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34B54818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>January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969"/>
        <w:gridCol w:w="2516"/>
        <w:gridCol w:w="3721"/>
        <w:gridCol w:w="2693"/>
      </w:tblGrid>
      <w:tr w:rsidR="00816880" w:rsidRPr="000204C5" w14:paraId="509C5552" w14:textId="77777777" w:rsidTr="00FC449B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2516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721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19266291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816880" w:rsidRPr="000204C5" w14:paraId="104A5CA5" w14:textId="77777777" w:rsidTr="00FC449B">
        <w:trPr>
          <w:trHeight w:val="472"/>
        </w:trPr>
        <w:tc>
          <w:tcPr>
            <w:tcW w:w="3403" w:type="dxa"/>
            <w:shd w:val="clear" w:color="auto" w:fill="FFFF00"/>
          </w:tcPr>
          <w:p w14:paraId="18820DC6" w14:textId="51C40A0A" w:rsidR="00A70066" w:rsidRPr="000204C5" w:rsidRDefault="00BF31CD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="00A70066"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969" w:type="dxa"/>
            <w:shd w:val="clear" w:color="auto" w:fill="FFFF00"/>
          </w:tcPr>
          <w:p w14:paraId="50571662" w14:textId="68C1F7BA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516" w:type="dxa"/>
            <w:shd w:val="clear" w:color="auto" w:fill="FFFF00"/>
          </w:tcPr>
          <w:p w14:paraId="380282F2" w14:textId="7449801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</w:tcPr>
          <w:p w14:paraId="5366537B" w14:textId="42C41DA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179D8029" w14:textId="78B1FF6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571C96" w:rsidRPr="00D94E78" w14:paraId="7870A38A" w14:textId="77777777" w:rsidTr="00FC449B">
        <w:trPr>
          <w:trHeight w:val="567"/>
        </w:trPr>
        <w:tc>
          <w:tcPr>
            <w:tcW w:w="3403" w:type="dxa"/>
            <w:noWrap/>
          </w:tcPr>
          <w:p w14:paraId="2AEFB5BB" w14:textId="118B8837" w:rsidR="00D94E78" w:rsidRPr="00D94E78" w:rsidRDefault="00462EE5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Fernhill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Tce</w:t>
            </w:r>
            <w:proofErr w:type="spellEnd"/>
            <w:r w:rsidR="006A0B9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969" w:type="dxa"/>
            <w:noWrap/>
          </w:tcPr>
          <w:p w14:paraId="491B9815" w14:textId="12CD31DB" w:rsidR="00D94E78" w:rsidRPr="00D94E78" w:rsidRDefault="00642913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Drainage</w:t>
            </w:r>
            <w:r w:rsidR="00281F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- sumps</w:t>
            </w:r>
          </w:p>
        </w:tc>
        <w:tc>
          <w:tcPr>
            <w:tcW w:w="2516" w:type="dxa"/>
            <w:noWrap/>
          </w:tcPr>
          <w:p w14:paraId="42A62C9A" w14:textId="7C900182" w:rsidR="00D94E78" w:rsidRPr="00D94E78" w:rsidRDefault="003D3E6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28 Jan</w:t>
            </w:r>
          </w:p>
        </w:tc>
        <w:tc>
          <w:tcPr>
            <w:tcW w:w="3721" w:type="dxa"/>
            <w:noWrap/>
          </w:tcPr>
          <w:p w14:paraId="7C09FB04" w14:textId="3C01DFA0" w:rsidR="00D94E78" w:rsidRPr="00D94E78" w:rsidRDefault="006C2D4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5EFB7F3" w14:textId="6C93DC7F" w:rsidR="00D94E78" w:rsidRPr="00D94E78" w:rsidRDefault="00D94E7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D94E78" w14:paraId="2C33F192" w14:textId="77777777" w:rsidTr="00FC449B">
        <w:trPr>
          <w:trHeight w:val="567"/>
        </w:trPr>
        <w:tc>
          <w:tcPr>
            <w:tcW w:w="3403" w:type="dxa"/>
            <w:noWrap/>
          </w:tcPr>
          <w:p w14:paraId="64EEBB55" w14:textId="065B22F1" w:rsidR="00D94E78" w:rsidRPr="00D94E78" w:rsidRDefault="003D3E6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Dominion Park St</w:t>
            </w:r>
            <w:r w:rsidR="006A0B9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969" w:type="dxa"/>
            <w:noWrap/>
          </w:tcPr>
          <w:p w14:paraId="3595AACF" w14:textId="1FCFF90B" w:rsidR="00D94E78" w:rsidRPr="00D94E78" w:rsidRDefault="007705B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Drainage, dish channel</w:t>
            </w:r>
          </w:p>
        </w:tc>
        <w:tc>
          <w:tcPr>
            <w:tcW w:w="2516" w:type="dxa"/>
            <w:noWrap/>
          </w:tcPr>
          <w:p w14:paraId="49C69580" w14:textId="3C472B5A" w:rsidR="00D94E78" w:rsidRPr="00D94E78" w:rsidRDefault="003D3E6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Jan to 14 Feb</w:t>
            </w:r>
          </w:p>
        </w:tc>
        <w:tc>
          <w:tcPr>
            <w:tcW w:w="3721" w:type="dxa"/>
            <w:noWrap/>
          </w:tcPr>
          <w:p w14:paraId="62622238" w14:textId="18B25F0C" w:rsidR="00D94E78" w:rsidRPr="00D94E78" w:rsidRDefault="006C2D4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9C7AC90" w14:textId="576D6237" w:rsidR="00D94E78" w:rsidRPr="00D94E78" w:rsidRDefault="00D94E7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776E52EE" w14:textId="77777777" w:rsidTr="00FC449B">
        <w:trPr>
          <w:trHeight w:val="567"/>
        </w:trPr>
        <w:tc>
          <w:tcPr>
            <w:tcW w:w="3403" w:type="dxa"/>
            <w:noWrap/>
          </w:tcPr>
          <w:p w14:paraId="30BCC142" w14:textId="3D801D8A" w:rsidR="00F05CF9" w:rsidRPr="00F05CF9" w:rsidRDefault="003D3E6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Main Rd</w:t>
            </w:r>
            <w:r w:rsidR="006A0B9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969" w:type="dxa"/>
            <w:noWrap/>
          </w:tcPr>
          <w:p w14:paraId="544EC203" w14:textId="559BCF5D" w:rsidR="00F05CF9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2516" w:type="dxa"/>
            <w:noWrap/>
          </w:tcPr>
          <w:p w14:paraId="6C75E067" w14:textId="4C768163" w:rsidR="00F05CF9" w:rsidRPr="00F05CF9" w:rsidRDefault="00E778A0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20 Jan to 03 Feb</w:t>
            </w:r>
          </w:p>
        </w:tc>
        <w:tc>
          <w:tcPr>
            <w:tcW w:w="3721" w:type="dxa"/>
            <w:noWrap/>
          </w:tcPr>
          <w:p w14:paraId="012EBE2B" w14:textId="2526A984" w:rsidR="00F05CF9" w:rsidRPr="00F05CF9" w:rsidRDefault="002722F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794216B7" w14:textId="47D46C0B" w:rsidR="00F05CF9" w:rsidRPr="00F05CF9" w:rsidRDefault="00F05CF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571C96" w:rsidRPr="00F05CF9" w14:paraId="18A7C956" w14:textId="77777777" w:rsidTr="00FC449B">
        <w:trPr>
          <w:trHeight w:val="567"/>
        </w:trPr>
        <w:tc>
          <w:tcPr>
            <w:tcW w:w="3403" w:type="dxa"/>
            <w:noWrap/>
          </w:tcPr>
          <w:p w14:paraId="5E7061C8" w14:textId="3055788B" w:rsidR="00F05CF9" w:rsidRPr="00F05CF9" w:rsidRDefault="00E778A0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Parkvale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Rd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969" w:type="dxa"/>
            <w:noWrap/>
          </w:tcPr>
          <w:p w14:paraId="18641019" w14:textId="6CDEFD85" w:rsidR="00F05CF9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Footpath maintenance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2516" w:type="dxa"/>
            <w:noWrap/>
          </w:tcPr>
          <w:p w14:paraId="51CA4BC6" w14:textId="1D23DD34" w:rsidR="00F05CF9" w:rsidRPr="00F05CF9" w:rsidRDefault="00E778A0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20 Jan</w:t>
            </w:r>
          </w:p>
        </w:tc>
        <w:tc>
          <w:tcPr>
            <w:tcW w:w="3721" w:type="dxa"/>
            <w:noWrap/>
          </w:tcPr>
          <w:p w14:paraId="58C9C9B6" w14:textId="7534CAD0" w:rsidR="00F05CF9" w:rsidRPr="00F05CF9" w:rsidRDefault="006C2D4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504C42B4" w14:textId="252D9452" w:rsidR="00F05CF9" w:rsidRPr="00F05CF9" w:rsidRDefault="00F05CF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3EDD93A" w14:textId="77777777" w:rsidTr="00FC449B">
        <w:trPr>
          <w:trHeight w:val="567"/>
        </w:trPr>
        <w:tc>
          <w:tcPr>
            <w:tcW w:w="3403" w:type="dxa"/>
            <w:noWrap/>
          </w:tcPr>
          <w:p w14:paraId="796D88B8" w14:textId="4BF20469" w:rsidR="006830BB" w:rsidRPr="00F05CF9" w:rsidRDefault="00E778A0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Garden Rd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Northland</w:t>
            </w:r>
          </w:p>
        </w:tc>
        <w:tc>
          <w:tcPr>
            <w:tcW w:w="3969" w:type="dxa"/>
            <w:noWrap/>
          </w:tcPr>
          <w:p w14:paraId="7A22EEC1" w14:textId="1B4EF322" w:rsidR="006830BB" w:rsidRPr="00F05CF9" w:rsidRDefault="00A902E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2516" w:type="dxa"/>
            <w:noWrap/>
          </w:tcPr>
          <w:p w14:paraId="292E6251" w14:textId="08BE7E79" w:rsidR="006830BB" w:rsidRPr="00F05CF9" w:rsidRDefault="00A902E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Jan to 22 Jan</w:t>
            </w:r>
          </w:p>
        </w:tc>
        <w:tc>
          <w:tcPr>
            <w:tcW w:w="3721" w:type="dxa"/>
            <w:noWrap/>
          </w:tcPr>
          <w:p w14:paraId="737E8F2B" w14:textId="7F36F419" w:rsidR="006830BB" w:rsidRPr="00F05CF9" w:rsidRDefault="00C3231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9476B57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8DCBA12" w14:textId="77777777" w:rsidTr="00FC449B">
        <w:trPr>
          <w:trHeight w:val="567"/>
        </w:trPr>
        <w:tc>
          <w:tcPr>
            <w:tcW w:w="3403" w:type="dxa"/>
            <w:noWrap/>
          </w:tcPr>
          <w:p w14:paraId="65322489" w14:textId="0A5094F0" w:rsidR="006830BB" w:rsidRPr="00F05CF9" w:rsidRDefault="00A902E1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Glenmore </w:t>
            </w:r>
            <w:r w:rsidR="00FC449B">
              <w:rPr>
                <w:rFonts w:ascii="Calibri" w:hAnsi="Calibri" w:cs="Calibri"/>
                <w:sz w:val="22"/>
                <w:szCs w:val="22"/>
                <w:lang w:val="en-NZ" w:eastAsia="en-NZ"/>
              </w:rPr>
              <w:t>St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Kelburn</w:t>
            </w:r>
          </w:p>
        </w:tc>
        <w:tc>
          <w:tcPr>
            <w:tcW w:w="3969" w:type="dxa"/>
            <w:noWrap/>
          </w:tcPr>
          <w:p w14:paraId="4FB07EC0" w14:textId="31DBC190" w:rsidR="006830BB" w:rsidRPr="00F05CF9" w:rsidRDefault="00A902E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2516" w:type="dxa"/>
            <w:noWrap/>
          </w:tcPr>
          <w:p w14:paraId="40FB6391" w14:textId="0153D192" w:rsidR="006830BB" w:rsidRPr="00F05CF9" w:rsidRDefault="00A902E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Jan to 30 Jan</w:t>
            </w:r>
          </w:p>
        </w:tc>
        <w:tc>
          <w:tcPr>
            <w:tcW w:w="3721" w:type="dxa"/>
            <w:noWrap/>
          </w:tcPr>
          <w:p w14:paraId="07278706" w14:textId="2463C2C1" w:rsidR="006830BB" w:rsidRPr="00F05CF9" w:rsidRDefault="00491CA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Contraflow</w:t>
            </w:r>
          </w:p>
        </w:tc>
        <w:tc>
          <w:tcPr>
            <w:tcW w:w="2693" w:type="dxa"/>
            <w:noWrap/>
          </w:tcPr>
          <w:p w14:paraId="1273A063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C7342F" w:rsidRPr="00F05CF9" w14:paraId="1195E999" w14:textId="77777777" w:rsidTr="00FC449B">
        <w:trPr>
          <w:trHeight w:val="567"/>
        </w:trPr>
        <w:tc>
          <w:tcPr>
            <w:tcW w:w="3403" w:type="dxa"/>
            <w:noWrap/>
          </w:tcPr>
          <w:p w14:paraId="429D731A" w14:textId="673A58C8" w:rsidR="00C7342F" w:rsidRDefault="005468C7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Glenmore St accessway</w:t>
            </w:r>
          </w:p>
        </w:tc>
        <w:tc>
          <w:tcPr>
            <w:tcW w:w="3969" w:type="dxa"/>
            <w:noWrap/>
          </w:tcPr>
          <w:p w14:paraId="2D55841D" w14:textId="6DCF1009" w:rsidR="00C7342F" w:rsidRDefault="005468C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Replacement of accessway steps</w:t>
            </w:r>
          </w:p>
        </w:tc>
        <w:tc>
          <w:tcPr>
            <w:tcW w:w="2516" w:type="dxa"/>
            <w:noWrap/>
          </w:tcPr>
          <w:p w14:paraId="44BA13F1" w14:textId="7AF5EF44" w:rsidR="00C7342F" w:rsidRDefault="005468C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Jan to 14 March</w:t>
            </w:r>
          </w:p>
        </w:tc>
        <w:tc>
          <w:tcPr>
            <w:tcW w:w="3721" w:type="dxa"/>
            <w:noWrap/>
          </w:tcPr>
          <w:p w14:paraId="319BE25D" w14:textId="471CBECF" w:rsidR="00C7342F" w:rsidRPr="00F05CF9" w:rsidRDefault="005468C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Access restricted to residents only</w:t>
            </w:r>
          </w:p>
        </w:tc>
        <w:tc>
          <w:tcPr>
            <w:tcW w:w="2693" w:type="dxa"/>
            <w:noWrap/>
          </w:tcPr>
          <w:p w14:paraId="4447CD25" w14:textId="77777777" w:rsidR="00C7342F" w:rsidRPr="00F05CF9" w:rsidRDefault="00C7342F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72B27F7C" w14:textId="77777777" w:rsidTr="00FC449B">
        <w:trPr>
          <w:trHeight w:val="567"/>
        </w:trPr>
        <w:tc>
          <w:tcPr>
            <w:tcW w:w="3403" w:type="dxa"/>
            <w:noWrap/>
          </w:tcPr>
          <w:p w14:paraId="12BF0693" w14:textId="04D07F19" w:rsidR="006830BB" w:rsidRPr="00F05CF9" w:rsidRDefault="005173E4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Hollies Cres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969" w:type="dxa"/>
            <w:noWrap/>
          </w:tcPr>
          <w:p w14:paraId="456BE7AE" w14:textId="00BC7350" w:rsidR="006830BB" w:rsidRPr="00F05CF9" w:rsidRDefault="005173E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2516" w:type="dxa"/>
            <w:noWrap/>
          </w:tcPr>
          <w:p w14:paraId="57A3D37A" w14:textId="11872EAF" w:rsidR="006830BB" w:rsidRPr="00F05CF9" w:rsidRDefault="005173E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28 Jan</w:t>
            </w:r>
          </w:p>
        </w:tc>
        <w:tc>
          <w:tcPr>
            <w:tcW w:w="3721" w:type="dxa"/>
            <w:noWrap/>
          </w:tcPr>
          <w:p w14:paraId="42F4E449" w14:textId="06C4EB40" w:rsidR="006830BB" w:rsidRPr="00F05CF9" w:rsidRDefault="00C3231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7E68CC0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2939B1CF" w14:textId="77777777" w:rsidTr="00FC449B">
        <w:trPr>
          <w:trHeight w:val="567"/>
        </w:trPr>
        <w:tc>
          <w:tcPr>
            <w:tcW w:w="3403" w:type="dxa"/>
            <w:noWrap/>
          </w:tcPr>
          <w:p w14:paraId="55E2D46E" w14:textId="371E4A5A" w:rsidR="006830BB" w:rsidRPr="00F05CF9" w:rsidRDefault="005173E4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Grenada Dr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Grenada Village</w:t>
            </w:r>
          </w:p>
        </w:tc>
        <w:tc>
          <w:tcPr>
            <w:tcW w:w="3969" w:type="dxa"/>
            <w:noWrap/>
          </w:tcPr>
          <w:p w14:paraId="79FC6FE7" w14:textId="31AD0A34" w:rsidR="006830BB" w:rsidRPr="00F05CF9" w:rsidRDefault="003035B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2516" w:type="dxa"/>
            <w:noWrap/>
          </w:tcPr>
          <w:p w14:paraId="645DD8FE" w14:textId="75C225E9" w:rsidR="006830BB" w:rsidRPr="00F05CF9" w:rsidRDefault="003035B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13 Jan</w:t>
            </w:r>
          </w:p>
        </w:tc>
        <w:tc>
          <w:tcPr>
            <w:tcW w:w="3721" w:type="dxa"/>
            <w:noWrap/>
          </w:tcPr>
          <w:p w14:paraId="7F5A6DA6" w14:textId="73C2D956" w:rsidR="006830BB" w:rsidRPr="00F05CF9" w:rsidRDefault="00BB042A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2D704A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6728C" w:rsidRPr="00F05CF9" w14:paraId="7A3ED892" w14:textId="77777777" w:rsidTr="00FC449B">
        <w:trPr>
          <w:trHeight w:val="567"/>
        </w:trPr>
        <w:tc>
          <w:tcPr>
            <w:tcW w:w="3403" w:type="dxa"/>
            <w:noWrap/>
          </w:tcPr>
          <w:p w14:paraId="4A5628DB" w14:textId="09CCCAD6" w:rsidR="00A6728C" w:rsidRDefault="003035B9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Homebush Rd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  <w:proofErr w:type="spellEnd"/>
          </w:p>
        </w:tc>
        <w:tc>
          <w:tcPr>
            <w:tcW w:w="3969" w:type="dxa"/>
            <w:noWrap/>
          </w:tcPr>
          <w:p w14:paraId="666A28C1" w14:textId="7F4E560F" w:rsidR="00A6728C" w:rsidRDefault="003035B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2516" w:type="dxa"/>
            <w:noWrap/>
          </w:tcPr>
          <w:p w14:paraId="11AA7418" w14:textId="7795F0C2" w:rsidR="00A6728C" w:rsidRDefault="00B2142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Jan to 05 Feb</w:t>
            </w:r>
          </w:p>
        </w:tc>
        <w:tc>
          <w:tcPr>
            <w:tcW w:w="3721" w:type="dxa"/>
            <w:noWrap/>
          </w:tcPr>
          <w:p w14:paraId="5334797C" w14:textId="5E26553E" w:rsidR="00A6728C" w:rsidRPr="00F05CF9" w:rsidRDefault="00BB13F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F256FCD" w14:textId="77777777" w:rsidR="00A6728C" w:rsidRPr="00F05CF9" w:rsidRDefault="00A6728C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1010E" w:rsidRPr="00F05CF9" w14:paraId="207A4B10" w14:textId="77777777" w:rsidTr="00FC449B">
        <w:trPr>
          <w:trHeight w:val="567"/>
        </w:trPr>
        <w:tc>
          <w:tcPr>
            <w:tcW w:w="3403" w:type="dxa"/>
            <w:noWrap/>
          </w:tcPr>
          <w:p w14:paraId="6B0AEF37" w14:textId="76F8B255" w:rsidR="00B1010E" w:rsidRDefault="00BB13F6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 </w:t>
            </w:r>
            <w:r w:rsidR="00410D31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Rd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969" w:type="dxa"/>
            <w:noWrap/>
          </w:tcPr>
          <w:p w14:paraId="1D87EE6B" w14:textId="01E704BA" w:rsidR="00B1010E" w:rsidRDefault="00410D3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2516" w:type="dxa"/>
            <w:noWrap/>
          </w:tcPr>
          <w:p w14:paraId="02D245D5" w14:textId="64C6128E" w:rsidR="00B1010E" w:rsidRDefault="00410D3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Jan</w:t>
            </w:r>
          </w:p>
        </w:tc>
        <w:tc>
          <w:tcPr>
            <w:tcW w:w="3721" w:type="dxa"/>
            <w:noWrap/>
          </w:tcPr>
          <w:p w14:paraId="57CDB061" w14:textId="28F94DFF" w:rsidR="00B1010E" w:rsidRPr="00F05CF9" w:rsidRDefault="00594AA2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8F45555" w14:textId="77777777" w:rsidR="00B1010E" w:rsidRPr="00F05CF9" w:rsidRDefault="00B1010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4DAE652B" w14:textId="77777777" w:rsidTr="00FC449B">
        <w:trPr>
          <w:trHeight w:val="567"/>
        </w:trPr>
        <w:tc>
          <w:tcPr>
            <w:tcW w:w="3403" w:type="dxa"/>
            <w:noWrap/>
          </w:tcPr>
          <w:p w14:paraId="0FA22D88" w14:textId="7DFDD54B" w:rsidR="006830BB" w:rsidRPr="00F05CF9" w:rsidRDefault="00410D31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Newlands Rd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969" w:type="dxa"/>
            <w:noWrap/>
          </w:tcPr>
          <w:p w14:paraId="5BB9760C" w14:textId="215F544B" w:rsidR="006830BB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2516" w:type="dxa"/>
            <w:noWrap/>
          </w:tcPr>
          <w:p w14:paraId="74F29AAD" w14:textId="2A712488" w:rsidR="006830BB" w:rsidRPr="00F05CF9" w:rsidRDefault="00410D3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Jan to 10 Jan</w:t>
            </w:r>
          </w:p>
        </w:tc>
        <w:tc>
          <w:tcPr>
            <w:tcW w:w="3721" w:type="dxa"/>
            <w:noWrap/>
          </w:tcPr>
          <w:p w14:paraId="1A24C367" w14:textId="5678733A" w:rsidR="006830BB" w:rsidRPr="00F05CF9" w:rsidRDefault="00594AA2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F691745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830BB" w:rsidRPr="00F05CF9" w14:paraId="549CF23A" w14:textId="77777777" w:rsidTr="00FC449B">
        <w:trPr>
          <w:trHeight w:val="567"/>
        </w:trPr>
        <w:tc>
          <w:tcPr>
            <w:tcW w:w="3403" w:type="dxa"/>
            <w:noWrap/>
          </w:tcPr>
          <w:p w14:paraId="50C52030" w14:textId="7F2E291C" w:rsidR="006830BB" w:rsidRPr="00F05CF9" w:rsidRDefault="00410D31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Chaytor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Northland</w:t>
            </w:r>
          </w:p>
        </w:tc>
        <w:tc>
          <w:tcPr>
            <w:tcW w:w="3969" w:type="dxa"/>
            <w:noWrap/>
          </w:tcPr>
          <w:p w14:paraId="3570B6F7" w14:textId="099D8335" w:rsidR="006830BB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2516" w:type="dxa"/>
            <w:noWrap/>
          </w:tcPr>
          <w:p w14:paraId="4028004A" w14:textId="27434344" w:rsidR="006830BB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12 Jan </w:t>
            </w:r>
          </w:p>
        </w:tc>
        <w:tc>
          <w:tcPr>
            <w:tcW w:w="3721" w:type="dxa"/>
            <w:noWrap/>
          </w:tcPr>
          <w:p w14:paraId="599FF990" w14:textId="13A8B106" w:rsidR="006830BB" w:rsidRPr="00F05CF9" w:rsidRDefault="00F63DD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Lane closure. </w:t>
            </w:r>
            <w:r w:rsidR="007F4F9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 shift</w:t>
            </w:r>
          </w:p>
        </w:tc>
        <w:tc>
          <w:tcPr>
            <w:tcW w:w="2693" w:type="dxa"/>
            <w:noWrap/>
          </w:tcPr>
          <w:p w14:paraId="6935EB9E" w14:textId="77777777" w:rsidR="006830BB" w:rsidRPr="00F05CF9" w:rsidRDefault="006830B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527E6" w:rsidRPr="00F05CF9" w14:paraId="27C4FED7" w14:textId="77777777" w:rsidTr="00FC449B">
        <w:trPr>
          <w:trHeight w:val="567"/>
        </w:trPr>
        <w:tc>
          <w:tcPr>
            <w:tcW w:w="3403" w:type="dxa"/>
            <w:noWrap/>
          </w:tcPr>
          <w:p w14:paraId="7453DF8C" w14:textId="60FE8D7A" w:rsidR="002527E6" w:rsidRDefault="002527E6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 Tunnel</w:t>
            </w:r>
          </w:p>
        </w:tc>
        <w:tc>
          <w:tcPr>
            <w:tcW w:w="3969" w:type="dxa"/>
            <w:noWrap/>
          </w:tcPr>
          <w:p w14:paraId="50B3E6AF" w14:textId="6C94B834" w:rsidR="002527E6" w:rsidRPr="00F05CF9" w:rsidRDefault="002527E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Road resurfacing </w:t>
            </w:r>
          </w:p>
        </w:tc>
        <w:tc>
          <w:tcPr>
            <w:tcW w:w="2516" w:type="dxa"/>
            <w:noWrap/>
          </w:tcPr>
          <w:p w14:paraId="20A5A5E9" w14:textId="6FE4AC88" w:rsidR="002527E6" w:rsidRPr="00F05CF9" w:rsidRDefault="00BC7EC2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Jan, 14 Jan</w:t>
            </w:r>
            <w:r w:rsidR="00240E3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15 Jan</w:t>
            </w:r>
            <w:r w:rsidR="002527E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721" w:type="dxa"/>
            <w:noWrap/>
          </w:tcPr>
          <w:p w14:paraId="0DDAA96C" w14:textId="02D03F3D" w:rsidR="002527E6" w:rsidRPr="00F05CF9" w:rsidRDefault="00F63DD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Road closure. </w:t>
            </w:r>
            <w:r w:rsidR="007019B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 shift</w:t>
            </w:r>
          </w:p>
        </w:tc>
        <w:tc>
          <w:tcPr>
            <w:tcW w:w="2693" w:type="dxa"/>
            <w:noWrap/>
          </w:tcPr>
          <w:p w14:paraId="18A25C8B" w14:textId="77777777" w:rsidR="002527E6" w:rsidRPr="00F05CF9" w:rsidRDefault="002527E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3321C3B" w14:textId="77777777" w:rsidTr="00FC449B">
        <w:trPr>
          <w:trHeight w:val="567"/>
        </w:trPr>
        <w:tc>
          <w:tcPr>
            <w:tcW w:w="3403" w:type="dxa"/>
            <w:noWrap/>
          </w:tcPr>
          <w:p w14:paraId="10E02CEB" w14:textId="103463F6" w:rsidR="00872E37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Baylands Dr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969" w:type="dxa"/>
            <w:noWrap/>
          </w:tcPr>
          <w:p w14:paraId="0327F71C" w14:textId="07267DB8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2F3FA871" w14:textId="45AAB841" w:rsidR="00872E37" w:rsidRPr="00F05CF9" w:rsidRDefault="00AB25A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Jan</w:t>
            </w:r>
          </w:p>
        </w:tc>
        <w:tc>
          <w:tcPr>
            <w:tcW w:w="3721" w:type="dxa"/>
            <w:noWrap/>
          </w:tcPr>
          <w:p w14:paraId="382DC488" w14:textId="710EDD90" w:rsidR="00872E37" w:rsidRPr="00F05CF9" w:rsidRDefault="00FC043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4ED958D7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20003EB2" w14:textId="77777777" w:rsidTr="00FC449B">
        <w:trPr>
          <w:trHeight w:val="567"/>
        </w:trPr>
        <w:tc>
          <w:tcPr>
            <w:tcW w:w="3403" w:type="dxa"/>
            <w:noWrap/>
          </w:tcPr>
          <w:p w14:paraId="6ACFF4D0" w14:textId="34266B58" w:rsidR="00872E37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Kipling St</w:t>
            </w:r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Johnsonville</w:t>
            </w:r>
          </w:p>
        </w:tc>
        <w:tc>
          <w:tcPr>
            <w:tcW w:w="3969" w:type="dxa"/>
            <w:noWrap/>
          </w:tcPr>
          <w:p w14:paraId="46EFC3C7" w14:textId="3F1B1D64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773678A4" w14:textId="33C8D3BF" w:rsidR="00872E37" w:rsidRPr="00F05CF9" w:rsidRDefault="00AB25A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Jan</w:t>
            </w:r>
          </w:p>
        </w:tc>
        <w:tc>
          <w:tcPr>
            <w:tcW w:w="3721" w:type="dxa"/>
            <w:noWrap/>
          </w:tcPr>
          <w:p w14:paraId="7FBF1320" w14:textId="7C3CE5BC" w:rsidR="00872E37" w:rsidRPr="00F05CF9" w:rsidRDefault="004F492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604DB406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6E55B94E" w14:textId="77777777" w:rsidTr="00FC449B">
        <w:trPr>
          <w:trHeight w:val="567"/>
        </w:trPr>
        <w:tc>
          <w:tcPr>
            <w:tcW w:w="3403" w:type="dxa"/>
            <w:noWrap/>
          </w:tcPr>
          <w:p w14:paraId="448ED3B9" w14:textId="2CAC102E" w:rsidR="00872E37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Roy St Tawa</w:t>
            </w:r>
          </w:p>
        </w:tc>
        <w:tc>
          <w:tcPr>
            <w:tcW w:w="3969" w:type="dxa"/>
            <w:noWrap/>
          </w:tcPr>
          <w:p w14:paraId="365D3C6F" w14:textId="0E4357D4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31E44FE2" w14:textId="2A62F04A" w:rsidR="00872E37" w:rsidRPr="00F05CF9" w:rsidRDefault="005C06D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Jan</w:t>
            </w:r>
          </w:p>
        </w:tc>
        <w:tc>
          <w:tcPr>
            <w:tcW w:w="3721" w:type="dxa"/>
            <w:noWrap/>
          </w:tcPr>
          <w:p w14:paraId="1ED9579D" w14:textId="26F35BAE" w:rsidR="00872E37" w:rsidRPr="00F05CF9" w:rsidRDefault="00CE7A6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1302D297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C39A47E" w14:textId="77777777" w:rsidTr="00FC449B">
        <w:trPr>
          <w:trHeight w:val="567"/>
        </w:trPr>
        <w:tc>
          <w:tcPr>
            <w:tcW w:w="3403" w:type="dxa"/>
            <w:noWrap/>
          </w:tcPr>
          <w:p w14:paraId="236D805B" w14:textId="1672A331" w:rsidR="00872E37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Ranui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 w:rsidR="006A0B99"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969" w:type="dxa"/>
            <w:noWrap/>
          </w:tcPr>
          <w:p w14:paraId="3AE1E3B9" w14:textId="488D12F7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06EA00AF" w14:textId="767A85E9" w:rsidR="00872E37" w:rsidRPr="00F05CF9" w:rsidRDefault="005C06D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Jan</w:t>
            </w:r>
          </w:p>
        </w:tc>
        <w:tc>
          <w:tcPr>
            <w:tcW w:w="3721" w:type="dxa"/>
            <w:noWrap/>
          </w:tcPr>
          <w:p w14:paraId="5A28F032" w14:textId="709E71FB" w:rsidR="00872E37" w:rsidRPr="00F05CF9" w:rsidRDefault="00CE7A6B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6F9397F6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0BE51BE" w14:textId="77777777" w:rsidTr="00FC449B">
        <w:trPr>
          <w:trHeight w:val="567"/>
        </w:trPr>
        <w:tc>
          <w:tcPr>
            <w:tcW w:w="3403" w:type="dxa"/>
            <w:noWrap/>
          </w:tcPr>
          <w:p w14:paraId="6DF3C816" w14:textId="74416C1E" w:rsidR="00872E37" w:rsidRPr="00F05CF9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Kenmore St</w:t>
            </w:r>
            <w:r w:rsidR="006A4C7F">
              <w:rPr>
                <w:rFonts w:ascii="Calibri" w:hAnsi="Calibri" w:cs="Calibri"/>
                <w:sz w:val="22"/>
                <w:szCs w:val="22"/>
                <w:lang w:val="en-NZ" w:eastAsia="en-NZ"/>
              </w:rPr>
              <w:t>, Newlands</w:t>
            </w:r>
          </w:p>
        </w:tc>
        <w:tc>
          <w:tcPr>
            <w:tcW w:w="3969" w:type="dxa"/>
            <w:noWrap/>
          </w:tcPr>
          <w:p w14:paraId="3C4FF804" w14:textId="671D7B59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62EA8D63" w14:textId="60CAA798" w:rsidR="00872E37" w:rsidRPr="00F05CF9" w:rsidRDefault="005C06D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Jan</w:t>
            </w:r>
          </w:p>
        </w:tc>
        <w:tc>
          <w:tcPr>
            <w:tcW w:w="3721" w:type="dxa"/>
            <w:noWrap/>
          </w:tcPr>
          <w:p w14:paraId="5B3F0A4C" w14:textId="58DEFC9B" w:rsidR="00872E37" w:rsidRPr="00F05CF9" w:rsidRDefault="00BA48D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7ADEB4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3851A6AA" w14:textId="77777777" w:rsidTr="00FC449B">
        <w:trPr>
          <w:trHeight w:val="567"/>
        </w:trPr>
        <w:tc>
          <w:tcPr>
            <w:tcW w:w="3403" w:type="dxa"/>
            <w:noWrap/>
          </w:tcPr>
          <w:p w14:paraId="0C8444D7" w14:textId="113B961A" w:rsidR="00872E37" w:rsidRDefault="00A3385B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Tremewan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</w:t>
            </w:r>
            <w:r w:rsidR="006A4C7F">
              <w:rPr>
                <w:rFonts w:ascii="Calibri" w:hAnsi="Calibri" w:cs="Calibri"/>
                <w:sz w:val="22"/>
                <w:szCs w:val="22"/>
                <w:lang w:val="en-NZ" w:eastAsia="en-NZ"/>
              </w:rPr>
              <w:t>, Tawa</w:t>
            </w:r>
          </w:p>
        </w:tc>
        <w:tc>
          <w:tcPr>
            <w:tcW w:w="3969" w:type="dxa"/>
            <w:noWrap/>
          </w:tcPr>
          <w:p w14:paraId="49519A56" w14:textId="7111FB91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5A9AB1DA" w14:textId="3598EAB1" w:rsidR="00872E37" w:rsidRDefault="005C06D8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17 </w:t>
            </w:r>
            <w:r w:rsidR="00834E9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Jan</w:t>
            </w:r>
          </w:p>
        </w:tc>
        <w:tc>
          <w:tcPr>
            <w:tcW w:w="3721" w:type="dxa"/>
            <w:noWrap/>
          </w:tcPr>
          <w:p w14:paraId="7BA5E583" w14:textId="74FF556A" w:rsidR="00872E37" w:rsidRPr="00F05CF9" w:rsidRDefault="00BA48D6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2662D352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872E37" w:rsidRPr="00F05CF9" w14:paraId="0D1BAEFB" w14:textId="77777777" w:rsidTr="00FC449B">
        <w:trPr>
          <w:trHeight w:val="567"/>
        </w:trPr>
        <w:tc>
          <w:tcPr>
            <w:tcW w:w="3403" w:type="dxa"/>
            <w:noWrap/>
          </w:tcPr>
          <w:p w14:paraId="6B2F57D4" w14:textId="351A16A4" w:rsidR="00872E37" w:rsidRDefault="007F4F99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Pitt St</w:t>
            </w:r>
            <w:r w:rsidR="006A4C7F"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969" w:type="dxa"/>
            <w:noWrap/>
          </w:tcPr>
          <w:p w14:paraId="1249409A" w14:textId="59ECDBA4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Chipsealing</w:t>
            </w:r>
            <w:proofErr w:type="spellEnd"/>
          </w:p>
        </w:tc>
        <w:tc>
          <w:tcPr>
            <w:tcW w:w="2516" w:type="dxa"/>
            <w:noWrap/>
          </w:tcPr>
          <w:p w14:paraId="1F400CAB" w14:textId="304B08D2" w:rsidR="00872E37" w:rsidRDefault="00834E9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Jan</w:t>
            </w:r>
          </w:p>
        </w:tc>
        <w:tc>
          <w:tcPr>
            <w:tcW w:w="3721" w:type="dxa"/>
            <w:noWrap/>
          </w:tcPr>
          <w:p w14:paraId="7732C2DA" w14:textId="1A5CD418" w:rsidR="00872E37" w:rsidRPr="00F05CF9" w:rsidRDefault="00D16A91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716A1104" w14:textId="77777777" w:rsidR="00872E37" w:rsidRPr="00F05CF9" w:rsidRDefault="00872E37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174B4" w:rsidRPr="00F05CF9" w14:paraId="606C9937" w14:textId="77777777" w:rsidTr="00FC449B">
        <w:trPr>
          <w:trHeight w:val="567"/>
        </w:trPr>
        <w:tc>
          <w:tcPr>
            <w:tcW w:w="3403" w:type="dxa"/>
            <w:noWrap/>
          </w:tcPr>
          <w:p w14:paraId="2E4306E4" w14:textId="6B93A2C6" w:rsidR="006174B4" w:rsidRDefault="00826C52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826C52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. Karori</w:t>
            </w:r>
          </w:p>
        </w:tc>
        <w:tc>
          <w:tcPr>
            <w:tcW w:w="3969" w:type="dxa"/>
            <w:noWrap/>
          </w:tcPr>
          <w:p w14:paraId="5C6C2747" w14:textId="63AECC92" w:rsidR="006174B4" w:rsidRDefault="00F95685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9568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2516" w:type="dxa"/>
            <w:noWrap/>
          </w:tcPr>
          <w:p w14:paraId="3C2BAF73" w14:textId="654771F5" w:rsidR="006174B4" w:rsidRDefault="00F95685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03 Jan to 28 Feb </w:t>
            </w:r>
          </w:p>
        </w:tc>
        <w:tc>
          <w:tcPr>
            <w:tcW w:w="3721" w:type="dxa"/>
            <w:noWrap/>
          </w:tcPr>
          <w:p w14:paraId="72F6B4C1" w14:textId="7ECD529C" w:rsidR="006174B4" w:rsidRDefault="00A40A7E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40A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D81321E" w14:textId="77777777" w:rsidR="006174B4" w:rsidRPr="00F05CF9" w:rsidRDefault="006174B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174B4" w:rsidRPr="00F05CF9" w14:paraId="64F593DA" w14:textId="77777777" w:rsidTr="00FC449B">
        <w:trPr>
          <w:trHeight w:val="567"/>
        </w:trPr>
        <w:tc>
          <w:tcPr>
            <w:tcW w:w="3403" w:type="dxa"/>
            <w:noWrap/>
          </w:tcPr>
          <w:p w14:paraId="4D8DCDF2" w14:textId="7A7879B9" w:rsidR="006174B4" w:rsidRDefault="00A40A7E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40A7E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969" w:type="dxa"/>
            <w:noWrap/>
          </w:tcPr>
          <w:p w14:paraId="54229EFF" w14:textId="57870784" w:rsidR="006174B4" w:rsidRDefault="00F52CA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52C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2516" w:type="dxa"/>
            <w:noWrap/>
          </w:tcPr>
          <w:p w14:paraId="4F3A6D8F" w14:textId="43ECBF04" w:rsidR="006174B4" w:rsidRDefault="00F52CA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 to 28 Feb</w:t>
            </w:r>
          </w:p>
        </w:tc>
        <w:tc>
          <w:tcPr>
            <w:tcW w:w="3721" w:type="dxa"/>
            <w:noWrap/>
          </w:tcPr>
          <w:p w14:paraId="0F89E763" w14:textId="06700293" w:rsidR="006174B4" w:rsidRDefault="00F52CA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52CA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87E6BAD" w14:textId="77777777" w:rsidR="006174B4" w:rsidRPr="00F05CF9" w:rsidRDefault="006174B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174B4" w:rsidRPr="00F05CF9" w14:paraId="0783D648" w14:textId="77777777" w:rsidTr="00FC449B">
        <w:trPr>
          <w:trHeight w:val="567"/>
        </w:trPr>
        <w:tc>
          <w:tcPr>
            <w:tcW w:w="3403" w:type="dxa"/>
            <w:noWrap/>
          </w:tcPr>
          <w:p w14:paraId="62244553" w14:textId="0F96FE3D" w:rsidR="006174B4" w:rsidRDefault="00106AFD" w:rsidP="00C34B8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06AFD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Wadestown</w:t>
            </w:r>
          </w:p>
        </w:tc>
        <w:tc>
          <w:tcPr>
            <w:tcW w:w="3969" w:type="dxa"/>
            <w:noWrap/>
          </w:tcPr>
          <w:p w14:paraId="24845B71" w14:textId="17993A99" w:rsidR="006174B4" w:rsidRDefault="00106AFD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06AF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2516" w:type="dxa"/>
            <w:noWrap/>
          </w:tcPr>
          <w:p w14:paraId="04B4D32C" w14:textId="5FEA81F6" w:rsidR="006174B4" w:rsidRDefault="00106AFD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03 Jan to </w:t>
            </w:r>
            <w:r w:rsidR="008F2B1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Feb</w:t>
            </w:r>
          </w:p>
        </w:tc>
        <w:tc>
          <w:tcPr>
            <w:tcW w:w="3721" w:type="dxa"/>
            <w:noWrap/>
          </w:tcPr>
          <w:p w14:paraId="2815FFA6" w14:textId="4FE27E04" w:rsidR="006174B4" w:rsidRDefault="008F2B1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8F2B1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EFD53C6" w14:textId="77777777" w:rsidR="006174B4" w:rsidRPr="00F05CF9" w:rsidRDefault="006174B4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A0B99" w:rsidRPr="00F05CF9" w14:paraId="026A6C45" w14:textId="77777777" w:rsidTr="00FC449B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631FB073" w14:textId="343318A7" w:rsidR="006A0B99" w:rsidRPr="006A0B99" w:rsidRDefault="006A0B99" w:rsidP="00C34B8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6A0B99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lastRenderedPageBreak/>
              <w:t>Southern Suburbs</w:t>
            </w:r>
          </w:p>
        </w:tc>
        <w:tc>
          <w:tcPr>
            <w:tcW w:w="3969" w:type="dxa"/>
            <w:shd w:val="clear" w:color="auto" w:fill="FFFF00"/>
            <w:noWrap/>
          </w:tcPr>
          <w:p w14:paraId="51C118DF" w14:textId="77777777" w:rsidR="006A0B99" w:rsidRDefault="006A0B9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516" w:type="dxa"/>
            <w:shd w:val="clear" w:color="auto" w:fill="FFFF00"/>
            <w:noWrap/>
          </w:tcPr>
          <w:p w14:paraId="77E40ED5" w14:textId="77777777" w:rsidR="006A0B99" w:rsidRDefault="006A0B9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0319E9D5" w14:textId="77777777" w:rsidR="006A0B99" w:rsidRDefault="006A0B9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142C4BF3" w14:textId="77777777" w:rsidR="006A0B99" w:rsidRPr="00F05CF9" w:rsidRDefault="006A0B99" w:rsidP="00C34B8D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39277197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37F792D5" w14:textId="3AB9F2F5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Frobisher St, Island Bay</w:t>
            </w:r>
          </w:p>
        </w:tc>
        <w:tc>
          <w:tcPr>
            <w:tcW w:w="3969" w:type="dxa"/>
            <w:noWrap/>
            <w:hideMark/>
          </w:tcPr>
          <w:p w14:paraId="2FC8D7FC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4712B9E2" w14:textId="54FB6C26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</w:t>
            </w:r>
            <w:r w:rsidR="00131FC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24</w:t>
            </w:r>
            <w:r w:rsidR="00131FC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3471FD0D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405AF6C" w14:textId="5A6ABFBF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0E6A1E87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393D7FE7" w14:textId="0BA508B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Mccoll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Vogeltown</w:t>
            </w:r>
            <w:proofErr w:type="spellEnd"/>
          </w:p>
        </w:tc>
        <w:tc>
          <w:tcPr>
            <w:tcW w:w="3969" w:type="dxa"/>
            <w:noWrap/>
            <w:hideMark/>
          </w:tcPr>
          <w:p w14:paraId="076096CA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1F857D01" w14:textId="252C45EE" w:rsidR="001306B9" w:rsidRDefault="000E6F8F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</w:t>
            </w:r>
            <w:r w:rsidR="001306B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5F195CFD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B1136A4" w14:textId="4C4ADA21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1A8402E6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1821D8B8" w14:textId="51E9E082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Balfour St, Mornington </w:t>
            </w:r>
          </w:p>
        </w:tc>
        <w:tc>
          <w:tcPr>
            <w:tcW w:w="3969" w:type="dxa"/>
            <w:noWrap/>
            <w:hideMark/>
          </w:tcPr>
          <w:p w14:paraId="6583BCBE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09ECC42E" w14:textId="1E5EDDC3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</w:t>
            </w:r>
            <w:r w:rsidR="000E6F8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09</w:t>
            </w:r>
            <w:r w:rsidR="000E6F8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5B2ED58D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closed</w:t>
            </w:r>
          </w:p>
        </w:tc>
        <w:tc>
          <w:tcPr>
            <w:tcW w:w="2693" w:type="dxa"/>
            <w:noWrap/>
          </w:tcPr>
          <w:p w14:paraId="2EC36EF2" w14:textId="6E9EF25C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1306B9" w14:paraId="74D3A314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556FE1E2" w14:textId="592C695B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Volga St, Island Bay</w:t>
            </w:r>
          </w:p>
        </w:tc>
        <w:tc>
          <w:tcPr>
            <w:tcW w:w="3969" w:type="dxa"/>
            <w:noWrap/>
            <w:hideMark/>
          </w:tcPr>
          <w:p w14:paraId="40397B03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7830E8BE" w14:textId="5DF111CE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28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075DCC3E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4712CE2" w14:textId="62C4B379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1306B9" w14:paraId="7B98AF99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6243351" w14:textId="1EC3A6E3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Wharepouri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&amp; Russell </w:t>
            </w:r>
            <w:proofErr w:type="spellStart"/>
            <w:r w:rsidR="00AC1AE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Tce</w:t>
            </w:r>
            <w:proofErr w:type="spellEnd"/>
            <w:r w:rsidR="00AC1AE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Newtown</w:t>
            </w:r>
          </w:p>
        </w:tc>
        <w:tc>
          <w:tcPr>
            <w:tcW w:w="3969" w:type="dxa"/>
            <w:noWrap/>
            <w:hideMark/>
          </w:tcPr>
          <w:p w14:paraId="65D1B0C5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387769A2" w14:textId="71C2D16D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31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581C2D30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FE7343" w14:textId="2F261322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1306B9" w14:paraId="44204038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2B956DC1" w14:textId="68AC91E2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Rintoul St,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Berhampore</w:t>
            </w:r>
            <w:proofErr w:type="spellEnd"/>
          </w:p>
        </w:tc>
        <w:tc>
          <w:tcPr>
            <w:tcW w:w="3969" w:type="dxa"/>
            <w:noWrap/>
            <w:hideMark/>
          </w:tcPr>
          <w:p w14:paraId="1EA0519E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0767DF56" w14:textId="40EE2C55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07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Feb</w:t>
            </w:r>
          </w:p>
        </w:tc>
        <w:tc>
          <w:tcPr>
            <w:tcW w:w="3721" w:type="dxa"/>
            <w:noWrap/>
            <w:hideMark/>
          </w:tcPr>
          <w:p w14:paraId="36EF9DEA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189F247" w14:textId="62B8C196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31B7F5D3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244C878D" w14:textId="4077FAC2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Taiaroa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St, Strathmore Park</w:t>
            </w:r>
          </w:p>
        </w:tc>
        <w:tc>
          <w:tcPr>
            <w:tcW w:w="3969" w:type="dxa"/>
            <w:noWrap/>
            <w:hideMark/>
          </w:tcPr>
          <w:p w14:paraId="26F8F295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377F071C" w14:textId="2647CB84" w:rsidR="001306B9" w:rsidRDefault="008549CC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</w:t>
            </w:r>
            <w:r w:rsidR="001306B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</w:t>
            </w:r>
            <w:r w:rsidR="001306B9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31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1F4093DE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B756532" w14:textId="64E78735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762DE201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95E5E24" w14:textId="37C3E091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Tapiri</w:t>
            </w:r>
            <w:proofErr w:type="spellEnd"/>
            <w:r w:rsidR="00FC449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Hataitai</w:t>
            </w:r>
            <w:proofErr w:type="spellEnd"/>
          </w:p>
        </w:tc>
        <w:tc>
          <w:tcPr>
            <w:tcW w:w="3969" w:type="dxa"/>
            <w:noWrap/>
            <w:hideMark/>
          </w:tcPr>
          <w:p w14:paraId="344E77A6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4150FCC9" w14:textId="61FB5E5A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24</w:t>
            </w:r>
            <w:r w:rsidR="008549C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</w:p>
        </w:tc>
        <w:tc>
          <w:tcPr>
            <w:tcW w:w="3721" w:type="dxa"/>
            <w:noWrap/>
            <w:hideMark/>
          </w:tcPr>
          <w:p w14:paraId="5AFE90EC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30A88C5" w14:textId="213AF5CA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1306B9" w14:paraId="268BD56B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594424B1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Kilbirnie Cres, Kilbirnie</w:t>
            </w:r>
          </w:p>
        </w:tc>
        <w:tc>
          <w:tcPr>
            <w:tcW w:w="3969" w:type="dxa"/>
            <w:noWrap/>
            <w:hideMark/>
          </w:tcPr>
          <w:p w14:paraId="26407C89" w14:textId="77777777" w:rsidR="001306B9" w:rsidRDefault="001306B9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12F64C45" w14:textId="48BB80F5" w:rsidR="001306B9" w:rsidRDefault="001306B9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</w:t>
            </w:r>
            <w:r w:rsidR="00B704B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Jan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07</w:t>
            </w:r>
            <w:r w:rsidR="00B704B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Mar</w:t>
            </w:r>
          </w:p>
        </w:tc>
        <w:tc>
          <w:tcPr>
            <w:tcW w:w="3721" w:type="dxa"/>
            <w:noWrap/>
            <w:hideMark/>
          </w:tcPr>
          <w:p w14:paraId="0DD8A4E6" w14:textId="77777777" w:rsidR="001306B9" w:rsidRDefault="001306B9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B3AB703" w14:textId="6DF411AF" w:rsidR="001306B9" w:rsidRDefault="00130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</w:pPr>
          </w:p>
        </w:tc>
      </w:tr>
      <w:tr w:rsidR="00131FC6" w14:paraId="206DB9CA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64CFDE3" w14:textId="5019CA24" w:rsidR="00131FC6" w:rsidRDefault="00131FC6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D</w:t>
            </w:r>
            <w:r w:rsidR="003A5558">
              <w:rPr>
                <w:rFonts w:ascii="Calibri" w:hAnsi="Calibri" w:cs="Calibri"/>
                <w:sz w:val="22"/>
                <w:szCs w:val="22"/>
                <w:lang w:val="en-NZ" w:eastAsia="en-NZ"/>
              </w:rPr>
              <w:t>u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fferin St, Mount Cook</w:t>
            </w:r>
          </w:p>
        </w:tc>
        <w:tc>
          <w:tcPr>
            <w:tcW w:w="3969" w:type="dxa"/>
            <w:noWrap/>
            <w:hideMark/>
          </w:tcPr>
          <w:p w14:paraId="02B4F4A4" w14:textId="73097E83" w:rsidR="00131FC6" w:rsidRDefault="00131FC6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7319DEC3" w14:textId="0751B979" w:rsidR="00131FC6" w:rsidRDefault="009F4284" w:rsidP="003110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Jan</w:t>
            </w:r>
          </w:p>
        </w:tc>
        <w:tc>
          <w:tcPr>
            <w:tcW w:w="3721" w:type="dxa"/>
            <w:noWrap/>
            <w:hideMark/>
          </w:tcPr>
          <w:p w14:paraId="4283DEF8" w14:textId="25404475" w:rsidR="00131FC6" w:rsidRDefault="00131FC6" w:rsidP="008F2B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80DB1E0" w14:textId="47575578" w:rsidR="00131FC6" w:rsidRDefault="00131F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3C06F693" w14:textId="77777777" w:rsidTr="00FC449B">
        <w:trPr>
          <w:trHeight w:val="567"/>
        </w:trPr>
        <w:tc>
          <w:tcPr>
            <w:tcW w:w="3403" w:type="dxa"/>
            <w:noWrap/>
          </w:tcPr>
          <w:p w14:paraId="6A5CF481" w14:textId="16CCF03E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16EC1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Island Bay</w:t>
            </w:r>
          </w:p>
        </w:tc>
        <w:tc>
          <w:tcPr>
            <w:tcW w:w="3969" w:type="dxa"/>
            <w:noWrap/>
          </w:tcPr>
          <w:p w14:paraId="0B1CF22D" w14:textId="4F29399D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16EC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2516" w:type="dxa"/>
            <w:noWrap/>
          </w:tcPr>
          <w:p w14:paraId="70835EBE" w14:textId="7B94139F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 to 28 Feb</w:t>
            </w:r>
          </w:p>
        </w:tc>
        <w:tc>
          <w:tcPr>
            <w:tcW w:w="3721" w:type="dxa"/>
            <w:noWrap/>
          </w:tcPr>
          <w:p w14:paraId="7AD69A47" w14:textId="7AC1C7EC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301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2693" w:type="dxa"/>
            <w:noWrap/>
          </w:tcPr>
          <w:p w14:paraId="15E98E5B" w14:textId="771FB107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3015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pole</w:t>
            </w:r>
          </w:p>
        </w:tc>
      </w:tr>
      <w:tr w:rsidR="004553E5" w14:paraId="54C193DD" w14:textId="77777777" w:rsidTr="00FC449B">
        <w:trPr>
          <w:trHeight w:val="567"/>
        </w:trPr>
        <w:tc>
          <w:tcPr>
            <w:tcW w:w="3403" w:type="dxa"/>
            <w:noWrap/>
          </w:tcPr>
          <w:p w14:paraId="27248B76" w14:textId="15D742F8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16F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Evans Bay Parade, </w:t>
            </w:r>
            <w:proofErr w:type="spellStart"/>
            <w:r w:rsidRPr="00F16F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Hataitai</w:t>
            </w:r>
            <w:proofErr w:type="spellEnd"/>
            <w:r w:rsidRPr="00F16F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Beach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, Roseneath</w:t>
            </w:r>
          </w:p>
        </w:tc>
        <w:tc>
          <w:tcPr>
            <w:tcW w:w="3969" w:type="dxa"/>
            <w:noWrap/>
          </w:tcPr>
          <w:p w14:paraId="4006F007" w14:textId="7E30ED72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16F4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2516" w:type="dxa"/>
            <w:noWrap/>
          </w:tcPr>
          <w:p w14:paraId="6533254A" w14:textId="361227F3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 to 30 Jun</w:t>
            </w:r>
          </w:p>
        </w:tc>
        <w:tc>
          <w:tcPr>
            <w:tcW w:w="3721" w:type="dxa"/>
            <w:noWrap/>
          </w:tcPr>
          <w:p w14:paraId="762A8589" w14:textId="719360BA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02F6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851CA0F" w14:textId="3DF2BC67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F098F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Renewal of Sea wall</w:t>
            </w:r>
          </w:p>
        </w:tc>
      </w:tr>
      <w:tr w:rsidR="004553E5" w14:paraId="304E7344" w14:textId="77777777" w:rsidTr="00FC449B">
        <w:trPr>
          <w:trHeight w:val="567"/>
        </w:trPr>
        <w:tc>
          <w:tcPr>
            <w:tcW w:w="3403" w:type="dxa"/>
            <w:noWrap/>
          </w:tcPr>
          <w:p w14:paraId="5EEF4501" w14:textId="24328693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F098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Rintoul St/</w:t>
            </w:r>
            <w:proofErr w:type="spellStart"/>
            <w:r w:rsidRPr="004F098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Luxford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Berhampore</w:t>
            </w:r>
            <w:proofErr w:type="spellEnd"/>
          </w:p>
        </w:tc>
        <w:tc>
          <w:tcPr>
            <w:tcW w:w="3969" w:type="dxa"/>
            <w:noWrap/>
          </w:tcPr>
          <w:p w14:paraId="1C371926" w14:textId="41616FFF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9709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2516" w:type="dxa"/>
            <w:noWrap/>
          </w:tcPr>
          <w:p w14:paraId="08CC7BDC" w14:textId="52126520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Jan to 28 Feb</w:t>
            </w:r>
          </w:p>
        </w:tc>
        <w:tc>
          <w:tcPr>
            <w:tcW w:w="3721" w:type="dxa"/>
            <w:noWrap/>
          </w:tcPr>
          <w:p w14:paraId="27B84B1D" w14:textId="26BE4E26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76A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426671B" w14:textId="77777777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1D7D78DD" w14:textId="77777777" w:rsidTr="00FC449B">
        <w:trPr>
          <w:trHeight w:val="567"/>
        </w:trPr>
        <w:tc>
          <w:tcPr>
            <w:tcW w:w="3403" w:type="dxa"/>
            <w:shd w:val="clear" w:color="auto" w:fill="FFFF00"/>
            <w:noWrap/>
          </w:tcPr>
          <w:p w14:paraId="2C7D44F0" w14:textId="2489E81F" w:rsidR="004553E5" w:rsidRPr="003A5558" w:rsidRDefault="004553E5" w:rsidP="004553E5">
            <w:pPr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3A5558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lastRenderedPageBreak/>
              <w:t>CBD</w:t>
            </w:r>
          </w:p>
        </w:tc>
        <w:tc>
          <w:tcPr>
            <w:tcW w:w="3969" w:type="dxa"/>
            <w:shd w:val="clear" w:color="auto" w:fill="FFFF00"/>
            <w:noWrap/>
          </w:tcPr>
          <w:p w14:paraId="5CCA7AC3" w14:textId="7C5B6609" w:rsidR="004553E5" w:rsidRPr="003A5558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2516" w:type="dxa"/>
            <w:shd w:val="clear" w:color="auto" w:fill="FFFF00"/>
            <w:noWrap/>
          </w:tcPr>
          <w:p w14:paraId="5ED460EE" w14:textId="3500D796" w:rsidR="004553E5" w:rsidRPr="003A5558" w:rsidRDefault="004553E5" w:rsidP="004553E5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14977F5A" w14:textId="5AF99CCA" w:rsidR="004553E5" w:rsidRPr="003A5558" w:rsidRDefault="004553E5" w:rsidP="004553E5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12FD60F6" w14:textId="7C76AFD6" w:rsidR="004553E5" w:rsidRPr="003A5558" w:rsidRDefault="004553E5" w:rsidP="004553E5">
            <w:pPr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</w:tr>
      <w:tr w:rsidR="004553E5" w14:paraId="2AAC9D9C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192724D" w14:textId="3C66838C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Webb St, Te Aro</w:t>
            </w:r>
          </w:p>
        </w:tc>
        <w:tc>
          <w:tcPr>
            <w:tcW w:w="3969" w:type="dxa"/>
            <w:noWrap/>
            <w:hideMark/>
          </w:tcPr>
          <w:p w14:paraId="1A37E0C5" w14:textId="347EE26B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6CB6B583" w14:textId="3FAD683B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Jan to 23 Jan</w:t>
            </w:r>
          </w:p>
        </w:tc>
        <w:tc>
          <w:tcPr>
            <w:tcW w:w="3721" w:type="dxa"/>
            <w:noWrap/>
            <w:hideMark/>
          </w:tcPr>
          <w:p w14:paraId="385E5B86" w14:textId="2436A469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6EA041D" w14:textId="70449D60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4D41758C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3B2731AE" w14:textId="146FB961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Cuba St, Te Aro</w:t>
            </w:r>
          </w:p>
        </w:tc>
        <w:tc>
          <w:tcPr>
            <w:tcW w:w="3969" w:type="dxa"/>
            <w:noWrap/>
            <w:hideMark/>
          </w:tcPr>
          <w:p w14:paraId="69A9A90A" w14:textId="3BE01BC0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2CC6D3C1" w14:textId="68438E1B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Jan to 27 Jan</w:t>
            </w:r>
          </w:p>
        </w:tc>
        <w:tc>
          <w:tcPr>
            <w:tcW w:w="3721" w:type="dxa"/>
            <w:noWrap/>
            <w:hideMark/>
          </w:tcPr>
          <w:p w14:paraId="62B654E6" w14:textId="79AF9E1D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7E3E7D4" w14:textId="135656CD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4F0B04C6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63476B47" w14:textId="10222A0C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Carlton Gore Rd, Oriental Bay</w:t>
            </w:r>
          </w:p>
        </w:tc>
        <w:tc>
          <w:tcPr>
            <w:tcW w:w="3969" w:type="dxa"/>
            <w:noWrap/>
            <w:hideMark/>
          </w:tcPr>
          <w:p w14:paraId="45EB6074" w14:textId="1E1FC247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71E01DED" w14:textId="7828A416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Jan to 07 Feb</w:t>
            </w:r>
          </w:p>
        </w:tc>
        <w:tc>
          <w:tcPr>
            <w:tcW w:w="3721" w:type="dxa"/>
            <w:noWrap/>
            <w:hideMark/>
          </w:tcPr>
          <w:p w14:paraId="3DE8FA7E" w14:textId="76E91A68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DDE951B" w14:textId="724CB1BD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7ECE145A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4C30335" w14:textId="1620E779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Aurora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Kelburn</w:t>
            </w:r>
          </w:p>
        </w:tc>
        <w:tc>
          <w:tcPr>
            <w:tcW w:w="3969" w:type="dxa"/>
            <w:noWrap/>
            <w:hideMark/>
          </w:tcPr>
          <w:p w14:paraId="785EFBF1" w14:textId="0CAE0FBB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6EF437C5" w14:textId="0D8C39F8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Jan to 24 Jan</w:t>
            </w:r>
          </w:p>
        </w:tc>
        <w:tc>
          <w:tcPr>
            <w:tcW w:w="3721" w:type="dxa"/>
            <w:noWrap/>
            <w:hideMark/>
          </w:tcPr>
          <w:p w14:paraId="2A0C7E13" w14:textId="1B2C3FAE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</w:t>
            </w:r>
          </w:p>
        </w:tc>
        <w:tc>
          <w:tcPr>
            <w:tcW w:w="2693" w:type="dxa"/>
            <w:noWrap/>
          </w:tcPr>
          <w:p w14:paraId="3C4D5BF8" w14:textId="034B9381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70AB2BE3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42EFCA0A" w14:textId="7A078778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Bowen St, Pipitea</w:t>
            </w:r>
          </w:p>
        </w:tc>
        <w:tc>
          <w:tcPr>
            <w:tcW w:w="3969" w:type="dxa"/>
            <w:noWrap/>
            <w:hideMark/>
          </w:tcPr>
          <w:p w14:paraId="0426B987" w14:textId="6E47EEC4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5CA825FD" w14:textId="127F9F87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Jan to 23 Jan</w:t>
            </w:r>
          </w:p>
        </w:tc>
        <w:tc>
          <w:tcPr>
            <w:tcW w:w="3721" w:type="dxa"/>
            <w:noWrap/>
            <w:hideMark/>
          </w:tcPr>
          <w:p w14:paraId="39C652B9" w14:textId="551CFB78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86047B2" w14:textId="05666873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2B675083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71BF9474" w14:textId="0B1566A1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Abel Smith St, Te Aro</w:t>
            </w:r>
          </w:p>
        </w:tc>
        <w:tc>
          <w:tcPr>
            <w:tcW w:w="3969" w:type="dxa"/>
            <w:noWrap/>
            <w:hideMark/>
          </w:tcPr>
          <w:p w14:paraId="5DAF230B" w14:textId="2D7792D6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22E05568" w14:textId="654500C4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26 Jan to 30 Jan</w:t>
            </w:r>
          </w:p>
        </w:tc>
        <w:tc>
          <w:tcPr>
            <w:tcW w:w="3721" w:type="dxa"/>
            <w:noWrap/>
            <w:hideMark/>
          </w:tcPr>
          <w:p w14:paraId="13394CA7" w14:textId="75CA9655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Partial Road Closure</w:t>
            </w:r>
          </w:p>
        </w:tc>
        <w:tc>
          <w:tcPr>
            <w:tcW w:w="2693" w:type="dxa"/>
            <w:noWrap/>
          </w:tcPr>
          <w:p w14:paraId="183E5C4A" w14:textId="44C1BA2D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1E280D23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35886BF6" w14:textId="615CD6AF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Feltex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Lane, Te Aro</w:t>
            </w:r>
          </w:p>
        </w:tc>
        <w:tc>
          <w:tcPr>
            <w:tcW w:w="3969" w:type="dxa"/>
            <w:noWrap/>
            <w:hideMark/>
          </w:tcPr>
          <w:p w14:paraId="4DA282F3" w14:textId="6DABE287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6E868229" w14:textId="476E2F51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26 Jan to 26 Jan</w:t>
            </w:r>
          </w:p>
        </w:tc>
        <w:tc>
          <w:tcPr>
            <w:tcW w:w="3721" w:type="dxa"/>
            <w:noWrap/>
            <w:hideMark/>
          </w:tcPr>
          <w:p w14:paraId="393C4F96" w14:textId="5003509E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9C60E86" w14:textId="57103C3C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553E5" w14:paraId="600B5936" w14:textId="77777777" w:rsidTr="00FC449B">
        <w:trPr>
          <w:trHeight w:val="567"/>
        </w:trPr>
        <w:tc>
          <w:tcPr>
            <w:tcW w:w="3403" w:type="dxa"/>
            <w:noWrap/>
            <w:hideMark/>
          </w:tcPr>
          <w:p w14:paraId="018CC51F" w14:textId="37FC02C1" w:rsidR="004553E5" w:rsidRDefault="004553E5" w:rsidP="004553E5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College St, Te Aro</w:t>
            </w:r>
          </w:p>
        </w:tc>
        <w:tc>
          <w:tcPr>
            <w:tcW w:w="3969" w:type="dxa"/>
            <w:noWrap/>
            <w:hideMark/>
          </w:tcPr>
          <w:p w14:paraId="1072DBBB" w14:textId="5266D591" w:rsidR="004553E5" w:rsidRDefault="004553E5" w:rsidP="004553E5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2516" w:type="dxa"/>
            <w:noWrap/>
            <w:hideMark/>
          </w:tcPr>
          <w:p w14:paraId="21644185" w14:textId="7553EED5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 Jan to 30 Jan</w:t>
            </w:r>
          </w:p>
        </w:tc>
        <w:tc>
          <w:tcPr>
            <w:tcW w:w="3721" w:type="dxa"/>
            <w:noWrap/>
            <w:hideMark/>
          </w:tcPr>
          <w:p w14:paraId="1E324D38" w14:textId="3C679F11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AC91A87" w14:textId="24E3A9EF" w:rsidR="004553E5" w:rsidRDefault="004553E5" w:rsidP="004553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395994F7" w14:textId="77777777" w:rsidR="00C6068D" w:rsidRDefault="00C6068D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0205F376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F16C" w14:textId="77777777" w:rsidR="00ED0659" w:rsidRDefault="00ED0659" w:rsidP="001F3C2E">
      <w:r>
        <w:separator/>
      </w:r>
    </w:p>
  </w:endnote>
  <w:endnote w:type="continuationSeparator" w:id="0">
    <w:p w14:paraId="4508E42D" w14:textId="77777777" w:rsidR="00ED0659" w:rsidRDefault="00ED0659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15D4FFE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63C0BC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99B03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99A3" w14:textId="77777777" w:rsidR="00ED0659" w:rsidRDefault="00ED0659" w:rsidP="001F3C2E">
      <w:r>
        <w:separator/>
      </w:r>
    </w:p>
  </w:footnote>
  <w:footnote w:type="continuationSeparator" w:id="0">
    <w:p w14:paraId="337F0677" w14:textId="77777777" w:rsidR="00ED0659" w:rsidRDefault="00ED0659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5B118394" w:rsidR="003D29E9" w:rsidRPr="00201D72" w:rsidRDefault="00462EE5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January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747F1"/>
    <w:rsid w:val="0008181B"/>
    <w:rsid w:val="00081F91"/>
    <w:rsid w:val="0008346C"/>
    <w:rsid w:val="000845A6"/>
    <w:rsid w:val="00092D01"/>
    <w:rsid w:val="00094740"/>
    <w:rsid w:val="000A0DC0"/>
    <w:rsid w:val="000A1FCD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4D17"/>
    <w:rsid w:val="000D56B6"/>
    <w:rsid w:val="000E0E55"/>
    <w:rsid w:val="000E4A66"/>
    <w:rsid w:val="000E4DD4"/>
    <w:rsid w:val="000E6F8F"/>
    <w:rsid w:val="000E7634"/>
    <w:rsid w:val="000E7CBF"/>
    <w:rsid w:val="000F1607"/>
    <w:rsid w:val="001038F4"/>
    <w:rsid w:val="00105D41"/>
    <w:rsid w:val="00105F88"/>
    <w:rsid w:val="00106AFD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06B9"/>
    <w:rsid w:val="001311EB"/>
    <w:rsid w:val="001314E9"/>
    <w:rsid w:val="00131A23"/>
    <w:rsid w:val="00131FC6"/>
    <w:rsid w:val="0013444E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7A9B"/>
    <w:rsid w:val="00190327"/>
    <w:rsid w:val="0019104A"/>
    <w:rsid w:val="00193D12"/>
    <w:rsid w:val="00195165"/>
    <w:rsid w:val="0019709E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D00E9"/>
    <w:rsid w:val="001D17B3"/>
    <w:rsid w:val="001D2F01"/>
    <w:rsid w:val="001D391E"/>
    <w:rsid w:val="001D622A"/>
    <w:rsid w:val="001D780D"/>
    <w:rsid w:val="001D7874"/>
    <w:rsid w:val="001E3D6F"/>
    <w:rsid w:val="001E454B"/>
    <w:rsid w:val="001E4636"/>
    <w:rsid w:val="001E5B6C"/>
    <w:rsid w:val="001F1FFD"/>
    <w:rsid w:val="001F3C2E"/>
    <w:rsid w:val="001F4CB5"/>
    <w:rsid w:val="001F5896"/>
    <w:rsid w:val="00201D72"/>
    <w:rsid w:val="002041D9"/>
    <w:rsid w:val="00205818"/>
    <w:rsid w:val="00210AC7"/>
    <w:rsid w:val="00221F83"/>
    <w:rsid w:val="0022568F"/>
    <w:rsid w:val="00233C90"/>
    <w:rsid w:val="00240E32"/>
    <w:rsid w:val="00244661"/>
    <w:rsid w:val="00245B28"/>
    <w:rsid w:val="002527E6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7957"/>
    <w:rsid w:val="002A1C06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2935"/>
    <w:rsid w:val="002D2C65"/>
    <w:rsid w:val="002D60AA"/>
    <w:rsid w:val="002D67FC"/>
    <w:rsid w:val="002D74C8"/>
    <w:rsid w:val="002E376E"/>
    <w:rsid w:val="002E4A6B"/>
    <w:rsid w:val="002E53CE"/>
    <w:rsid w:val="002E56E9"/>
    <w:rsid w:val="002E76C5"/>
    <w:rsid w:val="002F207E"/>
    <w:rsid w:val="002F5C31"/>
    <w:rsid w:val="002F70E8"/>
    <w:rsid w:val="003008BD"/>
    <w:rsid w:val="003035B9"/>
    <w:rsid w:val="00303633"/>
    <w:rsid w:val="0030380C"/>
    <w:rsid w:val="00306A61"/>
    <w:rsid w:val="00307BDF"/>
    <w:rsid w:val="0031025A"/>
    <w:rsid w:val="00311045"/>
    <w:rsid w:val="00317C38"/>
    <w:rsid w:val="0032162A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A5558"/>
    <w:rsid w:val="003A6779"/>
    <w:rsid w:val="003B0662"/>
    <w:rsid w:val="003B16AC"/>
    <w:rsid w:val="003C04CE"/>
    <w:rsid w:val="003C57C3"/>
    <w:rsid w:val="003D1477"/>
    <w:rsid w:val="003D29E9"/>
    <w:rsid w:val="003D2DD0"/>
    <w:rsid w:val="003D3E6E"/>
    <w:rsid w:val="003D48B7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94B"/>
    <w:rsid w:val="00410D31"/>
    <w:rsid w:val="0041325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53E5"/>
    <w:rsid w:val="00457CF7"/>
    <w:rsid w:val="00462EE5"/>
    <w:rsid w:val="004657A2"/>
    <w:rsid w:val="004675B7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90AB8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98F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173E4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468C7"/>
    <w:rsid w:val="00554D32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94AA2"/>
    <w:rsid w:val="00595396"/>
    <w:rsid w:val="005976E3"/>
    <w:rsid w:val="005A435F"/>
    <w:rsid w:val="005B2A29"/>
    <w:rsid w:val="005B33B3"/>
    <w:rsid w:val="005B64B5"/>
    <w:rsid w:val="005B7E53"/>
    <w:rsid w:val="005C06D8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5D7E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3B57"/>
    <w:rsid w:val="00614250"/>
    <w:rsid w:val="00616EC1"/>
    <w:rsid w:val="006174B4"/>
    <w:rsid w:val="006176B4"/>
    <w:rsid w:val="00617C4A"/>
    <w:rsid w:val="00620BF8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539"/>
    <w:rsid w:val="006A0B99"/>
    <w:rsid w:val="006A2B01"/>
    <w:rsid w:val="006A4A55"/>
    <w:rsid w:val="006A4C7F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2F62"/>
    <w:rsid w:val="00704070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50D0"/>
    <w:rsid w:val="00797768"/>
    <w:rsid w:val="007A3A44"/>
    <w:rsid w:val="007A4D57"/>
    <w:rsid w:val="007A57BE"/>
    <w:rsid w:val="007A71BB"/>
    <w:rsid w:val="007A72B6"/>
    <w:rsid w:val="007A762C"/>
    <w:rsid w:val="007B0811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FFD"/>
    <w:rsid w:val="007F04D5"/>
    <w:rsid w:val="007F4F99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30DE"/>
    <w:rsid w:val="00823C90"/>
    <w:rsid w:val="00826C52"/>
    <w:rsid w:val="0083013A"/>
    <w:rsid w:val="008304DE"/>
    <w:rsid w:val="00831541"/>
    <w:rsid w:val="0083157E"/>
    <w:rsid w:val="00834E94"/>
    <w:rsid w:val="0083664E"/>
    <w:rsid w:val="00836EE8"/>
    <w:rsid w:val="00837104"/>
    <w:rsid w:val="00841EEB"/>
    <w:rsid w:val="008429B3"/>
    <w:rsid w:val="00851A8D"/>
    <w:rsid w:val="00852307"/>
    <w:rsid w:val="008549CC"/>
    <w:rsid w:val="008569C1"/>
    <w:rsid w:val="00860074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571A"/>
    <w:rsid w:val="008A6446"/>
    <w:rsid w:val="008A67B2"/>
    <w:rsid w:val="008B1E9E"/>
    <w:rsid w:val="008B57C2"/>
    <w:rsid w:val="008B7BED"/>
    <w:rsid w:val="008C0277"/>
    <w:rsid w:val="008C0E48"/>
    <w:rsid w:val="008C6EDD"/>
    <w:rsid w:val="008D0D90"/>
    <w:rsid w:val="008D44EB"/>
    <w:rsid w:val="008D5310"/>
    <w:rsid w:val="008E0F42"/>
    <w:rsid w:val="008E233B"/>
    <w:rsid w:val="008E2EE5"/>
    <w:rsid w:val="008E44A5"/>
    <w:rsid w:val="008E5427"/>
    <w:rsid w:val="008F2B19"/>
    <w:rsid w:val="008F30E4"/>
    <w:rsid w:val="008F4263"/>
    <w:rsid w:val="008F72B9"/>
    <w:rsid w:val="00903ABF"/>
    <w:rsid w:val="0091353A"/>
    <w:rsid w:val="0091553C"/>
    <w:rsid w:val="009178B2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25FA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284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385B"/>
    <w:rsid w:val="00A34CFA"/>
    <w:rsid w:val="00A364EC"/>
    <w:rsid w:val="00A40A7E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2E1"/>
    <w:rsid w:val="00A9093D"/>
    <w:rsid w:val="00A940B5"/>
    <w:rsid w:val="00A94302"/>
    <w:rsid w:val="00A96DB9"/>
    <w:rsid w:val="00A97259"/>
    <w:rsid w:val="00AA156B"/>
    <w:rsid w:val="00AA1AB3"/>
    <w:rsid w:val="00AA1DDD"/>
    <w:rsid w:val="00AA381A"/>
    <w:rsid w:val="00AA4CE1"/>
    <w:rsid w:val="00AA557A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1AEC"/>
    <w:rsid w:val="00AC28B4"/>
    <w:rsid w:val="00AC750C"/>
    <w:rsid w:val="00AD22A3"/>
    <w:rsid w:val="00AD737F"/>
    <w:rsid w:val="00AD7D2F"/>
    <w:rsid w:val="00AE30EF"/>
    <w:rsid w:val="00AE50B5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31C9"/>
    <w:rsid w:val="00B160A1"/>
    <w:rsid w:val="00B21427"/>
    <w:rsid w:val="00B22887"/>
    <w:rsid w:val="00B3015E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04B5"/>
    <w:rsid w:val="00B72A0E"/>
    <w:rsid w:val="00B73CFE"/>
    <w:rsid w:val="00B74CE4"/>
    <w:rsid w:val="00B765AC"/>
    <w:rsid w:val="00B80244"/>
    <w:rsid w:val="00B80EC5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C7EC2"/>
    <w:rsid w:val="00BD7337"/>
    <w:rsid w:val="00BE0488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076AF"/>
    <w:rsid w:val="00C1042C"/>
    <w:rsid w:val="00C11C29"/>
    <w:rsid w:val="00C145D9"/>
    <w:rsid w:val="00C14AB9"/>
    <w:rsid w:val="00C164E5"/>
    <w:rsid w:val="00C17F39"/>
    <w:rsid w:val="00C27C38"/>
    <w:rsid w:val="00C32317"/>
    <w:rsid w:val="00C33320"/>
    <w:rsid w:val="00C34B8D"/>
    <w:rsid w:val="00C40952"/>
    <w:rsid w:val="00C4185E"/>
    <w:rsid w:val="00C42876"/>
    <w:rsid w:val="00C46DC5"/>
    <w:rsid w:val="00C5195D"/>
    <w:rsid w:val="00C52C93"/>
    <w:rsid w:val="00C53227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73E3"/>
    <w:rsid w:val="00CC09B7"/>
    <w:rsid w:val="00CC0F72"/>
    <w:rsid w:val="00CC1A1F"/>
    <w:rsid w:val="00CC4C8F"/>
    <w:rsid w:val="00CC5596"/>
    <w:rsid w:val="00CD1C20"/>
    <w:rsid w:val="00CD24CE"/>
    <w:rsid w:val="00CD4C61"/>
    <w:rsid w:val="00CD6CDD"/>
    <w:rsid w:val="00CD76BB"/>
    <w:rsid w:val="00CD7917"/>
    <w:rsid w:val="00CE550D"/>
    <w:rsid w:val="00CE6BF4"/>
    <w:rsid w:val="00CE77A8"/>
    <w:rsid w:val="00CE7A6B"/>
    <w:rsid w:val="00CF34D1"/>
    <w:rsid w:val="00CF6B08"/>
    <w:rsid w:val="00CF7A05"/>
    <w:rsid w:val="00D0177A"/>
    <w:rsid w:val="00D04ABF"/>
    <w:rsid w:val="00D04C86"/>
    <w:rsid w:val="00D06951"/>
    <w:rsid w:val="00D069A0"/>
    <w:rsid w:val="00D06CAF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47E88"/>
    <w:rsid w:val="00D50459"/>
    <w:rsid w:val="00D528D3"/>
    <w:rsid w:val="00D5515C"/>
    <w:rsid w:val="00D55ECA"/>
    <w:rsid w:val="00D56022"/>
    <w:rsid w:val="00D60260"/>
    <w:rsid w:val="00D602F7"/>
    <w:rsid w:val="00D65F9D"/>
    <w:rsid w:val="00D66861"/>
    <w:rsid w:val="00D66A6B"/>
    <w:rsid w:val="00D71012"/>
    <w:rsid w:val="00D71818"/>
    <w:rsid w:val="00D719AD"/>
    <w:rsid w:val="00D71D6D"/>
    <w:rsid w:val="00D75EB1"/>
    <w:rsid w:val="00D8118B"/>
    <w:rsid w:val="00D817A1"/>
    <w:rsid w:val="00D81AE9"/>
    <w:rsid w:val="00D82C91"/>
    <w:rsid w:val="00D83536"/>
    <w:rsid w:val="00D83B16"/>
    <w:rsid w:val="00D86836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05662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30FA"/>
    <w:rsid w:val="00E533F7"/>
    <w:rsid w:val="00E56679"/>
    <w:rsid w:val="00E56771"/>
    <w:rsid w:val="00E6334B"/>
    <w:rsid w:val="00E70D0E"/>
    <w:rsid w:val="00E70D5A"/>
    <w:rsid w:val="00E70E56"/>
    <w:rsid w:val="00E713D7"/>
    <w:rsid w:val="00E73C06"/>
    <w:rsid w:val="00E7456E"/>
    <w:rsid w:val="00E76F94"/>
    <w:rsid w:val="00E778A0"/>
    <w:rsid w:val="00E812EA"/>
    <w:rsid w:val="00E82182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B5A42"/>
    <w:rsid w:val="00EC255C"/>
    <w:rsid w:val="00EC3E37"/>
    <w:rsid w:val="00ED0659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16F4C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E58"/>
    <w:rsid w:val="00F41B11"/>
    <w:rsid w:val="00F42E15"/>
    <w:rsid w:val="00F43B3F"/>
    <w:rsid w:val="00F44A31"/>
    <w:rsid w:val="00F51276"/>
    <w:rsid w:val="00F52CA4"/>
    <w:rsid w:val="00F5327A"/>
    <w:rsid w:val="00F609FE"/>
    <w:rsid w:val="00F63DD6"/>
    <w:rsid w:val="00F66FF2"/>
    <w:rsid w:val="00F671A7"/>
    <w:rsid w:val="00F70B19"/>
    <w:rsid w:val="00F71E37"/>
    <w:rsid w:val="00F72E04"/>
    <w:rsid w:val="00F73EE8"/>
    <w:rsid w:val="00F73EFC"/>
    <w:rsid w:val="00F73F68"/>
    <w:rsid w:val="00F76498"/>
    <w:rsid w:val="00F80DCF"/>
    <w:rsid w:val="00F854C0"/>
    <w:rsid w:val="00F868B2"/>
    <w:rsid w:val="00F90B1E"/>
    <w:rsid w:val="00F91992"/>
    <w:rsid w:val="00F95685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438"/>
    <w:rsid w:val="00FC050D"/>
    <w:rsid w:val="00FC0BFF"/>
    <w:rsid w:val="00FC2262"/>
    <w:rsid w:val="00FC449B"/>
    <w:rsid w:val="00FC4BB7"/>
    <w:rsid w:val="00FC4F80"/>
    <w:rsid w:val="00FC5AFB"/>
    <w:rsid w:val="00FC69A3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2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Amanda Wolfaardt</cp:lastModifiedBy>
  <cp:revision>3</cp:revision>
  <cp:lastPrinted>2024-12-23T20:51:00Z</cp:lastPrinted>
  <dcterms:created xsi:type="dcterms:W3CDTF">2024-12-23T20:50:00Z</dcterms:created>
  <dcterms:modified xsi:type="dcterms:W3CDTF">2024-12-23T20:51:00Z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