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4B4C0" w14:textId="77777777" w:rsidR="0093011C" w:rsidRPr="002652F3" w:rsidRDefault="006D0AC2">
      <w:pPr>
        <w:pStyle w:val="BodyText"/>
        <w:rPr>
          <w:rFonts w:ascii="Arial" w:hAnsi="Arial" w:cs="Arial"/>
          <w:sz w:val="20"/>
        </w:rPr>
      </w:pPr>
      <w:r w:rsidRPr="002652F3">
        <w:rPr>
          <w:rFonts w:ascii="Arial" w:hAnsi="Arial" w:cs="Arial"/>
        </w:rPr>
        <w:pict w14:anchorId="7F64BC0A">
          <v:rect id="docshape1" o:spid="_x0000_s2458" style="position:absolute;margin-left:0;margin-top:0;width:595.3pt;height:841.9pt;z-index:-17719808;mso-position-horizontal-relative:page;mso-position-vertical-relative:page" fillcolor="#fd0" stroked="f">
            <w10:wrap anchorx="page" anchory="page"/>
          </v:rect>
        </w:pict>
      </w:r>
      <w:r w:rsidRPr="002652F3">
        <w:rPr>
          <w:rFonts w:ascii="Arial" w:hAnsi="Arial" w:cs="Arial"/>
        </w:rPr>
        <w:pict w14:anchorId="7F64BC0B">
          <v:group id="docshapegroup2" o:spid="_x0000_s2453" style="position:absolute;margin-left:0;margin-top:0;width:595.3pt;height:533.3pt;z-index:-17719296;mso-position-horizontal-relative:page;mso-position-vertical-relative:page" coordsize="11906,10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457" type="#_x0000_t75" style="position:absolute;left:5945;width:5960;height:4430">
              <v:imagedata r:id="rId9" o:title=""/>
            </v:shape>
            <v:shape id="docshape4" o:spid="_x0000_s2456" type="#_x0000_t75" style="position:absolute;left:5952;top:3556;width:5953;height:3788">
              <v:imagedata r:id="rId10" o:title=""/>
            </v:shape>
            <v:shape id="docshape5" o:spid="_x0000_s2455" type="#_x0000_t75" style="position:absolute;left:5952;top:7058;width:5953;height:3608">
              <v:imagedata r:id="rId11" o:title=""/>
            </v:shape>
            <v:shape id="docshape6" o:spid="_x0000_s2454" type="#_x0000_t75" style="position:absolute;width:5953;height:10666">
              <v:imagedata r:id="rId12" o:title=""/>
            </v:shape>
            <w10:wrap anchorx="page" anchory="page"/>
          </v:group>
        </w:pict>
      </w:r>
    </w:p>
    <w:p w14:paraId="7F64B4C1" w14:textId="77777777" w:rsidR="0093011C" w:rsidRPr="002652F3" w:rsidRDefault="0093011C">
      <w:pPr>
        <w:pStyle w:val="BodyText"/>
        <w:rPr>
          <w:rFonts w:ascii="Arial" w:hAnsi="Arial" w:cs="Arial"/>
          <w:sz w:val="20"/>
        </w:rPr>
      </w:pPr>
    </w:p>
    <w:p w14:paraId="7F64B4C2" w14:textId="77777777" w:rsidR="0093011C" w:rsidRPr="002652F3" w:rsidRDefault="0093011C">
      <w:pPr>
        <w:pStyle w:val="BodyText"/>
        <w:rPr>
          <w:rFonts w:ascii="Arial" w:hAnsi="Arial" w:cs="Arial"/>
          <w:sz w:val="20"/>
        </w:rPr>
      </w:pPr>
    </w:p>
    <w:p w14:paraId="7F64B4C3" w14:textId="77777777" w:rsidR="0093011C" w:rsidRPr="002652F3" w:rsidRDefault="0093011C">
      <w:pPr>
        <w:pStyle w:val="BodyText"/>
        <w:rPr>
          <w:rFonts w:ascii="Arial" w:hAnsi="Arial" w:cs="Arial"/>
          <w:sz w:val="20"/>
        </w:rPr>
      </w:pPr>
    </w:p>
    <w:p w14:paraId="7F64B4C4" w14:textId="77777777" w:rsidR="0093011C" w:rsidRPr="002652F3" w:rsidRDefault="0093011C">
      <w:pPr>
        <w:pStyle w:val="BodyText"/>
        <w:rPr>
          <w:rFonts w:ascii="Arial" w:hAnsi="Arial" w:cs="Arial"/>
          <w:sz w:val="20"/>
        </w:rPr>
      </w:pPr>
    </w:p>
    <w:p w14:paraId="7F64B4C5" w14:textId="77777777" w:rsidR="0093011C" w:rsidRPr="002652F3" w:rsidRDefault="0093011C">
      <w:pPr>
        <w:pStyle w:val="BodyText"/>
        <w:rPr>
          <w:rFonts w:ascii="Arial" w:hAnsi="Arial" w:cs="Arial"/>
          <w:sz w:val="20"/>
        </w:rPr>
      </w:pPr>
    </w:p>
    <w:p w14:paraId="7F64B4C6" w14:textId="77777777" w:rsidR="0093011C" w:rsidRPr="002652F3" w:rsidRDefault="0093011C">
      <w:pPr>
        <w:pStyle w:val="BodyText"/>
        <w:rPr>
          <w:rFonts w:ascii="Arial" w:hAnsi="Arial" w:cs="Arial"/>
          <w:sz w:val="20"/>
        </w:rPr>
      </w:pPr>
    </w:p>
    <w:p w14:paraId="7F64B4C7" w14:textId="77777777" w:rsidR="0093011C" w:rsidRPr="002652F3" w:rsidRDefault="0093011C">
      <w:pPr>
        <w:pStyle w:val="BodyText"/>
        <w:rPr>
          <w:rFonts w:ascii="Arial" w:hAnsi="Arial" w:cs="Arial"/>
          <w:sz w:val="20"/>
        </w:rPr>
      </w:pPr>
    </w:p>
    <w:p w14:paraId="7F64B4C8" w14:textId="77777777" w:rsidR="0093011C" w:rsidRPr="002652F3" w:rsidRDefault="0093011C">
      <w:pPr>
        <w:pStyle w:val="BodyText"/>
        <w:rPr>
          <w:rFonts w:ascii="Arial" w:hAnsi="Arial" w:cs="Arial"/>
          <w:sz w:val="20"/>
        </w:rPr>
      </w:pPr>
    </w:p>
    <w:p w14:paraId="7F64B4C9" w14:textId="77777777" w:rsidR="0093011C" w:rsidRPr="002652F3" w:rsidRDefault="0093011C">
      <w:pPr>
        <w:pStyle w:val="BodyText"/>
        <w:rPr>
          <w:rFonts w:ascii="Arial" w:hAnsi="Arial" w:cs="Arial"/>
          <w:sz w:val="20"/>
        </w:rPr>
      </w:pPr>
    </w:p>
    <w:p w14:paraId="7F64B4CA" w14:textId="77777777" w:rsidR="0093011C" w:rsidRPr="002652F3" w:rsidRDefault="0093011C">
      <w:pPr>
        <w:pStyle w:val="BodyText"/>
        <w:rPr>
          <w:rFonts w:ascii="Arial" w:hAnsi="Arial" w:cs="Arial"/>
          <w:sz w:val="20"/>
        </w:rPr>
      </w:pPr>
    </w:p>
    <w:p w14:paraId="7F64B4CB" w14:textId="77777777" w:rsidR="0093011C" w:rsidRPr="002652F3" w:rsidRDefault="0093011C">
      <w:pPr>
        <w:pStyle w:val="BodyText"/>
        <w:rPr>
          <w:rFonts w:ascii="Arial" w:hAnsi="Arial" w:cs="Arial"/>
          <w:sz w:val="20"/>
        </w:rPr>
      </w:pPr>
    </w:p>
    <w:p w14:paraId="7F64B4CC" w14:textId="77777777" w:rsidR="0093011C" w:rsidRPr="002652F3" w:rsidRDefault="0093011C">
      <w:pPr>
        <w:pStyle w:val="BodyText"/>
        <w:rPr>
          <w:rFonts w:ascii="Arial" w:hAnsi="Arial" w:cs="Arial"/>
          <w:sz w:val="20"/>
        </w:rPr>
      </w:pPr>
    </w:p>
    <w:p w14:paraId="7F64B4CD" w14:textId="77777777" w:rsidR="0093011C" w:rsidRPr="002652F3" w:rsidRDefault="0093011C">
      <w:pPr>
        <w:pStyle w:val="BodyText"/>
        <w:rPr>
          <w:rFonts w:ascii="Arial" w:hAnsi="Arial" w:cs="Arial"/>
          <w:sz w:val="20"/>
        </w:rPr>
      </w:pPr>
    </w:p>
    <w:p w14:paraId="7F64B4CE" w14:textId="77777777" w:rsidR="0093011C" w:rsidRPr="002652F3" w:rsidRDefault="0093011C">
      <w:pPr>
        <w:pStyle w:val="BodyText"/>
        <w:rPr>
          <w:rFonts w:ascii="Arial" w:hAnsi="Arial" w:cs="Arial"/>
          <w:sz w:val="20"/>
        </w:rPr>
      </w:pPr>
    </w:p>
    <w:p w14:paraId="7F64B4CF" w14:textId="77777777" w:rsidR="0093011C" w:rsidRPr="002652F3" w:rsidRDefault="0093011C">
      <w:pPr>
        <w:pStyle w:val="BodyText"/>
        <w:rPr>
          <w:rFonts w:ascii="Arial" w:hAnsi="Arial" w:cs="Arial"/>
          <w:sz w:val="20"/>
        </w:rPr>
      </w:pPr>
    </w:p>
    <w:p w14:paraId="7F64B4D0" w14:textId="77777777" w:rsidR="0093011C" w:rsidRPr="002652F3" w:rsidRDefault="0093011C">
      <w:pPr>
        <w:pStyle w:val="BodyText"/>
        <w:rPr>
          <w:rFonts w:ascii="Arial" w:hAnsi="Arial" w:cs="Arial"/>
          <w:sz w:val="20"/>
        </w:rPr>
      </w:pPr>
    </w:p>
    <w:p w14:paraId="7F64B4D1" w14:textId="77777777" w:rsidR="0093011C" w:rsidRPr="002652F3" w:rsidRDefault="0093011C">
      <w:pPr>
        <w:pStyle w:val="BodyText"/>
        <w:rPr>
          <w:rFonts w:ascii="Arial" w:hAnsi="Arial" w:cs="Arial"/>
          <w:sz w:val="20"/>
        </w:rPr>
      </w:pPr>
    </w:p>
    <w:p w14:paraId="7F64B4D2" w14:textId="77777777" w:rsidR="0093011C" w:rsidRPr="002652F3" w:rsidRDefault="0093011C">
      <w:pPr>
        <w:pStyle w:val="BodyText"/>
        <w:rPr>
          <w:rFonts w:ascii="Arial" w:hAnsi="Arial" w:cs="Arial"/>
          <w:sz w:val="20"/>
        </w:rPr>
      </w:pPr>
    </w:p>
    <w:p w14:paraId="7F64B4D3" w14:textId="77777777" w:rsidR="0093011C" w:rsidRPr="002652F3" w:rsidRDefault="0093011C">
      <w:pPr>
        <w:pStyle w:val="BodyText"/>
        <w:rPr>
          <w:rFonts w:ascii="Arial" w:hAnsi="Arial" w:cs="Arial"/>
          <w:sz w:val="20"/>
        </w:rPr>
      </w:pPr>
    </w:p>
    <w:p w14:paraId="7F64B4D4" w14:textId="77777777" w:rsidR="0093011C" w:rsidRPr="002652F3" w:rsidRDefault="0093011C">
      <w:pPr>
        <w:pStyle w:val="BodyText"/>
        <w:rPr>
          <w:rFonts w:ascii="Arial" w:hAnsi="Arial" w:cs="Arial"/>
          <w:sz w:val="20"/>
        </w:rPr>
      </w:pPr>
    </w:p>
    <w:p w14:paraId="7F64B4D5" w14:textId="77777777" w:rsidR="0093011C" w:rsidRPr="002652F3" w:rsidRDefault="0093011C">
      <w:pPr>
        <w:pStyle w:val="BodyText"/>
        <w:rPr>
          <w:rFonts w:ascii="Arial" w:hAnsi="Arial" w:cs="Arial"/>
          <w:sz w:val="20"/>
        </w:rPr>
      </w:pPr>
    </w:p>
    <w:p w14:paraId="7F64B4D6" w14:textId="77777777" w:rsidR="0093011C" w:rsidRPr="002652F3" w:rsidRDefault="0093011C">
      <w:pPr>
        <w:pStyle w:val="BodyText"/>
        <w:rPr>
          <w:rFonts w:ascii="Arial" w:hAnsi="Arial" w:cs="Arial"/>
          <w:sz w:val="20"/>
        </w:rPr>
      </w:pPr>
    </w:p>
    <w:p w14:paraId="7F64B4D7" w14:textId="77777777" w:rsidR="0093011C" w:rsidRPr="002652F3" w:rsidRDefault="0093011C">
      <w:pPr>
        <w:pStyle w:val="BodyText"/>
        <w:rPr>
          <w:rFonts w:ascii="Arial" w:hAnsi="Arial" w:cs="Arial"/>
          <w:sz w:val="20"/>
        </w:rPr>
      </w:pPr>
    </w:p>
    <w:p w14:paraId="7F64B4D8" w14:textId="77777777" w:rsidR="0093011C" w:rsidRPr="002652F3" w:rsidRDefault="0093011C">
      <w:pPr>
        <w:pStyle w:val="BodyText"/>
        <w:rPr>
          <w:rFonts w:ascii="Arial" w:hAnsi="Arial" w:cs="Arial"/>
          <w:sz w:val="20"/>
        </w:rPr>
      </w:pPr>
    </w:p>
    <w:p w14:paraId="7F64B4D9" w14:textId="77777777" w:rsidR="0093011C" w:rsidRPr="002652F3" w:rsidRDefault="0093011C">
      <w:pPr>
        <w:pStyle w:val="BodyText"/>
        <w:rPr>
          <w:rFonts w:ascii="Arial" w:hAnsi="Arial" w:cs="Arial"/>
          <w:sz w:val="20"/>
        </w:rPr>
      </w:pPr>
    </w:p>
    <w:p w14:paraId="7F64B4DA" w14:textId="77777777" w:rsidR="0093011C" w:rsidRPr="002652F3" w:rsidRDefault="0093011C">
      <w:pPr>
        <w:pStyle w:val="BodyText"/>
        <w:rPr>
          <w:rFonts w:ascii="Arial" w:hAnsi="Arial" w:cs="Arial"/>
          <w:sz w:val="20"/>
        </w:rPr>
      </w:pPr>
    </w:p>
    <w:p w14:paraId="7F64B4DB" w14:textId="77777777" w:rsidR="0093011C" w:rsidRPr="002652F3" w:rsidRDefault="0093011C">
      <w:pPr>
        <w:pStyle w:val="BodyText"/>
        <w:rPr>
          <w:rFonts w:ascii="Arial" w:hAnsi="Arial" w:cs="Arial"/>
          <w:sz w:val="20"/>
        </w:rPr>
      </w:pPr>
    </w:p>
    <w:p w14:paraId="7F64B4DC" w14:textId="77777777" w:rsidR="0093011C" w:rsidRPr="002652F3" w:rsidRDefault="0093011C">
      <w:pPr>
        <w:pStyle w:val="BodyText"/>
        <w:rPr>
          <w:rFonts w:ascii="Arial" w:hAnsi="Arial" w:cs="Arial"/>
          <w:sz w:val="20"/>
        </w:rPr>
      </w:pPr>
    </w:p>
    <w:p w14:paraId="7F64B4DD" w14:textId="77777777" w:rsidR="0093011C" w:rsidRPr="002652F3" w:rsidRDefault="0093011C">
      <w:pPr>
        <w:pStyle w:val="BodyText"/>
        <w:rPr>
          <w:rFonts w:ascii="Arial" w:hAnsi="Arial" w:cs="Arial"/>
          <w:sz w:val="20"/>
        </w:rPr>
      </w:pPr>
    </w:p>
    <w:p w14:paraId="7F64B4DE" w14:textId="77777777" w:rsidR="0093011C" w:rsidRPr="002652F3" w:rsidRDefault="0093011C">
      <w:pPr>
        <w:pStyle w:val="BodyText"/>
        <w:rPr>
          <w:rFonts w:ascii="Arial" w:hAnsi="Arial" w:cs="Arial"/>
          <w:sz w:val="20"/>
        </w:rPr>
      </w:pPr>
    </w:p>
    <w:p w14:paraId="7F64B4DF" w14:textId="77777777" w:rsidR="0093011C" w:rsidRPr="002652F3" w:rsidRDefault="0093011C">
      <w:pPr>
        <w:pStyle w:val="BodyText"/>
        <w:rPr>
          <w:rFonts w:ascii="Arial" w:hAnsi="Arial" w:cs="Arial"/>
          <w:sz w:val="20"/>
        </w:rPr>
      </w:pPr>
    </w:p>
    <w:p w14:paraId="7F64B4E0" w14:textId="77777777" w:rsidR="0093011C" w:rsidRPr="002652F3" w:rsidRDefault="0093011C">
      <w:pPr>
        <w:pStyle w:val="BodyText"/>
        <w:rPr>
          <w:rFonts w:ascii="Arial" w:hAnsi="Arial" w:cs="Arial"/>
          <w:sz w:val="20"/>
        </w:rPr>
      </w:pPr>
    </w:p>
    <w:p w14:paraId="7F64B4E1" w14:textId="77777777" w:rsidR="0093011C" w:rsidRPr="002652F3" w:rsidRDefault="0093011C">
      <w:pPr>
        <w:pStyle w:val="BodyText"/>
        <w:rPr>
          <w:rFonts w:ascii="Arial" w:hAnsi="Arial" w:cs="Arial"/>
          <w:sz w:val="20"/>
        </w:rPr>
      </w:pPr>
    </w:p>
    <w:p w14:paraId="7F64B4E2" w14:textId="77777777" w:rsidR="0093011C" w:rsidRPr="002652F3" w:rsidRDefault="0093011C">
      <w:pPr>
        <w:pStyle w:val="BodyText"/>
        <w:rPr>
          <w:rFonts w:ascii="Arial" w:hAnsi="Arial" w:cs="Arial"/>
          <w:sz w:val="20"/>
        </w:rPr>
      </w:pPr>
    </w:p>
    <w:p w14:paraId="7F64B4E3" w14:textId="77777777" w:rsidR="0093011C" w:rsidRPr="002652F3" w:rsidRDefault="0093011C">
      <w:pPr>
        <w:pStyle w:val="BodyText"/>
        <w:rPr>
          <w:rFonts w:ascii="Arial" w:hAnsi="Arial" w:cs="Arial"/>
          <w:sz w:val="20"/>
        </w:rPr>
      </w:pPr>
    </w:p>
    <w:p w14:paraId="7F64B4E4" w14:textId="77777777" w:rsidR="0093011C" w:rsidRPr="002652F3" w:rsidRDefault="0093011C">
      <w:pPr>
        <w:pStyle w:val="BodyText"/>
        <w:rPr>
          <w:rFonts w:ascii="Arial" w:hAnsi="Arial" w:cs="Arial"/>
          <w:sz w:val="20"/>
        </w:rPr>
      </w:pPr>
    </w:p>
    <w:p w14:paraId="7F64B4E5" w14:textId="77777777" w:rsidR="0093011C" w:rsidRPr="002652F3" w:rsidRDefault="0093011C">
      <w:pPr>
        <w:pStyle w:val="BodyText"/>
        <w:rPr>
          <w:rFonts w:ascii="Arial" w:hAnsi="Arial" w:cs="Arial"/>
          <w:sz w:val="20"/>
        </w:rPr>
      </w:pPr>
    </w:p>
    <w:p w14:paraId="7F64B4E6" w14:textId="77777777" w:rsidR="0093011C" w:rsidRPr="002652F3" w:rsidRDefault="0093011C">
      <w:pPr>
        <w:pStyle w:val="BodyText"/>
        <w:rPr>
          <w:rFonts w:ascii="Arial" w:hAnsi="Arial" w:cs="Arial"/>
          <w:sz w:val="20"/>
        </w:rPr>
      </w:pPr>
    </w:p>
    <w:p w14:paraId="7F64B4E7" w14:textId="77777777" w:rsidR="0093011C" w:rsidRPr="002652F3" w:rsidRDefault="0093011C">
      <w:pPr>
        <w:pStyle w:val="BodyText"/>
        <w:rPr>
          <w:rFonts w:ascii="Arial" w:hAnsi="Arial" w:cs="Arial"/>
          <w:sz w:val="20"/>
        </w:rPr>
      </w:pPr>
    </w:p>
    <w:p w14:paraId="7F64B4E8" w14:textId="77777777" w:rsidR="0093011C" w:rsidRPr="002652F3" w:rsidRDefault="0093011C">
      <w:pPr>
        <w:pStyle w:val="BodyText"/>
        <w:rPr>
          <w:rFonts w:ascii="Arial" w:hAnsi="Arial" w:cs="Arial"/>
          <w:sz w:val="20"/>
        </w:rPr>
      </w:pPr>
    </w:p>
    <w:p w14:paraId="7F64B4E9" w14:textId="77777777" w:rsidR="0093011C" w:rsidRPr="002652F3" w:rsidRDefault="0093011C">
      <w:pPr>
        <w:pStyle w:val="BodyText"/>
        <w:rPr>
          <w:rFonts w:ascii="Arial" w:hAnsi="Arial" w:cs="Arial"/>
          <w:sz w:val="20"/>
        </w:rPr>
      </w:pPr>
    </w:p>
    <w:p w14:paraId="7F64B4EA" w14:textId="77777777" w:rsidR="0093011C" w:rsidRPr="002652F3" w:rsidRDefault="0093011C">
      <w:pPr>
        <w:pStyle w:val="BodyText"/>
        <w:rPr>
          <w:rFonts w:ascii="Arial" w:hAnsi="Arial" w:cs="Arial"/>
          <w:sz w:val="20"/>
        </w:rPr>
      </w:pPr>
    </w:p>
    <w:p w14:paraId="7F64B4EB" w14:textId="77777777" w:rsidR="0093011C" w:rsidRPr="002652F3" w:rsidRDefault="0093011C">
      <w:pPr>
        <w:pStyle w:val="BodyText"/>
        <w:rPr>
          <w:rFonts w:ascii="Arial" w:hAnsi="Arial" w:cs="Arial"/>
          <w:sz w:val="20"/>
        </w:rPr>
      </w:pPr>
    </w:p>
    <w:p w14:paraId="7F64B4EC" w14:textId="77777777" w:rsidR="0093011C" w:rsidRPr="002652F3" w:rsidRDefault="0093011C">
      <w:pPr>
        <w:pStyle w:val="BodyText"/>
        <w:rPr>
          <w:rFonts w:ascii="Arial" w:hAnsi="Arial" w:cs="Arial"/>
          <w:sz w:val="20"/>
        </w:rPr>
      </w:pPr>
    </w:p>
    <w:p w14:paraId="7F64B4ED" w14:textId="77777777" w:rsidR="0093011C" w:rsidRPr="002652F3" w:rsidRDefault="0093011C">
      <w:pPr>
        <w:pStyle w:val="BodyText"/>
        <w:rPr>
          <w:rFonts w:ascii="Arial" w:hAnsi="Arial" w:cs="Arial"/>
          <w:sz w:val="20"/>
        </w:rPr>
      </w:pPr>
    </w:p>
    <w:p w14:paraId="7F64B4EE" w14:textId="77777777" w:rsidR="0093011C" w:rsidRPr="002652F3" w:rsidRDefault="0093011C">
      <w:pPr>
        <w:pStyle w:val="BodyText"/>
        <w:rPr>
          <w:rFonts w:ascii="Arial" w:hAnsi="Arial" w:cs="Arial"/>
          <w:sz w:val="20"/>
        </w:rPr>
      </w:pPr>
    </w:p>
    <w:p w14:paraId="7F64B4EF" w14:textId="77777777" w:rsidR="0093011C" w:rsidRPr="002652F3" w:rsidRDefault="0093011C">
      <w:pPr>
        <w:pStyle w:val="BodyText"/>
        <w:rPr>
          <w:rFonts w:ascii="Arial" w:hAnsi="Arial" w:cs="Arial"/>
          <w:sz w:val="20"/>
        </w:rPr>
      </w:pPr>
    </w:p>
    <w:p w14:paraId="7F64B4F0" w14:textId="77777777" w:rsidR="0093011C" w:rsidRPr="002652F3" w:rsidRDefault="0093011C">
      <w:pPr>
        <w:pStyle w:val="BodyText"/>
        <w:spacing w:before="5"/>
        <w:rPr>
          <w:rFonts w:ascii="Arial" w:hAnsi="Arial" w:cs="Arial"/>
          <w:sz w:val="22"/>
        </w:rPr>
      </w:pPr>
    </w:p>
    <w:p w14:paraId="7F64B4F1" w14:textId="77777777" w:rsidR="0093011C" w:rsidRPr="002652F3" w:rsidRDefault="006D0AC2">
      <w:pPr>
        <w:spacing w:before="206"/>
        <w:ind w:left="558"/>
        <w:rPr>
          <w:rFonts w:ascii="Arial" w:hAnsi="Arial" w:cs="Arial"/>
          <w:sz w:val="38"/>
        </w:rPr>
      </w:pPr>
      <w:r w:rsidRPr="002652F3">
        <w:rPr>
          <w:rFonts w:ascii="Arial" w:hAnsi="Arial" w:cs="Arial"/>
          <w:w w:val="95"/>
          <w:sz w:val="38"/>
        </w:rPr>
        <w:t>2022</w:t>
      </w:r>
      <w:r w:rsidRPr="002652F3">
        <w:rPr>
          <w:rFonts w:ascii="Arial" w:hAnsi="Arial" w:cs="Arial"/>
          <w:spacing w:val="-8"/>
          <w:w w:val="95"/>
          <w:sz w:val="38"/>
        </w:rPr>
        <w:t xml:space="preserve"> </w:t>
      </w:r>
      <w:r w:rsidRPr="002652F3">
        <w:rPr>
          <w:rFonts w:ascii="Arial" w:hAnsi="Arial" w:cs="Arial"/>
          <w:spacing w:val="-2"/>
          <w:sz w:val="38"/>
        </w:rPr>
        <w:t>Update</w:t>
      </w:r>
    </w:p>
    <w:p w14:paraId="7F64B4F2" w14:textId="77777777" w:rsidR="0093011C" w:rsidRPr="002652F3" w:rsidRDefault="006D0AC2">
      <w:pPr>
        <w:pStyle w:val="Title"/>
        <w:spacing w:line="170" w:lineRule="auto"/>
        <w:rPr>
          <w:rFonts w:ascii="Arial" w:hAnsi="Arial" w:cs="Arial"/>
        </w:rPr>
      </w:pPr>
      <w:r w:rsidRPr="002652F3">
        <w:rPr>
          <w:rFonts w:ascii="Arial" w:hAnsi="Arial" w:cs="Arial"/>
          <w:w w:val="105"/>
        </w:rPr>
        <w:t>Te</w:t>
      </w:r>
      <w:r w:rsidRPr="002652F3">
        <w:rPr>
          <w:rFonts w:ascii="Arial" w:hAnsi="Arial" w:cs="Arial"/>
          <w:spacing w:val="-87"/>
          <w:w w:val="105"/>
        </w:rPr>
        <w:t xml:space="preserve"> </w:t>
      </w:r>
      <w:proofErr w:type="spellStart"/>
      <w:r w:rsidRPr="002652F3">
        <w:rPr>
          <w:rFonts w:ascii="Arial" w:hAnsi="Arial" w:cs="Arial"/>
          <w:w w:val="105"/>
        </w:rPr>
        <w:t>Atakura</w:t>
      </w:r>
      <w:proofErr w:type="spellEnd"/>
      <w:r w:rsidRPr="002652F3">
        <w:rPr>
          <w:rFonts w:ascii="Arial" w:hAnsi="Arial" w:cs="Arial"/>
          <w:w w:val="105"/>
        </w:rPr>
        <w:t xml:space="preserve"> First</w:t>
      </w:r>
      <w:r w:rsidRPr="002652F3">
        <w:rPr>
          <w:rFonts w:ascii="Arial" w:hAnsi="Arial" w:cs="Arial"/>
          <w:spacing w:val="-85"/>
          <w:w w:val="105"/>
        </w:rPr>
        <w:t xml:space="preserve"> </w:t>
      </w:r>
      <w:r w:rsidRPr="002652F3">
        <w:rPr>
          <w:rFonts w:ascii="Arial" w:hAnsi="Arial" w:cs="Arial"/>
          <w:w w:val="105"/>
        </w:rPr>
        <w:t>to</w:t>
      </w:r>
      <w:r w:rsidRPr="002652F3">
        <w:rPr>
          <w:rFonts w:ascii="Arial" w:hAnsi="Arial" w:cs="Arial"/>
          <w:spacing w:val="-85"/>
          <w:w w:val="105"/>
        </w:rPr>
        <w:t xml:space="preserve"> </w:t>
      </w:r>
      <w:r w:rsidRPr="002652F3">
        <w:rPr>
          <w:rFonts w:ascii="Arial" w:hAnsi="Arial" w:cs="Arial"/>
          <w:w w:val="105"/>
        </w:rPr>
        <w:t>Zero</w:t>
      </w:r>
    </w:p>
    <w:p w14:paraId="7F64B4F3" w14:textId="77777777" w:rsidR="0093011C" w:rsidRPr="002652F3" w:rsidRDefault="0093011C">
      <w:pPr>
        <w:pStyle w:val="BodyText"/>
        <w:rPr>
          <w:rFonts w:ascii="Arial" w:hAnsi="Arial" w:cs="Arial"/>
          <w:b/>
          <w:sz w:val="20"/>
        </w:rPr>
      </w:pPr>
    </w:p>
    <w:p w14:paraId="7F64B4F4" w14:textId="77777777" w:rsidR="0093011C" w:rsidRPr="002652F3" w:rsidRDefault="0093011C">
      <w:pPr>
        <w:pStyle w:val="BodyText"/>
        <w:rPr>
          <w:rFonts w:ascii="Arial" w:hAnsi="Arial" w:cs="Arial"/>
          <w:b/>
          <w:sz w:val="20"/>
        </w:rPr>
      </w:pPr>
    </w:p>
    <w:p w14:paraId="7F64B4F5" w14:textId="77777777" w:rsidR="0093011C" w:rsidRPr="002652F3" w:rsidRDefault="0093011C">
      <w:pPr>
        <w:pStyle w:val="BodyText"/>
        <w:rPr>
          <w:rFonts w:ascii="Arial" w:hAnsi="Arial" w:cs="Arial"/>
          <w:b/>
          <w:sz w:val="20"/>
        </w:rPr>
      </w:pPr>
    </w:p>
    <w:p w14:paraId="7F64B4F6" w14:textId="77777777" w:rsidR="0093011C" w:rsidRPr="002652F3" w:rsidRDefault="006D0AC2">
      <w:pPr>
        <w:pStyle w:val="BodyText"/>
        <w:spacing w:before="10"/>
        <w:rPr>
          <w:rFonts w:ascii="Arial" w:hAnsi="Arial" w:cs="Arial"/>
          <w:b/>
          <w:sz w:val="12"/>
        </w:rPr>
      </w:pPr>
      <w:r w:rsidRPr="002652F3">
        <w:rPr>
          <w:rFonts w:ascii="Arial" w:hAnsi="Arial" w:cs="Arial"/>
          <w:noProof/>
        </w:rPr>
        <w:drawing>
          <wp:anchor distT="0" distB="0" distL="0" distR="0" simplePos="0" relativeHeight="251659264" behindDoc="0" locked="0" layoutInCell="1" allowOverlap="1" wp14:anchorId="7F64BC0C" wp14:editId="7F64BC0D">
            <wp:simplePos x="0" y="0"/>
            <wp:positionH relativeFrom="page">
              <wp:posOffset>5448004</wp:posOffset>
            </wp:positionH>
            <wp:positionV relativeFrom="paragraph">
              <wp:posOffset>124393</wp:posOffset>
            </wp:positionV>
            <wp:extent cx="1490110" cy="373380"/>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1490110" cy="373380"/>
                    </a:xfrm>
                    <a:prstGeom prst="rect">
                      <a:avLst/>
                    </a:prstGeom>
                  </pic:spPr>
                </pic:pic>
              </a:graphicData>
            </a:graphic>
          </wp:anchor>
        </w:drawing>
      </w:r>
    </w:p>
    <w:p w14:paraId="7F64B4F7" w14:textId="77777777" w:rsidR="0093011C" w:rsidRPr="002652F3" w:rsidRDefault="0093011C">
      <w:pPr>
        <w:rPr>
          <w:rFonts w:ascii="Arial" w:hAnsi="Arial" w:cs="Arial"/>
          <w:sz w:val="12"/>
        </w:rPr>
        <w:sectPr w:rsidR="0093011C" w:rsidRPr="002652F3">
          <w:type w:val="continuous"/>
          <w:pgSz w:w="11910" w:h="16840"/>
          <w:pgMar w:top="0" w:right="840" w:bottom="280" w:left="820" w:header="720" w:footer="720" w:gutter="0"/>
          <w:cols w:space="720"/>
        </w:sectPr>
      </w:pPr>
    </w:p>
    <w:p w14:paraId="7F64B4F8" w14:textId="77777777" w:rsidR="0093011C" w:rsidRPr="002652F3" w:rsidRDefault="006D0AC2">
      <w:pPr>
        <w:pStyle w:val="BodyText"/>
        <w:spacing w:before="11"/>
        <w:rPr>
          <w:rFonts w:ascii="Arial" w:hAnsi="Arial" w:cs="Arial"/>
          <w:b/>
          <w:sz w:val="14"/>
        </w:rPr>
      </w:pPr>
      <w:r w:rsidRPr="002652F3">
        <w:rPr>
          <w:rFonts w:ascii="Arial" w:hAnsi="Arial" w:cs="Arial"/>
          <w:noProof/>
        </w:rPr>
        <w:lastRenderedPageBreak/>
        <w:drawing>
          <wp:anchor distT="0" distB="0" distL="0" distR="0" simplePos="0" relativeHeight="485597696" behindDoc="1" locked="0" layoutInCell="1" allowOverlap="1" wp14:anchorId="7F64BC0E" wp14:editId="7F64BC0F">
            <wp:simplePos x="0" y="0"/>
            <wp:positionH relativeFrom="page">
              <wp:posOffset>0</wp:posOffset>
            </wp:positionH>
            <wp:positionV relativeFrom="page">
              <wp:posOffset>0</wp:posOffset>
            </wp:positionV>
            <wp:extent cx="7559992" cy="10692003"/>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4" cstate="print"/>
                    <a:stretch>
                      <a:fillRect/>
                    </a:stretch>
                  </pic:blipFill>
                  <pic:spPr>
                    <a:xfrm>
                      <a:off x="0" y="0"/>
                      <a:ext cx="7559992" cy="10692003"/>
                    </a:xfrm>
                    <a:prstGeom prst="rect">
                      <a:avLst/>
                    </a:prstGeom>
                  </pic:spPr>
                </pic:pic>
              </a:graphicData>
            </a:graphic>
          </wp:anchor>
        </w:drawing>
      </w:r>
    </w:p>
    <w:p w14:paraId="7F64B4F9" w14:textId="77777777" w:rsidR="0093011C" w:rsidRPr="002652F3" w:rsidRDefault="0093011C">
      <w:pPr>
        <w:rPr>
          <w:rFonts w:ascii="Arial" w:hAnsi="Arial" w:cs="Arial"/>
          <w:sz w:val="14"/>
        </w:rPr>
        <w:sectPr w:rsidR="0093011C" w:rsidRPr="002652F3">
          <w:pgSz w:w="11910" w:h="16840"/>
          <w:pgMar w:top="1580" w:right="840" w:bottom="280" w:left="820" w:header="720" w:footer="720" w:gutter="0"/>
          <w:cols w:space="720"/>
        </w:sectPr>
      </w:pPr>
    </w:p>
    <w:p w14:paraId="7F64B4FA" w14:textId="77777777" w:rsidR="0093011C" w:rsidRPr="002652F3" w:rsidRDefault="0093011C">
      <w:pPr>
        <w:pStyle w:val="BodyText"/>
        <w:rPr>
          <w:rFonts w:ascii="Arial" w:hAnsi="Arial" w:cs="Arial"/>
          <w:b/>
          <w:sz w:val="20"/>
        </w:rPr>
      </w:pPr>
    </w:p>
    <w:p w14:paraId="7F64B4FB" w14:textId="77777777" w:rsidR="0093011C" w:rsidRPr="002652F3" w:rsidRDefault="0093011C">
      <w:pPr>
        <w:pStyle w:val="BodyText"/>
        <w:rPr>
          <w:rFonts w:ascii="Arial" w:hAnsi="Arial" w:cs="Arial"/>
          <w:b/>
          <w:sz w:val="20"/>
        </w:rPr>
      </w:pPr>
    </w:p>
    <w:p w14:paraId="7F64B4FC" w14:textId="77777777" w:rsidR="0093011C" w:rsidRPr="002652F3" w:rsidRDefault="0093011C">
      <w:pPr>
        <w:pStyle w:val="BodyText"/>
        <w:rPr>
          <w:rFonts w:ascii="Arial" w:hAnsi="Arial" w:cs="Arial"/>
          <w:b/>
          <w:sz w:val="20"/>
        </w:rPr>
      </w:pPr>
    </w:p>
    <w:p w14:paraId="7F64B4FD" w14:textId="77777777" w:rsidR="0093011C" w:rsidRPr="002652F3" w:rsidRDefault="0093011C">
      <w:pPr>
        <w:pStyle w:val="BodyText"/>
        <w:spacing w:before="12"/>
        <w:rPr>
          <w:rFonts w:ascii="Arial" w:hAnsi="Arial" w:cs="Arial"/>
          <w:b/>
          <w:sz w:val="16"/>
        </w:rPr>
      </w:pPr>
    </w:p>
    <w:p w14:paraId="7F64B4FE" w14:textId="77777777" w:rsidR="0093011C" w:rsidRPr="002652F3" w:rsidRDefault="006D0AC2">
      <w:pPr>
        <w:pStyle w:val="Heading2"/>
        <w:ind w:left="2165"/>
        <w:rPr>
          <w:rFonts w:ascii="Arial" w:hAnsi="Arial" w:cs="Arial"/>
        </w:rPr>
      </w:pPr>
      <w:r w:rsidRPr="002652F3">
        <w:rPr>
          <w:rFonts w:ascii="Arial" w:hAnsi="Arial" w:cs="Arial"/>
          <w:spacing w:val="-2"/>
          <w:w w:val="110"/>
        </w:rPr>
        <w:t>Contents</w:t>
      </w:r>
    </w:p>
    <w:sdt>
      <w:sdtPr>
        <w:rPr>
          <w:rFonts w:ascii="Arial" w:hAnsi="Arial" w:cs="Arial"/>
        </w:rPr>
        <w:id w:val="152102184"/>
        <w:docPartObj>
          <w:docPartGallery w:val="Table of Contents"/>
          <w:docPartUnique/>
        </w:docPartObj>
      </w:sdtPr>
      <w:sdtEndPr/>
      <w:sdtContent>
        <w:p w14:paraId="7F64B4FF" w14:textId="77777777" w:rsidR="0093011C" w:rsidRPr="002652F3" w:rsidRDefault="006D0AC2">
          <w:pPr>
            <w:pStyle w:val="TOC1"/>
            <w:tabs>
              <w:tab w:val="right" w:pos="8050"/>
            </w:tabs>
            <w:spacing w:before="346"/>
            <w:rPr>
              <w:rFonts w:ascii="Arial" w:hAnsi="Arial" w:cs="Arial"/>
            </w:rPr>
          </w:pPr>
          <w:hyperlink w:anchor="_TOC_250011" w:history="1">
            <w:r w:rsidRPr="002652F3">
              <w:rPr>
                <w:rFonts w:ascii="Arial" w:hAnsi="Arial" w:cs="Arial"/>
                <w:spacing w:val="-2"/>
                <w:w w:val="115"/>
              </w:rPr>
              <w:t>Introduction</w:t>
            </w:r>
            <w:r w:rsidRPr="002652F3">
              <w:rPr>
                <w:rFonts w:ascii="Arial" w:hAnsi="Arial" w:cs="Arial"/>
              </w:rPr>
              <w:tab/>
            </w:r>
            <w:r w:rsidRPr="002652F3">
              <w:rPr>
                <w:rFonts w:ascii="Arial" w:hAnsi="Arial" w:cs="Arial"/>
                <w:spacing w:val="-10"/>
                <w:w w:val="115"/>
              </w:rPr>
              <w:t>4</w:t>
            </w:r>
          </w:hyperlink>
        </w:p>
        <w:p w14:paraId="7F64B500" w14:textId="77777777" w:rsidR="0093011C" w:rsidRPr="002652F3" w:rsidRDefault="006D0AC2">
          <w:pPr>
            <w:pStyle w:val="TOC1"/>
            <w:tabs>
              <w:tab w:val="right" w:pos="8046"/>
            </w:tabs>
            <w:spacing w:before="164"/>
            <w:rPr>
              <w:rFonts w:ascii="Arial" w:hAnsi="Arial" w:cs="Arial"/>
            </w:rPr>
          </w:pPr>
          <w:hyperlink w:anchor="_TOC_250010" w:history="1">
            <w:r w:rsidRPr="002652F3">
              <w:rPr>
                <w:rFonts w:ascii="Arial" w:hAnsi="Arial" w:cs="Arial"/>
                <w:spacing w:val="-2"/>
                <w:w w:val="115"/>
              </w:rPr>
              <w:t>Wellington’s</w:t>
            </w:r>
            <w:r w:rsidRPr="002652F3">
              <w:rPr>
                <w:rFonts w:ascii="Arial" w:hAnsi="Arial" w:cs="Arial"/>
                <w:spacing w:val="-1"/>
                <w:w w:val="115"/>
              </w:rPr>
              <w:t xml:space="preserve"> </w:t>
            </w:r>
            <w:r w:rsidRPr="002652F3">
              <w:rPr>
                <w:rFonts w:ascii="Arial" w:hAnsi="Arial" w:cs="Arial"/>
                <w:spacing w:val="-2"/>
                <w:w w:val="115"/>
              </w:rPr>
              <w:t>emissions</w:t>
            </w:r>
            <w:r w:rsidRPr="002652F3">
              <w:rPr>
                <w:rFonts w:ascii="Arial" w:hAnsi="Arial" w:cs="Arial"/>
                <w:spacing w:val="-1"/>
                <w:w w:val="115"/>
              </w:rPr>
              <w:t xml:space="preserve"> </w:t>
            </w:r>
            <w:r w:rsidRPr="002652F3">
              <w:rPr>
                <w:rFonts w:ascii="Arial" w:hAnsi="Arial" w:cs="Arial"/>
                <w:spacing w:val="-2"/>
                <w:w w:val="115"/>
              </w:rPr>
              <w:t>and</w:t>
            </w:r>
            <w:r w:rsidRPr="002652F3">
              <w:rPr>
                <w:rFonts w:ascii="Arial" w:hAnsi="Arial" w:cs="Arial"/>
                <w:spacing w:val="-1"/>
                <w:w w:val="115"/>
              </w:rPr>
              <w:t xml:space="preserve"> </w:t>
            </w:r>
            <w:r w:rsidRPr="002652F3">
              <w:rPr>
                <w:rFonts w:ascii="Arial" w:hAnsi="Arial" w:cs="Arial"/>
                <w:spacing w:val="-2"/>
                <w:w w:val="115"/>
              </w:rPr>
              <w:t>targets</w:t>
            </w:r>
            <w:r w:rsidRPr="002652F3">
              <w:rPr>
                <w:rFonts w:ascii="Arial" w:hAnsi="Arial" w:cs="Arial"/>
              </w:rPr>
              <w:tab/>
            </w:r>
            <w:r w:rsidRPr="002652F3">
              <w:rPr>
                <w:rFonts w:ascii="Arial" w:hAnsi="Arial" w:cs="Arial"/>
                <w:spacing w:val="-10"/>
                <w:w w:val="115"/>
              </w:rPr>
              <w:t>9</w:t>
            </w:r>
          </w:hyperlink>
        </w:p>
        <w:p w14:paraId="7F64B501" w14:textId="77777777" w:rsidR="0093011C" w:rsidRPr="002652F3" w:rsidRDefault="006D0AC2">
          <w:pPr>
            <w:pStyle w:val="TOC1"/>
            <w:tabs>
              <w:tab w:val="right" w:pos="8126"/>
            </w:tabs>
            <w:rPr>
              <w:rFonts w:ascii="Arial" w:hAnsi="Arial" w:cs="Arial"/>
            </w:rPr>
          </w:pPr>
          <w:r w:rsidRPr="002652F3">
            <w:rPr>
              <w:rFonts w:ascii="Arial" w:hAnsi="Arial" w:cs="Arial"/>
              <w:w w:val="110"/>
            </w:rPr>
            <w:t>Action</w:t>
          </w:r>
          <w:r w:rsidRPr="002652F3">
            <w:rPr>
              <w:rFonts w:ascii="Arial" w:hAnsi="Arial" w:cs="Arial"/>
              <w:spacing w:val="2"/>
              <w:w w:val="110"/>
            </w:rPr>
            <w:t xml:space="preserve"> </w:t>
          </w:r>
          <w:r w:rsidRPr="002652F3">
            <w:rPr>
              <w:rFonts w:ascii="Arial" w:hAnsi="Arial" w:cs="Arial"/>
              <w:w w:val="110"/>
            </w:rPr>
            <w:t>areas</w:t>
          </w:r>
          <w:r w:rsidRPr="002652F3">
            <w:rPr>
              <w:rFonts w:ascii="Arial" w:hAnsi="Arial" w:cs="Arial"/>
              <w:spacing w:val="3"/>
              <w:w w:val="110"/>
            </w:rPr>
            <w:t xml:space="preserve"> </w:t>
          </w:r>
          <w:r w:rsidRPr="002652F3">
            <w:rPr>
              <w:rFonts w:ascii="Arial" w:hAnsi="Arial" w:cs="Arial"/>
              <w:w w:val="110"/>
            </w:rPr>
            <w:t>to</w:t>
          </w:r>
          <w:r w:rsidRPr="002652F3">
            <w:rPr>
              <w:rFonts w:ascii="Arial" w:hAnsi="Arial" w:cs="Arial"/>
              <w:spacing w:val="3"/>
              <w:w w:val="110"/>
            </w:rPr>
            <w:t xml:space="preserve"> </w:t>
          </w:r>
          <w:r w:rsidRPr="002652F3">
            <w:rPr>
              <w:rFonts w:ascii="Arial" w:hAnsi="Arial" w:cs="Arial"/>
              <w:w w:val="110"/>
            </w:rPr>
            <w:t>become</w:t>
          </w:r>
          <w:r w:rsidRPr="002652F3">
            <w:rPr>
              <w:rFonts w:ascii="Arial" w:hAnsi="Arial" w:cs="Arial"/>
              <w:spacing w:val="3"/>
              <w:w w:val="110"/>
            </w:rPr>
            <w:t xml:space="preserve"> </w:t>
          </w:r>
          <w:r w:rsidRPr="002652F3">
            <w:rPr>
              <w:rFonts w:ascii="Arial" w:hAnsi="Arial" w:cs="Arial"/>
              <w:w w:val="110"/>
            </w:rPr>
            <w:t>a</w:t>
          </w:r>
          <w:r w:rsidRPr="002652F3">
            <w:rPr>
              <w:rFonts w:ascii="Arial" w:hAnsi="Arial" w:cs="Arial"/>
              <w:spacing w:val="3"/>
              <w:w w:val="110"/>
            </w:rPr>
            <w:t xml:space="preserve"> </w:t>
          </w:r>
          <w:r w:rsidRPr="002652F3">
            <w:rPr>
              <w:rFonts w:ascii="Arial" w:hAnsi="Arial" w:cs="Arial"/>
              <w:w w:val="110"/>
            </w:rPr>
            <w:t>net</w:t>
          </w:r>
          <w:r w:rsidRPr="002652F3">
            <w:rPr>
              <w:rFonts w:ascii="Arial" w:hAnsi="Arial" w:cs="Arial"/>
              <w:spacing w:val="3"/>
              <w:w w:val="110"/>
            </w:rPr>
            <w:t xml:space="preserve"> </w:t>
          </w:r>
          <w:r w:rsidRPr="002652F3">
            <w:rPr>
              <w:rFonts w:ascii="Arial" w:hAnsi="Arial" w:cs="Arial"/>
              <w:w w:val="110"/>
            </w:rPr>
            <w:t>zero</w:t>
          </w:r>
          <w:r w:rsidRPr="002652F3">
            <w:rPr>
              <w:rFonts w:ascii="Arial" w:hAnsi="Arial" w:cs="Arial"/>
              <w:spacing w:val="3"/>
              <w:w w:val="110"/>
            </w:rPr>
            <w:t xml:space="preserve"> </w:t>
          </w:r>
          <w:r w:rsidRPr="002652F3">
            <w:rPr>
              <w:rFonts w:ascii="Arial" w:hAnsi="Arial" w:cs="Arial"/>
              <w:w w:val="110"/>
            </w:rPr>
            <w:t>carbon</w:t>
          </w:r>
          <w:r w:rsidRPr="002652F3">
            <w:rPr>
              <w:rFonts w:ascii="Arial" w:hAnsi="Arial" w:cs="Arial"/>
              <w:spacing w:val="3"/>
              <w:w w:val="110"/>
            </w:rPr>
            <w:t xml:space="preserve"> </w:t>
          </w:r>
          <w:r w:rsidRPr="002652F3">
            <w:rPr>
              <w:rFonts w:ascii="Arial" w:hAnsi="Arial" w:cs="Arial"/>
              <w:spacing w:val="-4"/>
              <w:w w:val="110"/>
            </w:rPr>
            <w:t>city</w:t>
          </w:r>
          <w:r w:rsidRPr="002652F3">
            <w:rPr>
              <w:rFonts w:ascii="Arial" w:hAnsi="Arial" w:cs="Arial"/>
            </w:rPr>
            <w:tab/>
          </w:r>
          <w:r w:rsidRPr="002652F3">
            <w:rPr>
              <w:rFonts w:ascii="Arial" w:hAnsi="Arial" w:cs="Arial"/>
              <w:spacing w:val="-5"/>
              <w:w w:val="115"/>
            </w:rPr>
            <w:t>13</w:t>
          </w:r>
        </w:p>
        <w:p w14:paraId="7F64B502" w14:textId="77777777" w:rsidR="0093011C" w:rsidRPr="002652F3" w:rsidRDefault="006D0AC2">
          <w:pPr>
            <w:pStyle w:val="TOC2"/>
            <w:tabs>
              <w:tab w:val="right" w:pos="8137"/>
            </w:tabs>
            <w:spacing w:before="167"/>
            <w:rPr>
              <w:rFonts w:ascii="Arial" w:hAnsi="Arial" w:cs="Arial"/>
            </w:rPr>
          </w:pPr>
          <w:hyperlink w:anchor="_TOC_250009" w:history="1">
            <w:r w:rsidRPr="002652F3">
              <w:rPr>
                <w:rFonts w:ascii="Arial" w:hAnsi="Arial" w:cs="Arial"/>
                <w:w w:val="105"/>
              </w:rPr>
              <w:t>Action</w:t>
            </w:r>
            <w:r w:rsidRPr="002652F3">
              <w:rPr>
                <w:rFonts w:ascii="Arial" w:hAnsi="Arial" w:cs="Arial"/>
                <w:spacing w:val="6"/>
                <w:w w:val="105"/>
              </w:rPr>
              <w:t xml:space="preserve"> </w:t>
            </w:r>
            <w:r w:rsidRPr="002652F3">
              <w:rPr>
                <w:rFonts w:ascii="Arial" w:hAnsi="Arial" w:cs="Arial"/>
                <w:w w:val="105"/>
              </w:rPr>
              <w:t>Area:</w:t>
            </w:r>
            <w:r w:rsidRPr="002652F3">
              <w:rPr>
                <w:rFonts w:ascii="Arial" w:hAnsi="Arial" w:cs="Arial"/>
                <w:spacing w:val="6"/>
                <w:w w:val="105"/>
              </w:rPr>
              <w:t xml:space="preserve"> </w:t>
            </w:r>
            <w:r w:rsidRPr="002652F3">
              <w:rPr>
                <w:rFonts w:ascii="Arial" w:hAnsi="Arial" w:cs="Arial"/>
                <w:w w:val="105"/>
              </w:rPr>
              <w:t>Transport</w:t>
            </w:r>
            <w:r w:rsidRPr="002652F3">
              <w:rPr>
                <w:rFonts w:ascii="Arial" w:hAnsi="Arial" w:cs="Arial"/>
                <w:spacing w:val="6"/>
                <w:w w:val="105"/>
              </w:rPr>
              <w:t xml:space="preserve"> </w:t>
            </w:r>
            <w:r w:rsidRPr="002652F3">
              <w:rPr>
                <w:rFonts w:ascii="Arial" w:hAnsi="Arial" w:cs="Arial"/>
                <w:w w:val="105"/>
              </w:rPr>
              <w:t>and</w:t>
            </w:r>
            <w:r w:rsidRPr="002652F3">
              <w:rPr>
                <w:rFonts w:ascii="Arial" w:hAnsi="Arial" w:cs="Arial"/>
                <w:spacing w:val="6"/>
                <w:w w:val="105"/>
              </w:rPr>
              <w:t xml:space="preserve"> </w:t>
            </w:r>
            <w:r w:rsidRPr="002652F3">
              <w:rPr>
                <w:rFonts w:ascii="Arial" w:hAnsi="Arial" w:cs="Arial"/>
                <w:w w:val="105"/>
              </w:rPr>
              <w:t>urban</w:t>
            </w:r>
            <w:r w:rsidRPr="002652F3">
              <w:rPr>
                <w:rFonts w:ascii="Arial" w:hAnsi="Arial" w:cs="Arial"/>
                <w:spacing w:val="7"/>
                <w:w w:val="105"/>
              </w:rPr>
              <w:t xml:space="preserve"> </w:t>
            </w:r>
            <w:r w:rsidRPr="002652F3">
              <w:rPr>
                <w:rFonts w:ascii="Arial" w:hAnsi="Arial" w:cs="Arial"/>
                <w:spacing w:val="-4"/>
                <w:w w:val="105"/>
              </w:rPr>
              <w:t>form</w:t>
            </w:r>
            <w:r w:rsidRPr="002652F3">
              <w:rPr>
                <w:rFonts w:ascii="Arial" w:hAnsi="Arial" w:cs="Arial"/>
              </w:rPr>
              <w:tab/>
            </w:r>
            <w:r w:rsidRPr="002652F3">
              <w:rPr>
                <w:rFonts w:ascii="Arial" w:hAnsi="Arial" w:cs="Arial"/>
                <w:spacing w:val="-5"/>
                <w:w w:val="105"/>
              </w:rPr>
              <w:t>14</w:t>
            </w:r>
          </w:hyperlink>
        </w:p>
        <w:p w14:paraId="7F64B503" w14:textId="77777777" w:rsidR="0093011C" w:rsidRPr="002652F3" w:rsidRDefault="006D0AC2">
          <w:pPr>
            <w:pStyle w:val="TOC2"/>
            <w:tabs>
              <w:tab w:val="right" w:pos="8132"/>
            </w:tabs>
            <w:rPr>
              <w:rFonts w:ascii="Arial" w:hAnsi="Arial" w:cs="Arial"/>
            </w:rPr>
          </w:pPr>
          <w:hyperlink w:anchor="_TOC_250008" w:history="1">
            <w:r w:rsidRPr="002652F3">
              <w:rPr>
                <w:rFonts w:ascii="Arial" w:hAnsi="Arial" w:cs="Arial"/>
                <w:w w:val="105"/>
              </w:rPr>
              <w:t>Action</w:t>
            </w:r>
            <w:r w:rsidRPr="002652F3">
              <w:rPr>
                <w:rFonts w:ascii="Arial" w:hAnsi="Arial" w:cs="Arial"/>
                <w:spacing w:val="7"/>
                <w:w w:val="105"/>
              </w:rPr>
              <w:t xml:space="preserve"> </w:t>
            </w:r>
            <w:r w:rsidRPr="002652F3">
              <w:rPr>
                <w:rFonts w:ascii="Arial" w:hAnsi="Arial" w:cs="Arial"/>
                <w:w w:val="105"/>
              </w:rPr>
              <w:t>Area:</w:t>
            </w:r>
            <w:r w:rsidRPr="002652F3">
              <w:rPr>
                <w:rFonts w:ascii="Arial" w:hAnsi="Arial" w:cs="Arial"/>
                <w:spacing w:val="7"/>
                <w:w w:val="105"/>
              </w:rPr>
              <w:t xml:space="preserve"> </w:t>
            </w:r>
            <w:r w:rsidRPr="002652F3">
              <w:rPr>
                <w:rFonts w:ascii="Arial" w:hAnsi="Arial" w:cs="Arial"/>
                <w:w w:val="105"/>
              </w:rPr>
              <w:t>Building</w:t>
            </w:r>
            <w:r w:rsidRPr="002652F3">
              <w:rPr>
                <w:rFonts w:ascii="Arial" w:hAnsi="Arial" w:cs="Arial"/>
                <w:spacing w:val="7"/>
                <w:w w:val="105"/>
              </w:rPr>
              <w:t xml:space="preserve"> </w:t>
            </w:r>
            <w:r w:rsidRPr="002652F3">
              <w:rPr>
                <w:rFonts w:ascii="Arial" w:hAnsi="Arial" w:cs="Arial"/>
                <w:spacing w:val="-2"/>
                <w:w w:val="105"/>
              </w:rPr>
              <w:t>energy</w:t>
            </w:r>
            <w:r w:rsidRPr="002652F3">
              <w:rPr>
                <w:rFonts w:ascii="Arial" w:hAnsi="Arial" w:cs="Arial"/>
              </w:rPr>
              <w:tab/>
            </w:r>
            <w:r w:rsidRPr="002652F3">
              <w:rPr>
                <w:rFonts w:ascii="Arial" w:hAnsi="Arial" w:cs="Arial"/>
                <w:spacing w:val="-5"/>
              </w:rPr>
              <w:t>18</w:t>
            </w:r>
          </w:hyperlink>
        </w:p>
        <w:p w14:paraId="7F64B504" w14:textId="77777777" w:rsidR="0093011C" w:rsidRPr="002652F3" w:rsidRDefault="006D0AC2">
          <w:pPr>
            <w:pStyle w:val="TOC2"/>
            <w:tabs>
              <w:tab w:val="right" w:pos="8155"/>
            </w:tabs>
            <w:rPr>
              <w:rFonts w:ascii="Arial" w:hAnsi="Arial" w:cs="Arial"/>
            </w:rPr>
          </w:pPr>
          <w:hyperlink w:anchor="_TOC_250007" w:history="1">
            <w:r w:rsidRPr="002652F3">
              <w:rPr>
                <w:rFonts w:ascii="Arial" w:hAnsi="Arial" w:cs="Arial"/>
                <w:w w:val="105"/>
              </w:rPr>
              <w:t>Action</w:t>
            </w:r>
            <w:r w:rsidRPr="002652F3">
              <w:rPr>
                <w:rFonts w:ascii="Arial" w:hAnsi="Arial" w:cs="Arial"/>
                <w:spacing w:val="8"/>
                <w:w w:val="105"/>
              </w:rPr>
              <w:t xml:space="preserve"> </w:t>
            </w:r>
            <w:r w:rsidRPr="002652F3">
              <w:rPr>
                <w:rFonts w:ascii="Arial" w:hAnsi="Arial" w:cs="Arial"/>
                <w:w w:val="105"/>
              </w:rPr>
              <w:t>Area:</w:t>
            </w:r>
            <w:r w:rsidRPr="002652F3">
              <w:rPr>
                <w:rFonts w:ascii="Arial" w:hAnsi="Arial" w:cs="Arial"/>
                <w:spacing w:val="9"/>
                <w:w w:val="105"/>
              </w:rPr>
              <w:t xml:space="preserve"> </w:t>
            </w:r>
            <w:r w:rsidRPr="002652F3">
              <w:rPr>
                <w:rFonts w:ascii="Arial" w:hAnsi="Arial" w:cs="Arial"/>
                <w:w w:val="105"/>
              </w:rPr>
              <w:t>City-wide</w:t>
            </w:r>
            <w:r w:rsidRPr="002652F3">
              <w:rPr>
                <w:rFonts w:ascii="Arial" w:hAnsi="Arial" w:cs="Arial"/>
                <w:spacing w:val="9"/>
                <w:w w:val="105"/>
              </w:rPr>
              <w:t xml:space="preserve"> </w:t>
            </w:r>
            <w:r w:rsidRPr="002652F3">
              <w:rPr>
                <w:rFonts w:ascii="Arial" w:hAnsi="Arial" w:cs="Arial"/>
                <w:spacing w:val="-2"/>
                <w:w w:val="105"/>
              </w:rPr>
              <w:t>initiatives</w:t>
            </w:r>
            <w:r w:rsidRPr="002652F3">
              <w:rPr>
                <w:rFonts w:ascii="Arial" w:hAnsi="Arial" w:cs="Arial"/>
              </w:rPr>
              <w:tab/>
            </w:r>
            <w:r w:rsidRPr="002652F3">
              <w:rPr>
                <w:rFonts w:ascii="Arial" w:hAnsi="Arial" w:cs="Arial"/>
                <w:spacing w:val="-5"/>
                <w:w w:val="105"/>
              </w:rPr>
              <w:t>20</w:t>
            </w:r>
          </w:hyperlink>
        </w:p>
        <w:p w14:paraId="7F64B505" w14:textId="77777777" w:rsidR="0093011C" w:rsidRPr="002652F3" w:rsidRDefault="006D0AC2">
          <w:pPr>
            <w:pStyle w:val="TOC2"/>
            <w:tabs>
              <w:tab w:val="right" w:pos="8138"/>
            </w:tabs>
            <w:rPr>
              <w:rFonts w:ascii="Arial" w:hAnsi="Arial" w:cs="Arial"/>
            </w:rPr>
          </w:pPr>
          <w:hyperlink w:anchor="_TOC_250006" w:history="1">
            <w:r w:rsidRPr="002652F3">
              <w:rPr>
                <w:rFonts w:ascii="Arial" w:hAnsi="Arial" w:cs="Arial"/>
                <w:w w:val="105"/>
              </w:rPr>
              <w:t>Action</w:t>
            </w:r>
            <w:r w:rsidRPr="002652F3">
              <w:rPr>
                <w:rFonts w:ascii="Arial" w:hAnsi="Arial" w:cs="Arial"/>
                <w:spacing w:val="6"/>
                <w:w w:val="105"/>
              </w:rPr>
              <w:t xml:space="preserve"> </w:t>
            </w:r>
            <w:r w:rsidRPr="002652F3">
              <w:rPr>
                <w:rFonts w:ascii="Arial" w:hAnsi="Arial" w:cs="Arial"/>
                <w:w w:val="105"/>
              </w:rPr>
              <w:t>Area:</w:t>
            </w:r>
            <w:r w:rsidRPr="002652F3">
              <w:rPr>
                <w:rFonts w:ascii="Arial" w:hAnsi="Arial" w:cs="Arial"/>
                <w:spacing w:val="6"/>
                <w:w w:val="105"/>
              </w:rPr>
              <w:t xml:space="preserve"> </w:t>
            </w:r>
            <w:r w:rsidRPr="002652F3">
              <w:rPr>
                <w:rFonts w:ascii="Arial" w:hAnsi="Arial" w:cs="Arial"/>
                <w:w w:val="105"/>
              </w:rPr>
              <w:t>The</w:t>
            </w:r>
            <w:r w:rsidRPr="002652F3">
              <w:rPr>
                <w:rFonts w:ascii="Arial" w:hAnsi="Arial" w:cs="Arial"/>
                <w:spacing w:val="6"/>
                <w:w w:val="105"/>
              </w:rPr>
              <w:t xml:space="preserve"> </w:t>
            </w:r>
            <w:r w:rsidRPr="002652F3">
              <w:rPr>
                <w:rFonts w:ascii="Arial" w:hAnsi="Arial" w:cs="Arial"/>
                <w:w w:val="105"/>
              </w:rPr>
              <w:t>Council</w:t>
            </w:r>
            <w:r w:rsidRPr="002652F3">
              <w:rPr>
                <w:rFonts w:ascii="Arial" w:hAnsi="Arial" w:cs="Arial"/>
                <w:spacing w:val="6"/>
                <w:w w:val="105"/>
              </w:rPr>
              <w:t xml:space="preserve"> </w:t>
            </w:r>
            <w:r w:rsidRPr="002652F3">
              <w:rPr>
                <w:rFonts w:ascii="Arial" w:hAnsi="Arial" w:cs="Arial"/>
                <w:spacing w:val="-2"/>
                <w:w w:val="105"/>
              </w:rPr>
              <w:t>itself</w:t>
            </w:r>
            <w:r w:rsidRPr="002652F3">
              <w:rPr>
                <w:rFonts w:ascii="Arial" w:hAnsi="Arial" w:cs="Arial"/>
              </w:rPr>
              <w:tab/>
            </w:r>
            <w:r w:rsidRPr="002652F3">
              <w:rPr>
                <w:rFonts w:ascii="Arial" w:hAnsi="Arial" w:cs="Arial"/>
                <w:spacing w:val="-5"/>
                <w:w w:val="105"/>
              </w:rPr>
              <w:t>22</w:t>
            </w:r>
          </w:hyperlink>
        </w:p>
        <w:p w14:paraId="7F64B506" w14:textId="77777777" w:rsidR="0093011C" w:rsidRPr="002652F3" w:rsidRDefault="006D0AC2">
          <w:pPr>
            <w:pStyle w:val="TOC2"/>
            <w:tabs>
              <w:tab w:val="right" w:pos="8147"/>
            </w:tabs>
            <w:rPr>
              <w:rFonts w:ascii="Arial" w:hAnsi="Arial" w:cs="Arial"/>
            </w:rPr>
          </w:pPr>
          <w:hyperlink w:anchor="_TOC_250005" w:history="1">
            <w:r w:rsidRPr="002652F3">
              <w:rPr>
                <w:rFonts w:ascii="Arial" w:hAnsi="Arial" w:cs="Arial"/>
                <w:w w:val="105"/>
              </w:rPr>
              <w:t>Action</w:t>
            </w:r>
            <w:r w:rsidRPr="002652F3">
              <w:rPr>
                <w:rFonts w:ascii="Arial" w:hAnsi="Arial" w:cs="Arial"/>
                <w:spacing w:val="3"/>
                <w:w w:val="105"/>
              </w:rPr>
              <w:t xml:space="preserve"> </w:t>
            </w:r>
            <w:r w:rsidRPr="002652F3">
              <w:rPr>
                <w:rFonts w:ascii="Arial" w:hAnsi="Arial" w:cs="Arial"/>
                <w:w w:val="105"/>
              </w:rPr>
              <w:t>Area:</w:t>
            </w:r>
            <w:r w:rsidRPr="002652F3">
              <w:rPr>
                <w:rFonts w:ascii="Arial" w:hAnsi="Arial" w:cs="Arial"/>
                <w:spacing w:val="4"/>
                <w:w w:val="105"/>
              </w:rPr>
              <w:t xml:space="preserve"> </w:t>
            </w:r>
            <w:r w:rsidRPr="002652F3">
              <w:rPr>
                <w:rFonts w:ascii="Arial" w:hAnsi="Arial" w:cs="Arial"/>
                <w:spacing w:val="-2"/>
                <w:w w:val="105"/>
              </w:rPr>
              <w:t>Advocacy</w:t>
            </w:r>
            <w:r w:rsidRPr="002652F3">
              <w:rPr>
                <w:rFonts w:ascii="Arial" w:hAnsi="Arial" w:cs="Arial"/>
              </w:rPr>
              <w:tab/>
            </w:r>
            <w:r w:rsidRPr="002652F3">
              <w:rPr>
                <w:rFonts w:ascii="Arial" w:hAnsi="Arial" w:cs="Arial"/>
                <w:spacing w:val="-5"/>
                <w:w w:val="110"/>
              </w:rPr>
              <w:t>26</w:t>
            </w:r>
          </w:hyperlink>
        </w:p>
        <w:p w14:paraId="7F64B507" w14:textId="77777777" w:rsidR="0093011C" w:rsidRPr="002652F3" w:rsidRDefault="006D0AC2">
          <w:pPr>
            <w:pStyle w:val="TOC1"/>
            <w:tabs>
              <w:tab w:val="right" w:pos="8153"/>
            </w:tabs>
            <w:rPr>
              <w:rFonts w:ascii="Arial" w:hAnsi="Arial" w:cs="Arial"/>
            </w:rPr>
          </w:pPr>
          <w:r w:rsidRPr="002652F3">
            <w:rPr>
              <w:rFonts w:ascii="Arial" w:hAnsi="Arial" w:cs="Arial"/>
              <w:w w:val="110"/>
            </w:rPr>
            <w:t>Action</w:t>
          </w:r>
          <w:r w:rsidRPr="002652F3">
            <w:rPr>
              <w:rFonts w:ascii="Arial" w:hAnsi="Arial" w:cs="Arial"/>
              <w:spacing w:val="5"/>
              <w:w w:val="110"/>
            </w:rPr>
            <w:t xml:space="preserve"> </w:t>
          </w:r>
          <w:r w:rsidRPr="002652F3">
            <w:rPr>
              <w:rFonts w:ascii="Arial" w:hAnsi="Arial" w:cs="Arial"/>
              <w:w w:val="110"/>
            </w:rPr>
            <w:t>areas</w:t>
          </w:r>
          <w:r w:rsidRPr="002652F3">
            <w:rPr>
              <w:rFonts w:ascii="Arial" w:hAnsi="Arial" w:cs="Arial"/>
              <w:spacing w:val="6"/>
              <w:w w:val="110"/>
            </w:rPr>
            <w:t xml:space="preserve"> </w:t>
          </w:r>
          <w:r w:rsidRPr="002652F3">
            <w:rPr>
              <w:rFonts w:ascii="Arial" w:hAnsi="Arial" w:cs="Arial"/>
              <w:w w:val="110"/>
            </w:rPr>
            <w:t>to</w:t>
          </w:r>
          <w:r w:rsidRPr="002652F3">
            <w:rPr>
              <w:rFonts w:ascii="Arial" w:hAnsi="Arial" w:cs="Arial"/>
              <w:spacing w:val="5"/>
              <w:w w:val="110"/>
            </w:rPr>
            <w:t xml:space="preserve"> </w:t>
          </w:r>
          <w:r w:rsidRPr="002652F3">
            <w:rPr>
              <w:rFonts w:ascii="Arial" w:hAnsi="Arial" w:cs="Arial"/>
              <w:w w:val="110"/>
            </w:rPr>
            <w:t>adapt</w:t>
          </w:r>
          <w:r w:rsidRPr="002652F3">
            <w:rPr>
              <w:rFonts w:ascii="Arial" w:hAnsi="Arial" w:cs="Arial"/>
              <w:spacing w:val="6"/>
              <w:w w:val="110"/>
            </w:rPr>
            <w:t xml:space="preserve"> </w:t>
          </w:r>
          <w:r w:rsidRPr="002652F3">
            <w:rPr>
              <w:rFonts w:ascii="Arial" w:hAnsi="Arial" w:cs="Arial"/>
              <w:w w:val="110"/>
            </w:rPr>
            <w:t>to</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5"/>
              <w:w w:val="110"/>
            </w:rPr>
            <w:t xml:space="preserve"> </w:t>
          </w:r>
          <w:r w:rsidRPr="002652F3">
            <w:rPr>
              <w:rFonts w:ascii="Arial" w:hAnsi="Arial" w:cs="Arial"/>
              <w:w w:val="110"/>
            </w:rPr>
            <w:t>impacts</w:t>
          </w:r>
          <w:r w:rsidRPr="002652F3">
            <w:rPr>
              <w:rFonts w:ascii="Arial" w:hAnsi="Arial" w:cs="Arial"/>
              <w:spacing w:val="6"/>
              <w:w w:val="110"/>
            </w:rPr>
            <w:t xml:space="preserve"> </w:t>
          </w:r>
          <w:r w:rsidRPr="002652F3">
            <w:rPr>
              <w:rFonts w:ascii="Arial" w:hAnsi="Arial" w:cs="Arial"/>
              <w:w w:val="110"/>
            </w:rPr>
            <w:t>of</w:t>
          </w:r>
          <w:r w:rsidRPr="002652F3">
            <w:rPr>
              <w:rFonts w:ascii="Arial" w:hAnsi="Arial" w:cs="Arial"/>
              <w:spacing w:val="6"/>
              <w:w w:val="110"/>
            </w:rPr>
            <w:t xml:space="preserve"> </w:t>
          </w:r>
          <w:r w:rsidRPr="002652F3">
            <w:rPr>
              <w:rFonts w:ascii="Arial" w:hAnsi="Arial" w:cs="Arial"/>
              <w:w w:val="110"/>
            </w:rPr>
            <w:t>climate</w:t>
          </w:r>
          <w:r w:rsidRPr="002652F3">
            <w:rPr>
              <w:rFonts w:ascii="Arial" w:hAnsi="Arial" w:cs="Arial"/>
              <w:spacing w:val="5"/>
              <w:w w:val="110"/>
            </w:rPr>
            <w:t xml:space="preserve"> </w:t>
          </w:r>
          <w:r w:rsidRPr="002652F3">
            <w:rPr>
              <w:rFonts w:ascii="Arial" w:hAnsi="Arial" w:cs="Arial"/>
              <w:spacing w:val="-2"/>
              <w:w w:val="110"/>
            </w:rPr>
            <w:t>change</w:t>
          </w:r>
          <w:r w:rsidRPr="002652F3">
            <w:rPr>
              <w:rFonts w:ascii="Arial" w:hAnsi="Arial" w:cs="Arial"/>
            </w:rPr>
            <w:tab/>
          </w:r>
          <w:r w:rsidRPr="002652F3">
            <w:rPr>
              <w:rFonts w:ascii="Arial" w:hAnsi="Arial" w:cs="Arial"/>
              <w:spacing w:val="-5"/>
              <w:w w:val="115"/>
            </w:rPr>
            <w:t>29</w:t>
          </w:r>
        </w:p>
        <w:p w14:paraId="7F64B508" w14:textId="77777777" w:rsidR="0093011C" w:rsidRPr="002652F3" w:rsidRDefault="006D0AC2">
          <w:pPr>
            <w:pStyle w:val="TOC2"/>
            <w:tabs>
              <w:tab w:val="right" w:pos="8156"/>
            </w:tabs>
            <w:spacing w:before="167"/>
            <w:rPr>
              <w:rFonts w:ascii="Arial" w:hAnsi="Arial" w:cs="Arial"/>
            </w:rPr>
          </w:pPr>
          <w:hyperlink w:anchor="_TOC_250004" w:history="1">
            <w:r w:rsidRPr="002652F3">
              <w:rPr>
                <w:rFonts w:ascii="Arial" w:hAnsi="Arial" w:cs="Arial"/>
                <w:w w:val="105"/>
              </w:rPr>
              <w:t>Action</w:t>
            </w:r>
            <w:r w:rsidRPr="002652F3">
              <w:rPr>
                <w:rFonts w:ascii="Arial" w:hAnsi="Arial" w:cs="Arial"/>
                <w:spacing w:val="7"/>
                <w:w w:val="105"/>
              </w:rPr>
              <w:t xml:space="preserve"> </w:t>
            </w:r>
            <w:r w:rsidRPr="002652F3">
              <w:rPr>
                <w:rFonts w:ascii="Arial" w:hAnsi="Arial" w:cs="Arial"/>
                <w:w w:val="105"/>
              </w:rPr>
              <w:t>Area:</w:t>
            </w:r>
            <w:r w:rsidRPr="002652F3">
              <w:rPr>
                <w:rFonts w:ascii="Arial" w:hAnsi="Arial" w:cs="Arial"/>
                <w:spacing w:val="7"/>
                <w:w w:val="105"/>
              </w:rPr>
              <w:t xml:space="preserve"> </w:t>
            </w:r>
            <w:r w:rsidRPr="002652F3">
              <w:rPr>
                <w:rFonts w:ascii="Arial" w:hAnsi="Arial" w:cs="Arial"/>
                <w:w w:val="105"/>
              </w:rPr>
              <w:t>Understanding</w:t>
            </w:r>
            <w:r w:rsidRPr="002652F3">
              <w:rPr>
                <w:rFonts w:ascii="Arial" w:hAnsi="Arial" w:cs="Arial"/>
                <w:spacing w:val="7"/>
                <w:w w:val="105"/>
              </w:rPr>
              <w:t xml:space="preserve"> </w:t>
            </w:r>
            <w:r w:rsidRPr="002652F3">
              <w:rPr>
                <w:rFonts w:ascii="Arial" w:hAnsi="Arial" w:cs="Arial"/>
                <w:w w:val="105"/>
              </w:rPr>
              <w:t>the</w:t>
            </w:r>
            <w:r w:rsidRPr="002652F3">
              <w:rPr>
                <w:rFonts w:ascii="Arial" w:hAnsi="Arial" w:cs="Arial"/>
                <w:spacing w:val="8"/>
                <w:w w:val="105"/>
              </w:rPr>
              <w:t xml:space="preserve"> </w:t>
            </w:r>
            <w:r w:rsidRPr="002652F3">
              <w:rPr>
                <w:rFonts w:ascii="Arial" w:hAnsi="Arial" w:cs="Arial"/>
                <w:spacing w:val="-2"/>
                <w:w w:val="105"/>
              </w:rPr>
              <w:t>problem</w:t>
            </w:r>
            <w:r w:rsidRPr="002652F3">
              <w:rPr>
                <w:rFonts w:ascii="Arial" w:hAnsi="Arial" w:cs="Arial"/>
              </w:rPr>
              <w:tab/>
            </w:r>
            <w:r w:rsidRPr="002652F3">
              <w:rPr>
                <w:rFonts w:ascii="Arial" w:hAnsi="Arial" w:cs="Arial"/>
                <w:spacing w:val="-5"/>
                <w:w w:val="105"/>
              </w:rPr>
              <w:t>30</w:t>
            </w:r>
          </w:hyperlink>
        </w:p>
        <w:p w14:paraId="7F64B509" w14:textId="77777777" w:rsidR="0093011C" w:rsidRPr="002652F3" w:rsidRDefault="006D0AC2">
          <w:pPr>
            <w:pStyle w:val="TOC2"/>
            <w:rPr>
              <w:rFonts w:ascii="Arial" w:hAnsi="Arial" w:cs="Arial"/>
            </w:rPr>
          </w:pPr>
          <w:r w:rsidRPr="002652F3">
            <w:rPr>
              <w:rFonts w:ascii="Arial" w:hAnsi="Arial" w:cs="Arial"/>
              <w:w w:val="105"/>
            </w:rPr>
            <w:t>Action</w:t>
          </w:r>
          <w:r w:rsidRPr="002652F3">
            <w:rPr>
              <w:rFonts w:ascii="Arial" w:hAnsi="Arial" w:cs="Arial"/>
              <w:spacing w:val="6"/>
              <w:w w:val="105"/>
            </w:rPr>
            <w:t xml:space="preserve"> </w:t>
          </w:r>
          <w:r w:rsidRPr="002652F3">
            <w:rPr>
              <w:rFonts w:ascii="Arial" w:hAnsi="Arial" w:cs="Arial"/>
              <w:w w:val="105"/>
            </w:rPr>
            <w:t>Area:</w:t>
          </w:r>
          <w:r w:rsidRPr="002652F3">
            <w:rPr>
              <w:rFonts w:ascii="Arial" w:hAnsi="Arial" w:cs="Arial"/>
              <w:spacing w:val="6"/>
              <w:w w:val="105"/>
            </w:rPr>
            <w:t xml:space="preserve"> </w:t>
          </w:r>
          <w:r w:rsidRPr="002652F3">
            <w:rPr>
              <w:rFonts w:ascii="Arial" w:hAnsi="Arial" w:cs="Arial"/>
              <w:w w:val="105"/>
            </w:rPr>
            <w:t>Contributing</w:t>
          </w:r>
          <w:r w:rsidRPr="002652F3">
            <w:rPr>
              <w:rFonts w:ascii="Arial" w:hAnsi="Arial" w:cs="Arial"/>
              <w:spacing w:val="6"/>
              <w:w w:val="105"/>
            </w:rPr>
            <w:t xml:space="preserve"> </w:t>
          </w:r>
          <w:r w:rsidRPr="002652F3">
            <w:rPr>
              <w:rFonts w:ascii="Arial" w:hAnsi="Arial" w:cs="Arial"/>
              <w:w w:val="105"/>
            </w:rPr>
            <w:t>to,</w:t>
          </w:r>
          <w:r w:rsidRPr="002652F3">
            <w:rPr>
              <w:rFonts w:ascii="Arial" w:hAnsi="Arial" w:cs="Arial"/>
              <w:spacing w:val="6"/>
              <w:w w:val="105"/>
            </w:rPr>
            <w:t xml:space="preserve"> </w:t>
          </w:r>
          <w:r w:rsidRPr="002652F3">
            <w:rPr>
              <w:rFonts w:ascii="Arial" w:hAnsi="Arial" w:cs="Arial"/>
              <w:w w:val="105"/>
            </w:rPr>
            <w:t>and</w:t>
          </w:r>
          <w:r w:rsidRPr="002652F3">
            <w:rPr>
              <w:rFonts w:ascii="Arial" w:hAnsi="Arial" w:cs="Arial"/>
              <w:spacing w:val="6"/>
              <w:w w:val="105"/>
            </w:rPr>
            <w:t xml:space="preserve"> </w:t>
          </w:r>
          <w:r w:rsidRPr="002652F3">
            <w:rPr>
              <w:rFonts w:ascii="Arial" w:hAnsi="Arial" w:cs="Arial"/>
              <w:spacing w:val="-2"/>
              <w:w w:val="105"/>
            </w:rPr>
            <w:t>understanding,</w:t>
          </w:r>
        </w:p>
        <w:p w14:paraId="7F64B50A" w14:textId="77777777" w:rsidR="0093011C" w:rsidRPr="002652F3" w:rsidRDefault="006D0AC2">
          <w:pPr>
            <w:pStyle w:val="TOC2"/>
            <w:tabs>
              <w:tab w:val="right" w:pos="8117"/>
            </w:tabs>
            <w:spacing w:before="53"/>
            <w:rPr>
              <w:rFonts w:ascii="Arial" w:hAnsi="Arial" w:cs="Arial"/>
            </w:rPr>
          </w:pPr>
          <w:r w:rsidRPr="002652F3">
            <w:rPr>
              <w:rFonts w:ascii="Arial" w:hAnsi="Arial" w:cs="Arial"/>
              <w:w w:val="105"/>
            </w:rPr>
            <w:t>central</w:t>
          </w:r>
          <w:r w:rsidRPr="002652F3">
            <w:rPr>
              <w:rFonts w:ascii="Arial" w:hAnsi="Arial" w:cs="Arial"/>
              <w:spacing w:val="17"/>
              <w:w w:val="105"/>
            </w:rPr>
            <w:t xml:space="preserve"> </w:t>
          </w:r>
          <w:r w:rsidRPr="002652F3">
            <w:rPr>
              <w:rFonts w:ascii="Arial" w:hAnsi="Arial" w:cs="Arial"/>
              <w:w w:val="105"/>
            </w:rPr>
            <w:t>Government</w:t>
          </w:r>
          <w:r w:rsidRPr="002652F3">
            <w:rPr>
              <w:rFonts w:ascii="Arial" w:hAnsi="Arial" w:cs="Arial"/>
              <w:spacing w:val="17"/>
              <w:w w:val="105"/>
            </w:rPr>
            <w:t xml:space="preserve"> </w:t>
          </w:r>
          <w:r w:rsidRPr="002652F3">
            <w:rPr>
              <w:rFonts w:ascii="Arial" w:hAnsi="Arial" w:cs="Arial"/>
              <w:spacing w:val="-2"/>
              <w:w w:val="105"/>
            </w:rPr>
            <w:t>policy</w:t>
          </w:r>
          <w:r w:rsidRPr="002652F3">
            <w:rPr>
              <w:rFonts w:ascii="Arial" w:hAnsi="Arial" w:cs="Arial"/>
            </w:rPr>
            <w:tab/>
          </w:r>
          <w:r w:rsidRPr="002652F3">
            <w:rPr>
              <w:rFonts w:ascii="Arial" w:hAnsi="Arial" w:cs="Arial"/>
              <w:spacing w:val="-5"/>
              <w:w w:val="105"/>
            </w:rPr>
            <w:t>31</w:t>
          </w:r>
        </w:p>
        <w:p w14:paraId="7F64B50B" w14:textId="77777777" w:rsidR="0093011C" w:rsidRPr="002652F3" w:rsidRDefault="006D0AC2">
          <w:pPr>
            <w:pStyle w:val="TOC2"/>
            <w:rPr>
              <w:rFonts w:ascii="Arial" w:hAnsi="Arial" w:cs="Arial"/>
            </w:rPr>
          </w:pPr>
          <w:r w:rsidRPr="002652F3">
            <w:rPr>
              <w:rFonts w:ascii="Arial" w:hAnsi="Arial" w:cs="Arial"/>
              <w:w w:val="105"/>
            </w:rPr>
            <w:t>Action</w:t>
          </w:r>
          <w:r w:rsidRPr="002652F3">
            <w:rPr>
              <w:rFonts w:ascii="Arial" w:hAnsi="Arial" w:cs="Arial"/>
              <w:spacing w:val="10"/>
              <w:w w:val="105"/>
            </w:rPr>
            <w:t xml:space="preserve"> </w:t>
          </w:r>
          <w:r w:rsidRPr="002652F3">
            <w:rPr>
              <w:rFonts w:ascii="Arial" w:hAnsi="Arial" w:cs="Arial"/>
              <w:w w:val="105"/>
            </w:rPr>
            <w:t>Area:</w:t>
          </w:r>
          <w:r w:rsidRPr="002652F3">
            <w:rPr>
              <w:rFonts w:ascii="Arial" w:hAnsi="Arial" w:cs="Arial"/>
              <w:spacing w:val="11"/>
              <w:w w:val="105"/>
            </w:rPr>
            <w:t xml:space="preserve"> </w:t>
          </w:r>
          <w:r w:rsidRPr="002652F3">
            <w:rPr>
              <w:rFonts w:ascii="Arial" w:hAnsi="Arial" w:cs="Arial"/>
              <w:w w:val="105"/>
            </w:rPr>
            <w:t>Developing</w:t>
          </w:r>
          <w:r w:rsidRPr="002652F3">
            <w:rPr>
              <w:rFonts w:ascii="Arial" w:hAnsi="Arial" w:cs="Arial"/>
              <w:spacing w:val="10"/>
              <w:w w:val="105"/>
            </w:rPr>
            <w:t xml:space="preserve"> </w:t>
          </w:r>
          <w:r w:rsidRPr="002652F3">
            <w:rPr>
              <w:rFonts w:ascii="Arial" w:hAnsi="Arial" w:cs="Arial"/>
              <w:w w:val="105"/>
            </w:rPr>
            <w:t>Council’s</w:t>
          </w:r>
          <w:r w:rsidRPr="002652F3">
            <w:rPr>
              <w:rFonts w:ascii="Arial" w:hAnsi="Arial" w:cs="Arial"/>
              <w:spacing w:val="11"/>
              <w:w w:val="105"/>
            </w:rPr>
            <w:t xml:space="preserve"> </w:t>
          </w:r>
          <w:r w:rsidRPr="002652F3">
            <w:rPr>
              <w:rFonts w:ascii="Arial" w:hAnsi="Arial" w:cs="Arial"/>
              <w:w w:val="105"/>
            </w:rPr>
            <w:t>strategic</w:t>
          </w:r>
          <w:r w:rsidRPr="002652F3">
            <w:rPr>
              <w:rFonts w:ascii="Arial" w:hAnsi="Arial" w:cs="Arial"/>
              <w:spacing w:val="10"/>
              <w:w w:val="105"/>
            </w:rPr>
            <w:t xml:space="preserve"> </w:t>
          </w:r>
          <w:r w:rsidRPr="002652F3">
            <w:rPr>
              <w:rFonts w:ascii="Arial" w:hAnsi="Arial" w:cs="Arial"/>
              <w:spacing w:val="-2"/>
              <w:w w:val="105"/>
            </w:rPr>
            <w:t>approach</w:t>
          </w:r>
        </w:p>
        <w:p w14:paraId="7F64B50C" w14:textId="77777777" w:rsidR="0093011C" w:rsidRPr="002652F3" w:rsidRDefault="006D0AC2">
          <w:pPr>
            <w:pStyle w:val="TOC2"/>
            <w:tabs>
              <w:tab w:val="right" w:pos="8137"/>
            </w:tabs>
            <w:spacing w:before="53"/>
            <w:rPr>
              <w:rFonts w:ascii="Arial" w:hAnsi="Arial" w:cs="Arial"/>
            </w:rPr>
          </w:pPr>
          <w:r w:rsidRPr="002652F3">
            <w:rPr>
              <w:rFonts w:ascii="Arial" w:hAnsi="Arial" w:cs="Arial"/>
              <w:w w:val="105"/>
            </w:rPr>
            <w:t>to</w:t>
          </w:r>
          <w:r w:rsidRPr="002652F3">
            <w:rPr>
              <w:rFonts w:ascii="Arial" w:hAnsi="Arial" w:cs="Arial"/>
              <w:spacing w:val="1"/>
              <w:w w:val="105"/>
            </w:rPr>
            <w:t xml:space="preserve"> </w:t>
          </w:r>
          <w:r w:rsidRPr="002652F3">
            <w:rPr>
              <w:rFonts w:ascii="Arial" w:hAnsi="Arial" w:cs="Arial"/>
              <w:spacing w:val="-2"/>
            </w:rPr>
            <w:t>adaptation</w:t>
          </w:r>
          <w:r w:rsidRPr="002652F3">
            <w:rPr>
              <w:rFonts w:ascii="Arial" w:hAnsi="Arial" w:cs="Arial"/>
            </w:rPr>
            <w:tab/>
          </w:r>
          <w:r w:rsidRPr="002652F3">
            <w:rPr>
              <w:rFonts w:ascii="Arial" w:hAnsi="Arial" w:cs="Arial"/>
              <w:spacing w:val="-5"/>
            </w:rPr>
            <w:t>32</w:t>
          </w:r>
        </w:p>
        <w:p w14:paraId="7F64B50D" w14:textId="77777777" w:rsidR="0093011C" w:rsidRPr="002652F3" w:rsidRDefault="006D0AC2">
          <w:pPr>
            <w:pStyle w:val="TOC2"/>
            <w:tabs>
              <w:tab w:val="right" w:pos="8135"/>
            </w:tabs>
            <w:rPr>
              <w:rFonts w:ascii="Arial" w:hAnsi="Arial" w:cs="Arial"/>
            </w:rPr>
          </w:pPr>
          <w:hyperlink w:anchor="_TOC_250003" w:history="1">
            <w:r w:rsidRPr="002652F3">
              <w:rPr>
                <w:rFonts w:ascii="Arial" w:hAnsi="Arial" w:cs="Arial"/>
                <w:w w:val="105"/>
              </w:rPr>
              <w:t>Action</w:t>
            </w:r>
            <w:r w:rsidRPr="002652F3">
              <w:rPr>
                <w:rFonts w:ascii="Arial" w:hAnsi="Arial" w:cs="Arial"/>
                <w:spacing w:val="6"/>
                <w:w w:val="105"/>
              </w:rPr>
              <w:t xml:space="preserve"> </w:t>
            </w:r>
            <w:r w:rsidRPr="002652F3">
              <w:rPr>
                <w:rFonts w:ascii="Arial" w:hAnsi="Arial" w:cs="Arial"/>
                <w:w w:val="105"/>
              </w:rPr>
              <w:t>Area:</w:t>
            </w:r>
            <w:r w:rsidRPr="002652F3">
              <w:rPr>
                <w:rFonts w:ascii="Arial" w:hAnsi="Arial" w:cs="Arial"/>
                <w:spacing w:val="6"/>
                <w:w w:val="105"/>
              </w:rPr>
              <w:t xml:space="preserve"> </w:t>
            </w:r>
            <w:r w:rsidRPr="002652F3">
              <w:rPr>
                <w:rFonts w:ascii="Arial" w:hAnsi="Arial" w:cs="Arial"/>
                <w:w w:val="105"/>
              </w:rPr>
              <w:t>Working</w:t>
            </w:r>
            <w:r w:rsidRPr="002652F3">
              <w:rPr>
                <w:rFonts w:ascii="Arial" w:hAnsi="Arial" w:cs="Arial"/>
                <w:spacing w:val="7"/>
                <w:w w:val="105"/>
              </w:rPr>
              <w:t xml:space="preserve"> </w:t>
            </w:r>
            <w:r w:rsidRPr="002652F3">
              <w:rPr>
                <w:rFonts w:ascii="Arial" w:hAnsi="Arial" w:cs="Arial"/>
                <w:w w:val="105"/>
              </w:rPr>
              <w:t>with</w:t>
            </w:r>
            <w:r w:rsidRPr="002652F3">
              <w:rPr>
                <w:rFonts w:ascii="Arial" w:hAnsi="Arial" w:cs="Arial"/>
                <w:spacing w:val="6"/>
                <w:w w:val="105"/>
              </w:rPr>
              <w:t xml:space="preserve"> </w:t>
            </w:r>
            <w:r w:rsidRPr="002652F3">
              <w:rPr>
                <w:rFonts w:ascii="Arial" w:hAnsi="Arial" w:cs="Arial"/>
                <w:w w:val="105"/>
              </w:rPr>
              <w:t>local</w:t>
            </w:r>
            <w:r w:rsidRPr="002652F3">
              <w:rPr>
                <w:rFonts w:ascii="Arial" w:hAnsi="Arial" w:cs="Arial"/>
                <w:spacing w:val="6"/>
                <w:w w:val="105"/>
              </w:rPr>
              <w:t xml:space="preserve"> </w:t>
            </w:r>
            <w:r w:rsidRPr="002652F3">
              <w:rPr>
                <w:rFonts w:ascii="Arial" w:hAnsi="Arial" w:cs="Arial"/>
                <w:spacing w:val="-2"/>
                <w:w w:val="105"/>
              </w:rPr>
              <w:t>communities</w:t>
            </w:r>
            <w:r w:rsidRPr="002652F3">
              <w:rPr>
                <w:rFonts w:ascii="Arial" w:hAnsi="Arial" w:cs="Arial"/>
              </w:rPr>
              <w:tab/>
            </w:r>
            <w:r w:rsidRPr="002652F3">
              <w:rPr>
                <w:rFonts w:ascii="Arial" w:hAnsi="Arial" w:cs="Arial"/>
                <w:spacing w:val="-5"/>
                <w:w w:val="105"/>
              </w:rPr>
              <w:t>33</w:t>
            </w:r>
          </w:hyperlink>
        </w:p>
        <w:p w14:paraId="7F64B50E" w14:textId="77777777" w:rsidR="0093011C" w:rsidRPr="002652F3" w:rsidRDefault="006D0AC2">
          <w:pPr>
            <w:pStyle w:val="TOC1"/>
            <w:tabs>
              <w:tab w:val="right" w:pos="8154"/>
            </w:tabs>
            <w:rPr>
              <w:rFonts w:ascii="Arial" w:hAnsi="Arial" w:cs="Arial"/>
            </w:rPr>
          </w:pPr>
          <w:hyperlink w:anchor="_TOC_250002" w:history="1">
            <w:r w:rsidRPr="002652F3">
              <w:rPr>
                <w:rFonts w:ascii="Arial" w:hAnsi="Arial" w:cs="Arial"/>
                <w:w w:val="110"/>
              </w:rPr>
              <w:t>Looking</w:t>
            </w:r>
            <w:r w:rsidRPr="002652F3">
              <w:rPr>
                <w:rFonts w:ascii="Arial" w:hAnsi="Arial" w:cs="Arial"/>
                <w:spacing w:val="-9"/>
                <w:w w:val="110"/>
              </w:rPr>
              <w:t xml:space="preserve"> </w:t>
            </w:r>
            <w:r w:rsidRPr="002652F3">
              <w:rPr>
                <w:rFonts w:ascii="Arial" w:hAnsi="Arial" w:cs="Arial"/>
                <w:w w:val="110"/>
              </w:rPr>
              <w:t>forward</w:t>
            </w:r>
            <w:r w:rsidRPr="002652F3">
              <w:rPr>
                <w:rFonts w:ascii="Arial" w:hAnsi="Arial" w:cs="Arial"/>
                <w:spacing w:val="-8"/>
                <w:w w:val="110"/>
              </w:rPr>
              <w:t xml:space="preserve"> </w:t>
            </w:r>
            <w:r w:rsidRPr="002652F3">
              <w:rPr>
                <w:rFonts w:ascii="Arial" w:hAnsi="Arial" w:cs="Arial"/>
                <w:w w:val="110"/>
              </w:rPr>
              <w:t>–</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race</w:t>
            </w:r>
            <w:r w:rsidRPr="002652F3">
              <w:rPr>
                <w:rFonts w:ascii="Arial" w:hAnsi="Arial" w:cs="Arial"/>
                <w:spacing w:val="-9"/>
                <w:w w:val="110"/>
              </w:rPr>
              <w:t xml:space="preserve"> </w:t>
            </w:r>
            <w:r w:rsidRPr="002652F3">
              <w:rPr>
                <w:rFonts w:ascii="Arial" w:hAnsi="Arial" w:cs="Arial"/>
                <w:w w:val="110"/>
              </w:rPr>
              <w:t>to</w:t>
            </w:r>
            <w:r w:rsidRPr="002652F3">
              <w:rPr>
                <w:rFonts w:ascii="Arial" w:hAnsi="Arial" w:cs="Arial"/>
                <w:spacing w:val="-8"/>
                <w:w w:val="110"/>
              </w:rPr>
              <w:t xml:space="preserve"> </w:t>
            </w:r>
            <w:r w:rsidRPr="002652F3">
              <w:rPr>
                <w:rFonts w:ascii="Arial" w:hAnsi="Arial" w:cs="Arial"/>
                <w:spacing w:val="-4"/>
                <w:w w:val="110"/>
              </w:rPr>
              <w:t>zero</w:t>
            </w:r>
            <w:r w:rsidRPr="002652F3">
              <w:rPr>
                <w:rFonts w:ascii="Arial" w:hAnsi="Arial" w:cs="Arial"/>
              </w:rPr>
              <w:tab/>
            </w:r>
            <w:r w:rsidRPr="002652F3">
              <w:rPr>
                <w:rFonts w:ascii="Arial" w:hAnsi="Arial" w:cs="Arial"/>
                <w:spacing w:val="-5"/>
                <w:w w:val="110"/>
              </w:rPr>
              <w:t>36</w:t>
            </w:r>
          </w:hyperlink>
        </w:p>
        <w:p w14:paraId="7F64B50F" w14:textId="77777777" w:rsidR="0093011C" w:rsidRPr="002652F3" w:rsidRDefault="006D0AC2">
          <w:pPr>
            <w:pStyle w:val="TOC1"/>
            <w:tabs>
              <w:tab w:val="right" w:pos="8136"/>
            </w:tabs>
            <w:rPr>
              <w:rFonts w:ascii="Arial" w:hAnsi="Arial" w:cs="Arial"/>
            </w:rPr>
          </w:pPr>
          <w:hyperlink w:anchor="_TOC_250001" w:history="1">
            <w:r w:rsidRPr="002652F3">
              <w:rPr>
                <w:rFonts w:ascii="Arial" w:hAnsi="Arial" w:cs="Arial"/>
                <w:w w:val="110"/>
              </w:rPr>
              <w:t>Appendix:</w:t>
            </w:r>
            <w:r w:rsidRPr="002652F3">
              <w:rPr>
                <w:rFonts w:ascii="Arial" w:hAnsi="Arial" w:cs="Arial"/>
                <w:spacing w:val="2"/>
                <w:w w:val="110"/>
              </w:rPr>
              <w:t xml:space="preserve"> </w:t>
            </w:r>
            <w:r w:rsidRPr="002652F3">
              <w:rPr>
                <w:rFonts w:ascii="Arial" w:hAnsi="Arial" w:cs="Arial"/>
                <w:w w:val="110"/>
              </w:rPr>
              <w:t>Status</w:t>
            </w:r>
            <w:r w:rsidRPr="002652F3">
              <w:rPr>
                <w:rFonts w:ascii="Arial" w:hAnsi="Arial" w:cs="Arial"/>
                <w:spacing w:val="2"/>
                <w:w w:val="110"/>
              </w:rPr>
              <w:t xml:space="preserve"> </w:t>
            </w:r>
            <w:r w:rsidRPr="002652F3">
              <w:rPr>
                <w:rFonts w:ascii="Arial" w:hAnsi="Arial" w:cs="Arial"/>
                <w:w w:val="110"/>
              </w:rPr>
              <w:t>of</w:t>
            </w:r>
            <w:r w:rsidRPr="002652F3">
              <w:rPr>
                <w:rFonts w:ascii="Arial" w:hAnsi="Arial" w:cs="Arial"/>
                <w:spacing w:val="3"/>
                <w:w w:val="110"/>
              </w:rPr>
              <w:t xml:space="preserve"> </w:t>
            </w:r>
            <w:r w:rsidRPr="002652F3">
              <w:rPr>
                <w:rFonts w:ascii="Arial" w:hAnsi="Arial" w:cs="Arial"/>
                <w:w w:val="110"/>
              </w:rPr>
              <w:t>current</w:t>
            </w:r>
            <w:r w:rsidRPr="002652F3">
              <w:rPr>
                <w:rFonts w:ascii="Arial" w:hAnsi="Arial" w:cs="Arial"/>
                <w:spacing w:val="2"/>
                <w:w w:val="110"/>
              </w:rPr>
              <w:t xml:space="preserve"> </w:t>
            </w:r>
            <w:r w:rsidRPr="002652F3">
              <w:rPr>
                <w:rFonts w:ascii="Arial" w:hAnsi="Arial" w:cs="Arial"/>
                <w:spacing w:val="-2"/>
                <w:w w:val="110"/>
              </w:rPr>
              <w:t>actions</w:t>
            </w:r>
            <w:r w:rsidRPr="002652F3">
              <w:rPr>
                <w:rFonts w:ascii="Arial" w:hAnsi="Arial" w:cs="Arial"/>
              </w:rPr>
              <w:tab/>
            </w:r>
            <w:r w:rsidRPr="002652F3">
              <w:rPr>
                <w:rFonts w:ascii="Arial" w:hAnsi="Arial" w:cs="Arial"/>
                <w:spacing w:val="-5"/>
                <w:w w:val="110"/>
              </w:rPr>
              <w:t>37</w:t>
            </w:r>
          </w:hyperlink>
        </w:p>
        <w:p w14:paraId="7F64B510" w14:textId="77777777" w:rsidR="0093011C" w:rsidRPr="002652F3" w:rsidRDefault="006D0AC2">
          <w:pPr>
            <w:pStyle w:val="TOC1"/>
            <w:tabs>
              <w:tab w:val="right" w:pos="8179"/>
            </w:tabs>
            <w:spacing w:before="164"/>
            <w:rPr>
              <w:rFonts w:ascii="Arial" w:hAnsi="Arial" w:cs="Arial"/>
            </w:rPr>
          </w:pPr>
          <w:hyperlink w:anchor="_TOC_250000" w:history="1">
            <w:r w:rsidRPr="002652F3">
              <w:rPr>
                <w:rFonts w:ascii="Arial" w:hAnsi="Arial" w:cs="Arial"/>
                <w:w w:val="110"/>
              </w:rPr>
              <w:t>Glossary:</w:t>
            </w:r>
            <w:r w:rsidRPr="002652F3">
              <w:rPr>
                <w:rFonts w:ascii="Arial" w:hAnsi="Arial" w:cs="Arial"/>
                <w:spacing w:val="-2"/>
                <w:w w:val="110"/>
              </w:rPr>
              <w:t xml:space="preserve"> </w:t>
            </w:r>
            <w:r w:rsidRPr="002652F3">
              <w:rPr>
                <w:rFonts w:ascii="Arial" w:hAnsi="Arial" w:cs="Arial"/>
                <w:w w:val="110"/>
              </w:rPr>
              <w:t>Climate</w:t>
            </w:r>
            <w:r w:rsidRPr="002652F3">
              <w:rPr>
                <w:rFonts w:ascii="Arial" w:hAnsi="Arial" w:cs="Arial"/>
                <w:spacing w:val="-2"/>
                <w:w w:val="110"/>
              </w:rPr>
              <w:t xml:space="preserve"> </w:t>
            </w:r>
            <w:r w:rsidRPr="002652F3">
              <w:rPr>
                <w:rFonts w:ascii="Arial" w:hAnsi="Arial" w:cs="Arial"/>
                <w:w w:val="110"/>
              </w:rPr>
              <w:t>change</w:t>
            </w:r>
            <w:r w:rsidRPr="002652F3">
              <w:rPr>
                <w:rFonts w:ascii="Arial" w:hAnsi="Arial" w:cs="Arial"/>
                <w:spacing w:val="-2"/>
                <w:w w:val="110"/>
              </w:rPr>
              <w:t xml:space="preserve"> </w:t>
            </w:r>
            <w:r w:rsidRPr="002652F3">
              <w:rPr>
                <w:rFonts w:ascii="Arial" w:hAnsi="Arial" w:cs="Arial"/>
                <w:spacing w:val="-4"/>
                <w:w w:val="110"/>
              </w:rPr>
              <w:t>terms</w:t>
            </w:r>
            <w:r w:rsidRPr="002652F3">
              <w:rPr>
                <w:rFonts w:ascii="Arial" w:hAnsi="Arial" w:cs="Arial"/>
              </w:rPr>
              <w:tab/>
            </w:r>
            <w:r w:rsidRPr="002652F3">
              <w:rPr>
                <w:rFonts w:ascii="Arial" w:hAnsi="Arial" w:cs="Arial"/>
                <w:spacing w:val="-5"/>
                <w:w w:val="115"/>
              </w:rPr>
              <w:t>40</w:t>
            </w:r>
          </w:hyperlink>
        </w:p>
      </w:sdtContent>
    </w:sdt>
    <w:p w14:paraId="7F64B511" w14:textId="77777777" w:rsidR="0093011C" w:rsidRPr="002652F3" w:rsidRDefault="0093011C">
      <w:pPr>
        <w:rPr>
          <w:rFonts w:ascii="Arial" w:hAnsi="Arial" w:cs="Arial"/>
        </w:rPr>
        <w:sectPr w:rsidR="0093011C" w:rsidRPr="002652F3">
          <w:pgSz w:w="11910" w:h="16840"/>
          <w:pgMar w:top="1580" w:right="840" w:bottom="280" w:left="820" w:header="720" w:footer="720" w:gutter="0"/>
          <w:cols w:space="720"/>
        </w:sectPr>
      </w:pPr>
    </w:p>
    <w:p w14:paraId="7F64B512" w14:textId="77777777" w:rsidR="0093011C" w:rsidRPr="002652F3" w:rsidRDefault="0093011C">
      <w:pPr>
        <w:pStyle w:val="BodyText"/>
        <w:rPr>
          <w:rFonts w:ascii="Arial" w:hAnsi="Arial" w:cs="Arial"/>
          <w:b/>
          <w:sz w:val="30"/>
        </w:rPr>
      </w:pPr>
    </w:p>
    <w:p w14:paraId="7F64B513" w14:textId="77777777" w:rsidR="0093011C" w:rsidRPr="002652F3" w:rsidRDefault="0093011C">
      <w:pPr>
        <w:pStyle w:val="BodyText"/>
        <w:rPr>
          <w:rFonts w:ascii="Arial" w:hAnsi="Arial" w:cs="Arial"/>
          <w:b/>
          <w:sz w:val="30"/>
        </w:rPr>
      </w:pPr>
    </w:p>
    <w:p w14:paraId="7F64B514" w14:textId="77777777" w:rsidR="0093011C" w:rsidRPr="002652F3" w:rsidRDefault="0093011C">
      <w:pPr>
        <w:pStyle w:val="BodyText"/>
        <w:rPr>
          <w:rFonts w:ascii="Arial" w:hAnsi="Arial" w:cs="Arial"/>
          <w:b/>
          <w:sz w:val="30"/>
        </w:rPr>
      </w:pPr>
    </w:p>
    <w:p w14:paraId="7F64B515" w14:textId="77777777" w:rsidR="0093011C" w:rsidRPr="002652F3" w:rsidRDefault="0093011C">
      <w:pPr>
        <w:pStyle w:val="BodyText"/>
        <w:rPr>
          <w:rFonts w:ascii="Arial" w:hAnsi="Arial" w:cs="Arial"/>
          <w:b/>
          <w:sz w:val="30"/>
        </w:rPr>
      </w:pPr>
    </w:p>
    <w:p w14:paraId="7F64B516" w14:textId="77777777" w:rsidR="0093011C" w:rsidRPr="002652F3" w:rsidRDefault="0093011C">
      <w:pPr>
        <w:pStyle w:val="BodyText"/>
        <w:rPr>
          <w:rFonts w:ascii="Arial" w:hAnsi="Arial" w:cs="Arial"/>
          <w:b/>
          <w:sz w:val="30"/>
        </w:rPr>
      </w:pPr>
    </w:p>
    <w:p w14:paraId="7F64B517" w14:textId="77777777" w:rsidR="0093011C" w:rsidRPr="002652F3" w:rsidRDefault="0093011C">
      <w:pPr>
        <w:pStyle w:val="BodyText"/>
        <w:rPr>
          <w:rFonts w:ascii="Arial" w:hAnsi="Arial" w:cs="Arial"/>
          <w:b/>
          <w:sz w:val="30"/>
        </w:rPr>
      </w:pPr>
    </w:p>
    <w:p w14:paraId="7F64B518" w14:textId="77777777" w:rsidR="0093011C" w:rsidRPr="002652F3" w:rsidRDefault="0093011C">
      <w:pPr>
        <w:pStyle w:val="BodyText"/>
        <w:rPr>
          <w:rFonts w:ascii="Arial" w:hAnsi="Arial" w:cs="Arial"/>
          <w:b/>
          <w:sz w:val="30"/>
        </w:rPr>
      </w:pPr>
    </w:p>
    <w:p w14:paraId="7F64B519" w14:textId="77777777" w:rsidR="0093011C" w:rsidRPr="002652F3" w:rsidRDefault="006D0AC2">
      <w:pPr>
        <w:pStyle w:val="Heading5"/>
        <w:spacing w:before="251"/>
        <w:ind w:left="2165"/>
        <w:rPr>
          <w:rFonts w:ascii="Arial" w:hAnsi="Arial" w:cs="Arial"/>
        </w:rPr>
      </w:pPr>
      <w:r w:rsidRPr="002652F3">
        <w:rPr>
          <w:rFonts w:ascii="Arial" w:hAnsi="Arial" w:cs="Arial"/>
          <w:w w:val="105"/>
        </w:rPr>
        <w:t>Te</w:t>
      </w:r>
      <w:r w:rsidRPr="002652F3">
        <w:rPr>
          <w:rFonts w:ascii="Arial" w:hAnsi="Arial" w:cs="Arial"/>
          <w:spacing w:val="-7"/>
          <w:w w:val="105"/>
        </w:rPr>
        <w:t xml:space="preserve"> </w:t>
      </w:r>
      <w:r w:rsidRPr="002652F3">
        <w:rPr>
          <w:rFonts w:ascii="Arial" w:hAnsi="Arial" w:cs="Arial"/>
          <w:spacing w:val="-4"/>
          <w:w w:val="110"/>
        </w:rPr>
        <w:t>wero</w:t>
      </w:r>
    </w:p>
    <w:p w14:paraId="7F64B51A" w14:textId="77777777" w:rsidR="0093011C" w:rsidRPr="002652F3" w:rsidRDefault="006D0AC2">
      <w:pPr>
        <w:pStyle w:val="BodyText"/>
        <w:spacing w:before="163" w:line="304" w:lineRule="auto"/>
        <w:ind w:left="2165"/>
        <w:rPr>
          <w:rFonts w:ascii="Arial" w:hAnsi="Arial" w:cs="Arial"/>
        </w:rPr>
      </w:pPr>
      <w:proofErr w:type="spellStart"/>
      <w:r w:rsidRPr="002652F3">
        <w:rPr>
          <w:rFonts w:ascii="Arial" w:hAnsi="Arial" w:cs="Arial"/>
          <w:w w:val="105"/>
        </w:rPr>
        <w:t>Toitū</w:t>
      </w:r>
      <w:proofErr w:type="spellEnd"/>
      <w:r w:rsidRPr="002652F3">
        <w:rPr>
          <w:rFonts w:ascii="Arial" w:hAnsi="Arial" w:cs="Arial"/>
          <w:w w:val="105"/>
        </w:rPr>
        <w:t xml:space="preserve"> </w:t>
      </w:r>
      <w:proofErr w:type="spellStart"/>
      <w:r w:rsidRPr="002652F3">
        <w:rPr>
          <w:rFonts w:ascii="Arial" w:hAnsi="Arial" w:cs="Arial"/>
          <w:w w:val="105"/>
        </w:rPr>
        <w:t>te</w:t>
      </w:r>
      <w:proofErr w:type="spellEnd"/>
      <w:r w:rsidRPr="002652F3">
        <w:rPr>
          <w:rFonts w:ascii="Arial" w:hAnsi="Arial" w:cs="Arial"/>
          <w:w w:val="105"/>
        </w:rPr>
        <w:t xml:space="preserve"> marae a </w:t>
      </w:r>
      <w:proofErr w:type="spellStart"/>
      <w:r w:rsidRPr="002652F3">
        <w:rPr>
          <w:rFonts w:ascii="Arial" w:hAnsi="Arial" w:cs="Arial"/>
          <w:w w:val="105"/>
        </w:rPr>
        <w:t>Tāne</w:t>
      </w:r>
      <w:proofErr w:type="spellEnd"/>
      <w:r w:rsidRPr="002652F3">
        <w:rPr>
          <w:rFonts w:ascii="Arial" w:hAnsi="Arial" w:cs="Arial"/>
          <w:w w:val="105"/>
        </w:rPr>
        <w:t xml:space="preserve"> </w:t>
      </w:r>
      <w:proofErr w:type="spellStart"/>
      <w:r w:rsidRPr="002652F3">
        <w:rPr>
          <w:rFonts w:ascii="Arial" w:hAnsi="Arial" w:cs="Arial"/>
          <w:w w:val="105"/>
        </w:rPr>
        <w:t>Toitū</w:t>
      </w:r>
      <w:proofErr w:type="spellEnd"/>
      <w:r w:rsidRPr="002652F3">
        <w:rPr>
          <w:rFonts w:ascii="Arial" w:hAnsi="Arial" w:cs="Arial"/>
          <w:w w:val="105"/>
        </w:rPr>
        <w:t xml:space="preserve"> </w:t>
      </w:r>
      <w:proofErr w:type="spellStart"/>
      <w:r w:rsidRPr="002652F3">
        <w:rPr>
          <w:rFonts w:ascii="Arial" w:hAnsi="Arial" w:cs="Arial"/>
          <w:w w:val="105"/>
        </w:rPr>
        <w:t>te</w:t>
      </w:r>
      <w:proofErr w:type="spellEnd"/>
      <w:r w:rsidRPr="002652F3">
        <w:rPr>
          <w:rFonts w:ascii="Arial" w:hAnsi="Arial" w:cs="Arial"/>
          <w:w w:val="105"/>
        </w:rPr>
        <w:t xml:space="preserve"> marae a Tangaroa </w:t>
      </w:r>
      <w:proofErr w:type="spellStart"/>
      <w:r w:rsidRPr="002652F3">
        <w:rPr>
          <w:rFonts w:ascii="Arial" w:hAnsi="Arial" w:cs="Arial"/>
          <w:w w:val="105"/>
        </w:rPr>
        <w:t>Toitū</w:t>
      </w:r>
      <w:proofErr w:type="spellEnd"/>
      <w:r w:rsidRPr="002652F3">
        <w:rPr>
          <w:rFonts w:ascii="Arial" w:hAnsi="Arial" w:cs="Arial"/>
          <w:w w:val="105"/>
        </w:rPr>
        <w:t xml:space="preserve"> </w:t>
      </w:r>
      <w:proofErr w:type="spellStart"/>
      <w:r w:rsidRPr="002652F3">
        <w:rPr>
          <w:rFonts w:ascii="Arial" w:hAnsi="Arial" w:cs="Arial"/>
          <w:w w:val="105"/>
        </w:rPr>
        <w:t>te</w:t>
      </w:r>
      <w:proofErr w:type="spellEnd"/>
      <w:r w:rsidRPr="002652F3">
        <w:rPr>
          <w:rFonts w:ascii="Arial" w:hAnsi="Arial" w:cs="Arial"/>
          <w:w w:val="105"/>
        </w:rPr>
        <w:t xml:space="preserve"> iwi</w:t>
      </w:r>
    </w:p>
    <w:p w14:paraId="7F64B51B" w14:textId="77777777" w:rsidR="0093011C" w:rsidRPr="002652F3" w:rsidRDefault="006D0AC2">
      <w:pPr>
        <w:pStyle w:val="BodyText"/>
        <w:spacing w:line="304" w:lineRule="auto"/>
        <w:ind w:left="2165" w:right="225"/>
        <w:rPr>
          <w:rFonts w:ascii="Arial" w:hAnsi="Arial" w:cs="Arial"/>
        </w:rPr>
      </w:pPr>
      <w:proofErr w:type="spellStart"/>
      <w:r w:rsidRPr="002652F3">
        <w:rPr>
          <w:rFonts w:ascii="Arial" w:hAnsi="Arial" w:cs="Arial"/>
          <w:w w:val="105"/>
        </w:rPr>
        <w:t>Ngāi</w:t>
      </w:r>
      <w:proofErr w:type="spellEnd"/>
      <w:r w:rsidRPr="002652F3">
        <w:rPr>
          <w:rFonts w:ascii="Arial" w:hAnsi="Arial" w:cs="Arial"/>
          <w:spacing w:val="-4"/>
          <w:w w:val="105"/>
        </w:rPr>
        <w:t xml:space="preserve"> </w:t>
      </w:r>
      <w:proofErr w:type="spellStart"/>
      <w:r w:rsidRPr="002652F3">
        <w:rPr>
          <w:rFonts w:ascii="Arial" w:hAnsi="Arial" w:cs="Arial"/>
          <w:w w:val="105"/>
        </w:rPr>
        <w:t>Tātou</w:t>
      </w:r>
      <w:proofErr w:type="spellEnd"/>
      <w:r w:rsidRPr="002652F3">
        <w:rPr>
          <w:rFonts w:ascii="Arial" w:hAnsi="Arial" w:cs="Arial"/>
          <w:spacing w:val="-4"/>
          <w:w w:val="105"/>
        </w:rPr>
        <w:t xml:space="preserve"> </w:t>
      </w:r>
      <w:r w:rsidRPr="002652F3">
        <w:rPr>
          <w:rFonts w:ascii="Arial" w:hAnsi="Arial" w:cs="Arial"/>
          <w:w w:val="105"/>
        </w:rPr>
        <w:t>o</w:t>
      </w:r>
      <w:r w:rsidRPr="002652F3">
        <w:rPr>
          <w:rFonts w:ascii="Arial" w:hAnsi="Arial" w:cs="Arial"/>
          <w:spacing w:val="-4"/>
          <w:w w:val="105"/>
        </w:rPr>
        <w:t xml:space="preserve"> </w:t>
      </w:r>
      <w:proofErr w:type="spellStart"/>
      <w:r w:rsidRPr="002652F3">
        <w:rPr>
          <w:rFonts w:ascii="Arial" w:hAnsi="Arial" w:cs="Arial"/>
          <w:w w:val="105"/>
        </w:rPr>
        <w:t>Pōneke</w:t>
      </w:r>
      <w:proofErr w:type="spellEnd"/>
      <w:r w:rsidRPr="002652F3">
        <w:rPr>
          <w:rFonts w:ascii="Arial" w:hAnsi="Arial" w:cs="Arial"/>
          <w:w w:val="105"/>
        </w:rPr>
        <w:t xml:space="preserve">, </w:t>
      </w:r>
      <w:r w:rsidRPr="002652F3">
        <w:rPr>
          <w:rFonts w:ascii="Arial" w:hAnsi="Arial" w:cs="Arial"/>
          <w:w w:val="110"/>
        </w:rPr>
        <w:t xml:space="preserve">me </w:t>
      </w:r>
      <w:proofErr w:type="spellStart"/>
      <w:r w:rsidRPr="002652F3">
        <w:rPr>
          <w:rFonts w:ascii="Arial" w:hAnsi="Arial" w:cs="Arial"/>
          <w:w w:val="110"/>
        </w:rPr>
        <w:t>noho</w:t>
      </w:r>
      <w:proofErr w:type="spellEnd"/>
      <w:r w:rsidRPr="002652F3">
        <w:rPr>
          <w:rFonts w:ascii="Arial" w:hAnsi="Arial" w:cs="Arial"/>
          <w:w w:val="110"/>
        </w:rPr>
        <w:t xml:space="preserve"> </w:t>
      </w:r>
      <w:proofErr w:type="spellStart"/>
      <w:r w:rsidRPr="002652F3">
        <w:rPr>
          <w:rFonts w:ascii="Arial" w:hAnsi="Arial" w:cs="Arial"/>
          <w:w w:val="110"/>
        </w:rPr>
        <w:t>ngātahi</w:t>
      </w:r>
      <w:proofErr w:type="spellEnd"/>
      <w:r w:rsidRPr="002652F3">
        <w:rPr>
          <w:rFonts w:ascii="Arial" w:hAnsi="Arial" w:cs="Arial"/>
          <w:w w:val="110"/>
        </w:rPr>
        <w:t xml:space="preserve"> </w:t>
      </w:r>
      <w:proofErr w:type="spellStart"/>
      <w:r w:rsidRPr="002652F3">
        <w:rPr>
          <w:rFonts w:ascii="Arial" w:hAnsi="Arial" w:cs="Arial"/>
          <w:w w:val="110"/>
        </w:rPr>
        <w:t>Whāia</w:t>
      </w:r>
      <w:proofErr w:type="spellEnd"/>
      <w:r w:rsidRPr="002652F3">
        <w:rPr>
          <w:rFonts w:ascii="Arial" w:hAnsi="Arial" w:cs="Arial"/>
          <w:w w:val="110"/>
        </w:rPr>
        <w:t xml:space="preserve"> </w:t>
      </w:r>
      <w:proofErr w:type="spellStart"/>
      <w:r w:rsidRPr="002652F3">
        <w:rPr>
          <w:rFonts w:ascii="Arial" w:hAnsi="Arial" w:cs="Arial"/>
          <w:w w:val="110"/>
        </w:rPr>
        <w:t>te</w:t>
      </w:r>
      <w:proofErr w:type="spellEnd"/>
      <w:r w:rsidRPr="002652F3">
        <w:rPr>
          <w:rFonts w:ascii="Arial" w:hAnsi="Arial" w:cs="Arial"/>
          <w:w w:val="110"/>
        </w:rPr>
        <w:t xml:space="preserve"> </w:t>
      </w:r>
      <w:proofErr w:type="spellStart"/>
      <w:r w:rsidRPr="002652F3">
        <w:rPr>
          <w:rFonts w:ascii="Arial" w:hAnsi="Arial" w:cs="Arial"/>
          <w:w w:val="110"/>
        </w:rPr>
        <w:t>aratika</w:t>
      </w:r>
      <w:proofErr w:type="spellEnd"/>
    </w:p>
    <w:p w14:paraId="7F64B51C" w14:textId="77777777" w:rsidR="0093011C" w:rsidRPr="002652F3" w:rsidRDefault="006D0AC2">
      <w:pPr>
        <w:rPr>
          <w:rFonts w:ascii="Arial" w:hAnsi="Arial" w:cs="Arial"/>
          <w:sz w:val="30"/>
        </w:rPr>
      </w:pPr>
      <w:r w:rsidRPr="002652F3">
        <w:rPr>
          <w:rFonts w:ascii="Arial" w:hAnsi="Arial" w:cs="Arial"/>
        </w:rPr>
        <w:br w:type="column"/>
      </w:r>
    </w:p>
    <w:p w14:paraId="7F64B51D" w14:textId="77777777" w:rsidR="0093011C" w:rsidRPr="002652F3" w:rsidRDefault="0093011C">
      <w:pPr>
        <w:pStyle w:val="BodyText"/>
        <w:rPr>
          <w:rFonts w:ascii="Arial" w:hAnsi="Arial" w:cs="Arial"/>
          <w:sz w:val="30"/>
        </w:rPr>
      </w:pPr>
    </w:p>
    <w:p w14:paraId="7F64B51E" w14:textId="77777777" w:rsidR="0093011C" w:rsidRPr="002652F3" w:rsidRDefault="0093011C">
      <w:pPr>
        <w:pStyle w:val="BodyText"/>
        <w:rPr>
          <w:rFonts w:ascii="Arial" w:hAnsi="Arial" w:cs="Arial"/>
          <w:sz w:val="30"/>
        </w:rPr>
      </w:pPr>
    </w:p>
    <w:p w14:paraId="7F64B51F" w14:textId="77777777" w:rsidR="0093011C" w:rsidRPr="002652F3" w:rsidRDefault="0093011C">
      <w:pPr>
        <w:pStyle w:val="BodyText"/>
        <w:rPr>
          <w:rFonts w:ascii="Arial" w:hAnsi="Arial" w:cs="Arial"/>
          <w:sz w:val="30"/>
        </w:rPr>
      </w:pPr>
    </w:p>
    <w:p w14:paraId="7F64B520" w14:textId="77777777" w:rsidR="0093011C" w:rsidRPr="002652F3" w:rsidRDefault="0093011C">
      <w:pPr>
        <w:pStyle w:val="BodyText"/>
        <w:rPr>
          <w:rFonts w:ascii="Arial" w:hAnsi="Arial" w:cs="Arial"/>
          <w:sz w:val="30"/>
        </w:rPr>
      </w:pPr>
    </w:p>
    <w:p w14:paraId="7F64B521" w14:textId="77777777" w:rsidR="0093011C" w:rsidRPr="002652F3" w:rsidRDefault="0093011C">
      <w:pPr>
        <w:pStyle w:val="BodyText"/>
        <w:rPr>
          <w:rFonts w:ascii="Arial" w:hAnsi="Arial" w:cs="Arial"/>
          <w:sz w:val="30"/>
        </w:rPr>
      </w:pPr>
    </w:p>
    <w:p w14:paraId="7F64B522" w14:textId="77777777" w:rsidR="0093011C" w:rsidRPr="002652F3" w:rsidRDefault="0093011C">
      <w:pPr>
        <w:pStyle w:val="BodyText"/>
        <w:rPr>
          <w:rFonts w:ascii="Arial" w:hAnsi="Arial" w:cs="Arial"/>
          <w:sz w:val="30"/>
        </w:rPr>
      </w:pPr>
    </w:p>
    <w:p w14:paraId="7F64B523" w14:textId="77777777" w:rsidR="0093011C" w:rsidRPr="002652F3" w:rsidRDefault="0093011C">
      <w:pPr>
        <w:pStyle w:val="BodyText"/>
        <w:spacing w:before="7"/>
        <w:rPr>
          <w:rFonts w:ascii="Arial" w:hAnsi="Arial" w:cs="Arial"/>
          <w:sz w:val="24"/>
        </w:rPr>
      </w:pPr>
    </w:p>
    <w:p w14:paraId="7F64B524" w14:textId="77777777" w:rsidR="0093011C" w:rsidRPr="002652F3" w:rsidRDefault="006D0AC2">
      <w:pPr>
        <w:pStyle w:val="Heading5"/>
        <w:ind w:left="874"/>
        <w:rPr>
          <w:rFonts w:ascii="Arial" w:hAnsi="Arial" w:cs="Arial"/>
        </w:rPr>
      </w:pPr>
      <w:r w:rsidRPr="002652F3">
        <w:rPr>
          <w:rFonts w:ascii="Arial" w:hAnsi="Arial" w:cs="Arial"/>
        </w:rPr>
        <w:t>Our</w:t>
      </w:r>
      <w:r w:rsidRPr="002652F3">
        <w:rPr>
          <w:rFonts w:ascii="Arial" w:hAnsi="Arial" w:cs="Arial"/>
          <w:spacing w:val="-3"/>
        </w:rPr>
        <w:t xml:space="preserve"> </w:t>
      </w:r>
      <w:r w:rsidRPr="002652F3">
        <w:rPr>
          <w:rFonts w:ascii="Arial" w:hAnsi="Arial" w:cs="Arial"/>
          <w:spacing w:val="-2"/>
          <w:w w:val="115"/>
        </w:rPr>
        <w:t>challenge</w:t>
      </w:r>
    </w:p>
    <w:p w14:paraId="7F64B525" w14:textId="77777777" w:rsidR="0093011C" w:rsidRPr="002652F3" w:rsidRDefault="006D0AC2">
      <w:pPr>
        <w:pStyle w:val="BodyText"/>
        <w:spacing w:before="163" w:line="304" w:lineRule="auto"/>
        <w:ind w:left="874" w:right="2117"/>
        <w:rPr>
          <w:rFonts w:ascii="Arial" w:hAnsi="Arial" w:cs="Arial"/>
        </w:rPr>
      </w:pPr>
      <w:r w:rsidRPr="002652F3">
        <w:rPr>
          <w:rFonts w:ascii="Arial" w:hAnsi="Arial" w:cs="Arial"/>
          <w:w w:val="110"/>
        </w:rPr>
        <w:t>Protect and enhance the realms of</w:t>
      </w:r>
      <w:r w:rsidRPr="002652F3">
        <w:rPr>
          <w:rFonts w:ascii="Arial" w:hAnsi="Arial" w:cs="Arial"/>
          <w:spacing w:val="-7"/>
          <w:w w:val="110"/>
        </w:rPr>
        <w:t xml:space="preserve"> </w:t>
      </w:r>
      <w:r w:rsidRPr="002652F3">
        <w:rPr>
          <w:rFonts w:ascii="Arial" w:hAnsi="Arial" w:cs="Arial"/>
          <w:w w:val="110"/>
        </w:rPr>
        <w:t>the</w:t>
      </w:r>
      <w:r w:rsidRPr="002652F3">
        <w:rPr>
          <w:rFonts w:ascii="Arial" w:hAnsi="Arial" w:cs="Arial"/>
          <w:spacing w:val="-7"/>
          <w:w w:val="110"/>
        </w:rPr>
        <w:t xml:space="preserve"> </w:t>
      </w:r>
      <w:r w:rsidRPr="002652F3">
        <w:rPr>
          <w:rFonts w:ascii="Arial" w:hAnsi="Arial" w:cs="Arial"/>
          <w:w w:val="110"/>
        </w:rPr>
        <w:t>Land</w:t>
      </w:r>
      <w:r w:rsidRPr="002652F3">
        <w:rPr>
          <w:rFonts w:ascii="Arial" w:hAnsi="Arial" w:cs="Arial"/>
          <w:spacing w:val="-7"/>
          <w:w w:val="110"/>
        </w:rPr>
        <w:t xml:space="preserve"> </w:t>
      </w:r>
      <w:r w:rsidRPr="002652F3">
        <w:rPr>
          <w:rFonts w:ascii="Arial" w:hAnsi="Arial" w:cs="Arial"/>
          <w:w w:val="110"/>
        </w:rPr>
        <w:t>and</w:t>
      </w:r>
      <w:r w:rsidRPr="002652F3">
        <w:rPr>
          <w:rFonts w:ascii="Arial" w:hAnsi="Arial" w:cs="Arial"/>
          <w:spacing w:val="-7"/>
          <w:w w:val="110"/>
        </w:rPr>
        <w:t xml:space="preserve"> </w:t>
      </w:r>
      <w:r w:rsidRPr="002652F3">
        <w:rPr>
          <w:rFonts w:ascii="Arial" w:hAnsi="Arial" w:cs="Arial"/>
          <w:w w:val="110"/>
        </w:rPr>
        <w:t>the</w:t>
      </w:r>
      <w:r w:rsidRPr="002652F3">
        <w:rPr>
          <w:rFonts w:ascii="Arial" w:hAnsi="Arial" w:cs="Arial"/>
          <w:spacing w:val="-7"/>
          <w:w w:val="110"/>
        </w:rPr>
        <w:t xml:space="preserve"> </w:t>
      </w:r>
      <w:r w:rsidRPr="002652F3">
        <w:rPr>
          <w:rFonts w:ascii="Arial" w:hAnsi="Arial" w:cs="Arial"/>
          <w:w w:val="110"/>
        </w:rPr>
        <w:t>Waters,</w:t>
      </w:r>
      <w:r w:rsidRPr="002652F3">
        <w:rPr>
          <w:rFonts w:ascii="Arial" w:hAnsi="Arial" w:cs="Arial"/>
          <w:spacing w:val="-7"/>
          <w:w w:val="110"/>
        </w:rPr>
        <w:t xml:space="preserve"> </w:t>
      </w:r>
      <w:r w:rsidRPr="002652F3">
        <w:rPr>
          <w:rFonts w:ascii="Arial" w:hAnsi="Arial" w:cs="Arial"/>
          <w:w w:val="110"/>
        </w:rPr>
        <w:t>and they</w:t>
      </w:r>
      <w:r w:rsidRPr="002652F3">
        <w:rPr>
          <w:rFonts w:ascii="Arial" w:hAnsi="Arial" w:cs="Arial"/>
          <w:spacing w:val="-6"/>
          <w:w w:val="110"/>
        </w:rPr>
        <w:t xml:space="preserve"> </w:t>
      </w:r>
      <w:r w:rsidRPr="002652F3">
        <w:rPr>
          <w:rFonts w:ascii="Arial" w:hAnsi="Arial" w:cs="Arial"/>
          <w:w w:val="110"/>
        </w:rPr>
        <w:t>will</w:t>
      </w:r>
      <w:r w:rsidRPr="002652F3">
        <w:rPr>
          <w:rFonts w:ascii="Arial" w:hAnsi="Arial" w:cs="Arial"/>
          <w:spacing w:val="-6"/>
          <w:w w:val="110"/>
        </w:rPr>
        <w:t xml:space="preserve"> </w:t>
      </w:r>
      <w:r w:rsidRPr="002652F3">
        <w:rPr>
          <w:rFonts w:ascii="Arial" w:hAnsi="Arial" w:cs="Arial"/>
          <w:w w:val="110"/>
        </w:rPr>
        <w:t>sustain</w:t>
      </w:r>
      <w:r w:rsidRPr="002652F3">
        <w:rPr>
          <w:rFonts w:ascii="Arial" w:hAnsi="Arial" w:cs="Arial"/>
          <w:spacing w:val="-6"/>
          <w:w w:val="110"/>
        </w:rPr>
        <w:t xml:space="preserve"> </w:t>
      </w:r>
      <w:r w:rsidRPr="002652F3">
        <w:rPr>
          <w:rFonts w:ascii="Arial" w:hAnsi="Arial" w:cs="Arial"/>
          <w:w w:val="110"/>
        </w:rPr>
        <w:t>and</w:t>
      </w:r>
      <w:r w:rsidRPr="002652F3">
        <w:rPr>
          <w:rFonts w:ascii="Arial" w:hAnsi="Arial" w:cs="Arial"/>
          <w:spacing w:val="-6"/>
          <w:w w:val="110"/>
        </w:rPr>
        <w:t xml:space="preserve"> </w:t>
      </w:r>
      <w:r w:rsidRPr="002652F3">
        <w:rPr>
          <w:rFonts w:ascii="Arial" w:hAnsi="Arial" w:cs="Arial"/>
          <w:w w:val="110"/>
        </w:rPr>
        <w:t>strengthen the</w:t>
      </w:r>
      <w:r w:rsidRPr="002652F3">
        <w:rPr>
          <w:rFonts w:ascii="Arial" w:hAnsi="Arial" w:cs="Arial"/>
          <w:spacing w:val="-6"/>
          <w:w w:val="110"/>
        </w:rPr>
        <w:t xml:space="preserve"> </w:t>
      </w:r>
      <w:r w:rsidRPr="002652F3">
        <w:rPr>
          <w:rFonts w:ascii="Arial" w:hAnsi="Arial" w:cs="Arial"/>
          <w:w w:val="110"/>
        </w:rPr>
        <w:t>People</w:t>
      </w:r>
    </w:p>
    <w:p w14:paraId="7F64B526" w14:textId="77777777" w:rsidR="0093011C" w:rsidRPr="002652F3" w:rsidRDefault="006D0AC2">
      <w:pPr>
        <w:pStyle w:val="BodyText"/>
        <w:spacing w:before="114" w:line="304" w:lineRule="auto"/>
        <w:ind w:left="874" w:right="2117"/>
        <w:rPr>
          <w:rFonts w:ascii="Arial" w:hAnsi="Arial" w:cs="Arial"/>
        </w:rPr>
      </w:pPr>
      <w:r w:rsidRPr="002652F3">
        <w:rPr>
          <w:rFonts w:ascii="Arial" w:hAnsi="Arial" w:cs="Arial"/>
          <w:spacing w:val="-2"/>
          <w:w w:val="110"/>
        </w:rPr>
        <w:t>People</w:t>
      </w:r>
      <w:r w:rsidRPr="002652F3">
        <w:rPr>
          <w:rFonts w:ascii="Arial" w:hAnsi="Arial" w:cs="Arial"/>
          <w:spacing w:val="-5"/>
          <w:w w:val="110"/>
        </w:rPr>
        <w:t xml:space="preserve"> </w:t>
      </w:r>
      <w:r w:rsidRPr="002652F3">
        <w:rPr>
          <w:rFonts w:ascii="Arial" w:hAnsi="Arial" w:cs="Arial"/>
          <w:spacing w:val="-2"/>
          <w:w w:val="110"/>
        </w:rPr>
        <w:t>of</w:t>
      </w:r>
      <w:r w:rsidRPr="002652F3">
        <w:rPr>
          <w:rFonts w:ascii="Arial" w:hAnsi="Arial" w:cs="Arial"/>
          <w:spacing w:val="-5"/>
          <w:w w:val="110"/>
        </w:rPr>
        <w:t xml:space="preserve"> </w:t>
      </w:r>
      <w:r w:rsidRPr="002652F3">
        <w:rPr>
          <w:rFonts w:ascii="Arial" w:hAnsi="Arial" w:cs="Arial"/>
          <w:spacing w:val="-2"/>
          <w:w w:val="110"/>
        </w:rPr>
        <w:t>Wellington,</w:t>
      </w:r>
      <w:r w:rsidRPr="002652F3">
        <w:rPr>
          <w:rFonts w:ascii="Arial" w:hAnsi="Arial" w:cs="Arial"/>
          <w:spacing w:val="-5"/>
          <w:w w:val="110"/>
        </w:rPr>
        <w:t xml:space="preserve"> </w:t>
      </w:r>
      <w:r w:rsidRPr="002652F3">
        <w:rPr>
          <w:rFonts w:ascii="Arial" w:hAnsi="Arial" w:cs="Arial"/>
          <w:spacing w:val="-2"/>
          <w:w w:val="110"/>
        </w:rPr>
        <w:t xml:space="preserve">together </w:t>
      </w:r>
      <w:r w:rsidRPr="002652F3">
        <w:rPr>
          <w:rFonts w:ascii="Arial" w:hAnsi="Arial" w:cs="Arial"/>
          <w:w w:val="110"/>
        </w:rPr>
        <w:t>we decide our way forward</w:t>
      </w:r>
    </w:p>
    <w:p w14:paraId="7F64B527"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720" w:footer="720" w:gutter="0"/>
          <w:cols w:num="2" w:space="720" w:equalWidth="0">
            <w:col w:w="4407" w:space="40"/>
            <w:col w:w="5803"/>
          </w:cols>
        </w:sectPr>
      </w:pPr>
    </w:p>
    <w:p w14:paraId="7F64B528" w14:textId="77777777" w:rsidR="0093011C" w:rsidRPr="002652F3" w:rsidRDefault="0093011C">
      <w:pPr>
        <w:pStyle w:val="BodyText"/>
        <w:rPr>
          <w:rFonts w:ascii="Arial" w:hAnsi="Arial" w:cs="Arial"/>
          <w:sz w:val="20"/>
        </w:rPr>
      </w:pPr>
    </w:p>
    <w:p w14:paraId="7F64B529" w14:textId="77777777" w:rsidR="0093011C" w:rsidRPr="002652F3" w:rsidRDefault="0093011C">
      <w:pPr>
        <w:pStyle w:val="BodyText"/>
        <w:rPr>
          <w:rFonts w:ascii="Arial" w:hAnsi="Arial" w:cs="Arial"/>
          <w:sz w:val="20"/>
        </w:rPr>
      </w:pPr>
    </w:p>
    <w:p w14:paraId="7F64B52A" w14:textId="77777777" w:rsidR="0093011C" w:rsidRPr="002652F3" w:rsidRDefault="0093011C">
      <w:pPr>
        <w:pStyle w:val="BodyText"/>
        <w:rPr>
          <w:rFonts w:ascii="Arial" w:hAnsi="Arial" w:cs="Arial"/>
          <w:sz w:val="20"/>
        </w:rPr>
      </w:pPr>
    </w:p>
    <w:p w14:paraId="7F64B52B" w14:textId="77777777" w:rsidR="0093011C" w:rsidRPr="002652F3" w:rsidRDefault="0093011C">
      <w:pPr>
        <w:pStyle w:val="BodyText"/>
        <w:rPr>
          <w:rFonts w:ascii="Arial" w:hAnsi="Arial" w:cs="Arial"/>
          <w:sz w:val="20"/>
        </w:rPr>
      </w:pPr>
    </w:p>
    <w:p w14:paraId="7F64B52C" w14:textId="77777777" w:rsidR="0093011C" w:rsidRPr="002652F3" w:rsidRDefault="0093011C">
      <w:pPr>
        <w:pStyle w:val="BodyText"/>
        <w:rPr>
          <w:rFonts w:ascii="Arial" w:hAnsi="Arial" w:cs="Arial"/>
          <w:sz w:val="20"/>
        </w:rPr>
      </w:pPr>
    </w:p>
    <w:p w14:paraId="7F64B52D" w14:textId="77777777" w:rsidR="0093011C" w:rsidRPr="002652F3" w:rsidRDefault="0093011C">
      <w:pPr>
        <w:pStyle w:val="BodyText"/>
        <w:rPr>
          <w:rFonts w:ascii="Arial" w:hAnsi="Arial" w:cs="Arial"/>
          <w:sz w:val="20"/>
        </w:rPr>
      </w:pPr>
    </w:p>
    <w:p w14:paraId="7F64B52E" w14:textId="77777777" w:rsidR="0093011C" w:rsidRPr="002652F3" w:rsidRDefault="0093011C">
      <w:pPr>
        <w:pStyle w:val="BodyText"/>
        <w:rPr>
          <w:rFonts w:ascii="Arial" w:hAnsi="Arial" w:cs="Arial"/>
          <w:sz w:val="20"/>
        </w:rPr>
      </w:pPr>
    </w:p>
    <w:p w14:paraId="7F64B52F" w14:textId="77777777" w:rsidR="0093011C" w:rsidRPr="002652F3" w:rsidRDefault="0093011C">
      <w:pPr>
        <w:pStyle w:val="BodyText"/>
        <w:rPr>
          <w:rFonts w:ascii="Arial" w:hAnsi="Arial" w:cs="Arial"/>
          <w:sz w:val="20"/>
        </w:rPr>
      </w:pPr>
    </w:p>
    <w:p w14:paraId="7F64B530" w14:textId="77777777" w:rsidR="0093011C" w:rsidRPr="002652F3" w:rsidRDefault="0093011C">
      <w:pPr>
        <w:pStyle w:val="BodyText"/>
        <w:rPr>
          <w:rFonts w:ascii="Arial" w:hAnsi="Arial" w:cs="Arial"/>
          <w:sz w:val="20"/>
        </w:rPr>
      </w:pPr>
    </w:p>
    <w:p w14:paraId="7F64B531" w14:textId="77777777" w:rsidR="0093011C" w:rsidRPr="002652F3" w:rsidRDefault="0093011C">
      <w:pPr>
        <w:pStyle w:val="BodyText"/>
        <w:rPr>
          <w:rFonts w:ascii="Arial" w:hAnsi="Arial" w:cs="Arial"/>
          <w:sz w:val="20"/>
        </w:rPr>
      </w:pPr>
    </w:p>
    <w:p w14:paraId="7F64B532" w14:textId="77777777" w:rsidR="0093011C" w:rsidRPr="002652F3" w:rsidRDefault="0093011C">
      <w:pPr>
        <w:pStyle w:val="BodyText"/>
        <w:rPr>
          <w:rFonts w:ascii="Arial" w:hAnsi="Arial" w:cs="Arial"/>
          <w:sz w:val="20"/>
        </w:rPr>
      </w:pPr>
    </w:p>
    <w:p w14:paraId="7F64B533" w14:textId="77777777" w:rsidR="0093011C" w:rsidRPr="002652F3" w:rsidRDefault="0093011C">
      <w:pPr>
        <w:pStyle w:val="BodyText"/>
        <w:rPr>
          <w:rFonts w:ascii="Arial" w:hAnsi="Arial" w:cs="Arial"/>
          <w:sz w:val="20"/>
        </w:rPr>
      </w:pPr>
    </w:p>
    <w:p w14:paraId="7F64B534" w14:textId="77777777" w:rsidR="0093011C" w:rsidRPr="002652F3" w:rsidRDefault="0093011C">
      <w:pPr>
        <w:pStyle w:val="BodyText"/>
        <w:rPr>
          <w:rFonts w:ascii="Arial" w:hAnsi="Arial" w:cs="Arial"/>
          <w:sz w:val="20"/>
        </w:rPr>
      </w:pPr>
    </w:p>
    <w:p w14:paraId="7F64B535" w14:textId="77777777" w:rsidR="0093011C" w:rsidRPr="002652F3" w:rsidRDefault="0093011C">
      <w:pPr>
        <w:pStyle w:val="BodyText"/>
        <w:rPr>
          <w:rFonts w:ascii="Arial" w:hAnsi="Arial" w:cs="Arial"/>
          <w:sz w:val="20"/>
        </w:rPr>
      </w:pPr>
    </w:p>
    <w:p w14:paraId="7F64B536" w14:textId="77777777" w:rsidR="0093011C" w:rsidRPr="002652F3" w:rsidRDefault="0093011C">
      <w:pPr>
        <w:pStyle w:val="BodyText"/>
        <w:rPr>
          <w:rFonts w:ascii="Arial" w:hAnsi="Arial" w:cs="Arial"/>
          <w:sz w:val="20"/>
        </w:rPr>
      </w:pPr>
    </w:p>
    <w:p w14:paraId="7F64B537" w14:textId="77777777" w:rsidR="0093011C" w:rsidRPr="002652F3" w:rsidRDefault="0093011C">
      <w:pPr>
        <w:pStyle w:val="BodyText"/>
        <w:rPr>
          <w:rFonts w:ascii="Arial" w:hAnsi="Arial" w:cs="Arial"/>
          <w:sz w:val="20"/>
        </w:rPr>
      </w:pPr>
    </w:p>
    <w:p w14:paraId="7F64B538" w14:textId="77777777" w:rsidR="0093011C" w:rsidRPr="002652F3" w:rsidRDefault="0093011C">
      <w:pPr>
        <w:pStyle w:val="BodyText"/>
        <w:rPr>
          <w:rFonts w:ascii="Arial" w:hAnsi="Arial" w:cs="Arial"/>
          <w:sz w:val="20"/>
        </w:rPr>
      </w:pPr>
    </w:p>
    <w:p w14:paraId="7F64B539" w14:textId="77777777" w:rsidR="0093011C" w:rsidRPr="002652F3" w:rsidRDefault="0093011C">
      <w:pPr>
        <w:pStyle w:val="BodyText"/>
        <w:rPr>
          <w:rFonts w:ascii="Arial" w:hAnsi="Arial" w:cs="Arial"/>
          <w:sz w:val="20"/>
        </w:rPr>
      </w:pPr>
    </w:p>
    <w:p w14:paraId="7F64B53A" w14:textId="77777777" w:rsidR="0093011C" w:rsidRPr="002652F3" w:rsidRDefault="0093011C">
      <w:pPr>
        <w:pStyle w:val="BodyText"/>
        <w:rPr>
          <w:rFonts w:ascii="Arial" w:hAnsi="Arial" w:cs="Arial"/>
          <w:sz w:val="20"/>
        </w:rPr>
      </w:pPr>
    </w:p>
    <w:p w14:paraId="7F64B53B" w14:textId="77777777" w:rsidR="0093011C" w:rsidRPr="002652F3" w:rsidRDefault="0093011C">
      <w:pPr>
        <w:pStyle w:val="BodyText"/>
        <w:rPr>
          <w:rFonts w:ascii="Arial" w:hAnsi="Arial" w:cs="Arial"/>
          <w:sz w:val="20"/>
        </w:rPr>
      </w:pPr>
    </w:p>
    <w:p w14:paraId="7F64B53C" w14:textId="77777777" w:rsidR="0093011C" w:rsidRPr="002652F3" w:rsidRDefault="0093011C">
      <w:pPr>
        <w:pStyle w:val="BodyText"/>
        <w:rPr>
          <w:rFonts w:ascii="Arial" w:hAnsi="Arial" w:cs="Arial"/>
          <w:sz w:val="20"/>
        </w:rPr>
      </w:pPr>
    </w:p>
    <w:p w14:paraId="7F64B53D" w14:textId="77777777" w:rsidR="0093011C" w:rsidRPr="002652F3" w:rsidRDefault="0093011C">
      <w:pPr>
        <w:pStyle w:val="BodyText"/>
        <w:rPr>
          <w:rFonts w:ascii="Arial" w:hAnsi="Arial" w:cs="Arial"/>
          <w:sz w:val="20"/>
        </w:rPr>
      </w:pPr>
    </w:p>
    <w:p w14:paraId="7F64B53E" w14:textId="77777777" w:rsidR="0093011C" w:rsidRPr="002652F3" w:rsidRDefault="0093011C">
      <w:pPr>
        <w:pStyle w:val="BodyText"/>
        <w:rPr>
          <w:rFonts w:ascii="Arial" w:hAnsi="Arial" w:cs="Arial"/>
          <w:sz w:val="20"/>
        </w:rPr>
      </w:pPr>
    </w:p>
    <w:p w14:paraId="7F64B53F" w14:textId="77777777" w:rsidR="0093011C" w:rsidRPr="002652F3" w:rsidRDefault="0093011C">
      <w:pPr>
        <w:pStyle w:val="BodyText"/>
        <w:rPr>
          <w:rFonts w:ascii="Arial" w:hAnsi="Arial" w:cs="Arial"/>
          <w:sz w:val="20"/>
        </w:rPr>
      </w:pPr>
    </w:p>
    <w:p w14:paraId="7F64B540" w14:textId="77777777" w:rsidR="0093011C" w:rsidRPr="002652F3" w:rsidRDefault="0093011C">
      <w:pPr>
        <w:pStyle w:val="BodyText"/>
        <w:rPr>
          <w:rFonts w:ascii="Arial" w:hAnsi="Arial" w:cs="Arial"/>
          <w:sz w:val="20"/>
        </w:rPr>
      </w:pPr>
    </w:p>
    <w:p w14:paraId="7F64B541" w14:textId="77777777" w:rsidR="0093011C" w:rsidRPr="002652F3" w:rsidRDefault="0093011C">
      <w:pPr>
        <w:pStyle w:val="BodyText"/>
        <w:rPr>
          <w:rFonts w:ascii="Arial" w:hAnsi="Arial" w:cs="Arial"/>
          <w:sz w:val="20"/>
        </w:rPr>
      </w:pPr>
    </w:p>
    <w:p w14:paraId="7F64B542" w14:textId="77777777" w:rsidR="0093011C" w:rsidRPr="002652F3" w:rsidRDefault="0093011C">
      <w:pPr>
        <w:pStyle w:val="BodyText"/>
        <w:rPr>
          <w:rFonts w:ascii="Arial" w:hAnsi="Arial" w:cs="Arial"/>
          <w:sz w:val="20"/>
        </w:rPr>
      </w:pPr>
    </w:p>
    <w:p w14:paraId="7F64B543" w14:textId="77777777" w:rsidR="0093011C" w:rsidRPr="002652F3" w:rsidRDefault="0093011C">
      <w:pPr>
        <w:pStyle w:val="BodyText"/>
        <w:rPr>
          <w:rFonts w:ascii="Arial" w:hAnsi="Arial" w:cs="Arial"/>
          <w:sz w:val="20"/>
        </w:rPr>
      </w:pPr>
    </w:p>
    <w:p w14:paraId="7F64B544" w14:textId="77777777" w:rsidR="0093011C" w:rsidRPr="002652F3" w:rsidRDefault="0093011C">
      <w:pPr>
        <w:pStyle w:val="BodyText"/>
        <w:rPr>
          <w:rFonts w:ascii="Arial" w:hAnsi="Arial" w:cs="Arial"/>
          <w:sz w:val="20"/>
        </w:rPr>
      </w:pPr>
    </w:p>
    <w:p w14:paraId="7F64B545" w14:textId="77777777" w:rsidR="0093011C" w:rsidRPr="002652F3" w:rsidRDefault="0093011C">
      <w:pPr>
        <w:pStyle w:val="BodyText"/>
        <w:spacing w:before="5"/>
        <w:rPr>
          <w:rFonts w:ascii="Arial" w:hAnsi="Arial" w:cs="Arial"/>
          <w:sz w:val="19"/>
        </w:rPr>
      </w:pPr>
    </w:p>
    <w:p w14:paraId="7F64B546" w14:textId="77777777" w:rsidR="0093011C" w:rsidRPr="002652F3" w:rsidRDefault="0093011C">
      <w:pPr>
        <w:rPr>
          <w:rFonts w:ascii="Arial" w:hAnsi="Arial" w:cs="Arial"/>
          <w:sz w:val="19"/>
        </w:rPr>
        <w:sectPr w:rsidR="0093011C" w:rsidRPr="002652F3">
          <w:footerReference w:type="even" r:id="rId15"/>
          <w:footerReference w:type="default" r:id="rId16"/>
          <w:pgSz w:w="11910" w:h="16840"/>
          <w:pgMar w:top="0" w:right="840" w:bottom="920" w:left="820" w:header="0" w:footer="736" w:gutter="0"/>
          <w:pgNumType w:start="4"/>
          <w:cols w:space="720"/>
        </w:sectPr>
      </w:pPr>
    </w:p>
    <w:p w14:paraId="7F64B547" w14:textId="77777777" w:rsidR="0093011C" w:rsidRPr="002652F3" w:rsidRDefault="006D0AC2">
      <w:pPr>
        <w:pStyle w:val="Heading2"/>
        <w:rPr>
          <w:rFonts w:ascii="Arial" w:hAnsi="Arial" w:cs="Arial"/>
        </w:rPr>
      </w:pPr>
      <w:r w:rsidRPr="002652F3">
        <w:rPr>
          <w:rFonts w:ascii="Arial" w:hAnsi="Arial" w:cs="Arial"/>
          <w:noProof/>
        </w:rPr>
        <w:drawing>
          <wp:anchor distT="0" distB="0" distL="0" distR="0" simplePos="0" relativeHeight="485598208" behindDoc="1" locked="0" layoutInCell="1" allowOverlap="1" wp14:anchorId="7F64BC10" wp14:editId="7F64BC11">
            <wp:simplePos x="0" y="0"/>
            <wp:positionH relativeFrom="page">
              <wp:posOffset>0</wp:posOffset>
            </wp:positionH>
            <wp:positionV relativeFrom="page">
              <wp:posOffset>0</wp:posOffset>
            </wp:positionV>
            <wp:extent cx="7559992" cy="3996994"/>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7559992" cy="3996994"/>
                    </a:xfrm>
                    <a:prstGeom prst="rect">
                      <a:avLst/>
                    </a:prstGeom>
                  </pic:spPr>
                </pic:pic>
              </a:graphicData>
            </a:graphic>
          </wp:anchor>
        </w:drawing>
      </w:r>
      <w:bookmarkStart w:id="0" w:name="_TOC_250011"/>
      <w:bookmarkEnd w:id="0"/>
      <w:r w:rsidRPr="002652F3">
        <w:rPr>
          <w:rFonts w:ascii="Arial" w:hAnsi="Arial" w:cs="Arial"/>
          <w:spacing w:val="-2"/>
          <w:w w:val="110"/>
        </w:rPr>
        <w:t>Introduction</w:t>
      </w:r>
    </w:p>
    <w:p w14:paraId="7F64B548" w14:textId="77777777" w:rsidR="0093011C" w:rsidRPr="002652F3" w:rsidRDefault="006D0AC2">
      <w:pPr>
        <w:pStyle w:val="Heading4"/>
        <w:spacing w:line="264" w:lineRule="auto"/>
        <w:rPr>
          <w:rFonts w:ascii="Arial" w:hAnsi="Arial" w:cs="Arial"/>
        </w:rPr>
      </w:pPr>
      <w:r w:rsidRPr="002652F3">
        <w:rPr>
          <w:rFonts w:ascii="Arial" w:hAnsi="Arial" w:cs="Arial"/>
          <w:spacing w:val="-4"/>
          <w:w w:val="110"/>
        </w:rPr>
        <w:t>We</w:t>
      </w:r>
      <w:r w:rsidRPr="002652F3">
        <w:rPr>
          <w:rFonts w:ascii="Arial" w:hAnsi="Arial" w:cs="Arial"/>
          <w:spacing w:val="-9"/>
          <w:w w:val="110"/>
        </w:rPr>
        <w:t xml:space="preserve"> </w:t>
      </w:r>
      <w:r w:rsidRPr="002652F3">
        <w:rPr>
          <w:rFonts w:ascii="Arial" w:hAnsi="Arial" w:cs="Arial"/>
          <w:spacing w:val="-4"/>
          <w:w w:val="110"/>
        </w:rPr>
        <w:t>need</w:t>
      </w:r>
      <w:r w:rsidRPr="002652F3">
        <w:rPr>
          <w:rFonts w:ascii="Arial" w:hAnsi="Arial" w:cs="Arial"/>
          <w:spacing w:val="-9"/>
          <w:w w:val="110"/>
        </w:rPr>
        <w:t xml:space="preserve"> </w:t>
      </w:r>
      <w:r w:rsidRPr="002652F3">
        <w:rPr>
          <w:rFonts w:ascii="Arial" w:hAnsi="Arial" w:cs="Arial"/>
          <w:spacing w:val="-4"/>
          <w:w w:val="110"/>
        </w:rPr>
        <w:t>to</w:t>
      </w:r>
      <w:r w:rsidRPr="002652F3">
        <w:rPr>
          <w:rFonts w:ascii="Arial" w:hAnsi="Arial" w:cs="Arial"/>
          <w:spacing w:val="-9"/>
          <w:w w:val="110"/>
        </w:rPr>
        <w:t xml:space="preserve"> </w:t>
      </w:r>
      <w:r w:rsidRPr="002652F3">
        <w:rPr>
          <w:rFonts w:ascii="Arial" w:hAnsi="Arial" w:cs="Arial"/>
          <w:spacing w:val="-4"/>
          <w:w w:val="110"/>
        </w:rPr>
        <w:t>take</w:t>
      </w:r>
      <w:r w:rsidRPr="002652F3">
        <w:rPr>
          <w:rFonts w:ascii="Arial" w:hAnsi="Arial" w:cs="Arial"/>
          <w:spacing w:val="-9"/>
          <w:w w:val="110"/>
        </w:rPr>
        <w:t xml:space="preserve"> </w:t>
      </w:r>
      <w:r w:rsidRPr="002652F3">
        <w:rPr>
          <w:rFonts w:ascii="Arial" w:hAnsi="Arial" w:cs="Arial"/>
          <w:spacing w:val="-4"/>
          <w:w w:val="110"/>
        </w:rPr>
        <w:t>urgent</w:t>
      </w:r>
      <w:r w:rsidRPr="002652F3">
        <w:rPr>
          <w:rFonts w:ascii="Arial" w:hAnsi="Arial" w:cs="Arial"/>
          <w:spacing w:val="-9"/>
          <w:w w:val="110"/>
        </w:rPr>
        <w:t xml:space="preserve"> </w:t>
      </w:r>
      <w:r w:rsidRPr="002652F3">
        <w:rPr>
          <w:rFonts w:ascii="Arial" w:hAnsi="Arial" w:cs="Arial"/>
          <w:spacing w:val="-4"/>
          <w:w w:val="110"/>
        </w:rPr>
        <w:t>collective</w:t>
      </w:r>
      <w:r w:rsidRPr="002652F3">
        <w:rPr>
          <w:rFonts w:ascii="Arial" w:hAnsi="Arial" w:cs="Arial"/>
          <w:spacing w:val="-9"/>
          <w:w w:val="110"/>
        </w:rPr>
        <w:t xml:space="preserve"> </w:t>
      </w:r>
      <w:r w:rsidRPr="002652F3">
        <w:rPr>
          <w:rFonts w:ascii="Arial" w:hAnsi="Arial" w:cs="Arial"/>
          <w:spacing w:val="-4"/>
          <w:w w:val="110"/>
        </w:rPr>
        <w:t xml:space="preserve">climate </w:t>
      </w:r>
      <w:r w:rsidRPr="002652F3">
        <w:rPr>
          <w:rFonts w:ascii="Arial" w:hAnsi="Arial" w:cs="Arial"/>
          <w:w w:val="110"/>
        </w:rPr>
        <w:t>action</w:t>
      </w:r>
      <w:r w:rsidRPr="002652F3">
        <w:rPr>
          <w:rFonts w:ascii="Arial" w:hAnsi="Arial" w:cs="Arial"/>
          <w:spacing w:val="-16"/>
          <w:w w:val="110"/>
        </w:rPr>
        <w:t xml:space="preserve"> </w:t>
      </w:r>
      <w:r w:rsidRPr="002652F3">
        <w:rPr>
          <w:rFonts w:ascii="Arial" w:hAnsi="Arial" w:cs="Arial"/>
          <w:w w:val="110"/>
        </w:rPr>
        <w:t>to</w:t>
      </w:r>
      <w:r w:rsidRPr="002652F3">
        <w:rPr>
          <w:rFonts w:ascii="Arial" w:hAnsi="Arial" w:cs="Arial"/>
          <w:spacing w:val="-16"/>
          <w:w w:val="110"/>
        </w:rPr>
        <w:t xml:space="preserve"> </w:t>
      </w:r>
      <w:r w:rsidRPr="002652F3">
        <w:rPr>
          <w:rFonts w:ascii="Arial" w:hAnsi="Arial" w:cs="Arial"/>
          <w:w w:val="110"/>
        </w:rPr>
        <w:t>protect</w:t>
      </w:r>
      <w:r w:rsidRPr="002652F3">
        <w:rPr>
          <w:rFonts w:ascii="Arial" w:hAnsi="Arial" w:cs="Arial"/>
          <w:spacing w:val="-16"/>
          <w:w w:val="110"/>
        </w:rPr>
        <w:t xml:space="preserve"> </w:t>
      </w:r>
      <w:r w:rsidRPr="002652F3">
        <w:rPr>
          <w:rFonts w:ascii="Arial" w:hAnsi="Arial" w:cs="Arial"/>
          <w:w w:val="110"/>
        </w:rPr>
        <w:t>the</w:t>
      </w:r>
      <w:r w:rsidRPr="002652F3">
        <w:rPr>
          <w:rFonts w:ascii="Arial" w:hAnsi="Arial" w:cs="Arial"/>
          <w:spacing w:val="-16"/>
          <w:w w:val="110"/>
        </w:rPr>
        <w:t xml:space="preserve"> </w:t>
      </w:r>
      <w:r w:rsidRPr="002652F3">
        <w:rPr>
          <w:rFonts w:ascii="Arial" w:hAnsi="Arial" w:cs="Arial"/>
          <w:w w:val="110"/>
        </w:rPr>
        <w:t>people,</w:t>
      </w:r>
      <w:r w:rsidRPr="002652F3">
        <w:rPr>
          <w:rFonts w:ascii="Arial" w:hAnsi="Arial" w:cs="Arial"/>
          <w:spacing w:val="-16"/>
          <w:w w:val="110"/>
        </w:rPr>
        <w:t xml:space="preserve"> </w:t>
      </w:r>
      <w:r w:rsidRPr="002652F3">
        <w:rPr>
          <w:rFonts w:ascii="Arial" w:hAnsi="Arial" w:cs="Arial"/>
          <w:w w:val="110"/>
        </w:rPr>
        <w:t>places</w:t>
      </w:r>
      <w:r w:rsidRPr="002652F3">
        <w:rPr>
          <w:rFonts w:ascii="Arial" w:hAnsi="Arial" w:cs="Arial"/>
          <w:spacing w:val="-16"/>
          <w:w w:val="110"/>
        </w:rPr>
        <w:t xml:space="preserve"> </w:t>
      </w:r>
      <w:r w:rsidRPr="002652F3">
        <w:rPr>
          <w:rFonts w:ascii="Arial" w:hAnsi="Arial" w:cs="Arial"/>
          <w:w w:val="110"/>
        </w:rPr>
        <w:t>and lifestyle</w:t>
      </w:r>
      <w:r w:rsidRPr="002652F3">
        <w:rPr>
          <w:rFonts w:ascii="Arial" w:hAnsi="Arial" w:cs="Arial"/>
          <w:spacing w:val="-3"/>
          <w:w w:val="110"/>
        </w:rPr>
        <w:t xml:space="preserve"> </w:t>
      </w:r>
      <w:r w:rsidRPr="002652F3">
        <w:rPr>
          <w:rFonts w:ascii="Arial" w:hAnsi="Arial" w:cs="Arial"/>
          <w:w w:val="110"/>
        </w:rPr>
        <w:t>we</w:t>
      </w:r>
      <w:r w:rsidRPr="002652F3">
        <w:rPr>
          <w:rFonts w:ascii="Arial" w:hAnsi="Arial" w:cs="Arial"/>
          <w:spacing w:val="-3"/>
          <w:w w:val="110"/>
        </w:rPr>
        <w:t xml:space="preserve"> </w:t>
      </w:r>
      <w:r w:rsidRPr="002652F3">
        <w:rPr>
          <w:rFonts w:ascii="Arial" w:hAnsi="Arial" w:cs="Arial"/>
          <w:w w:val="110"/>
        </w:rPr>
        <w:t>love</w:t>
      </w:r>
      <w:r w:rsidRPr="002652F3">
        <w:rPr>
          <w:rFonts w:ascii="Arial" w:hAnsi="Arial" w:cs="Arial"/>
          <w:spacing w:val="-3"/>
          <w:w w:val="110"/>
        </w:rPr>
        <w:t xml:space="preserve"> </w:t>
      </w:r>
      <w:r w:rsidRPr="002652F3">
        <w:rPr>
          <w:rFonts w:ascii="Arial" w:hAnsi="Arial" w:cs="Arial"/>
          <w:w w:val="110"/>
        </w:rPr>
        <w:t>because</w:t>
      </w:r>
      <w:r w:rsidRPr="002652F3">
        <w:rPr>
          <w:rFonts w:ascii="Arial" w:hAnsi="Arial" w:cs="Arial"/>
          <w:spacing w:val="-3"/>
          <w:w w:val="110"/>
        </w:rPr>
        <w:t xml:space="preserve"> </w:t>
      </w:r>
      <w:r w:rsidRPr="002652F3">
        <w:rPr>
          <w:rFonts w:ascii="Arial" w:hAnsi="Arial" w:cs="Arial"/>
          <w:w w:val="110"/>
        </w:rPr>
        <w:t>we’re</w:t>
      </w:r>
      <w:r w:rsidRPr="002652F3">
        <w:rPr>
          <w:rFonts w:ascii="Arial" w:hAnsi="Arial" w:cs="Arial"/>
          <w:spacing w:val="-3"/>
          <w:w w:val="110"/>
        </w:rPr>
        <w:t xml:space="preserve"> </w:t>
      </w:r>
      <w:r w:rsidRPr="002652F3">
        <w:rPr>
          <w:rFonts w:ascii="Arial" w:hAnsi="Arial" w:cs="Arial"/>
          <w:w w:val="110"/>
        </w:rPr>
        <w:t>in</w:t>
      </w:r>
      <w:r w:rsidRPr="002652F3">
        <w:rPr>
          <w:rFonts w:ascii="Arial" w:hAnsi="Arial" w:cs="Arial"/>
          <w:spacing w:val="-3"/>
          <w:w w:val="110"/>
        </w:rPr>
        <w:t xml:space="preserve"> </w:t>
      </w:r>
      <w:r w:rsidRPr="002652F3">
        <w:rPr>
          <w:rFonts w:ascii="Arial" w:hAnsi="Arial" w:cs="Arial"/>
          <w:w w:val="110"/>
        </w:rPr>
        <w:t>a climate</w:t>
      </w:r>
      <w:r w:rsidRPr="002652F3">
        <w:rPr>
          <w:rFonts w:ascii="Arial" w:hAnsi="Arial" w:cs="Arial"/>
          <w:spacing w:val="-16"/>
          <w:w w:val="110"/>
        </w:rPr>
        <w:t xml:space="preserve"> </w:t>
      </w:r>
      <w:r w:rsidRPr="002652F3">
        <w:rPr>
          <w:rFonts w:ascii="Arial" w:hAnsi="Arial" w:cs="Arial"/>
          <w:w w:val="110"/>
        </w:rPr>
        <w:t>and</w:t>
      </w:r>
      <w:r w:rsidRPr="002652F3">
        <w:rPr>
          <w:rFonts w:ascii="Arial" w:hAnsi="Arial" w:cs="Arial"/>
          <w:spacing w:val="-16"/>
          <w:w w:val="110"/>
        </w:rPr>
        <w:t xml:space="preserve"> </w:t>
      </w:r>
      <w:r w:rsidRPr="002652F3">
        <w:rPr>
          <w:rFonts w:ascii="Arial" w:hAnsi="Arial" w:cs="Arial"/>
          <w:w w:val="110"/>
        </w:rPr>
        <w:t>ecological</w:t>
      </w:r>
      <w:r w:rsidRPr="002652F3">
        <w:rPr>
          <w:rFonts w:ascii="Arial" w:hAnsi="Arial" w:cs="Arial"/>
          <w:spacing w:val="-16"/>
          <w:w w:val="110"/>
        </w:rPr>
        <w:t xml:space="preserve"> </w:t>
      </w:r>
      <w:r w:rsidRPr="002652F3">
        <w:rPr>
          <w:rFonts w:ascii="Arial" w:hAnsi="Arial" w:cs="Arial"/>
          <w:w w:val="110"/>
        </w:rPr>
        <w:t>emergency.</w:t>
      </w:r>
      <w:r w:rsidRPr="002652F3">
        <w:rPr>
          <w:rFonts w:ascii="Arial" w:hAnsi="Arial" w:cs="Arial"/>
          <w:spacing w:val="-16"/>
          <w:w w:val="110"/>
        </w:rPr>
        <w:t xml:space="preserve"> </w:t>
      </w:r>
      <w:r w:rsidRPr="002652F3">
        <w:rPr>
          <w:rFonts w:ascii="Arial" w:hAnsi="Arial" w:cs="Arial"/>
          <w:w w:val="110"/>
        </w:rPr>
        <w:t>Our world</w:t>
      </w:r>
      <w:r w:rsidRPr="002652F3">
        <w:rPr>
          <w:rFonts w:ascii="Arial" w:hAnsi="Arial" w:cs="Arial"/>
          <w:spacing w:val="-16"/>
          <w:w w:val="110"/>
        </w:rPr>
        <w:t xml:space="preserve"> </w:t>
      </w:r>
      <w:r w:rsidRPr="002652F3">
        <w:rPr>
          <w:rFonts w:ascii="Arial" w:hAnsi="Arial" w:cs="Arial"/>
          <w:w w:val="110"/>
        </w:rPr>
        <w:t>is</w:t>
      </w:r>
      <w:r w:rsidRPr="002652F3">
        <w:rPr>
          <w:rFonts w:ascii="Arial" w:hAnsi="Arial" w:cs="Arial"/>
          <w:spacing w:val="-16"/>
          <w:w w:val="110"/>
        </w:rPr>
        <w:t xml:space="preserve"> </w:t>
      </w:r>
      <w:r w:rsidRPr="002652F3">
        <w:rPr>
          <w:rFonts w:ascii="Arial" w:hAnsi="Arial" w:cs="Arial"/>
          <w:w w:val="110"/>
        </w:rPr>
        <w:t>heating</w:t>
      </w:r>
      <w:r w:rsidRPr="002652F3">
        <w:rPr>
          <w:rFonts w:ascii="Arial" w:hAnsi="Arial" w:cs="Arial"/>
          <w:spacing w:val="-16"/>
          <w:w w:val="110"/>
        </w:rPr>
        <w:t xml:space="preserve"> </w:t>
      </w:r>
      <w:r w:rsidRPr="002652F3">
        <w:rPr>
          <w:rFonts w:ascii="Arial" w:hAnsi="Arial" w:cs="Arial"/>
          <w:w w:val="110"/>
        </w:rPr>
        <w:t>up,</w:t>
      </w:r>
      <w:r w:rsidRPr="002652F3">
        <w:rPr>
          <w:rFonts w:ascii="Arial" w:hAnsi="Arial" w:cs="Arial"/>
          <w:spacing w:val="-16"/>
          <w:w w:val="110"/>
        </w:rPr>
        <w:t xml:space="preserve"> </w:t>
      </w:r>
      <w:r w:rsidRPr="002652F3">
        <w:rPr>
          <w:rFonts w:ascii="Arial" w:hAnsi="Arial" w:cs="Arial"/>
          <w:w w:val="110"/>
        </w:rPr>
        <w:t>and</w:t>
      </w:r>
      <w:r w:rsidRPr="002652F3">
        <w:rPr>
          <w:rFonts w:ascii="Arial" w:hAnsi="Arial" w:cs="Arial"/>
          <w:spacing w:val="-16"/>
          <w:w w:val="110"/>
        </w:rPr>
        <w:t xml:space="preserve"> </w:t>
      </w:r>
      <w:r w:rsidRPr="002652F3">
        <w:rPr>
          <w:rFonts w:ascii="Arial" w:hAnsi="Arial" w:cs="Arial"/>
          <w:w w:val="110"/>
        </w:rPr>
        <w:t>Wellington</w:t>
      </w:r>
      <w:r w:rsidRPr="002652F3">
        <w:rPr>
          <w:rFonts w:ascii="Arial" w:hAnsi="Arial" w:cs="Arial"/>
          <w:spacing w:val="-16"/>
          <w:w w:val="110"/>
        </w:rPr>
        <w:t xml:space="preserve"> </w:t>
      </w:r>
      <w:r w:rsidRPr="002652F3">
        <w:rPr>
          <w:rFonts w:ascii="Arial" w:hAnsi="Arial" w:cs="Arial"/>
          <w:w w:val="110"/>
        </w:rPr>
        <w:t>is already</w:t>
      </w:r>
      <w:r w:rsidRPr="002652F3">
        <w:rPr>
          <w:rFonts w:ascii="Arial" w:hAnsi="Arial" w:cs="Arial"/>
          <w:spacing w:val="-14"/>
          <w:w w:val="110"/>
        </w:rPr>
        <w:t xml:space="preserve"> </w:t>
      </w:r>
      <w:r w:rsidRPr="002652F3">
        <w:rPr>
          <w:rFonts w:ascii="Arial" w:hAnsi="Arial" w:cs="Arial"/>
          <w:w w:val="110"/>
        </w:rPr>
        <w:t>experiencing</w:t>
      </w:r>
      <w:r w:rsidRPr="002652F3">
        <w:rPr>
          <w:rFonts w:ascii="Arial" w:hAnsi="Arial" w:cs="Arial"/>
          <w:spacing w:val="-14"/>
          <w:w w:val="110"/>
        </w:rPr>
        <w:t xml:space="preserve"> </w:t>
      </w:r>
      <w:r w:rsidRPr="002652F3">
        <w:rPr>
          <w:rFonts w:ascii="Arial" w:hAnsi="Arial" w:cs="Arial"/>
          <w:w w:val="110"/>
        </w:rPr>
        <w:t>the</w:t>
      </w:r>
      <w:r w:rsidRPr="002652F3">
        <w:rPr>
          <w:rFonts w:ascii="Arial" w:hAnsi="Arial" w:cs="Arial"/>
          <w:spacing w:val="-14"/>
          <w:w w:val="110"/>
        </w:rPr>
        <w:t xml:space="preserve"> </w:t>
      </w:r>
      <w:r w:rsidRPr="002652F3">
        <w:rPr>
          <w:rFonts w:ascii="Arial" w:hAnsi="Arial" w:cs="Arial"/>
          <w:w w:val="110"/>
        </w:rPr>
        <w:t>impacts,</w:t>
      </w:r>
      <w:r w:rsidRPr="002652F3">
        <w:rPr>
          <w:rFonts w:ascii="Arial" w:hAnsi="Arial" w:cs="Arial"/>
          <w:spacing w:val="-14"/>
          <w:w w:val="110"/>
        </w:rPr>
        <w:t xml:space="preserve"> </w:t>
      </w:r>
      <w:r w:rsidRPr="002652F3">
        <w:rPr>
          <w:rFonts w:ascii="Arial" w:hAnsi="Arial" w:cs="Arial"/>
          <w:w w:val="110"/>
        </w:rPr>
        <w:t xml:space="preserve">from </w:t>
      </w:r>
      <w:r w:rsidRPr="002652F3">
        <w:rPr>
          <w:rFonts w:ascii="Arial" w:hAnsi="Arial" w:cs="Arial"/>
          <w:w w:val="105"/>
        </w:rPr>
        <w:t>physical</w:t>
      </w:r>
      <w:r w:rsidRPr="002652F3">
        <w:rPr>
          <w:rFonts w:ascii="Arial" w:hAnsi="Arial" w:cs="Arial"/>
          <w:spacing w:val="-11"/>
          <w:w w:val="105"/>
        </w:rPr>
        <w:t xml:space="preserve"> </w:t>
      </w:r>
      <w:r w:rsidRPr="002652F3">
        <w:rPr>
          <w:rFonts w:ascii="Arial" w:hAnsi="Arial" w:cs="Arial"/>
          <w:w w:val="105"/>
        </w:rPr>
        <w:t>risks</w:t>
      </w:r>
      <w:r w:rsidRPr="002652F3">
        <w:rPr>
          <w:rFonts w:ascii="Arial" w:hAnsi="Arial" w:cs="Arial"/>
          <w:spacing w:val="-11"/>
          <w:w w:val="105"/>
        </w:rPr>
        <w:t xml:space="preserve"> </w:t>
      </w:r>
      <w:r w:rsidRPr="002652F3">
        <w:rPr>
          <w:rFonts w:ascii="Arial" w:hAnsi="Arial" w:cs="Arial"/>
          <w:w w:val="105"/>
        </w:rPr>
        <w:t>such</w:t>
      </w:r>
      <w:r w:rsidRPr="002652F3">
        <w:rPr>
          <w:rFonts w:ascii="Arial" w:hAnsi="Arial" w:cs="Arial"/>
          <w:spacing w:val="-11"/>
          <w:w w:val="105"/>
        </w:rPr>
        <w:t xml:space="preserve"> </w:t>
      </w:r>
      <w:r w:rsidRPr="002652F3">
        <w:rPr>
          <w:rFonts w:ascii="Arial" w:hAnsi="Arial" w:cs="Arial"/>
          <w:w w:val="105"/>
        </w:rPr>
        <w:t>as</w:t>
      </w:r>
      <w:r w:rsidRPr="002652F3">
        <w:rPr>
          <w:rFonts w:ascii="Arial" w:hAnsi="Arial" w:cs="Arial"/>
          <w:spacing w:val="-11"/>
          <w:w w:val="105"/>
        </w:rPr>
        <w:t xml:space="preserve"> </w:t>
      </w:r>
      <w:r w:rsidRPr="002652F3">
        <w:rPr>
          <w:rFonts w:ascii="Arial" w:hAnsi="Arial" w:cs="Arial"/>
          <w:w w:val="105"/>
        </w:rPr>
        <w:t>rising</w:t>
      </w:r>
      <w:r w:rsidRPr="002652F3">
        <w:rPr>
          <w:rFonts w:ascii="Arial" w:hAnsi="Arial" w:cs="Arial"/>
          <w:spacing w:val="-11"/>
          <w:w w:val="105"/>
        </w:rPr>
        <w:t xml:space="preserve"> </w:t>
      </w:r>
      <w:r w:rsidRPr="002652F3">
        <w:rPr>
          <w:rFonts w:ascii="Arial" w:hAnsi="Arial" w:cs="Arial"/>
          <w:w w:val="105"/>
        </w:rPr>
        <w:t>sea</w:t>
      </w:r>
      <w:r w:rsidRPr="002652F3">
        <w:rPr>
          <w:rFonts w:ascii="Arial" w:hAnsi="Arial" w:cs="Arial"/>
          <w:spacing w:val="-11"/>
          <w:w w:val="105"/>
        </w:rPr>
        <w:t xml:space="preserve"> </w:t>
      </w:r>
      <w:r w:rsidRPr="002652F3">
        <w:rPr>
          <w:rFonts w:ascii="Arial" w:hAnsi="Arial" w:cs="Arial"/>
          <w:w w:val="105"/>
        </w:rPr>
        <w:t>levels</w:t>
      </w:r>
      <w:r w:rsidRPr="002652F3">
        <w:rPr>
          <w:rFonts w:ascii="Arial" w:hAnsi="Arial" w:cs="Arial"/>
          <w:spacing w:val="-11"/>
          <w:w w:val="105"/>
        </w:rPr>
        <w:t xml:space="preserve"> </w:t>
      </w:r>
      <w:r w:rsidRPr="002652F3">
        <w:rPr>
          <w:rFonts w:ascii="Arial" w:hAnsi="Arial" w:cs="Arial"/>
          <w:w w:val="105"/>
        </w:rPr>
        <w:t xml:space="preserve">and </w:t>
      </w:r>
      <w:r w:rsidRPr="002652F3">
        <w:rPr>
          <w:rFonts w:ascii="Arial" w:hAnsi="Arial" w:cs="Arial"/>
          <w:w w:val="110"/>
        </w:rPr>
        <w:t>more</w:t>
      </w:r>
      <w:r w:rsidRPr="002652F3">
        <w:rPr>
          <w:rFonts w:ascii="Arial" w:hAnsi="Arial" w:cs="Arial"/>
          <w:spacing w:val="-13"/>
          <w:w w:val="110"/>
        </w:rPr>
        <w:t xml:space="preserve"> </w:t>
      </w:r>
      <w:r w:rsidRPr="002652F3">
        <w:rPr>
          <w:rFonts w:ascii="Arial" w:hAnsi="Arial" w:cs="Arial"/>
          <w:w w:val="110"/>
        </w:rPr>
        <w:t>frequent</w:t>
      </w:r>
      <w:r w:rsidRPr="002652F3">
        <w:rPr>
          <w:rFonts w:ascii="Arial" w:hAnsi="Arial" w:cs="Arial"/>
          <w:spacing w:val="-13"/>
          <w:w w:val="110"/>
        </w:rPr>
        <w:t xml:space="preserve"> </w:t>
      </w:r>
      <w:r w:rsidRPr="002652F3">
        <w:rPr>
          <w:rFonts w:ascii="Arial" w:hAnsi="Arial" w:cs="Arial"/>
          <w:w w:val="110"/>
        </w:rPr>
        <w:t>extreme</w:t>
      </w:r>
      <w:r w:rsidRPr="002652F3">
        <w:rPr>
          <w:rFonts w:ascii="Arial" w:hAnsi="Arial" w:cs="Arial"/>
          <w:spacing w:val="-13"/>
          <w:w w:val="110"/>
        </w:rPr>
        <w:t xml:space="preserve"> </w:t>
      </w:r>
      <w:r w:rsidRPr="002652F3">
        <w:rPr>
          <w:rFonts w:ascii="Arial" w:hAnsi="Arial" w:cs="Arial"/>
          <w:w w:val="110"/>
        </w:rPr>
        <w:t>weather</w:t>
      </w:r>
      <w:r w:rsidRPr="002652F3">
        <w:rPr>
          <w:rFonts w:ascii="Arial" w:hAnsi="Arial" w:cs="Arial"/>
          <w:spacing w:val="-13"/>
          <w:w w:val="110"/>
        </w:rPr>
        <w:t xml:space="preserve"> </w:t>
      </w:r>
      <w:r w:rsidRPr="002652F3">
        <w:rPr>
          <w:rFonts w:ascii="Arial" w:hAnsi="Arial" w:cs="Arial"/>
          <w:w w:val="110"/>
        </w:rPr>
        <w:t>events</w:t>
      </w:r>
    </w:p>
    <w:p w14:paraId="7F64B549" w14:textId="77777777" w:rsidR="0093011C" w:rsidRPr="002652F3" w:rsidRDefault="006D0AC2">
      <w:pPr>
        <w:spacing w:line="264" w:lineRule="auto"/>
        <w:ind w:left="313"/>
        <w:rPr>
          <w:rFonts w:ascii="Arial" w:hAnsi="Arial" w:cs="Arial"/>
          <w:sz w:val="24"/>
        </w:rPr>
      </w:pPr>
      <w:r w:rsidRPr="002652F3">
        <w:rPr>
          <w:rFonts w:ascii="Arial" w:hAnsi="Arial" w:cs="Arial"/>
          <w:w w:val="110"/>
          <w:sz w:val="24"/>
        </w:rPr>
        <w:t>to</w:t>
      </w:r>
      <w:r w:rsidRPr="002652F3">
        <w:rPr>
          <w:rFonts w:ascii="Arial" w:hAnsi="Arial" w:cs="Arial"/>
          <w:spacing w:val="-16"/>
          <w:w w:val="110"/>
          <w:sz w:val="24"/>
        </w:rPr>
        <w:t xml:space="preserve"> </w:t>
      </w:r>
      <w:r w:rsidRPr="002652F3">
        <w:rPr>
          <w:rFonts w:ascii="Arial" w:hAnsi="Arial" w:cs="Arial"/>
          <w:w w:val="110"/>
          <w:sz w:val="24"/>
        </w:rPr>
        <w:t>impacts</w:t>
      </w:r>
      <w:r w:rsidRPr="002652F3">
        <w:rPr>
          <w:rFonts w:ascii="Arial" w:hAnsi="Arial" w:cs="Arial"/>
          <w:spacing w:val="-16"/>
          <w:w w:val="110"/>
          <w:sz w:val="24"/>
        </w:rPr>
        <w:t xml:space="preserve"> </w:t>
      </w:r>
      <w:r w:rsidRPr="002652F3">
        <w:rPr>
          <w:rFonts w:ascii="Arial" w:hAnsi="Arial" w:cs="Arial"/>
          <w:w w:val="110"/>
          <w:sz w:val="24"/>
        </w:rPr>
        <w:t>on</w:t>
      </w:r>
      <w:r w:rsidRPr="002652F3">
        <w:rPr>
          <w:rFonts w:ascii="Arial" w:hAnsi="Arial" w:cs="Arial"/>
          <w:spacing w:val="-16"/>
          <w:w w:val="110"/>
          <w:sz w:val="24"/>
        </w:rPr>
        <w:t xml:space="preserve"> </w:t>
      </w:r>
      <w:r w:rsidRPr="002652F3">
        <w:rPr>
          <w:rFonts w:ascii="Arial" w:hAnsi="Arial" w:cs="Arial"/>
          <w:w w:val="110"/>
          <w:sz w:val="24"/>
        </w:rPr>
        <w:t>food</w:t>
      </w:r>
      <w:r w:rsidRPr="002652F3">
        <w:rPr>
          <w:rFonts w:ascii="Arial" w:hAnsi="Arial" w:cs="Arial"/>
          <w:spacing w:val="-16"/>
          <w:w w:val="110"/>
          <w:sz w:val="24"/>
        </w:rPr>
        <w:t xml:space="preserve"> </w:t>
      </w:r>
      <w:r w:rsidRPr="002652F3">
        <w:rPr>
          <w:rFonts w:ascii="Arial" w:hAnsi="Arial" w:cs="Arial"/>
          <w:w w:val="110"/>
          <w:sz w:val="24"/>
        </w:rPr>
        <w:t>prices.</w:t>
      </w:r>
      <w:r w:rsidRPr="002652F3">
        <w:rPr>
          <w:rFonts w:ascii="Arial" w:hAnsi="Arial" w:cs="Arial"/>
          <w:spacing w:val="-16"/>
          <w:w w:val="110"/>
          <w:sz w:val="24"/>
        </w:rPr>
        <w:t xml:space="preserve"> </w:t>
      </w:r>
      <w:r w:rsidRPr="002652F3">
        <w:rPr>
          <w:rFonts w:ascii="Arial" w:hAnsi="Arial" w:cs="Arial"/>
          <w:w w:val="110"/>
          <w:sz w:val="24"/>
        </w:rPr>
        <w:t>We</w:t>
      </w:r>
      <w:r w:rsidRPr="002652F3">
        <w:rPr>
          <w:rFonts w:ascii="Arial" w:hAnsi="Arial" w:cs="Arial"/>
          <w:spacing w:val="-16"/>
          <w:w w:val="110"/>
          <w:sz w:val="24"/>
        </w:rPr>
        <w:t xml:space="preserve"> </w:t>
      </w:r>
      <w:r w:rsidRPr="002652F3">
        <w:rPr>
          <w:rFonts w:ascii="Arial" w:hAnsi="Arial" w:cs="Arial"/>
          <w:w w:val="110"/>
          <w:sz w:val="24"/>
        </w:rPr>
        <w:t>are</w:t>
      </w:r>
      <w:r w:rsidRPr="002652F3">
        <w:rPr>
          <w:rFonts w:ascii="Arial" w:hAnsi="Arial" w:cs="Arial"/>
          <w:spacing w:val="-16"/>
          <w:w w:val="110"/>
          <w:sz w:val="24"/>
        </w:rPr>
        <w:t xml:space="preserve"> </w:t>
      </w:r>
      <w:r w:rsidRPr="002652F3">
        <w:rPr>
          <w:rFonts w:ascii="Arial" w:hAnsi="Arial" w:cs="Arial"/>
          <w:w w:val="110"/>
          <w:sz w:val="24"/>
        </w:rPr>
        <w:t xml:space="preserve">using </w:t>
      </w:r>
      <w:r w:rsidRPr="002652F3">
        <w:rPr>
          <w:rFonts w:ascii="Arial" w:hAnsi="Arial" w:cs="Arial"/>
          <w:spacing w:val="-4"/>
          <w:w w:val="110"/>
          <w:sz w:val="24"/>
        </w:rPr>
        <w:t>the</w:t>
      </w:r>
      <w:r w:rsidRPr="002652F3">
        <w:rPr>
          <w:rFonts w:ascii="Arial" w:hAnsi="Arial" w:cs="Arial"/>
          <w:spacing w:val="-14"/>
          <w:w w:val="110"/>
          <w:sz w:val="24"/>
        </w:rPr>
        <w:t xml:space="preserve"> </w:t>
      </w:r>
      <w:r w:rsidRPr="002652F3">
        <w:rPr>
          <w:rFonts w:ascii="Arial" w:hAnsi="Arial" w:cs="Arial"/>
          <w:spacing w:val="-4"/>
          <w:w w:val="110"/>
          <w:sz w:val="24"/>
        </w:rPr>
        <w:t>earth’s</w:t>
      </w:r>
      <w:r w:rsidRPr="002652F3">
        <w:rPr>
          <w:rFonts w:ascii="Arial" w:hAnsi="Arial" w:cs="Arial"/>
          <w:spacing w:val="-14"/>
          <w:w w:val="110"/>
          <w:sz w:val="24"/>
        </w:rPr>
        <w:t xml:space="preserve"> </w:t>
      </w:r>
      <w:r w:rsidRPr="002652F3">
        <w:rPr>
          <w:rFonts w:ascii="Arial" w:hAnsi="Arial" w:cs="Arial"/>
          <w:spacing w:val="-4"/>
          <w:w w:val="110"/>
          <w:sz w:val="24"/>
        </w:rPr>
        <w:t>resources</w:t>
      </w:r>
      <w:r w:rsidRPr="002652F3">
        <w:rPr>
          <w:rFonts w:ascii="Arial" w:hAnsi="Arial" w:cs="Arial"/>
          <w:spacing w:val="-14"/>
          <w:w w:val="110"/>
          <w:sz w:val="24"/>
        </w:rPr>
        <w:t xml:space="preserve"> </w:t>
      </w:r>
      <w:r w:rsidRPr="002652F3">
        <w:rPr>
          <w:rFonts w:ascii="Arial" w:hAnsi="Arial" w:cs="Arial"/>
          <w:spacing w:val="-4"/>
          <w:w w:val="110"/>
          <w:sz w:val="24"/>
        </w:rPr>
        <w:t>at</w:t>
      </w:r>
      <w:r w:rsidRPr="002652F3">
        <w:rPr>
          <w:rFonts w:ascii="Arial" w:hAnsi="Arial" w:cs="Arial"/>
          <w:spacing w:val="-13"/>
          <w:w w:val="110"/>
          <w:sz w:val="24"/>
        </w:rPr>
        <w:t xml:space="preserve"> </w:t>
      </w:r>
      <w:r w:rsidRPr="002652F3">
        <w:rPr>
          <w:rFonts w:ascii="Arial" w:hAnsi="Arial" w:cs="Arial"/>
          <w:spacing w:val="-4"/>
          <w:w w:val="110"/>
          <w:sz w:val="24"/>
        </w:rPr>
        <w:t>a</w:t>
      </w:r>
      <w:r w:rsidRPr="002652F3">
        <w:rPr>
          <w:rFonts w:ascii="Arial" w:hAnsi="Arial" w:cs="Arial"/>
          <w:spacing w:val="-14"/>
          <w:w w:val="110"/>
          <w:sz w:val="24"/>
        </w:rPr>
        <w:t xml:space="preserve"> </w:t>
      </w:r>
      <w:r w:rsidRPr="002652F3">
        <w:rPr>
          <w:rFonts w:ascii="Arial" w:hAnsi="Arial" w:cs="Arial"/>
          <w:spacing w:val="-4"/>
          <w:w w:val="110"/>
          <w:sz w:val="24"/>
        </w:rPr>
        <w:t>faster</w:t>
      </w:r>
      <w:r w:rsidRPr="002652F3">
        <w:rPr>
          <w:rFonts w:ascii="Arial" w:hAnsi="Arial" w:cs="Arial"/>
          <w:spacing w:val="-14"/>
          <w:w w:val="110"/>
          <w:sz w:val="24"/>
        </w:rPr>
        <w:t xml:space="preserve"> </w:t>
      </w:r>
      <w:r w:rsidRPr="002652F3">
        <w:rPr>
          <w:rFonts w:ascii="Arial" w:hAnsi="Arial" w:cs="Arial"/>
          <w:spacing w:val="-4"/>
          <w:w w:val="110"/>
          <w:sz w:val="24"/>
        </w:rPr>
        <w:t>rate</w:t>
      </w:r>
      <w:r w:rsidRPr="002652F3">
        <w:rPr>
          <w:rFonts w:ascii="Arial" w:hAnsi="Arial" w:cs="Arial"/>
          <w:spacing w:val="-14"/>
          <w:w w:val="110"/>
          <w:sz w:val="24"/>
        </w:rPr>
        <w:t xml:space="preserve"> </w:t>
      </w:r>
      <w:r w:rsidRPr="002652F3">
        <w:rPr>
          <w:rFonts w:ascii="Arial" w:hAnsi="Arial" w:cs="Arial"/>
          <w:spacing w:val="-4"/>
          <w:w w:val="110"/>
          <w:sz w:val="24"/>
        </w:rPr>
        <w:t xml:space="preserve">than </w:t>
      </w:r>
      <w:r w:rsidRPr="002652F3">
        <w:rPr>
          <w:rFonts w:ascii="Arial" w:hAnsi="Arial" w:cs="Arial"/>
          <w:w w:val="105"/>
          <w:sz w:val="24"/>
        </w:rPr>
        <w:t>they</w:t>
      </w:r>
      <w:r w:rsidRPr="002652F3">
        <w:rPr>
          <w:rFonts w:ascii="Arial" w:hAnsi="Arial" w:cs="Arial"/>
          <w:spacing w:val="-8"/>
          <w:w w:val="105"/>
          <w:sz w:val="24"/>
        </w:rPr>
        <w:t xml:space="preserve"> </w:t>
      </w:r>
      <w:r w:rsidRPr="002652F3">
        <w:rPr>
          <w:rFonts w:ascii="Arial" w:hAnsi="Arial" w:cs="Arial"/>
          <w:w w:val="105"/>
          <w:sz w:val="24"/>
        </w:rPr>
        <w:t>can</w:t>
      </w:r>
      <w:r w:rsidRPr="002652F3">
        <w:rPr>
          <w:rFonts w:ascii="Arial" w:hAnsi="Arial" w:cs="Arial"/>
          <w:spacing w:val="-8"/>
          <w:w w:val="105"/>
          <w:sz w:val="24"/>
        </w:rPr>
        <w:t xml:space="preserve"> </w:t>
      </w:r>
      <w:r w:rsidRPr="002652F3">
        <w:rPr>
          <w:rFonts w:ascii="Arial" w:hAnsi="Arial" w:cs="Arial"/>
          <w:w w:val="105"/>
          <w:sz w:val="24"/>
        </w:rPr>
        <w:t>be</w:t>
      </w:r>
      <w:r w:rsidRPr="002652F3">
        <w:rPr>
          <w:rFonts w:ascii="Arial" w:hAnsi="Arial" w:cs="Arial"/>
          <w:spacing w:val="-8"/>
          <w:w w:val="105"/>
          <w:sz w:val="24"/>
        </w:rPr>
        <w:t xml:space="preserve"> </w:t>
      </w:r>
      <w:proofErr w:type="gramStart"/>
      <w:r w:rsidRPr="002652F3">
        <w:rPr>
          <w:rFonts w:ascii="Arial" w:hAnsi="Arial" w:cs="Arial"/>
          <w:w w:val="105"/>
          <w:sz w:val="24"/>
        </w:rPr>
        <w:t>replenished,</w:t>
      </w:r>
      <w:r w:rsidRPr="002652F3">
        <w:rPr>
          <w:rFonts w:ascii="Arial" w:hAnsi="Arial" w:cs="Arial"/>
          <w:spacing w:val="-8"/>
          <w:w w:val="105"/>
          <w:sz w:val="24"/>
        </w:rPr>
        <w:t xml:space="preserve"> </w:t>
      </w:r>
      <w:r w:rsidRPr="002652F3">
        <w:rPr>
          <w:rFonts w:ascii="Arial" w:hAnsi="Arial" w:cs="Arial"/>
          <w:w w:val="105"/>
          <w:sz w:val="24"/>
        </w:rPr>
        <w:t>and</w:t>
      </w:r>
      <w:proofErr w:type="gramEnd"/>
      <w:r w:rsidRPr="002652F3">
        <w:rPr>
          <w:rFonts w:ascii="Arial" w:hAnsi="Arial" w:cs="Arial"/>
          <w:spacing w:val="-8"/>
          <w:w w:val="105"/>
          <w:sz w:val="24"/>
        </w:rPr>
        <w:t xml:space="preserve"> </w:t>
      </w:r>
      <w:r w:rsidRPr="002652F3">
        <w:rPr>
          <w:rFonts w:ascii="Arial" w:hAnsi="Arial" w:cs="Arial"/>
          <w:w w:val="105"/>
          <w:sz w:val="24"/>
        </w:rPr>
        <w:t xml:space="preserve">threatening </w:t>
      </w:r>
      <w:r w:rsidRPr="002652F3">
        <w:rPr>
          <w:rFonts w:ascii="Arial" w:hAnsi="Arial" w:cs="Arial"/>
          <w:w w:val="110"/>
          <w:sz w:val="24"/>
        </w:rPr>
        <w:t>the</w:t>
      </w:r>
      <w:r w:rsidRPr="002652F3">
        <w:rPr>
          <w:rFonts w:ascii="Arial" w:hAnsi="Arial" w:cs="Arial"/>
          <w:spacing w:val="-11"/>
          <w:w w:val="110"/>
          <w:sz w:val="24"/>
        </w:rPr>
        <w:t xml:space="preserve"> </w:t>
      </w:r>
      <w:r w:rsidRPr="002652F3">
        <w:rPr>
          <w:rFonts w:ascii="Arial" w:hAnsi="Arial" w:cs="Arial"/>
          <w:w w:val="110"/>
          <w:sz w:val="24"/>
        </w:rPr>
        <w:t>local</w:t>
      </w:r>
      <w:r w:rsidRPr="002652F3">
        <w:rPr>
          <w:rFonts w:ascii="Arial" w:hAnsi="Arial" w:cs="Arial"/>
          <w:spacing w:val="-11"/>
          <w:w w:val="110"/>
          <w:sz w:val="24"/>
        </w:rPr>
        <w:t xml:space="preserve"> </w:t>
      </w:r>
      <w:r w:rsidRPr="002652F3">
        <w:rPr>
          <w:rFonts w:ascii="Arial" w:hAnsi="Arial" w:cs="Arial"/>
          <w:w w:val="110"/>
          <w:sz w:val="24"/>
        </w:rPr>
        <w:t>and</w:t>
      </w:r>
      <w:r w:rsidRPr="002652F3">
        <w:rPr>
          <w:rFonts w:ascii="Arial" w:hAnsi="Arial" w:cs="Arial"/>
          <w:spacing w:val="-11"/>
          <w:w w:val="110"/>
          <w:sz w:val="24"/>
        </w:rPr>
        <w:t xml:space="preserve"> </w:t>
      </w:r>
      <w:r w:rsidRPr="002652F3">
        <w:rPr>
          <w:rFonts w:ascii="Arial" w:hAnsi="Arial" w:cs="Arial"/>
          <w:w w:val="110"/>
          <w:sz w:val="24"/>
        </w:rPr>
        <w:t>global</w:t>
      </w:r>
      <w:r w:rsidRPr="002652F3">
        <w:rPr>
          <w:rFonts w:ascii="Arial" w:hAnsi="Arial" w:cs="Arial"/>
          <w:spacing w:val="-11"/>
          <w:w w:val="110"/>
          <w:sz w:val="24"/>
        </w:rPr>
        <w:t xml:space="preserve"> </w:t>
      </w:r>
      <w:r w:rsidRPr="002652F3">
        <w:rPr>
          <w:rFonts w:ascii="Arial" w:hAnsi="Arial" w:cs="Arial"/>
          <w:w w:val="110"/>
          <w:sz w:val="24"/>
        </w:rPr>
        <w:t>ecosystems</w:t>
      </w:r>
      <w:r w:rsidRPr="002652F3">
        <w:rPr>
          <w:rFonts w:ascii="Arial" w:hAnsi="Arial" w:cs="Arial"/>
          <w:spacing w:val="-11"/>
          <w:w w:val="110"/>
          <w:sz w:val="24"/>
        </w:rPr>
        <w:t xml:space="preserve"> </w:t>
      </w:r>
      <w:r w:rsidRPr="002652F3">
        <w:rPr>
          <w:rFonts w:ascii="Arial" w:hAnsi="Arial" w:cs="Arial"/>
          <w:w w:val="110"/>
          <w:sz w:val="24"/>
        </w:rPr>
        <w:t>that</w:t>
      </w:r>
      <w:r w:rsidRPr="002652F3">
        <w:rPr>
          <w:rFonts w:ascii="Arial" w:hAnsi="Arial" w:cs="Arial"/>
          <w:spacing w:val="-11"/>
          <w:w w:val="110"/>
          <w:sz w:val="24"/>
        </w:rPr>
        <w:t xml:space="preserve"> </w:t>
      </w:r>
      <w:r w:rsidRPr="002652F3">
        <w:rPr>
          <w:rFonts w:ascii="Arial" w:hAnsi="Arial" w:cs="Arial"/>
          <w:w w:val="110"/>
          <w:sz w:val="24"/>
        </w:rPr>
        <w:t>we are</w:t>
      </w:r>
      <w:r w:rsidRPr="002652F3">
        <w:rPr>
          <w:rFonts w:ascii="Arial" w:hAnsi="Arial" w:cs="Arial"/>
          <w:spacing w:val="-16"/>
          <w:w w:val="110"/>
          <w:sz w:val="24"/>
        </w:rPr>
        <w:t xml:space="preserve"> </w:t>
      </w:r>
      <w:r w:rsidRPr="002652F3">
        <w:rPr>
          <w:rFonts w:ascii="Arial" w:hAnsi="Arial" w:cs="Arial"/>
          <w:w w:val="110"/>
          <w:sz w:val="24"/>
        </w:rPr>
        <w:t>a</w:t>
      </w:r>
      <w:r w:rsidRPr="002652F3">
        <w:rPr>
          <w:rFonts w:ascii="Arial" w:hAnsi="Arial" w:cs="Arial"/>
          <w:spacing w:val="-16"/>
          <w:w w:val="110"/>
          <w:sz w:val="24"/>
        </w:rPr>
        <w:t xml:space="preserve"> </w:t>
      </w:r>
      <w:r w:rsidRPr="002652F3">
        <w:rPr>
          <w:rFonts w:ascii="Arial" w:hAnsi="Arial" w:cs="Arial"/>
          <w:w w:val="110"/>
          <w:sz w:val="24"/>
        </w:rPr>
        <w:t>part</w:t>
      </w:r>
      <w:r w:rsidRPr="002652F3">
        <w:rPr>
          <w:rFonts w:ascii="Arial" w:hAnsi="Arial" w:cs="Arial"/>
          <w:spacing w:val="-16"/>
          <w:w w:val="110"/>
          <w:sz w:val="24"/>
        </w:rPr>
        <w:t xml:space="preserve"> </w:t>
      </w:r>
      <w:r w:rsidRPr="002652F3">
        <w:rPr>
          <w:rFonts w:ascii="Arial" w:hAnsi="Arial" w:cs="Arial"/>
          <w:w w:val="110"/>
          <w:sz w:val="24"/>
        </w:rPr>
        <w:t>of</w:t>
      </w:r>
      <w:r w:rsidRPr="002652F3">
        <w:rPr>
          <w:rFonts w:ascii="Arial" w:hAnsi="Arial" w:cs="Arial"/>
          <w:spacing w:val="-16"/>
          <w:w w:val="110"/>
          <w:sz w:val="24"/>
        </w:rPr>
        <w:t xml:space="preserve"> </w:t>
      </w:r>
      <w:r w:rsidRPr="002652F3">
        <w:rPr>
          <w:rFonts w:ascii="Arial" w:hAnsi="Arial" w:cs="Arial"/>
          <w:w w:val="110"/>
          <w:sz w:val="24"/>
        </w:rPr>
        <w:t>and</w:t>
      </w:r>
      <w:r w:rsidRPr="002652F3">
        <w:rPr>
          <w:rFonts w:ascii="Arial" w:hAnsi="Arial" w:cs="Arial"/>
          <w:spacing w:val="-16"/>
          <w:w w:val="110"/>
          <w:sz w:val="24"/>
        </w:rPr>
        <w:t xml:space="preserve"> </w:t>
      </w:r>
      <w:r w:rsidRPr="002652F3">
        <w:rPr>
          <w:rFonts w:ascii="Arial" w:hAnsi="Arial" w:cs="Arial"/>
          <w:w w:val="110"/>
          <w:sz w:val="24"/>
        </w:rPr>
        <w:t>depend</w:t>
      </w:r>
      <w:r w:rsidRPr="002652F3">
        <w:rPr>
          <w:rFonts w:ascii="Arial" w:hAnsi="Arial" w:cs="Arial"/>
          <w:spacing w:val="-16"/>
          <w:w w:val="110"/>
          <w:sz w:val="24"/>
        </w:rPr>
        <w:t xml:space="preserve"> </w:t>
      </w:r>
      <w:r w:rsidRPr="002652F3">
        <w:rPr>
          <w:rFonts w:ascii="Arial" w:hAnsi="Arial" w:cs="Arial"/>
          <w:w w:val="110"/>
          <w:sz w:val="24"/>
        </w:rPr>
        <w:t>upon.</w:t>
      </w:r>
      <w:r w:rsidRPr="002652F3">
        <w:rPr>
          <w:rFonts w:ascii="Arial" w:hAnsi="Arial" w:cs="Arial"/>
          <w:spacing w:val="-16"/>
          <w:w w:val="110"/>
          <w:sz w:val="24"/>
        </w:rPr>
        <w:t xml:space="preserve"> </w:t>
      </w:r>
      <w:r w:rsidRPr="002652F3">
        <w:rPr>
          <w:rFonts w:ascii="Arial" w:hAnsi="Arial" w:cs="Arial"/>
          <w:w w:val="110"/>
          <w:sz w:val="24"/>
        </w:rPr>
        <w:t>Urgent, collective action is needed.</w:t>
      </w:r>
    </w:p>
    <w:p w14:paraId="7F64B54A" w14:textId="77777777" w:rsidR="0093011C" w:rsidRPr="002652F3" w:rsidRDefault="006D0AC2">
      <w:pPr>
        <w:pStyle w:val="BodyText"/>
        <w:spacing w:before="299" w:line="304" w:lineRule="auto"/>
        <w:ind w:left="313" w:right="17"/>
        <w:rPr>
          <w:rFonts w:ascii="Arial" w:hAnsi="Arial" w:cs="Arial"/>
        </w:rPr>
      </w:pPr>
      <w:r w:rsidRPr="002652F3">
        <w:rPr>
          <w:rFonts w:ascii="Arial" w:hAnsi="Arial" w:cs="Arial"/>
          <w:w w:val="105"/>
        </w:rPr>
        <w:t>We must act now to reduce our emissions, slow down global warming and prepare to face the impacts of climate</w:t>
      </w:r>
      <w:r w:rsidRPr="002652F3">
        <w:rPr>
          <w:rFonts w:ascii="Arial" w:hAnsi="Arial" w:cs="Arial"/>
          <w:spacing w:val="30"/>
          <w:w w:val="105"/>
        </w:rPr>
        <w:t xml:space="preserve"> </w:t>
      </w:r>
      <w:r w:rsidRPr="002652F3">
        <w:rPr>
          <w:rFonts w:ascii="Arial" w:hAnsi="Arial" w:cs="Arial"/>
          <w:w w:val="105"/>
        </w:rPr>
        <w:t>change</w:t>
      </w:r>
      <w:r w:rsidRPr="002652F3">
        <w:rPr>
          <w:rFonts w:ascii="Arial" w:hAnsi="Arial" w:cs="Arial"/>
          <w:spacing w:val="30"/>
          <w:w w:val="105"/>
        </w:rPr>
        <w:t xml:space="preserve"> </w:t>
      </w:r>
      <w:r w:rsidRPr="002652F3">
        <w:rPr>
          <w:rFonts w:ascii="Arial" w:hAnsi="Arial" w:cs="Arial"/>
          <w:w w:val="105"/>
        </w:rPr>
        <w:t>that</w:t>
      </w:r>
      <w:r w:rsidRPr="002652F3">
        <w:rPr>
          <w:rFonts w:ascii="Arial" w:hAnsi="Arial" w:cs="Arial"/>
          <w:spacing w:val="30"/>
          <w:w w:val="105"/>
        </w:rPr>
        <w:t xml:space="preserve"> </w:t>
      </w:r>
      <w:r w:rsidRPr="002652F3">
        <w:rPr>
          <w:rFonts w:ascii="Arial" w:hAnsi="Arial" w:cs="Arial"/>
          <w:w w:val="105"/>
        </w:rPr>
        <w:t>can’t</w:t>
      </w:r>
      <w:r w:rsidRPr="002652F3">
        <w:rPr>
          <w:rFonts w:ascii="Arial" w:hAnsi="Arial" w:cs="Arial"/>
          <w:spacing w:val="30"/>
          <w:w w:val="105"/>
        </w:rPr>
        <w:t xml:space="preserve"> </w:t>
      </w:r>
      <w:r w:rsidRPr="002652F3">
        <w:rPr>
          <w:rFonts w:ascii="Arial" w:hAnsi="Arial" w:cs="Arial"/>
          <w:w w:val="105"/>
        </w:rPr>
        <w:t>be</w:t>
      </w:r>
      <w:r w:rsidRPr="002652F3">
        <w:rPr>
          <w:rFonts w:ascii="Arial" w:hAnsi="Arial" w:cs="Arial"/>
          <w:spacing w:val="30"/>
          <w:w w:val="105"/>
        </w:rPr>
        <w:t xml:space="preserve"> </w:t>
      </w:r>
      <w:r w:rsidRPr="002652F3">
        <w:rPr>
          <w:rFonts w:ascii="Arial" w:hAnsi="Arial" w:cs="Arial"/>
          <w:w w:val="105"/>
        </w:rPr>
        <w:t>avoided</w:t>
      </w:r>
      <w:r w:rsidRPr="002652F3">
        <w:rPr>
          <w:rFonts w:ascii="Arial" w:hAnsi="Arial" w:cs="Arial"/>
          <w:spacing w:val="30"/>
          <w:w w:val="105"/>
        </w:rPr>
        <w:t xml:space="preserve"> </w:t>
      </w:r>
      <w:r w:rsidRPr="002652F3">
        <w:rPr>
          <w:rFonts w:ascii="Arial" w:hAnsi="Arial" w:cs="Arial"/>
          <w:w w:val="105"/>
        </w:rPr>
        <w:t>–</w:t>
      </w:r>
      <w:r w:rsidRPr="002652F3">
        <w:rPr>
          <w:rFonts w:ascii="Arial" w:hAnsi="Arial" w:cs="Arial"/>
          <w:spacing w:val="30"/>
          <w:w w:val="105"/>
        </w:rPr>
        <w:t xml:space="preserve"> </w:t>
      </w:r>
      <w:r w:rsidRPr="002652F3">
        <w:rPr>
          <w:rFonts w:ascii="Arial" w:hAnsi="Arial" w:cs="Arial"/>
          <w:w w:val="105"/>
        </w:rPr>
        <w:t>every</w:t>
      </w:r>
      <w:r w:rsidRPr="002652F3">
        <w:rPr>
          <w:rFonts w:ascii="Arial" w:hAnsi="Arial" w:cs="Arial"/>
          <w:spacing w:val="30"/>
          <w:w w:val="105"/>
        </w:rPr>
        <w:t xml:space="preserve"> </w:t>
      </w:r>
      <w:r w:rsidRPr="002652F3">
        <w:rPr>
          <w:rFonts w:ascii="Arial" w:hAnsi="Arial" w:cs="Arial"/>
          <w:w w:val="105"/>
        </w:rPr>
        <w:t>fraction of a degree of warming averted is worth fighting for. Wellingtonians know this and have consistently told us that they want action on climate change. The Council continues to be committed to achieving the city’s</w:t>
      </w:r>
      <w:r w:rsidRPr="002652F3">
        <w:rPr>
          <w:rFonts w:ascii="Arial" w:hAnsi="Arial" w:cs="Arial"/>
          <w:spacing w:val="40"/>
          <w:w w:val="105"/>
        </w:rPr>
        <w:t xml:space="preserve"> </w:t>
      </w:r>
      <w:r w:rsidRPr="002652F3">
        <w:rPr>
          <w:rFonts w:ascii="Arial" w:hAnsi="Arial" w:cs="Arial"/>
          <w:w w:val="105"/>
        </w:rPr>
        <w:t>targets of becoming a net zero carb</w:t>
      </w:r>
      <w:r w:rsidRPr="002652F3">
        <w:rPr>
          <w:rFonts w:ascii="Arial" w:hAnsi="Arial" w:cs="Arial"/>
          <w:w w:val="105"/>
        </w:rPr>
        <w:t>on capital by 2050.</w:t>
      </w:r>
    </w:p>
    <w:p w14:paraId="7F64B54B" w14:textId="77777777" w:rsidR="0093011C" w:rsidRPr="002652F3" w:rsidRDefault="006D0AC2">
      <w:pPr>
        <w:pStyle w:val="Heading3"/>
        <w:spacing w:before="244" w:line="196" w:lineRule="auto"/>
        <w:ind w:left="255" w:right="1725"/>
        <w:rPr>
          <w:rFonts w:ascii="Arial" w:hAnsi="Arial" w:cs="Arial"/>
        </w:rPr>
      </w:pPr>
      <w:r w:rsidRPr="002652F3">
        <w:rPr>
          <w:rFonts w:ascii="Arial" w:hAnsi="Arial" w:cs="Arial"/>
          <w:b w:val="0"/>
        </w:rPr>
        <w:br w:type="column"/>
      </w:r>
      <w:r w:rsidRPr="002652F3">
        <w:rPr>
          <w:rFonts w:ascii="Arial" w:hAnsi="Arial" w:cs="Arial"/>
          <w:spacing w:val="-2"/>
          <w:w w:val="105"/>
        </w:rPr>
        <w:t>Climate</w:t>
      </w:r>
      <w:r w:rsidRPr="002652F3">
        <w:rPr>
          <w:rFonts w:ascii="Arial" w:hAnsi="Arial" w:cs="Arial"/>
          <w:spacing w:val="-27"/>
          <w:w w:val="105"/>
        </w:rPr>
        <w:t xml:space="preserve"> </w:t>
      </w:r>
      <w:r w:rsidRPr="002652F3">
        <w:rPr>
          <w:rFonts w:ascii="Arial" w:hAnsi="Arial" w:cs="Arial"/>
          <w:spacing w:val="-2"/>
          <w:w w:val="105"/>
        </w:rPr>
        <w:t>action</w:t>
      </w:r>
      <w:r w:rsidRPr="002652F3">
        <w:rPr>
          <w:rFonts w:ascii="Arial" w:hAnsi="Arial" w:cs="Arial"/>
          <w:spacing w:val="-27"/>
          <w:w w:val="105"/>
        </w:rPr>
        <w:t xml:space="preserve"> </w:t>
      </w:r>
      <w:r w:rsidRPr="002652F3">
        <w:rPr>
          <w:rFonts w:ascii="Arial" w:hAnsi="Arial" w:cs="Arial"/>
          <w:spacing w:val="-2"/>
          <w:w w:val="105"/>
        </w:rPr>
        <w:t xml:space="preserve">through </w:t>
      </w:r>
      <w:r w:rsidRPr="002652F3">
        <w:rPr>
          <w:rFonts w:ascii="Arial" w:hAnsi="Arial" w:cs="Arial"/>
          <w:w w:val="105"/>
        </w:rPr>
        <w:t>city</w:t>
      </w:r>
      <w:r w:rsidRPr="002652F3">
        <w:rPr>
          <w:rFonts w:ascii="Arial" w:hAnsi="Arial" w:cs="Arial"/>
          <w:spacing w:val="-15"/>
          <w:w w:val="105"/>
        </w:rPr>
        <w:t xml:space="preserve"> </w:t>
      </w:r>
      <w:r w:rsidRPr="002652F3">
        <w:rPr>
          <w:rFonts w:ascii="Arial" w:hAnsi="Arial" w:cs="Arial"/>
          <w:w w:val="105"/>
        </w:rPr>
        <w:t>shaping</w:t>
      </w:r>
    </w:p>
    <w:p w14:paraId="7F64B54C" w14:textId="77777777" w:rsidR="0093011C" w:rsidRPr="002652F3" w:rsidRDefault="006D0AC2">
      <w:pPr>
        <w:pStyle w:val="BodyText"/>
        <w:spacing w:before="133" w:line="304" w:lineRule="auto"/>
        <w:ind w:left="255" w:right="322"/>
        <w:rPr>
          <w:rFonts w:ascii="Arial" w:hAnsi="Arial" w:cs="Arial"/>
        </w:rPr>
      </w:pPr>
      <w:r w:rsidRPr="002652F3">
        <w:rPr>
          <w:rFonts w:ascii="Arial" w:hAnsi="Arial" w:cs="Arial"/>
          <w:w w:val="110"/>
        </w:rPr>
        <w:t>The Council’s unique role is shaping the city so we can live, work, and play in zero carbon ways. That’s why</w:t>
      </w:r>
      <w:r w:rsidRPr="002652F3">
        <w:rPr>
          <w:rFonts w:ascii="Arial" w:hAnsi="Arial" w:cs="Arial"/>
          <w:spacing w:val="-9"/>
          <w:w w:val="110"/>
        </w:rPr>
        <w:t xml:space="preserve"> </w:t>
      </w:r>
      <w:r w:rsidRPr="002652F3">
        <w:rPr>
          <w:rFonts w:ascii="Arial" w:hAnsi="Arial" w:cs="Arial"/>
          <w:w w:val="110"/>
        </w:rPr>
        <w:t>a</w:t>
      </w:r>
      <w:r w:rsidRPr="002652F3">
        <w:rPr>
          <w:rFonts w:ascii="Arial" w:hAnsi="Arial" w:cs="Arial"/>
          <w:spacing w:val="-9"/>
          <w:w w:val="110"/>
        </w:rPr>
        <w:t xml:space="preserve"> </w:t>
      </w:r>
      <w:r w:rsidRPr="002652F3">
        <w:rPr>
          <w:rFonts w:ascii="Arial" w:hAnsi="Arial" w:cs="Arial"/>
          <w:w w:val="110"/>
        </w:rPr>
        <w:t>significant</w:t>
      </w:r>
      <w:r w:rsidRPr="002652F3">
        <w:rPr>
          <w:rFonts w:ascii="Arial" w:hAnsi="Arial" w:cs="Arial"/>
          <w:spacing w:val="-9"/>
          <w:w w:val="110"/>
        </w:rPr>
        <w:t xml:space="preserve"> </w:t>
      </w:r>
      <w:r w:rsidRPr="002652F3">
        <w:rPr>
          <w:rFonts w:ascii="Arial" w:hAnsi="Arial" w:cs="Arial"/>
          <w:w w:val="110"/>
        </w:rPr>
        <w:t>part</w:t>
      </w:r>
      <w:r w:rsidRPr="002652F3">
        <w:rPr>
          <w:rFonts w:ascii="Arial" w:hAnsi="Arial" w:cs="Arial"/>
          <w:spacing w:val="-9"/>
          <w:w w:val="110"/>
        </w:rPr>
        <w:t xml:space="preserve"> </w:t>
      </w:r>
      <w:r w:rsidRPr="002652F3">
        <w:rPr>
          <w:rFonts w:ascii="Arial" w:hAnsi="Arial" w:cs="Arial"/>
          <w:w w:val="110"/>
        </w:rPr>
        <w:t>of</w:t>
      </w:r>
      <w:r w:rsidRPr="002652F3">
        <w:rPr>
          <w:rFonts w:ascii="Arial" w:hAnsi="Arial" w:cs="Arial"/>
          <w:spacing w:val="-9"/>
          <w:w w:val="110"/>
        </w:rPr>
        <w:t xml:space="preserve"> </w:t>
      </w:r>
      <w:r w:rsidRPr="002652F3">
        <w:rPr>
          <w:rFonts w:ascii="Arial" w:hAnsi="Arial" w:cs="Arial"/>
          <w:w w:val="110"/>
        </w:rPr>
        <w:t>our</w:t>
      </w:r>
      <w:r w:rsidRPr="002652F3">
        <w:rPr>
          <w:rFonts w:ascii="Arial" w:hAnsi="Arial" w:cs="Arial"/>
          <w:spacing w:val="-9"/>
          <w:w w:val="110"/>
        </w:rPr>
        <w:t xml:space="preserve"> </w:t>
      </w:r>
      <w:r w:rsidRPr="002652F3">
        <w:rPr>
          <w:rFonts w:ascii="Arial" w:hAnsi="Arial" w:cs="Arial"/>
          <w:w w:val="110"/>
        </w:rPr>
        <w:t>plan</w:t>
      </w:r>
      <w:r w:rsidRPr="002652F3">
        <w:rPr>
          <w:rFonts w:ascii="Arial" w:hAnsi="Arial" w:cs="Arial"/>
          <w:spacing w:val="-9"/>
          <w:w w:val="110"/>
        </w:rPr>
        <w:t xml:space="preserve"> </w:t>
      </w:r>
      <w:r w:rsidRPr="002652F3">
        <w:rPr>
          <w:rFonts w:ascii="Arial" w:hAnsi="Arial" w:cs="Arial"/>
          <w:w w:val="110"/>
        </w:rPr>
        <w:t>focuses</w:t>
      </w:r>
      <w:r w:rsidRPr="002652F3">
        <w:rPr>
          <w:rFonts w:ascii="Arial" w:hAnsi="Arial" w:cs="Arial"/>
          <w:spacing w:val="-9"/>
          <w:w w:val="110"/>
        </w:rPr>
        <w:t xml:space="preserve"> </w:t>
      </w:r>
      <w:r w:rsidRPr="002652F3">
        <w:rPr>
          <w:rFonts w:ascii="Arial" w:hAnsi="Arial" w:cs="Arial"/>
          <w:w w:val="110"/>
        </w:rPr>
        <w:t>on</w:t>
      </w:r>
      <w:r w:rsidRPr="002652F3">
        <w:rPr>
          <w:rFonts w:ascii="Arial" w:hAnsi="Arial" w:cs="Arial"/>
          <w:spacing w:val="-9"/>
          <w:w w:val="110"/>
        </w:rPr>
        <w:t xml:space="preserve"> </w:t>
      </w:r>
      <w:r w:rsidRPr="002652F3">
        <w:rPr>
          <w:rFonts w:ascii="Arial" w:hAnsi="Arial" w:cs="Arial"/>
          <w:w w:val="110"/>
        </w:rPr>
        <w:t xml:space="preserve">changing the way we move around and increasing the density of places to create a </w:t>
      </w:r>
      <w:proofErr w:type="gramStart"/>
      <w:r w:rsidRPr="002652F3">
        <w:rPr>
          <w:rFonts w:ascii="Arial" w:hAnsi="Arial" w:cs="Arial"/>
          <w:w w:val="110"/>
        </w:rPr>
        <w:t>zero carbon</w:t>
      </w:r>
      <w:proofErr w:type="gramEnd"/>
      <w:r w:rsidRPr="002652F3">
        <w:rPr>
          <w:rFonts w:ascii="Arial" w:hAnsi="Arial" w:cs="Arial"/>
          <w:w w:val="110"/>
        </w:rPr>
        <w:t xml:space="preserve"> city. This past year has seen important milestones reached in these areas, including getting started on parts of the first transitional bike paths outlined in </w:t>
      </w:r>
      <w:proofErr w:type="spellStart"/>
      <w:r w:rsidRPr="002652F3">
        <w:rPr>
          <w:rFonts w:ascii="Arial" w:hAnsi="Arial" w:cs="Arial"/>
          <w:i/>
          <w:w w:val="110"/>
        </w:rPr>
        <w:t>Pane</w:t>
      </w:r>
      <w:r w:rsidRPr="002652F3">
        <w:rPr>
          <w:rFonts w:ascii="Arial" w:hAnsi="Arial" w:cs="Arial"/>
          <w:i/>
          <w:w w:val="110"/>
        </w:rPr>
        <w:t>ke</w:t>
      </w:r>
      <w:proofErr w:type="spellEnd"/>
      <w:r w:rsidRPr="002652F3">
        <w:rPr>
          <w:rFonts w:ascii="Arial" w:hAnsi="Arial" w:cs="Arial"/>
          <w:i/>
          <w:w w:val="110"/>
        </w:rPr>
        <w:t xml:space="preserve"> </w:t>
      </w:r>
      <w:proofErr w:type="spellStart"/>
      <w:r w:rsidRPr="002652F3">
        <w:rPr>
          <w:rFonts w:ascii="Arial" w:hAnsi="Arial" w:cs="Arial"/>
          <w:i/>
          <w:w w:val="110"/>
        </w:rPr>
        <w:t>Pōneke</w:t>
      </w:r>
      <w:proofErr w:type="spellEnd"/>
      <w:r w:rsidRPr="002652F3">
        <w:rPr>
          <w:rFonts w:ascii="Arial" w:hAnsi="Arial" w:cs="Arial"/>
          <w:w w:val="110"/>
        </w:rPr>
        <w:t>,</w:t>
      </w:r>
    </w:p>
    <w:p w14:paraId="7F64B54D" w14:textId="77777777" w:rsidR="0093011C" w:rsidRPr="002652F3" w:rsidRDefault="006D0AC2">
      <w:pPr>
        <w:pStyle w:val="BodyText"/>
        <w:spacing w:before="1" w:line="304" w:lineRule="auto"/>
        <w:ind w:left="255" w:right="412"/>
        <w:rPr>
          <w:rFonts w:ascii="Arial" w:hAnsi="Arial" w:cs="Arial"/>
        </w:rPr>
      </w:pPr>
      <w:r w:rsidRPr="002652F3">
        <w:rPr>
          <w:rFonts w:ascii="Arial" w:hAnsi="Arial" w:cs="Arial"/>
          <w:w w:val="110"/>
        </w:rPr>
        <w:t xml:space="preserve">the city’s bike network plan, and the decision to proceed with mass rapid transit through Let’s Get </w:t>
      </w:r>
      <w:r w:rsidRPr="002652F3">
        <w:rPr>
          <w:rFonts w:ascii="Arial" w:hAnsi="Arial" w:cs="Arial"/>
          <w:w w:val="105"/>
        </w:rPr>
        <w:t>Wellington Moving.</w:t>
      </w:r>
      <w:r w:rsidRPr="002652F3">
        <w:rPr>
          <w:rFonts w:ascii="Arial" w:hAnsi="Arial" w:cs="Arial"/>
          <w:w w:val="105"/>
          <w:position w:val="6"/>
          <w:sz w:val="10"/>
        </w:rPr>
        <w:t>1</w:t>
      </w:r>
      <w:r w:rsidRPr="002652F3">
        <w:rPr>
          <w:rFonts w:ascii="Arial" w:hAnsi="Arial" w:cs="Arial"/>
          <w:spacing w:val="40"/>
          <w:w w:val="105"/>
          <w:position w:val="6"/>
          <w:sz w:val="10"/>
        </w:rPr>
        <w:t xml:space="preserve"> </w:t>
      </w:r>
      <w:r w:rsidRPr="002652F3">
        <w:rPr>
          <w:rFonts w:ascii="Arial" w:hAnsi="Arial" w:cs="Arial"/>
          <w:w w:val="105"/>
        </w:rPr>
        <w:t xml:space="preserve">These transformational projects </w:t>
      </w:r>
      <w:r w:rsidRPr="002652F3">
        <w:rPr>
          <w:rFonts w:ascii="Arial" w:hAnsi="Arial" w:cs="Arial"/>
          <w:w w:val="110"/>
        </w:rPr>
        <w:t>will</w:t>
      </w:r>
      <w:r w:rsidRPr="002652F3">
        <w:rPr>
          <w:rFonts w:ascii="Arial" w:hAnsi="Arial" w:cs="Arial"/>
          <w:spacing w:val="-4"/>
          <w:w w:val="110"/>
        </w:rPr>
        <w:t xml:space="preserve"> </w:t>
      </w:r>
      <w:r w:rsidRPr="002652F3">
        <w:rPr>
          <w:rFonts w:ascii="Arial" w:hAnsi="Arial" w:cs="Arial"/>
          <w:w w:val="110"/>
        </w:rPr>
        <w:t>ensure</w:t>
      </w:r>
      <w:r w:rsidRPr="002652F3">
        <w:rPr>
          <w:rFonts w:ascii="Arial" w:hAnsi="Arial" w:cs="Arial"/>
          <w:spacing w:val="-4"/>
          <w:w w:val="110"/>
        </w:rPr>
        <w:t xml:space="preserve"> </w:t>
      </w:r>
      <w:r w:rsidRPr="002652F3">
        <w:rPr>
          <w:rFonts w:ascii="Arial" w:hAnsi="Arial" w:cs="Arial"/>
          <w:w w:val="110"/>
        </w:rPr>
        <w:t>that</w:t>
      </w:r>
      <w:r w:rsidRPr="002652F3">
        <w:rPr>
          <w:rFonts w:ascii="Arial" w:hAnsi="Arial" w:cs="Arial"/>
          <w:spacing w:val="-4"/>
          <w:w w:val="110"/>
        </w:rPr>
        <w:t xml:space="preserve"> </w:t>
      </w:r>
      <w:r w:rsidRPr="002652F3">
        <w:rPr>
          <w:rFonts w:ascii="Arial" w:hAnsi="Arial" w:cs="Arial"/>
          <w:w w:val="110"/>
        </w:rPr>
        <w:t>more</w:t>
      </w:r>
      <w:r w:rsidRPr="002652F3">
        <w:rPr>
          <w:rFonts w:ascii="Arial" w:hAnsi="Arial" w:cs="Arial"/>
          <w:spacing w:val="-4"/>
          <w:w w:val="110"/>
        </w:rPr>
        <w:t xml:space="preserve"> </w:t>
      </w:r>
      <w:r w:rsidRPr="002652F3">
        <w:rPr>
          <w:rFonts w:ascii="Arial" w:hAnsi="Arial" w:cs="Arial"/>
          <w:w w:val="110"/>
        </w:rPr>
        <w:t>people</w:t>
      </w:r>
      <w:r w:rsidRPr="002652F3">
        <w:rPr>
          <w:rFonts w:ascii="Arial" w:hAnsi="Arial" w:cs="Arial"/>
          <w:spacing w:val="-4"/>
          <w:w w:val="110"/>
        </w:rPr>
        <w:t xml:space="preserve"> </w:t>
      </w:r>
      <w:r w:rsidRPr="002652F3">
        <w:rPr>
          <w:rFonts w:ascii="Arial" w:hAnsi="Arial" w:cs="Arial"/>
          <w:w w:val="110"/>
        </w:rPr>
        <w:t>have</w:t>
      </w:r>
      <w:r w:rsidRPr="002652F3">
        <w:rPr>
          <w:rFonts w:ascii="Arial" w:hAnsi="Arial" w:cs="Arial"/>
          <w:spacing w:val="-4"/>
          <w:w w:val="110"/>
        </w:rPr>
        <w:t xml:space="preserve"> </w:t>
      </w:r>
      <w:r w:rsidRPr="002652F3">
        <w:rPr>
          <w:rFonts w:ascii="Arial" w:hAnsi="Arial" w:cs="Arial"/>
          <w:w w:val="110"/>
        </w:rPr>
        <w:t>access</w:t>
      </w:r>
      <w:r w:rsidRPr="002652F3">
        <w:rPr>
          <w:rFonts w:ascii="Arial" w:hAnsi="Arial" w:cs="Arial"/>
          <w:spacing w:val="-4"/>
          <w:w w:val="110"/>
        </w:rPr>
        <w:t xml:space="preserve"> </w:t>
      </w:r>
      <w:r w:rsidRPr="002652F3">
        <w:rPr>
          <w:rFonts w:ascii="Arial" w:hAnsi="Arial" w:cs="Arial"/>
          <w:w w:val="110"/>
        </w:rPr>
        <w:t>to</w:t>
      </w:r>
      <w:r w:rsidRPr="002652F3">
        <w:rPr>
          <w:rFonts w:ascii="Arial" w:hAnsi="Arial" w:cs="Arial"/>
          <w:spacing w:val="-4"/>
          <w:w w:val="110"/>
        </w:rPr>
        <w:t xml:space="preserve"> </w:t>
      </w:r>
      <w:r w:rsidRPr="002652F3">
        <w:rPr>
          <w:rFonts w:ascii="Arial" w:hAnsi="Arial" w:cs="Arial"/>
          <w:w w:val="110"/>
        </w:rPr>
        <w:t>zero</w:t>
      </w:r>
      <w:r w:rsidRPr="002652F3">
        <w:rPr>
          <w:rFonts w:ascii="Arial" w:hAnsi="Arial" w:cs="Arial"/>
          <w:spacing w:val="-4"/>
          <w:w w:val="110"/>
        </w:rPr>
        <w:t xml:space="preserve"> </w:t>
      </w:r>
      <w:r w:rsidRPr="002652F3">
        <w:rPr>
          <w:rFonts w:ascii="Arial" w:hAnsi="Arial" w:cs="Arial"/>
          <w:w w:val="110"/>
        </w:rPr>
        <w:t>and low-emission</w:t>
      </w:r>
      <w:r w:rsidRPr="002652F3">
        <w:rPr>
          <w:rFonts w:ascii="Arial" w:hAnsi="Arial" w:cs="Arial"/>
          <w:spacing w:val="-12"/>
          <w:w w:val="110"/>
        </w:rPr>
        <w:t xml:space="preserve"> </w:t>
      </w:r>
      <w:r w:rsidRPr="002652F3">
        <w:rPr>
          <w:rFonts w:ascii="Arial" w:hAnsi="Arial" w:cs="Arial"/>
          <w:w w:val="110"/>
        </w:rPr>
        <w:t>transport</w:t>
      </w:r>
      <w:r w:rsidRPr="002652F3">
        <w:rPr>
          <w:rFonts w:ascii="Arial" w:hAnsi="Arial" w:cs="Arial"/>
          <w:spacing w:val="-12"/>
          <w:w w:val="110"/>
        </w:rPr>
        <w:t xml:space="preserve"> </w:t>
      </w:r>
      <w:r w:rsidRPr="002652F3">
        <w:rPr>
          <w:rFonts w:ascii="Arial" w:hAnsi="Arial" w:cs="Arial"/>
          <w:w w:val="110"/>
        </w:rPr>
        <w:t>choices</w:t>
      </w:r>
      <w:r w:rsidRPr="002652F3">
        <w:rPr>
          <w:rFonts w:ascii="Arial" w:hAnsi="Arial" w:cs="Arial"/>
          <w:spacing w:val="-12"/>
          <w:w w:val="110"/>
        </w:rPr>
        <w:t xml:space="preserve"> </w:t>
      </w:r>
      <w:r w:rsidRPr="002652F3">
        <w:rPr>
          <w:rFonts w:ascii="Arial" w:hAnsi="Arial" w:cs="Arial"/>
          <w:w w:val="110"/>
        </w:rPr>
        <w:t>in</w:t>
      </w:r>
      <w:r w:rsidRPr="002652F3">
        <w:rPr>
          <w:rFonts w:ascii="Arial" w:hAnsi="Arial" w:cs="Arial"/>
          <w:spacing w:val="-12"/>
          <w:w w:val="110"/>
        </w:rPr>
        <w:t xml:space="preserve"> </w:t>
      </w:r>
      <w:r w:rsidRPr="002652F3">
        <w:rPr>
          <w:rFonts w:ascii="Arial" w:hAnsi="Arial" w:cs="Arial"/>
          <w:w w:val="110"/>
        </w:rPr>
        <w:t>both</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short</w:t>
      </w:r>
      <w:r w:rsidRPr="002652F3">
        <w:rPr>
          <w:rFonts w:ascii="Arial" w:hAnsi="Arial" w:cs="Arial"/>
          <w:spacing w:val="-12"/>
          <w:w w:val="110"/>
        </w:rPr>
        <w:t xml:space="preserve"> </w:t>
      </w:r>
      <w:r w:rsidRPr="002652F3">
        <w:rPr>
          <w:rFonts w:ascii="Arial" w:hAnsi="Arial" w:cs="Arial"/>
          <w:w w:val="110"/>
        </w:rPr>
        <w:t>and medium</w:t>
      </w:r>
      <w:r w:rsidRPr="002652F3">
        <w:rPr>
          <w:rFonts w:ascii="Arial" w:hAnsi="Arial" w:cs="Arial"/>
          <w:spacing w:val="-6"/>
          <w:w w:val="110"/>
        </w:rPr>
        <w:t xml:space="preserve"> </w:t>
      </w:r>
      <w:r w:rsidRPr="002652F3">
        <w:rPr>
          <w:rFonts w:ascii="Arial" w:hAnsi="Arial" w:cs="Arial"/>
          <w:w w:val="110"/>
        </w:rPr>
        <w:t>term.</w:t>
      </w:r>
    </w:p>
    <w:p w14:paraId="7F64B54E" w14:textId="77777777" w:rsidR="0093011C" w:rsidRPr="002652F3" w:rsidRDefault="006D0AC2">
      <w:pPr>
        <w:pStyle w:val="BodyText"/>
        <w:spacing w:before="116" w:line="304" w:lineRule="auto"/>
        <w:ind w:left="255" w:right="521"/>
        <w:rPr>
          <w:rFonts w:ascii="Arial" w:hAnsi="Arial" w:cs="Arial"/>
        </w:rPr>
      </w:pPr>
      <w:r w:rsidRPr="002652F3">
        <w:rPr>
          <w:rFonts w:ascii="Arial" w:hAnsi="Arial" w:cs="Arial"/>
          <w:w w:val="105"/>
        </w:rPr>
        <w:t xml:space="preserve">Let’s Get Wellington Moving is enabling greater urban density in the heart of the city and providing improved transport options. The proposed </w:t>
      </w:r>
      <w:r w:rsidRPr="002652F3">
        <w:rPr>
          <w:rFonts w:ascii="Arial" w:hAnsi="Arial" w:cs="Arial"/>
          <w:i/>
          <w:w w:val="105"/>
        </w:rPr>
        <w:t xml:space="preserve">District Plan </w:t>
      </w:r>
      <w:r w:rsidRPr="002652F3">
        <w:rPr>
          <w:rFonts w:ascii="Arial" w:hAnsi="Arial" w:cs="Arial"/>
          <w:w w:val="105"/>
        </w:rPr>
        <w:t>enables more development capacity at greater densities across much o</w:t>
      </w:r>
      <w:r w:rsidRPr="002652F3">
        <w:rPr>
          <w:rFonts w:ascii="Arial" w:hAnsi="Arial" w:cs="Arial"/>
          <w:w w:val="105"/>
        </w:rPr>
        <w:t>f the city, and moves</w:t>
      </w:r>
    </w:p>
    <w:p w14:paraId="7F64B54F" w14:textId="77777777" w:rsidR="0093011C" w:rsidRPr="002652F3" w:rsidRDefault="006D0AC2">
      <w:pPr>
        <w:pStyle w:val="BodyText"/>
        <w:spacing w:line="304" w:lineRule="auto"/>
        <w:ind w:left="255" w:right="322"/>
        <w:rPr>
          <w:rFonts w:ascii="Arial" w:hAnsi="Arial" w:cs="Arial"/>
        </w:rPr>
      </w:pPr>
      <w:r w:rsidRPr="002652F3">
        <w:rPr>
          <w:rFonts w:ascii="Arial" w:hAnsi="Arial" w:cs="Arial"/>
          <w:w w:val="105"/>
        </w:rPr>
        <w:t xml:space="preserve">development pressure away from our most vulnerable coastal and hazard prone environments. The </w:t>
      </w:r>
      <w:r w:rsidRPr="002652F3">
        <w:rPr>
          <w:rFonts w:ascii="Arial" w:hAnsi="Arial" w:cs="Arial"/>
          <w:i/>
          <w:w w:val="105"/>
        </w:rPr>
        <w:t xml:space="preserve">Green Network Plan </w:t>
      </w:r>
      <w:r w:rsidRPr="002652F3">
        <w:rPr>
          <w:rFonts w:ascii="Arial" w:hAnsi="Arial" w:cs="Arial"/>
          <w:w w:val="105"/>
        </w:rPr>
        <w:t>and the Golden Mile transformation project, both approved this year, are important</w:t>
      </w:r>
    </w:p>
    <w:p w14:paraId="7F64B550" w14:textId="77777777" w:rsidR="0093011C" w:rsidRPr="002652F3" w:rsidRDefault="006D0AC2">
      <w:pPr>
        <w:pStyle w:val="BodyText"/>
        <w:spacing w:before="1" w:line="304" w:lineRule="auto"/>
        <w:ind w:left="255" w:right="322"/>
        <w:rPr>
          <w:rFonts w:ascii="Arial" w:hAnsi="Arial" w:cs="Arial"/>
        </w:rPr>
      </w:pPr>
      <w:r w:rsidRPr="002652F3">
        <w:rPr>
          <w:rFonts w:ascii="Arial" w:hAnsi="Arial" w:cs="Arial"/>
          <w:w w:val="110"/>
        </w:rPr>
        <w:t>steps</w:t>
      </w:r>
      <w:r w:rsidRPr="002652F3">
        <w:rPr>
          <w:rFonts w:ascii="Arial" w:hAnsi="Arial" w:cs="Arial"/>
          <w:spacing w:val="-9"/>
          <w:w w:val="110"/>
        </w:rPr>
        <w:t xml:space="preserve"> </w:t>
      </w:r>
      <w:r w:rsidRPr="002652F3">
        <w:rPr>
          <w:rFonts w:ascii="Arial" w:hAnsi="Arial" w:cs="Arial"/>
          <w:w w:val="110"/>
        </w:rPr>
        <w:t>towards</w:t>
      </w:r>
      <w:r w:rsidRPr="002652F3">
        <w:rPr>
          <w:rFonts w:ascii="Arial" w:hAnsi="Arial" w:cs="Arial"/>
          <w:spacing w:val="-9"/>
          <w:w w:val="110"/>
        </w:rPr>
        <w:t xml:space="preserve"> </w:t>
      </w:r>
      <w:r w:rsidRPr="002652F3">
        <w:rPr>
          <w:rFonts w:ascii="Arial" w:hAnsi="Arial" w:cs="Arial"/>
          <w:w w:val="110"/>
        </w:rPr>
        <w:t>building</w:t>
      </w:r>
      <w:r w:rsidRPr="002652F3">
        <w:rPr>
          <w:rFonts w:ascii="Arial" w:hAnsi="Arial" w:cs="Arial"/>
          <w:spacing w:val="-9"/>
          <w:w w:val="110"/>
        </w:rPr>
        <w:t xml:space="preserve"> </w:t>
      </w:r>
      <w:r w:rsidRPr="002652F3">
        <w:rPr>
          <w:rFonts w:ascii="Arial" w:hAnsi="Arial" w:cs="Arial"/>
          <w:w w:val="110"/>
        </w:rPr>
        <w:t>a</w:t>
      </w:r>
      <w:r w:rsidRPr="002652F3">
        <w:rPr>
          <w:rFonts w:ascii="Arial" w:hAnsi="Arial" w:cs="Arial"/>
          <w:spacing w:val="-9"/>
          <w:w w:val="110"/>
        </w:rPr>
        <w:t xml:space="preserve"> </w:t>
      </w:r>
      <w:r w:rsidRPr="002652F3">
        <w:rPr>
          <w:rFonts w:ascii="Arial" w:hAnsi="Arial" w:cs="Arial"/>
          <w:w w:val="110"/>
        </w:rPr>
        <w:t>thriving</w:t>
      </w:r>
      <w:r w:rsidRPr="002652F3">
        <w:rPr>
          <w:rFonts w:ascii="Arial" w:hAnsi="Arial" w:cs="Arial"/>
          <w:spacing w:val="-9"/>
          <w:w w:val="110"/>
        </w:rPr>
        <w:t xml:space="preserve"> </w:t>
      </w:r>
      <w:r w:rsidRPr="002652F3">
        <w:rPr>
          <w:rFonts w:ascii="Arial" w:hAnsi="Arial" w:cs="Arial"/>
          <w:w w:val="110"/>
        </w:rPr>
        <w:t>peop</w:t>
      </w:r>
      <w:r w:rsidRPr="002652F3">
        <w:rPr>
          <w:rFonts w:ascii="Arial" w:hAnsi="Arial" w:cs="Arial"/>
          <w:w w:val="110"/>
        </w:rPr>
        <w:t>le-centric</w:t>
      </w:r>
      <w:r w:rsidRPr="002652F3">
        <w:rPr>
          <w:rFonts w:ascii="Arial" w:hAnsi="Arial" w:cs="Arial"/>
          <w:spacing w:val="-9"/>
          <w:w w:val="110"/>
        </w:rPr>
        <w:t xml:space="preserve"> </w:t>
      </w:r>
      <w:r w:rsidRPr="002652F3">
        <w:rPr>
          <w:rFonts w:ascii="Arial" w:hAnsi="Arial" w:cs="Arial"/>
          <w:w w:val="110"/>
        </w:rPr>
        <w:t>city with vibrant, green spaces, building on our city’s reputation for being a great place to live.</w:t>
      </w:r>
    </w:p>
    <w:p w14:paraId="7F64B551" w14:textId="77777777" w:rsidR="0093011C" w:rsidRPr="002652F3" w:rsidRDefault="006D0AC2">
      <w:pPr>
        <w:tabs>
          <w:tab w:val="left" w:pos="595"/>
        </w:tabs>
        <w:spacing w:before="201"/>
        <w:ind w:left="595" w:right="425" w:hanging="341"/>
        <w:rPr>
          <w:rFonts w:ascii="Arial" w:hAnsi="Arial" w:cs="Arial"/>
          <w:sz w:val="16"/>
        </w:rPr>
      </w:pPr>
      <w:r w:rsidRPr="002652F3">
        <w:rPr>
          <w:rFonts w:ascii="Arial" w:hAnsi="Arial" w:cs="Arial"/>
          <w:spacing w:val="-10"/>
          <w:sz w:val="16"/>
        </w:rPr>
        <w:t>1</w:t>
      </w:r>
      <w:r w:rsidRPr="002652F3">
        <w:rPr>
          <w:rFonts w:ascii="Arial" w:hAnsi="Arial" w:cs="Arial"/>
          <w:sz w:val="16"/>
        </w:rPr>
        <w:tab/>
        <w:t>Let’s</w:t>
      </w:r>
      <w:r w:rsidRPr="002652F3">
        <w:rPr>
          <w:rFonts w:ascii="Arial" w:hAnsi="Arial" w:cs="Arial"/>
          <w:spacing w:val="-20"/>
          <w:sz w:val="16"/>
        </w:rPr>
        <w:t xml:space="preserve"> </w:t>
      </w:r>
      <w:r w:rsidRPr="002652F3">
        <w:rPr>
          <w:rFonts w:ascii="Arial" w:hAnsi="Arial" w:cs="Arial"/>
          <w:sz w:val="16"/>
        </w:rPr>
        <w:t>Get</w:t>
      </w:r>
      <w:r w:rsidRPr="002652F3">
        <w:rPr>
          <w:rFonts w:ascii="Arial" w:hAnsi="Arial" w:cs="Arial"/>
          <w:spacing w:val="-20"/>
          <w:sz w:val="16"/>
        </w:rPr>
        <w:t xml:space="preserve"> </w:t>
      </w:r>
      <w:r w:rsidRPr="002652F3">
        <w:rPr>
          <w:rFonts w:ascii="Arial" w:hAnsi="Arial" w:cs="Arial"/>
          <w:sz w:val="16"/>
        </w:rPr>
        <w:t>Wellington</w:t>
      </w:r>
      <w:r w:rsidRPr="002652F3">
        <w:rPr>
          <w:rFonts w:ascii="Arial" w:hAnsi="Arial" w:cs="Arial"/>
          <w:spacing w:val="-20"/>
          <w:sz w:val="16"/>
        </w:rPr>
        <w:t xml:space="preserve"> </w:t>
      </w:r>
      <w:r w:rsidRPr="002652F3">
        <w:rPr>
          <w:rFonts w:ascii="Arial" w:hAnsi="Arial" w:cs="Arial"/>
          <w:sz w:val="16"/>
        </w:rPr>
        <w:t>Moving</w:t>
      </w:r>
      <w:r w:rsidRPr="002652F3">
        <w:rPr>
          <w:rFonts w:ascii="Arial" w:hAnsi="Arial" w:cs="Arial"/>
          <w:spacing w:val="-20"/>
          <w:sz w:val="16"/>
        </w:rPr>
        <w:t xml:space="preserve"> </w:t>
      </w:r>
      <w:r w:rsidRPr="002652F3">
        <w:rPr>
          <w:rFonts w:ascii="Arial" w:hAnsi="Arial" w:cs="Arial"/>
          <w:sz w:val="16"/>
        </w:rPr>
        <w:t>is</w:t>
      </w:r>
      <w:r w:rsidRPr="002652F3">
        <w:rPr>
          <w:rFonts w:ascii="Arial" w:hAnsi="Arial" w:cs="Arial"/>
          <w:spacing w:val="-20"/>
          <w:sz w:val="16"/>
        </w:rPr>
        <w:t xml:space="preserve"> </w:t>
      </w:r>
      <w:r w:rsidRPr="002652F3">
        <w:rPr>
          <w:rFonts w:ascii="Arial" w:hAnsi="Arial" w:cs="Arial"/>
          <w:sz w:val="16"/>
        </w:rPr>
        <w:t>a</w:t>
      </w:r>
      <w:r w:rsidRPr="002652F3">
        <w:rPr>
          <w:rFonts w:ascii="Arial" w:hAnsi="Arial" w:cs="Arial"/>
          <w:spacing w:val="-20"/>
          <w:sz w:val="16"/>
        </w:rPr>
        <w:t xml:space="preserve"> </w:t>
      </w:r>
      <w:r w:rsidRPr="002652F3">
        <w:rPr>
          <w:rFonts w:ascii="Arial" w:hAnsi="Arial" w:cs="Arial"/>
          <w:sz w:val="16"/>
        </w:rPr>
        <w:t>partnership</w:t>
      </w:r>
      <w:r w:rsidRPr="002652F3">
        <w:rPr>
          <w:rFonts w:ascii="Arial" w:hAnsi="Arial" w:cs="Arial"/>
          <w:spacing w:val="-20"/>
          <w:sz w:val="16"/>
        </w:rPr>
        <w:t xml:space="preserve"> </w:t>
      </w:r>
      <w:r w:rsidRPr="002652F3">
        <w:rPr>
          <w:rFonts w:ascii="Arial" w:hAnsi="Arial" w:cs="Arial"/>
          <w:sz w:val="16"/>
        </w:rPr>
        <w:t>between</w:t>
      </w:r>
      <w:r w:rsidRPr="002652F3">
        <w:rPr>
          <w:rFonts w:ascii="Arial" w:hAnsi="Arial" w:cs="Arial"/>
          <w:spacing w:val="-20"/>
          <w:sz w:val="16"/>
        </w:rPr>
        <w:t xml:space="preserve"> </w:t>
      </w:r>
      <w:r w:rsidRPr="002652F3">
        <w:rPr>
          <w:rFonts w:ascii="Arial" w:hAnsi="Arial" w:cs="Arial"/>
          <w:sz w:val="16"/>
        </w:rPr>
        <w:t xml:space="preserve">central </w:t>
      </w:r>
      <w:r w:rsidRPr="002652F3">
        <w:rPr>
          <w:rFonts w:ascii="Arial" w:hAnsi="Arial" w:cs="Arial"/>
          <w:spacing w:val="-2"/>
          <w:w w:val="95"/>
          <w:sz w:val="16"/>
        </w:rPr>
        <w:t>Government</w:t>
      </w:r>
      <w:r w:rsidRPr="002652F3">
        <w:rPr>
          <w:rFonts w:ascii="Arial" w:hAnsi="Arial" w:cs="Arial"/>
          <w:spacing w:val="-9"/>
          <w:w w:val="95"/>
          <w:sz w:val="16"/>
        </w:rPr>
        <w:t xml:space="preserve"> </w:t>
      </w:r>
      <w:r w:rsidRPr="002652F3">
        <w:rPr>
          <w:rFonts w:ascii="Arial" w:hAnsi="Arial" w:cs="Arial"/>
          <w:spacing w:val="-2"/>
          <w:w w:val="95"/>
          <w:sz w:val="16"/>
        </w:rPr>
        <w:t>(Waka</w:t>
      </w:r>
      <w:r w:rsidRPr="002652F3">
        <w:rPr>
          <w:rFonts w:ascii="Arial" w:hAnsi="Arial" w:cs="Arial"/>
          <w:spacing w:val="-9"/>
          <w:w w:val="95"/>
          <w:sz w:val="16"/>
        </w:rPr>
        <w:t xml:space="preserve"> </w:t>
      </w:r>
      <w:r w:rsidRPr="002652F3">
        <w:rPr>
          <w:rFonts w:ascii="Arial" w:hAnsi="Arial" w:cs="Arial"/>
          <w:spacing w:val="-2"/>
          <w:w w:val="95"/>
          <w:sz w:val="16"/>
        </w:rPr>
        <w:t>Kotahi),</w:t>
      </w:r>
      <w:r w:rsidRPr="002652F3">
        <w:rPr>
          <w:rFonts w:ascii="Arial" w:hAnsi="Arial" w:cs="Arial"/>
          <w:spacing w:val="-9"/>
          <w:w w:val="95"/>
          <w:sz w:val="16"/>
        </w:rPr>
        <w:t xml:space="preserve"> </w:t>
      </w:r>
      <w:r w:rsidRPr="002652F3">
        <w:rPr>
          <w:rFonts w:ascii="Arial" w:hAnsi="Arial" w:cs="Arial"/>
          <w:spacing w:val="-2"/>
          <w:w w:val="95"/>
          <w:sz w:val="16"/>
        </w:rPr>
        <w:t>Greater</w:t>
      </w:r>
      <w:r w:rsidRPr="002652F3">
        <w:rPr>
          <w:rFonts w:ascii="Arial" w:hAnsi="Arial" w:cs="Arial"/>
          <w:spacing w:val="-9"/>
          <w:w w:val="95"/>
          <w:sz w:val="16"/>
        </w:rPr>
        <w:t xml:space="preserve"> </w:t>
      </w:r>
      <w:r w:rsidRPr="002652F3">
        <w:rPr>
          <w:rFonts w:ascii="Arial" w:hAnsi="Arial" w:cs="Arial"/>
          <w:spacing w:val="-2"/>
          <w:w w:val="95"/>
          <w:sz w:val="16"/>
        </w:rPr>
        <w:t>Wellington</w:t>
      </w:r>
      <w:r w:rsidRPr="002652F3">
        <w:rPr>
          <w:rFonts w:ascii="Arial" w:hAnsi="Arial" w:cs="Arial"/>
          <w:spacing w:val="-9"/>
          <w:w w:val="95"/>
          <w:sz w:val="16"/>
        </w:rPr>
        <w:t xml:space="preserve"> </w:t>
      </w:r>
      <w:r w:rsidRPr="002652F3">
        <w:rPr>
          <w:rFonts w:ascii="Arial" w:hAnsi="Arial" w:cs="Arial"/>
          <w:spacing w:val="-2"/>
          <w:w w:val="95"/>
          <w:sz w:val="16"/>
        </w:rPr>
        <w:t>Regional</w:t>
      </w:r>
      <w:r w:rsidRPr="002652F3">
        <w:rPr>
          <w:rFonts w:ascii="Arial" w:hAnsi="Arial" w:cs="Arial"/>
          <w:spacing w:val="-9"/>
          <w:w w:val="95"/>
          <w:sz w:val="16"/>
        </w:rPr>
        <w:t xml:space="preserve"> </w:t>
      </w:r>
      <w:r w:rsidRPr="002652F3">
        <w:rPr>
          <w:rFonts w:ascii="Arial" w:hAnsi="Arial" w:cs="Arial"/>
          <w:spacing w:val="-2"/>
          <w:w w:val="95"/>
          <w:sz w:val="16"/>
        </w:rPr>
        <w:t xml:space="preserve">Council </w:t>
      </w:r>
      <w:r w:rsidRPr="002652F3">
        <w:rPr>
          <w:rFonts w:ascii="Arial" w:hAnsi="Arial" w:cs="Arial"/>
          <w:sz w:val="16"/>
        </w:rPr>
        <w:t>and</w:t>
      </w:r>
      <w:r w:rsidRPr="002652F3">
        <w:rPr>
          <w:rFonts w:ascii="Arial" w:hAnsi="Arial" w:cs="Arial"/>
          <w:spacing w:val="-4"/>
          <w:sz w:val="16"/>
        </w:rPr>
        <w:t xml:space="preserve"> </w:t>
      </w:r>
      <w:r w:rsidRPr="002652F3">
        <w:rPr>
          <w:rFonts w:ascii="Arial" w:hAnsi="Arial" w:cs="Arial"/>
          <w:sz w:val="16"/>
        </w:rPr>
        <w:t>Wellington</w:t>
      </w:r>
      <w:r w:rsidRPr="002652F3">
        <w:rPr>
          <w:rFonts w:ascii="Arial" w:hAnsi="Arial" w:cs="Arial"/>
          <w:spacing w:val="-4"/>
          <w:sz w:val="16"/>
        </w:rPr>
        <w:t xml:space="preserve"> </w:t>
      </w:r>
      <w:r w:rsidRPr="002652F3">
        <w:rPr>
          <w:rFonts w:ascii="Arial" w:hAnsi="Arial" w:cs="Arial"/>
          <w:sz w:val="16"/>
        </w:rPr>
        <w:t>City</w:t>
      </w:r>
      <w:r w:rsidRPr="002652F3">
        <w:rPr>
          <w:rFonts w:ascii="Arial" w:hAnsi="Arial" w:cs="Arial"/>
          <w:spacing w:val="-4"/>
          <w:sz w:val="16"/>
        </w:rPr>
        <w:t xml:space="preserve"> </w:t>
      </w:r>
      <w:r w:rsidRPr="002652F3">
        <w:rPr>
          <w:rFonts w:ascii="Arial" w:hAnsi="Arial" w:cs="Arial"/>
          <w:sz w:val="16"/>
        </w:rPr>
        <w:t>Council.</w:t>
      </w:r>
    </w:p>
    <w:p w14:paraId="7F64B552" w14:textId="77777777" w:rsidR="0093011C" w:rsidRPr="002652F3" w:rsidRDefault="0093011C">
      <w:pPr>
        <w:rPr>
          <w:rFonts w:ascii="Arial" w:hAnsi="Arial" w:cs="Arial"/>
          <w:sz w:val="16"/>
        </w:rPr>
        <w:sectPr w:rsidR="0093011C" w:rsidRPr="002652F3">
          <w:type w:val="continuous"/>
          <w:pgSz w:w="11910" w:h="16840"/>
          <w:pgMar w:top="0" w:right="840" w:bottom="280" w:left="820" w:header="0" w:footer="736" w:gutter="0"/>
          <w:cols w:num="2" w:space="720" w:equalWidth="0">
            <w:col w:w="4979" w:space="40"/>
            <w:col w:w="5231"/>
          </w:cols>
        </w:sectPr>
      </w:pPr>
    </w:p>
    <w:p w14:paraId="7F64B553" w14:textId="77777777" w:rsidR="0093011C" w:rsidRPr="002652F3" w:rsidRDefault="0093011C">
      <w:pPr>
        <w:pStyle w:val="BodyText"/>
        <w:rPr>
          <w:rFonts w:ascii="Arial" w:hAnsi="Arial" w:cs="Arial"/>
          <w:sz w:val="20"/>
        </w:rPr>
      </w:pPr>
    </w:p>
    <w:p w14:paraId="7F64B554" w14:textId="77777777" w:rsidR="0093011C" w:rsidRPr="002652F3" w:rsidRDefault="0093011C">
      <w:pPr>
        <w:pStyle w:val="BodyText"/>
        <w:rPr>
          <w:rFonts w:ascii="Arial" w:hAnsi="Arial" w:cs="Arial"/>
          <w:sz w:val="20"/>
        </w:rPr>
      </w:pPr>
    </w:p>
    <w:p w14:paraId="7F64B555" w14:textId="77777777" w:rsidR="0093011C" w:rsidRPr="002652F3" w:rsidRDefault="0093011C">
      <w:pPr>
        <w:pStyle w:val="BodyText"/>
        <w:rPr>
          <w:rFonts w:ascii="Arial" w:hAnsi="Arial" w:cs="Arial"/>
          <w:sz w:val="20"/>
        </w:rPr>
      </w:pPr>
    </w:p>
    <w:p w14:paraId="7F64B556" w14:textId="77777777" w:rsidR="0093011C" w:rsidRPr="002652F3" w:rsidRDefault="0093011C">
      <w:pPr>
        <w:pStyle w:val="BodyText"/>
        <w:rPr>
          <w:rFonts w:ascii="Arial" w:hAnsi="Arial" w:cs="Arial"/>
          <w:sz w:val="20"/>
        </w:rPr>
      </w:pPr>
    </w:p>
    <w:p w14:paraId="7F64B557" w14:textId="77777777" w:rsidR="0093011C" w:rsidRPr="002652F3" w:rsidRDefault="0093011C">
      <w:pPr>
        <w:pStyle w:val="BodyText"/>
        <w:rPr>
          <w:rFonts w:ascii="Arial" w:hAnsi="Arial" w:cs="Arial"/>
          <w:sz w:val="20"/>
        </w:rPr>
      </w:pPr>
    </w:p>
    <w:p w14:paraId="7F64B558" w14:textId="77777777" w:rsidR="0093011C" w:rsidRPr="002652F3" w:rsidRDefault="0093011C">
      <w:pPr>
        <w:pStyle w:val="BodyText"/>
        <w:rPr>
          <w:rFonts w:ascii="Arial" w:hAnsi="Arial" w:cs="Arial"/>
          <w:sz w:val="20"/>
        </w:rPr>
      </w:pPr>
    </w:p>
    <w:p w14:paraId="7F64B559" w14:textId="77777777" w:rsidR="0093011C" w:rsidRPr="002652F3" w:rsidRDefault="0093011C">
      <w:pPr>
        <w:pStyle w:val="BodyText"/>
        <w:rPr>
          <w:rFonts w:ascii="Arial" w:hAnsi="Arial" w:cs="Arial"/>
          <w:sz w:val="20"/>
        </w:rPr>
      </w:pPr>
    </w:p>
    <w:p w14:paraId="7F64B55A" w14:textId="77777777" w:rsidR="0093011C" w:rsidRPr="002652F3" w:rsidRDefault="0093011C">
      <w:pPr>
        <w:pStyle w:val="BodyText"/>
        <w:rPr>
          <w:rFonts w:ascii="Arial" w:hAnsi="Arial" w:cs="Arial"/>
          <w:sz w:val="20"/>
        </w:rPr>
      </w:pPr>
    </w:p>
    <w:p w14:paraId="7F64B55B" w14:textId="77777777" w:rsidR="0093011C" w:rsidRPr="002652F3" w:rsidRDefault="0093011C">
      <w:pPr>
        <w:pStyle w:val="BodyText"/>
        <w:rPr>
          <w:rFonts w:ascii="Arial" w:hAnsi="Arial" w:cs="Arial"/>
          <w:sz w:val="20"/>
        </w:rPr>
      </w:pPr>
    </w:p>
    <w:p w14:paraId="7F64B55C" w14:textId="77777777" w:rsidR="0093011C" w:rsidRPr="002652F3" w:rsidRDefault="0093011C">
      <w:pPr>
        <w:pStyle w:val="BodyText"/>
        <w:rPr>
          <w:rFonts w:ascii="Arial" w:hAnsi="Arial" w:cs="Arial"/>
          <w:sz w:val="20"/>
        </w:rPr>
      </w:pPr>
    </w:p>
    <w:p w14:paraId="7F64B55D" w14:textId="77777777" w:rsidR="0093011C" w:rsidRPr="002652F3" w:rsidRDefault="0093011C">
      <w:pPr>
        <w:pStyle w:val="BodyText"/>
        <w:rPr>
          <w:rFonts w:ascii="Arial" w:hAnsi="Arial" w:cs="Arial"/>
          <w:sz w:val="20"/>
        </w:rPr>
      </w:pPr>
    </w:p>
    <w:p w14:paraId="7F64B55E" w14:textId="77777777" w:rsidR="0093011C" w:rsidRPr="002652F3" w:rsidRDefault="0093011C">
      <w:pPr>
        <w:pStyle w:val="BodyText"/>
        <w:rPr>
          <w:rFonts w:ascii="Arial" w:hAnsi="Arial" w:cs="Arial"/>
          <w:sz w:val="20"/>
        </w:rPr>
      </w:pPr>
    </w:p>
    <w:p w14:paraId="7F64B55F" w14:textId="77777777" w:rsidR="0093011C" w:rsidRPr="002652F3" w:rsidRDefault="0093011C">
      <w:pPr>
        <w:pStyle w:val="BodyText"/>
        <w:rPr>
          <w:rFonts w:ascii="Arial" w:hAnsi="Arial" w:cs="Arial"/>
          <w:sz w:val="20"/>
        </w:rPr>
      </w:pPr>
    </w:p>
    <w:p w14:paraId="7F64B560" w14:textId="77777777" w:rsidR="0093011C" w:rsidRPr="002652F3" w:rsidRDefault="0093011C">
      <w:pPr>
        <w:pStyle w:val="BodyText"/>
        <w:rPr>
          <w:rFonts w:ascii="Arial" w:hAnsi="Arial" w:cs="Arial"/>
          <w:sz w:val="20"/>
        </w:rPr>
      </w:pPr>
    </w:p>
    <w:p w14:paraId="7F64B561" w14:textId="77777777" w:rsidR="0093011C" w:rsidRPr="002652F3" w:rsidRDefault="0093011C">
      <w:pPr>
        <w:pStyle w:val="BodyText"/>
        <w:rPr>
          <w:rFonts w:ascii="Arial" w:hAnsi="Arial" w:cs="Arial"/>
          <w:sz w:val="20"/>
        </w:rPr>
      </w:pPr>
    </w:p>
    <w:p w14:paraId="7F64B562" w14:textId="77777777" w:rsidR="0093011C" w:rsidRPr="002652F3" w:rsidRDefault="0093011C">
      <w:pPr>
        <w:pStyle w:val="BodyText"/>
        <w:rPr>
          <w:rFonts w:ascii="Arial" w:hAnsi="Arial" w:cs="Arial"/>
          <w:sz w:val="20"/>
        </w:rPr>
      </w:pPr>
    </w:p>
    <w:p w14:paraId="7F64B563" w14:textId="77777777" w:rsidR="0093011C" w:rsidRPr="002652F3" w:rsidRDefault="0093011C">
      <w:pPr>
        <w:pStyle w:val="BodyText"/>
        <w:rPr>
          <w:rFonts w:ascii="Arial" w:hAnsi="Arial" w:cs="Arial"/>
          <w:sz w:val="20"/>
        </w:rPr>
      </w:pPr>
    </w:p>
    <w:p w14:paraId="7F64B564" w14:textId="77777777" w:rsidR="0093011C" w:rsidRPr="002652F3" w:rsidRDefault="0093011C">
      <w:pPr>
        <w:pStyle w:val="BodyText"/>
        <w:rPr>
          <w:rFonts w:ascii="Arial" w:hAnsi="Arial" w:cs="Arial"/>
          <w:sz w:val="20"/>
        </w:rPr>
      </w:pPr>
    </w:p>
    <w:p w14:paraId="7F64B565" w14:textId="77777777" w:rsidR="0093011C" w:rsidRPr="002652F3" w:rsidRDefault="0093011C">
      <w:pPr>
        <w:pStyle w:val="BodyText"/>
        <w:rPr>
          <w:rFonts w:ascii="Arial" w:hAnsi="Arial" w:cs="Arial"/>
          <w:sz w:val="20"/>
        </w:rPr>
      </w:pPr>
    </w:p>
    <w:p w14:paraId="7F64B566" w14:textId="77777777" w:rsidR="0093011C" w:rsidRPr="002652F3" w:rsidRDefault="0093011C">
      <w:pPr>
        <w:pStyle w:val="BodyText"/>
        <w:rPr>
          <w:rFonts w:ascii="Arial" w:hAnsi="Arial" w:cs="Arial"/>
          <w:sz w:val="20"/>
        </w:rPr>
      </w:pPr>
    </w:p>
    <w:p w14:paraId="7F64B567" w14:textId="77777777" w:rsidR="0093011C" w:rsidRPr="002652F3" w:rsidRDefault="0093011C">
      <w:pPr>
        <w:pStyle w:val="BodyText"/>
        <w:rPr>
          <w:rFonts w:ascii="Arial" w:hAnsi="Arial" w:cs="Arial"/>
          <w:sz w:val="20"/>
        </w:rPr>
      </w:pPr>
    </w:p>
    <w:p w14:paraId="7F64B568" w14:textId="77777777" w:rsidR="0093011C" w:rsidRPr="002652F3" w:rsidRDefault="0093011C">
      <w:pPr>
        <w:pStyle w:val="BodyText"/>
        <w:rPr>
          <w:rFonts w:ascii="Arial" w:hAnsi="Arial" w:cs="Arial"/>
          <w:sz w:val="20"/>
        </w:rPr>
      </w:pPr>
    </w:p>
    <w:p w14:paraId="7F64B569" w14:textId="77777777" w:rsidR="0093011C" w:rsidRPr="002652F3" w:rsidRDefault="0093011C">
      <w:pPr>
        <w:pStyle w:val="BodyText"/>
        <w:rPr>
          <w:rFonts w:ascii="Arial" w:hAnsi="Arial" w:cs="Arial"/>
          <w:sz w:val="20"/>
        </w:rPr>
      </w:pPr>
    </w:p>
    <w:p w14:paraId="7F64B56A" w14:textId="77777777" w:rsidR="0093011C" w:rsidRPr="002652F3" w:rsidRDefault="0093011C">
      <w:pPr>
        <w:pStyle w:val="BodyText"/>
        <w:rPr>
          <w:rFonts w:ascii="Arial" w:hAnsi="Arial" w:cs="Arial"/>
          <w:sz w:val="20"/>
        </w:rPr>
      </w:pPr>
    </w:p>
    <w:p w14:paraId="7F64B56B" w14:textId="77777777" w:rsidR="0093011C" w:rsidRPr="002652F3" w:rsidRDefault="0093011C">
      <w:pPr>
        <w:pStyle w:val="BodyText"/>
        <w:rPr>
          <w:rFonts w:ascii="Arial" w:hAnsi="Arial" w:cs="Arial"/>
          <w:sz w:val="20"/>
        </w:rPr>
      </w:pPr>
    </w:p>
    <w:p w14:paraId="7F64B56C" w14:textId="77777777" w:rsidR="0093011C" w:rsidRPr="002652F3" w:rsidRDefault="0093011C">
      <w:pPr>
        <w:pStyle w:val="BodyText"/>
        <w:rPr>
          <w:rFonts w:ascii="Arial" w:hAnsi="Arial" w:cs="Arial"/>
          <w:sz w:val="20"/>
        </w:rPr>
      </w:pPr>
    </w:p>
    <w:p w14:paraId="7F64B56D" w14:textId="77777777" w:rsidR="0093011C" w:rsidRPr="002652F3" w:rsidRDefault="0093011C">
      <w:pPr>
        <w:pStyle w:val="BodyText"/>
        <w:rPr>
          <w:rFonts w:ascii="Arial" w:hAnsi="Arial" w:cs="Arial"/>
          <w:sz w:val="20"/>
        </w:rPr>
      </w:pPr>
    </w:p>
    <w:p w14:paraId="7F64B56E" w14:textId="77777777" w:rsidR="0093011C" w:rsidRPr="002652F3" w:rsidRDefault="0093011C">
      <w:pPr>
        <w:pStyle w:val="BodyText"/>
        <w:spacing w:before="11"/>
        <w:rPr>
          <w:rFonts w:ascii="Arial" w:hAnsi="Arial" w:cs="Arial"/>
          <w:sz w:val="29"/>
        </w:rPr>
      </w:pPr>
    </w:p>
    <w:p w14:paraId="7F64B56F" w14:textId="77777777" w:rsidR="0093011C" w:rsidRPr="002652F3" w:rsidRDefault="0093011C">
      <w:pPr>
        <w:rPr>
          <w:rFonts w:ascii="Arial" w:hAnsi="Arial" w:cs="Arial"/>
          <w:sz w:val="29"/>
        </w:rPr>
        <w:sectPr w:rsidR="0093011C" w:rsidRPr="002652F3">
          <w:pgSz w:w="11910" w:h="16840"/>
          <w:pgMar w:top="0" w:right="840" w:bottom="920" w:left="820" w:header="0" w:footer="736" w:gutter="0"/>
          <w:cols w:space="720"/>
        </w:sectPr>
      </w:pPr>
    </w:p>
    <w:p w14:paraId="7F64B570" w14:textId="77777777" w:rsidR="0093011C" w:rsidRPr="002652F3" w:rsidRDefault="006D0AC2">
      <w:pPr>
        <w:pStyle w:val="Heading3"/>
        <w:spacing w:before="176" w:line="196" w:lineRule="auto"/>
        <w:ind w:right="284"/>
        <w:rPr>
          <w:rFonts w:ascii="Arial" w:hAnsi="Arial" w:cs="Arial"/>
        </w:rPr>
      </w:pPr>
      <w:r w:rsidRPr="002652F3">
        <w:rPr>
          <w:rFonts w:ascii="Arial" w:hAnsi="Arial" w:cs="Arial"/>
          <w:noProof/>
        </w:rPr>
        <w:drawing>
          <wp:anchor distT="0" distB="0" distL="0" distR="0" simplePos="0" relativeHeight="485598720" behindDoc="1" locked="0" layoutInCell="1" allowOverlap="1" wp14:anchorId="7F64BC12" wp14:editId="7F64BC13">
            <wp:simplePos x="0" y="0"/>
            <wp:positionH relativeFrom="page">
              <wp:posOffset>0</wp:posOffset>
            </wp:positionH>
            <wp:positionV relativeFrom="page">
              <wp:posOffset>0</wp:posOffset>
            </wp:positionV>
            <wp:extent cx="7559992" cy="3996994"/>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8" cstate="print"/>
                    <a:stretch>
                      <a:fillRect/>
                    </a:stretch>
                  </pic:blipFill>
                  <pic:spPr>
                    <a:xfrm>
                      <a:off x="0" y="0"/>
                      <a:ext cx="7559992" cy="3996994"/>
                    </a:xfrm>
                    <a:prstGeom prst="rect">
                      <a:avLst/>
                    </a:prstGeom>
                  </pic:spPr>
                </pic:pic>
              </a:graphicData>
            </a:graphic>
          </wp:anchor>
        </w:drawing>
      </w:r>
      <w:r w:rsidRPr="002652F3">
        <w:rPr>
          <w:rFonts w:ascii="Arial" w:hAnsi="Arial" w:cs="Arial"/>
        </w:rPr>
        <w:t xml:space="preserve">Working with Wellingtonians </w:t>
      </w:r>
      <w:r w:rsidRPr="002652F3">
        <w:rPr>
          <w:rFonts w:ascii="Arial" w:hAnsi="Arial" w:cs="Arial"/>
          <w:w w:val="105"/>
        </w:rPr>
        <w:t>to take urgent collective climate</w:t>
      </w:r>
      <w:r w:rsidRPr="002652F3">
        <w:rPr>
          <w:rFonts w:ascii="Arial" w:hAnsi="Arial" w:cs="Arial"/>
          <w:spacing w:val="-15"/>
          <w:w w:val="105"/>
        </w:rPr>
        <w:t xml:space="preserve"> </w:t>
      </w:r>
      <w:r w:rsidRPr="002652F3">
        <w:rPr>
          <w:rFonts w:ascii="Arial" w:hAnsi="Arial" w:cs="Arial"/>
          <w:w w:val="105"/>
        </w:rPr>
        <w:t>action</w:t>
      </w:r>
    </w:p>
    <w:p w14:paraId="7F64B571" w14:textId="77777777" w:rsidR="0093011C" w:rsidRPr="002652F3" w:rsidRDefault="006D0AC2">
      <w:pPr>
        <w:pStyle w:val="BodyText"/>
        <w:spacing w:before="131" w:line="304" w:lineRule="auto"/>
        <w:ind w:left="313" w:right="115"/>
        <w:rPr>
          <w:rFonts w:ascii="Arial" w:hAnsi="Arial" w:cs="Arial"/>
        </w:rPr>
      </w:pPr>
      <w:r w:rsidRPr="002652F3">
        <w:rPr>
          <w:rFonts w:ascii="Arial" w:hAnsi="Arial" w:cs="Arial"/>
          <w:w w:val="110"/>
        </w:rPr>
        <w:t>Everyone</w:t>
      </w:r>
      <w:r w:rsidRPr="002652F3">
        <w:rPr>
          <w:rFonts w:ascii="Arial" w:hAnsi="Arial" w:cs="Arial"/>
          <w:spacing w:val="-12"/>
          <w:w w:val="110"/>
        </w:rPr>
        <w:t xml:space="preserve"> </w:t>
      </w:r>
      <w:r w:rsidRPr="002652F3">
        <w:rPr>
          <w:rFonts w:ascii="Arial" w:hAnsi="Arial" w:cs="Arial"/>
          <w:w w:val="110"/>
        </w:rPr>
        <w:t>has</w:t>
      </w:r>
      <w:r w:rsidRPr="002652F3">
        <w:rPr>
          <w:rFonts w:ascii="Arial" w:hAnsi="Arial" w:cs="Arial"/>
          <w:spacing w:val="-12"/>
          <w:w w:val="110"/>
        </w:rPr>
        <w:t xml:space="preserve"> </w:t>
      </w: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role</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play</w:t>
      </w:r>
      <w:r w:rsidRPr="002652F3">
        <w:rPr>
          <w:rFonts w:ascii="Arial" w:hAnsi="Arial" w:cs="Arial"/>
          <w:spacing w:val="-12"/>
          <w:w w:val="110"/>
        </w:rPr>
        <w:t xml:space="preserve"> </w:t>
      </w:r>
      <w:r w:rsidRPr="002652F3">
        <w:rPr>
          <w:rFonts w:ascii="Arial" w:hAnsi="Arial" w:cs="Arial"/>
          <w:w w:val="110"/>
        </w:rPr>
        <w:t>in</w:t>
      </w:r>
      <w:r w:rsidRPr="002652F3">
        <w:rPr>
          <w:rFonts w:ascii="Arial" w:hAnsi="Arial" w:cs="Arial"/>
          <w:spacing w:val="-12"/>
          <w:w w:val="110"/>
        </w:rPr>
        <w:t xml:space="preserve"> </w:t>
      </w:r>
      <w:r w:rsidRPr="002652F3">
        <w:rPr>
          <w:rFonts w:ascii="Arial" w:hAnsi="Arial" w:cs="Arial"/>
          <w:w w:val="110"/>
        </w:rPr>
        <w:t>addressing</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climate crisis. Wellingtonians are already working hard to reduce emissions and to adapt to the impacts of climate change, with transformative solutions coming from all parts of the city.</w:t>
      </w:r>
    </w:p>
    <w:p w14:paraId="7F64B572" w14:textId="77777777" w:rsidR="0093011C" w:rsidRPr="002652F3" w:rsidRDefault="006D0AC2">
      <w:pPr>
        <w:pStyle w:val="BodyText"/>
        <w:spacing w:before="114" w:line="304" w:lineRule="auto"/>
        <w:ind w:left="313"/>
        <w:rPr>
          <w:rFonts w:ascii="Arial" w:hAnsi="Arial" w:cs="Arial"/>
        </w:rPr>
      </w:pPr>
      <w:r w:rsidRPr="002652F3">
        <w:rPr>
          <w:rFonts w:ascii="Arial" w:hAnsi="Arial" w:cs="Arial"/>
          <w:w w:val="110"/>
        </w:rPr>
        <w:t xml:space="preserve">Wellington City Council’s City Activation team was established this </w:t>
      </w:r>
      <w:r w:rsidRPr="002652F3">
        <w:rPr>
          <w:rFonts w:ascii="Arial" w:hAnsi="Arial" w:cs="Arial"/>
          <w:w w:val="110"/>
        </w:rPr>
        <w:t>year and plans to engage with mana whenua,</w:t>
      </w:r>
      <w:r w:rsidRPr="002652F3">
        <w:rPr>
          <w:rFonts w:ascii="Arial" w:hAnsi="Arial" w:cs="Arial"/>
          <w:spacing w:val="-5"/>
          <w:w w:val="110"/>
        </w:rPr>
        <w:t xml:space="preserve"> </w:t>
      </w:r>
      <w:r w:rsidRPr="002652F3">
        <w:rPr>
          <w:rFonts w:ascii="Arial" w:hAnsi="Arial" w:cs="Arial"/>
          <w:w w:val="110"/>
        </w:rPr>
        <w:t>community,</w:t>
      </w:r>
      <w:r w:rsidRPr="002652F3">
        <w:rPr>
          <w:rFonts w:ascii="Arial" w:hAnsi="Arial" w:cs="Arial"/>
          <w:spacing w:val="-5"/>
          <w:w w:val="110"/>
        </w:rPr>
        <w:t xml:space="preserve"> </w:t>
      </w:r>
      <w:r w:rsidRPr="002652F3">
        <w:rPr>
          <w:rFonts w:ascii="Arial" w:hAnsi="Arial" w:cs="Arial"/>
          <w:w w:val="110"/>
        </w:rPr>
        <w:t>business,</w:t>
      </w:r>
      <w:r w:rsidRPr="002652F3">
        <w:rPr>
          <w:rFonts w:ascii="Arial" w:hAnsi="Arial" w:cs="Arial"/>
          <w:spacing w:val="-5"/>
          <w:w w:val="110"/>
        </w:rPr>
        <w:t xml:space="preserve"> </w:t>
      </w:r>
      <w:r w:rsidRPr="002652F3">
        <w:rPr>
          <w:rFonts w:ascii="Arial" w:hAnsi="Arial" w:cs="Arial"/>
          <w:w w:val="110"/>
        </w:rPr>
        <w:t>social</w:t>
      </w:r>
      <w:r w:rsidRPr="002652F3">
        <w:rPr>
          <w:rFonts w:ascii="Arial" w:hAnsi="Arial" w:cs="Arial"/>
          <w:spacing w:val="-5"/>
          <w:w w:val="110"/>
        </w:rPr>
        <w:t xml:space="preserve"> </w:t>
      </w:r>
      <w:r w:rsidRPr="002652F3">
        <w:rPr>
          <w:rFonts w:ascii="Arial" w:hAnsi="Arial" w:cs="Arial"/>
          <w:w w:val="110"/>
        </w:rPr>
        <w:t>enterprise,</w:t>
      </w:r>
      <w:r w:rsidRPr="002652F3">
        <w:rPr>
          <w:rFonts w:ascii="Arial" w:hAnsi="Arial" w:cs="Arial"/>
          <w:spacing w:val="-5"/>
          <w:w w:val="110"/>
        </w:rPr>
        <w:t xml:space="preserve"> </w:t>
      </w:r>
      <w:r w:rsidRPr="002652F3">
        <w:rPr>
          <w:rFonts w:ascii="Arial" w:hAnsi="Arial" w:cs="Arial"/>
          <w:w w:val="110"/>
        </w:rPr>
        <w:t xml:space="preserve">and </w:t>
      </w:r>
      <w:r w:rsidRPr="002652F3">
        <w:rPr>
          <w:rFonts w:ascii="Arial" w:hAnsi="Arial" w:cs="Arial"/>
          <w:w w:val="105"/>
        </w:rPr>
        <w:t xml:space="preserve">youth to tell their stories and deliver significant carbon </w:t>
      </w:r>
      <w:r w:rsidRPr="002652F3">
        <w:rPr>
          <w:rFonts w:ascii="Arial" w:hAnsi="Arial" w:cs="Arial"/>
          <w:w w:val="110"/>
        </w:rPr>
        <w:t>reduction</w:t>
      </w:r>
      <w:r w:rsidRPr="002652F3">
        <w:rPr>
          <w:rFonts w:ascii="Arial" w:hAnsi="Arial" w:cs="Arial"/>
          <w:spacing w:val="-12"/>
          <w:w w:val="110"/>
        </w:rPr>
        <w:t xml:space="preserve"> </w:t>
      </w:r>
      <w:r w:rsidRPr="002652F3">
        <w:rPr>
          <w:rFonts w:ascii="Arial" w:hAnsi="Arial" w:cs="Arial"/>
          <w:w w:val="110"/>
        </w:rPr>
        <w:t>initiatives</w:t>
      </w:r>
      <w:r w:rsidRPr="002652F3">
        <w:rPr>
          <w:rFonts w:ascii="Arial" w:hAnsi="Arial" w:cs="Arial"/>
          <w:spacing w:val="-12"/>
          <w:w w:val="110"/>
        </w:rPr>
        <w:t xml:space="preserve"> </w:t>
      </w:r>
      <w:r w:rsidRPr="002652F3">
        <w:rPr>
          <w:rFonts w:ascii="Arial" w:hAnsi="Arial" w:cs="Arial"/>
          <w:w w:val="110"/>
        </w:rPr>
        <w:t>across</w:t>
      </w:r>
      <w:r w:rsidRPr="002652F3">
        <w:rPr>
          <w:rFonts w:ascii="Arial" w:hAnsi="Arial" w:cs="Arial"/>
          <w:spacing w:val="-12"/>
          <w:w w:val="110"/>
        </w:rPr>
        <w:t xml:space="preserve"> </w:t>
      </w:r>
      <w:r w:rsidRPr="002652F3">
        <w:rPr>
          <w:rFonts w:ascii="Arial" w:hAnsi="Arial" w:cs="Arial"/>
          <w:w w:val="110"/>
        </w:rPr>
        <w:t>Te</w:t>
      </w:r>
      <w:r w:rsidRPr="002652F3">
        <w:rPr>
          <w:rFonts w:ascii="Arial" w:hAnsi="Arial" w:cs="Arial"/>
          <w:spacing w:val="-12"/>
          <w:w w:val="110"/>
        </w:rPr>
        <w:t xml:space="preserve"> </w:t>
      </w:r>
      <w:r w:rsidRPr="002652F3">
        <w:rPr>
          <w:rFonts w:ascii="Arial" w:hAnsi="Arial" w:cs="Arial"/>
          <w:w w:val="110"/>
        </w:rPr>
        <w:t>Whanganui-a-Tara.</w:t>
      </w:r>
    </w:p>
    <w:p w14:paraId="7F64B573" w14:textId="77777777" w:rsidR="0093011C" w:rsidRPr="002652F3" w:rsidRDefault="006D0AC2">
      <w:pPr>
        <w:pStyle w:val="BodyText"/>
        <w:spacing w:before="1" w:line="304" w:lineRule="auto"/>
        <w:ind w:left="313" w:right="115"/>
        <w:rPr>
          <w:rFonts w:ascii="Arial" w:hAnsi="Arial" w:cs="Arial"/>
        </w:rPr>
      </w:pPr>
      <w:r w:rsidRPr="002652F3">
        <w:rPr>
          <w:rFonts w:ascii="Arial" w:hAnsi="Arial" w:cs="Arial"/>
          <w:w w:val="105"/>
        </w:rPr>
        <w:t>The emphasis is on creating strong relationships and partnerships</w:t>
      </w:r>
      <w:r w:rsidRPr="002652F3">
        <w:rPr>
          <w:rFonts w:ascii="Arial" w:hAnsi="Arial" w:cs="Arial"/>
          <w:spacing w:val="29"/>
          <w:w w:val="105"/>
        </w:rPr>
        <w:t xml:space="preserve"> </w:t>
      </w:r>
      <w:r w:rsidRPr="002652F3">
        <w:rPr>
          <w:rFonts w:ascii="Arial" w:hAnsi="Arial" w:cs="Arial"/>
          <w:w w:val="105"/>
        </w:rPr>
        <w:t>to</w:t>
      </w:r>
      <w:r w:rsidRPr="002652F3">
        <w:rPr>
          <w:rFonts w:ascii="Arial" w:hAnsi="Arial" w:cs="Arial"/>
          <w:spacing w:val="29"/>
          <w:w w:val="105"/>
        </w:rPr>
        <w:t xml:space="preserve"> </w:t>
      </w:r>
      <w:r w:rsidRPr="002652F3">
        <w:rPr>
          <w:rFonts w:ascii="Arial" w:hAnsi="Arial" w:cs="Arial"/>
          <w:w w:val="105"/>
        </w:rPr>
        <w:t>facilitate</w:t>
      </w:r>
      <w:r w:rsidRPr="002652F3">
        <w:rPr>
          <w:rFonts w:ascii="Arial" w:hAnsi="Arial" w:cs="Arial"/>
          <w:spacing w:val="29"/>
          <w:w w:val="105"/>
        </w:rPr>
        <w:t xml:space="preserve"> </w:t>
      </w:r>
      <w:r w:rsidRPr="002652F3">
        <w:rPr>
          <w:rFonts w:ascii="Arial" w:hAnsi="Arial" w:cs="Arial"/>
          <w:w w:val="105"/>
        </w:rPr>
        <w:t>and</w:t>
      </w:r>
      <w:r w:rsidRPr="002652F3">
        <w:rPr>
          <w:rFonts w:ascii="Arial" w:hAnsi="Arial" w:cs="Arial"/>
          <w:spacing w:val="29"/>
          <w:w w:val="105"/>
        </w:rPr>
        <w:t xml:space="preserve"> </w:t>
      </w:r>
      <w:r w:rsidRPr="002652F3">
        <w:rPr>
          <w:rFonts w:ascii="Arial" w:hAnsi="Arial" w:cs="Arial"/>
          <w:w w:val="105"/>
        </w:rPr>
        <w:t>accelerate</w:t>
      </w:r>
      <w:r w:rsidRPr="002652F3">
        <w:rPr>
          <w:rFonts w:ascii="Arial" w:hAnsi="Arial" w:cs="Arial"/>
          <w:spacing w:val="29"/>
          <w:w w:val="105"/>
        </w:rPr>
        <w:t xml:space="preserve"> </w:t>
      </w:r>
      <w:r w:rsidRPr="002652F3">
        <w:rPr>
          <w:rFonts w:ascii="Arial" w:hAnsi="Arial" w:cs="Arial"/>
          <w:w w:val="105"/>
        </w:rPr>
        <w:t>equitable and inclusive climate action at scale. By supporting collaboration and connection, we can transform</w:t>
      </w:r>
    </w:p>
    <w:p w14:paraId="7F64B574"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05"/>
        </w:rPr>
        <w:t>commitments</w:t>
      </w:r>
      <w:r w:rsidRPr="002652F3">
        <w:rPr>
          <w:rFonts w:ascii="Arial" w:hAnsi="Arial" w:cs="Arial"/>
          <w:spacing w:val="-6"/>
          <w:w w:val="105"/>
        </w:rPr>
        <w:t xml:space="preserve"> </w:t>
      </w:r>
      <w:r w:rsidRPr="002652F3">
        <w:rPr>
          <w:rFonts w:ascii="Arial" w:hAnsi="Arial" w:cs="Arial"/>
          <w:w w:val="105"/>
        </w:rPr>
        <w:t>made</w:t>
      </w:r>
      <w:r w:rsidRPr="002652F3">
        <w:rPr>
          <w:rFonts w:ascii="Arial" w:hAnsi="Arial" w:cs="Arial"/>
          <w:spacing w:val="-6"/>
          <w:w w:val="105"/>
        </w:rPr>
        <w:t xml:space="preserve"> </w:t>
      </w:r>
      <w:r w:rsidRPr="002652F3">
        <w:rPr>
          <w:rFonts w:ascii="Arial" w:hAnsi="Arial" w:cs="Arial"/>
          <w:w w:val="105"/>
        </w:rPr>
        <w:t>by</w:t>
      </w:r>
      <w:r w:rsidRPr="002652F3">
        <w:rPr>
          <w:rFonts w:ascii="Arial" w:hAnsi="Arial" w:cs="Arial"/>
          <w:spacing w:val="-6"/>
          <w:w w:val="105"/>
        </w:rPr>
        <w:t xml:space="preserve"> </w:t>
      </w:r>
      <w:r w:rsidRPr="002652F3">
        <w:rPr>
          <w:rFonts w:ascii="Arial" w:hAnsi="Arial" w:cs="Arial"/>
          <w:w w:val="105"/>
        </w:rPr>
        <w:t>households,</w:t>
      </w:r>
      <w:r w:rsidRPr="002652F3">
        <w:rPr>
          <w:rFonts w:ascii="Arial" w:hAnsi="Arial" w:cs="Arial"/>
          <w:spacing w:val="-6"/>
          <w:w w:val="105"/>
        </w:rPr>
        <w:t xml:space="preserve"> </w:t>
      </w:r>
      <w:r w:rsidRPr="002652F3">
        <w:rPr>
          <w:rFonts w:ascii="Arial" w:hAnsi="Arial" w:cs="Arial"/>
          <w:w w:val="105"/>
        </w:rPr>
        <w:t>community</w:t>
      </w:r>
      <w:r w:rsidRPr="002652F3">
        <w:rPr>
          <w:rFonts w:ascii="Arial" w:hAnsi="Arial" w:cs="Arial"/>
          <w:spacing w:val="-6"/>
          <w:w w:val="105"/>
        </w:rPr>
        <w:t xml:space="preserve"> </w:t>
      </w:r>
      <w:r w:rsidRPr="002652F3">
        <w:rPr>
          <w:rFonts w:ascii="Arial" w:hAnsi="Arial" w:cs="Arial"/>
          <w:w w:val="105"/>
        </w:rPr>
        <w:t xml:space="preserve">groups, </w:t>
      </w:r>
      <w:r w:rsidRPr="002652F3">
        <w:rPr>
          <w:rFonts w:ascii="Arial" w:hAnsi="Arial" w:cs="Arial"/>
          <w:w w:val="110"/>
        </w:rPr>
        <w:t>a</w:t>
      </w:r>
      <w:r w:rsidRPr="002652F3">
        <w:rPr>
          <w:rFonts w:ascii="Arial" w:hAnsi="Arial" w:cs="Arial"/>
          <w:w w:val="110"/>
        </w:rPr>
        <w:t>nd</w:t>
      </w:r>
      <w:r w:rsidRPr="002652F3">
        <w:rPr>
          <w:rFonts w:ascii="Arial" w:hAnsi="Arial" w:cs="Arial"/>
          <w:spacing w:val="-5"/>
          <w:w w:val="110"/>
        </w:rPr>
        <w:t xml:space="preserve"> </w:t>
      </w:r>
      <w:r w:rsidRPr="002652F3">
        <w:rPr>
          <w:rFonts w:ascii="Arial" w:hAnsi="Arial" w:cs="Arial"/>
          <w:w w:val="110"/>
        </w:rPr>
        <w:t>businesses</w:t>
      </w:r>
      <w:r w:rsidRPr="002652F3">
        <w:rPr>
          <w:rFonts w:ascii="Arial" w:hAnsi="Arial" w:cs="Arial"/>
          <w:spacing w:val="-5"/>
          <w:w w:val="110"/>
        </w:rPr>
        <w:t xml:space="preserve"> </w:t>
      </w:r>
      <w:r w:rsidRPr="002652F3">
        <w:rPr>
          <w:rFonts w:ascii="Arial" w:hAnsi="Arial" w:cs="Arial"/>
          <w:w w:val="110"/>
        </w:rPr>
        <w:t>into</w:t>
      </w:r>
      <w:r w:rsidRPr="002652F3">
        <w:rPr>
          <w:rFonts w:ascii="Arial" w:hAnsi="Arial" w:cs="Arial"/>
          <w:spacing w:val="-5"/>
          <w:w w:val="110"/>
        </w:rPr>
        <w:t xml:space="preserve"> </w:t>
      </w:r>
      <w:r w:rsidRPr="002652F3">
        <w:rPr>
          <w:rFonts w:ascii="Arial" w:hAnsi="Arial" w:cs="Arial"/>
          <w:w w:val="110"/>
        </w:rPr>
        <w:t>coordinated</w:t>
      </w:r>
      <w:r w:rsidRPr="002652F3">
        <w:rPr>
          <w:rFonts w:ascii="Arial" w:hAnsi="Arial" w:cs="Arial"/>
          <w:spacing w:val="-5"/>
          <w:w w:val="110"/>
        </w:rPr>
        <w:t xml:space="preserve"> </w:t>
      </w:r>
      <w:r w:rsidRPr="002652F3">
        <w:rPr>
          <w:rFonts w:ascii="Arial" w:hAnsi="Arial" w:cs="Arial"/>
          <w:w w:val="110"/>
        </w:rPr>
        <w:t>city-wide</w:t>
      </w:r>
      <w:r w:rsidRPr="002652F3">
        <w:rPr>
          <w:rFonts w:ascii="Arial" w:hAnsi="Arial" w:cs="Arial"/>
          <w:spacing w:val="-5"/>
          <w:w w:val="110"/>
        </w:rPr>
        <w:t xml:space="preserve"> </w:t>
      </w:r>
      <w:r w:rsidRPr="002652F3">
        <w:rPr>
          <w:rFonts w:ascii="Arial" w:hAnsi="Arial" w:cs="Arial"/>
          <w:w w:val="110"/>
        </w:rPr>
        <w:t>activation.</w:t>
      </w:r>
    </w:p>
    <w:p w14:paraId="7F64B575" w14:textId="77777777" w:rsidR="0093011C" w:rsidRPr="002652F3" w:rsidRDefault="006D0AC2">
      <w:pPr>
        <w:pStyle w:val="BodyText"/>
        <w:spacing w:before="114" w:line="304" w:lineRule="auto"/>
        <w:ind w:left="313" w:right="34"/>
        <w:rPr>
          <w:rFonts w:ascii="Arial" w:hAnsi="Arial" w:cs="Arial"/>
        </w:rPr>
      </w:pPr>
      <w:r w:rsidRPr="002652F3">
        <w:rPr>
          <w:rFonts w:ascii="Arial" w:hAnsi="Arial" w:cs="Arial"/>
          <w:w w:val="105"/>
        </w:rPr>
        <w:t>In addition, we have launched two new funding</w:t>
      </w:r>
      <w:r w:rsidRPr="002652F3">
        <w:rPr>
          <w:rFonts w:ascii="Arial" w:hAnsi="Arial" w:cs="Arial"/>
          <w:spacing w:val="80"/>
          <w:w w:val="105"/>
        </w:rPr>
        <w:t xml:space="preserve"> </w:t>
      </w:r>
      <w:r w:rsidRPr="002652F3">
        <w:rPr>
          <w:rFonts w:ascii="Arial" w:hAnsi="Arial" w:cs="Arial"/>
          <w:w w:val="105"/>
        </w:rPr>
        <w:t>streams in the last year to assist businesses and communities in seizing the opportunity to participate</w:t>
      </w:r>
      <w:r w:rsidRPr="002652F3">
        <w:rPr>
          <w:rFonts w:ascii="Arial" w:hAnsi="Arial" w:cs="Arial"/>
          <w:spacing w:val="80"/>
          <w:w w:val="105"/>
        </w:rPr>
        <w:t xml:space="preserve"> </w:t>
      </w:r>
      <w:r w:rsidRPr="002652F3">
        <w:rPr>
          <w:rFonts w:ascii="Arial" w:hAnsi="Arial" w:cs="Arial"/>
          <w:w w:val="105"/>
        </w:rPr>
        <w:t xml:space="preserve">in the creation of a net zero carbon city. These are </w:t>
      </w:r>
      <w:r w:rsidRPr="002652F3">
        <w:rPr>
          <w:rFonts w:ascii="Arial" w:hAnsi="Arial" w:cs="Arial"/>
          <w:w w:val="105"/>
        </w:rPr>
        <w:t>the Environmental and Accessibility Performance Fund for improving the quality of our buildings and the Climate and Sustainability Fund for community action.</w:t>
      </w:r>
    </w:p>
    <w:p w14:paraId="7F64B576" w14:textId="77777777" w:rsidR="0093011C" w:rsidRPr="002652F3" w:rsidRDefault="006D0AC2">
      <w:pPr>
        <w:pStyle w:val="Heading3"/>
        <w:spacing w:before="176" w:line="196" w:lineRule="auto"/>
        <w:ind w:left="253" w:right="2036"/>
        <w:rPr>
          <w:rFonts w:ascii="Arial" w:hAnsi="Arial" w:cs="Arial"/>
        </w:rPr>
      </w:pPr>
      <w:r w:rsidRPr="002652F3">
        <w:rPr>
          <w:rFonts w:ascii="Arial" w:hAnsi="Arial" w:cs="Arial"/>
          <w:b w:val="0"/>
        </w:rPr>
        <w:br w:type="column"/>
      </w:r>
      <w:r w:rsidRPr="002652F3">
        <w:rPr>
          <w:rFonts w:ascii="Arial" w:hAnsi="Arial" w:cs="Arial"/>
          <w:w w:val="105"/>
        </w:rPr>
        <w:t>Creating</w:t>
      </w:r>
      <w:r w:rsidRPr="002652F3">
        <w:rPr>
          <w:rFonts w:ascii="Arial" w:hAnsi="Arial" w:cs="Arial"/>
          <w:spacing w:val="-15"/>
          <w:w w:val="105"/>
        </w:rPr>
        <w:t xml:space="preserve"> </w:t>
      </w:r>
      <w:r w:rsidRPr="002652F3">
        <w:rPr>
          <w:rFonts w:ascii="Arial" w:hAnsi="Arial" w:cs="Arial"/>
          <w:w w:val="105"/>
        </w:rPr>
        <w:t>cultural and</w:t>
      </w:r>
      <w:r w:rsidRPr="002652F3">
        <w:rPr>
          <w:rFonts w:ascii="Arial" w:hAnsi="Arial" w:cs="Arial"/>
          <w:spacing w:val="-27"/>
          <w:w w:val="105"/>
        </w:rPr>
        <w:t xml:space="preserve"> </w:t>
      </w:r>
      <w:r w:rsidRPr="002652F3">
        <w:rPr>
          <w:rFonts w:ascii="Arial" w:hAnsi="Arial" w:cs="Arial"/>
          <w:w w:val="105"/>
        </w:rPr>
        <w:t>social</w:t>
      </w:r>
      <w:r w:rsidRPr="002652F3">
        <w:rPr>
          <w:rFonts w:ascii="Arial" w:hAnsi="Arial" w:cs="Arial"/>
          <w:spacing w:val="-27"/>
          <w:w w:val="105"/>
        </w:rPr>
        <w:t xml:space="preserve"> </w:t>
      </w:r>
      <w:r w:rsidRPr="002652F3">
        <w:rPr>
          <w:rFonts w:ascii="Arial" w:hAnsi="Arial" w:cs="Arial"/>
          <w:w w:val="105"/>
        </w:rPr>
        <w:t>change</w:t>
      </w:r>
    </w:p>
    <w:p w14:paraId="7F64B577" w14:textId="77777777" w:rsidR="0093011C" w:rsidRPr="002652F3" w:rsidRDefault="006D0AC2">
      <w:pPr>
        <w:pStyle w:val="BodyText"/>
        <w:spacing w:before="133" w:line="304" w:lineRule="auto"/>
        <w:ind w:left="253" w:right="443"/>
        <w:rPr>
          <w:rFonts w:ascii="Arial" w:hAnsi="Arial" w:cs="Arial"/>
        </w:rPr>
      </w:pPr>
      <w:r w:rsidRPr="002652F3">
        <w:rPr>
          <w:rFonts w:ascii="Arial" w:hAnsi="Arial" w:cs="Arial"/>
          <w:w w:val="110"/>
        </w:rPr>
        <w:t>While the majority want urgent climate action, many</w:t>
      </w:r>
      <w:r w:rsidRPr="002652F3">
        <w:rPr>
          <w:rFonts w:ascii="Arial" w:hAnsi="Arial" w:cs="Arial"/>
          <w:spacing w:val="-10"/>
          <w:w w:val="110"/>
        </w:rPr>
        <w:t xml:space="preserve"> </w:t>
      </w:r>
      <w:r w:rsidRPr="002652F3">
        <w:rPr>
          <w:rFonts w:ascii="Arial" w:hAnsi="Arial" w:cs="Arial"/>
          <w:w w:val="110"/>
        </w:rPr>
        <w:t>are</w:t>
      </w:r>
      <w:r w:rsidRPr="002652F3">
        <w:rPr>
          <w:rFonts w:ascii="Arial" w:hAnsi="Arial" w:cs="Arial"/>
          <w:spacing w:val="-10"/>
          <w:w w:val="110"/>
        </w:rPr>
        <w:t xml:space="preserve"> </w:t>
      </w:r>
      <w:r w:rsidRPr="002652F3">
        <w:rPr>
          <w:rFonts w:ascii="Arial" w:hAnsi="Arial" w:cs="Arial"/>
          <w:w w:val="110"/>
        </w:rPr>
        <w:t>unsur</w:t>
      </w:r>
      <w:r w:rsidRPr="002652F3">
        <w:rPr>
          <w:rFonts w:ascii="Arial" w:hAnsi="Arial" w:cs="Arial"/>
          <w:w w:val="110"/>
        </w:rPr>
        <w:t>e</w:t>
      </w:r>
      <w:r w:rsidRPr="002652F3">
        <w:rPr>
          <w:rFonts w:ascii="Arial" w:hAnsi="Arial" w:cs="Arial"/>
          <w:spacing w:val="-10"/>
          <w:w w:val="110"/>
        </w:rPr>
        <w:t xml:space="preserve"> </w:t>
      </w:r>
      <w:r w:rsidRPr="002652F3">
        <w:rPr>
          <w:rFonts w:ascii="Arial" w:hAnsi="Arial" w:cs="Arial"/>
          <w:w w:val="110"/>
        </w:rPr>
        <w:t>about</w:t>
      </w:r>
      <w:r w:rsidRPr="002652F3">
        <w:rPr>
          <w:rFonts w:ascii="Arial" w:hAnsi="Arial" w:cs="Arial"/>
          <w:spacing w:val="-10"/>
          <w:w w:val="110"/>
        </w:rPr>
        <w:t xml:space="preserve"> </w:t>
      </w:r>
      <w:r w:rsidRPr="002652F3">
        <w:rPr>
          <w:rFonts w:ascii="Arial" w:hAnsi="Arial" w:cs="Arial"/>
          <w:w w:val="110"/>
        </w:rPr>
        <w:t>what</w:t>
      </w:r>
      <w:r w:rsidRPr="002652F3">
        <w:rPr>
          <w:rFonts w:ascii="Arial" w:hAnsi="Arial" w:cs="Arial"/>
          <w:spacing w:val="-10"/>
          <w:w w:val="110"/>
        </w:rPr>
        <w:t xml:space="preserve"> </w:t>
      </w:r>
      <w:r w:rsidRPr="002652F3">
        <w:rPr>
          <w:rFonts w:ascii="Arial" w:hAnsi="Arial" w:cs="Arial"/>
          <w:w w:val="110"/>
        </w:rPr>
        <w:t>needs</w:t>
      </w:r>
      <w:r w:rsidRPr="002652F3">
        <w:rPr>
          <w:rFonts w:ascii="Arial" w:hAnsi="Arial" w:cs="Arial"/>
          <w:spacing w:val="-10"/>
          <w:w w:val="110"/>
        </w:rPr>
        <w:t xml:space="preserve"> </w:t>
      </w:r>
      <w:r w:rsidRPr="002652F3">
        <w:rPr>
          <w:rFonts w:ascii="Arial" w:hAnsi="Arial" w:cs="Arial"/>
          <w:w w:val="110"/>
        </w:rPr>
        <w:t>to</w:t>
      </w:r>
      <w:r w:rsidRPr="002652F3">
        <w:rPr>
          <w:rFonts w:ascii="Arial" w:hAnsi="Arial" w:cs="Arial"/>
          <w:spacing w:val="-10"/>
          <w:w w:val="110"/>
        </w:rPr>
        <w:t xml:space="preserve"> </w:t>
      </w:r>
      <w:r w:rsidRPr="002652F3">
        <w:rPr>
          <w:rFonts w:ascii="Arial" w:hAnsi="Arial" w:cs="Arial"/>
          <w:w w:val="110"/>
        </w:rPr>
        <w:t>be</w:t>
      </w:r>
      <w:r w:rsidRPr="002652F3">
        <w:rPr>
          <w:rFonts w:ascii="Arial" w:hAnsi="Arial" w:cs="Arial"/>
          <w:spacing w:val="-10"/>
          <w:w w:val="110"/>
        </w:rPr>
        <w:t xml:space="preserve"> </w:t>
      </w:r>
      <w:r w:rsidRPr="002652F3">
        <w:rPr>
          <w:rFonts w:ascii="Arial" w:hAnsi="Arial" w:cs="Arial"/>
          <w:w w:val="110"/>
        </w:rPr>
        <w:t>done</w:t>
      </w:r>
      <w:r w:rsidRPr="002652F3">
        <w:rPr>
          <w:rFonts w:ascii="Arial" w:hAnsi="Arial" w:cs="Arial"/>
          <w:spacing w:val="-10"/>
          <w:w w:val="110"/>
        </w:rPr>
        <w:t xml:space="preserve"> </w:t>
      </w:r>
      <w:r w:rsidRPr="002652F3">
        <w:rPr>
          <w:rFonts w:ascii="Arial" w:hAnsi="Arial" w:cs="Arial"/>
          <w:w w:val="110"/>
        </w:rPr>
        <w:t xml:space="preserve">to </w:t>
      </w:r>
      <w:r w:rsidRPr="002652F3">
        <w:rPr>
          <w:rFonts w:ascii="Arial" w:hAnsi="Arial" w:cs="Arial"/>
          <w:w w:val="105"/>
        </w:rPr>
        <w:t>significantly</w:t>
      </w:r>
      <w:r w:rsidRPr="002652F3">
        <w:rPr>
          <w:rFonts w:ascii="Arial" w:hAnsi="Arial" w:cs="Arial"/>
          <w:spacing w:val="20"/>
          <w:w w:val="105"/>
        </w:rPr>
        <w:t xml:space="preserve"> </w:t>
      </w:r>
      <w:r w:rsidRPr="002652F3">
        <w:rPr>
          <w:rFonts w:ascii="Arial" w:hAnsi="Arial" w:cs="Arial"/>
          <w:w w:val="105"/>
        </w:rPr>
        <w:t>reduce</w:t>
      </w:r>
      <w:r w:rsidRPr="002652F3">
        <w:rPr>
          <w:rFonts w:ascii="Arial" w:hAnsi="Arial" w:cs="Arial"/>
          <w:spacing w:val="21"/>
          <w:w w:val="105"/>
        </w:rPr>
        <w:t xml:space="preserve"> </w:t>
      </w:r>
      <w:r w:rsidRPr="002652F3">
        <w:rPr>
          <w:rFonts w:ascii="Arial" w:hAnsi="Arial" w:cs="Arial"/>
          <w:w w:val="105"/>
        </w:rPr>
        <w:t>everyday</w:t>
      </w:r>
      <w:r w:rsidRPr="002652F3">
        <w:rPr>
          <w:rFonts w:ascii="Arial" w:hAnsi="Arial" w:cs="Arial"/>
          <w:spacing w:val="21"/>
          <w:w w:val="105"/>
        </w:rPr>
        <w:t xml:space="preserve"> </w:t>
      </w:r>
      <w:r w:rsidRPr="002652F3">
        <w:rPr>
          <w:rFonts w:ascii="Arial" w:hAnsi="Arial" w:cs="Arial"/>
          <w:w w:val="105"/>
        </w:rPr>
        <w:t>emissions.</w:t>
      </w:r>
      <w:r w:rsidRPr="002652F3">
        <w:rPr>
          <w:rFonts w:ascii="Arial" w:hAnsi="Arial" w:cs="Arial"/>
          <w:spacing w:val="21"/>
          <w:w w:val="105"/>
        </w:rPr>
        <w:t xml:space="preserve"> </w:t>
      </w:r>
      <w:r w:rsidRPr="002652F3">
        <w:rPr>
          <w:rFonts w:ascii="Arial" w:hAnsi="Arial" w:cs="Arial"/>
          <w:w w:val="105"/>
        </w:rPr>
        <w:t>Work</w:t>
      </w:r>
      <w:r w:rsidRPr="002652F3">
        <w:rPr>
          <w:rFonts w:ascii="Arial" w:hAnsi="Arial" w:cs="Arial"/>
          <w:spacing w:val="21"/>
          <w:w w:val="105"/>
        </w:rPr>
        <w:t xml:space="preserve"> </w:t>
      </w:r>
      <w:r w:rsidRPr="002652F3">
        <w:rPr>
          <w:rFonts w:ascii="Arial" w:hAnsi="Arial" w:cs="Arial"/>
          <w:spacing w:val="-5"/>
          <w:w w:val="105"/>
        </w:rPr>
        <w:t>is</w:t>
      </w:r>
    </w:p>
    <w:p w14:paraId="7F64B578" w14:textId="77777777" w:rsidR="0093011C" w:rsidRPr="002652F3" w:rsidRDefault="006D0AC2">
      <w:pPr>
        <w:pStyle w:val="BodyText"/>
        <w:spacing w:line="304" w:lineRule="auto"/>
        <w:ind w:left="253" w:right="271"/>
        <w:rPr>
          <w:rFonts w:ascii="Arial" w:hAnsi="Arial" w:cs="Arial"/>
        </w:rPr>
      </w:pPr>
      <w:r w:rsidRPr="002652F3">
        <w:rPr>
          <w:rFonts w:ascii="Arial" w:hAnsi="Arial" w:cs="Arial"/>
          <w:w w:val="110"/>
        </w:rPr>
        <w:t>underway</w:t>
      </w:r>
      <w:r w:rsidRPr="002652F3">
        <w:rPr>
          <w:rFonts w:ascii="Arial" w:hAnsi="Arial" w:cs="Arial"/>
          <w:spacing w:val="-11"/>
          <w:w w:val="110"/>
        </w:rPr>
        <w:t xml:space="preserve"> </w:t>
      </w:r>
      <w:r w:rsidRPr="002652F3">
        <w:rPr>
          <w:rFonts w:ascii="Arial" w:hAnsi="Arial" w:cs="Arial"/>
          <w:w w:val="110"/>
        </w:rPr>
        <w:t>to</w:t>
      </w:r>
      <w:r w:rsidRPr="002652F3">
        <w:rPr>
          <w:rFonts w:ascii="Arial" w:hAnsi="Arial" w:cs="Arial"/>
          <w:spacing w:val="-11"/>
          <w:w w:val="110"/>
        </w:rPr>
        <w:t xml:space="preserve"> </w:t>
      </w:r>
      <w:r w:rsidRPr="002652F3">
        <w:rPr>
          <w:rFonts w:ascii="Arial" w:hAnsi="Arial" w:cs="Arial"/>
          <w:w w:val="110"/>
        </w:rPr>
        <w:t>develop</w:t>
      </w:r>
      <w:r w:rsidRPr="002652F3">
        <w:rPr>
          <w:rFonts w:ascii="Arial" w:hAnsi="Arial" w:cs="Arial"/>
          <w:spacing w:val="-11"/>
          <w:w w:val="110"/>
        </w:rPr>
        <w:t xml:space="preserve"> </w:t>
      </w:r>
      <w:r w:rsidRPr="002652F3">
        <w:rPr>
          <w:rFonts w:ascii="Arial" w:hAnsi="Arial" w:cs="Arial"/>
          <w:w w:val="110"/>
        </w:rPr>
        <w:t>a</w:t>
      </w:r>
      <w:r w:rsidRPr="002652F3">
        <w:rPr>
          <w:rFonts w:ascii="Arial" w:hAnsi="Arial" w:cs="Arial"/>
          <w:spacing w:val="-11"/>
          <w:w w:val="110"/>
        </w:rPr>
        <w:t xml:space="preserve"> </w:t>
      </w:r>
      <w:r w:rsidRPr="002652F3">
        <w:rPr>
          <w:rFonts w:ascii="Arial" w:hAnsi="Arial" w:cs="Arial"/>
          <w:w w:val="110"/>
        </w:rPr>
        <w:t>city-wide</w:t>
      </w:r>
      <w:r w:rsidRPr="002652F3">
        <w:rPr>
          <w:rFonts w:ascii="Arial" w:hAnsi="Arial" w:cs="Arial"/>
          <w:spacing w:val="-11"/>
          <w:w w:val="110"/>
        </w:rPr>
        <w:t xml:space="preserve"> </w:t>
      </w:r>
      <w:r w:rsidRPr="002652F3">
        <w:rPr>
          <w:rFonts w:ascii="Arial" w:hAnsi="Arial" w:cs="Arial"/>
          <w:w w:val="110"/>
        </w:rPr>
        <w:t>education</w:t>
      </w:r>
      <w:r w:rsidRPr="002652F3">
        <w:rPr>
          <w:rFonts w:ascii="Arial" w:hAnsi="Arial" w:cs="Arial"/>
          <w:spacing w:val="-11"/>
          <w:w w:val="110"/>
        </w:rPr>
        <w:t xml:space="preserve"> </w:t>
      </w:r>
      <w:r w:rsidRPr="002652F3">
        <w:rPr>
          <w:rFonts w:ascii="Arial" w:hAnsi="Arial" w:cs="Arial"/>
          <w:w w:val="110"/>
        </w:rPr>
        <w:t>campaign to empower Wellingtonians to take climate action</w:t>
      </w:r>
    </w:p>
    <w:p w14:paraId="7F64B579" w14:textId="77777777" w:rsidR="0093011C" w:rsidRPr="002652F3" w:rsidRDefault="006D0AC2">
      <w:pPr>
        <w:pStyle w:val="BodyText"/>
        <w:spacing w:before="1" w:line="304" w:lineRule="auto"/>
        <w:ind w:left="253" w:right="443"/>
        <w:rPr>
          <w:rFonts w:ascii="Arial" w:hAnsi="Arial" w:cs="Arial"/>
        </w:rPr>
      </w:pPr>
      <w:r w:rsidRPr="002652F3">
        <w:rPr>
          <w:rFonts w:ascii="Arial" w:hAnsi="Arial" w:cs="Arial"/>
          <w:w w:val="110"/>
        </w:rPr>
        <w:t>by identifying what we can do individually and collectively</w:t>
      </w:r>
      <w:r w:rsidRPr="002652F3">
        <w:rPr>
          <w:rFonts w:ascii="Arial" w:hAnsi="Arial" w:cs="Arial"/>
          <w:spacing w:val="-9"/>
          <w:w w:val="110"/>
        </w:rPr>
        <w:t xml:space="preserve"> </w:t>
      </w:r>
      <w:r w:rsidRPr="002652F3">
        <w:rPr>
          <w:rFonts w:ascii="Arial" w:hAnsi="Arial" w:cs="Arial"/>
          <w:w w:val="110"/>
        </w:rPr>
        <w:t>to</w:t>
      </w:r>
      <w:r w:rsidRPr="002652F3">
        <w:rPr>
          <w:rFonts w:ascii="Arial" w:hAnsi="Arial" w:cs="Arial"/>
          <w:spacing w:val="-9"/>
          <w:w w:val="110"/>
        </w:rPr>
        <w:t xml:space="preserve"> </w:t>
      </w:r>
      <w:r w:rsidRPr="002652F3">
        <w:rPr>
          <w:rFonts w:ascii="Arial" w:hAnsi="Arial" w:cs="Arial"/>
          <w:w w:val="110"/>
        </w:rPr>
        <w:t>make</w:t>
      </w:r>
      <w:r w:rsidRPr="002652F3">
        <w:rPr>
          <w:rFonts w:ascii="Arial" w:hAnsi="Arial" w:cs="Arial"/>
          <w:spacing w:val="-9"/>
          <w:w w:val="110"/>
        </w:rPr>
        <w:t xml:space="preserve"> </w:t>
      </w:r>
      <w:r w:rsidRPr="002652F3">
        <w:rPr>
          <w:rFonts w:ascii="Arial" w:hAnsi="Arial" w:cs="Arial"/>
          <w:w w:val="110"/>
        </w:rPr>
        <w:t>a</w:t>
      </w:r>
      <w:r w:rsidRPr="002652F3">
        <w:rPr>
          <w:rFonts w:ascii="Arial" w:hAnsi="Arial" w:cs="Arial"/>
          <w:spacing w:val="-9"/>
          <w:w w:val="110"/>
        </w:rPr>
        <w:t xml:space="preserve"> </w:t>
      </w:r>
      <w:r w:rsidRPr="002652F3">
        <w:rPr>
          <w:rFonts w:ascii="Arial" w:hAnsi="Arial" w:cs="Arial"/>
          <w:w w:val="110"/>
        </w:rPr>
        <w:t>meaningful</w:t>
      </w:r>
      <w:r w:rsidRPr="002652F3">
        <w:rPr>
          <w:rFonts w:ascii="Arial" w:hAnsi="Arial" w:cs="Arial"/>
          <w:spacing w:val="-9"/>
          <w:w w:val="110"/>
        </w:rPr>
        <w:t xml:space="preserve"> </w:t>
      </w:r>
      <w:r w:rsidRPr="002652F3">
        <w:rPr>
          <w:rFonts w:ascii="Arial" w:hAnsi="Arial" w:cs="Arial"/>
          <w:w w:val="110"/>
        </w:rPr>
        <w:t>difference.</w:t>
      </w:r>
      <w:r w:rsidRPr="002652F3">
        <w:rPr>
          <w:rFonts w:ascii="Arial" w:hAnsi="Arial" w:cs="Arial"/>
          <w:spacing w:val="-9"/>
          <w:w w:val="110"/>
        </w:rPr>
        <w:t xml:space="preserve"> </w:t>
      </w:r>
      <w:r w:rsidRPr="002652F3">
        <w:rPr>
          <w:rFonts w:ascii="Arial" w:hAnsi="Arial" w:cs="Arial"/>
          <w:w w:val="110"/>
        </w:rPr>
        <w:t>Over time, the climate action campaign will generate conversations</w:t>
      </w:r>
      <w:r w:rsidRPr="002652F3">
        <w:rPr>
          <w:rFonts w:ascii="Arial" w:hAnsi="Arial" w:cs="Arial"/>
          <w:spacing w:val="-4"/>
          <w:w w:val="110"/>
        </w:rPr>
        <w:t xml:space="preserve"> </w:t>
      </w:r>
      <w:r w:rsidRPr="002652F3">
        <w:rPr>
          <w:rFonts w:ascii="Arial" w:hAnsi="Arial" w:cs="Arial"/>
          <w:w w:val="110"/>
        </w:rPr>
        <w:t>in</w:t>
      </w:r>
      <w:r w:rsidRPr="002652F3">
        <w:rPr>
          <w:rFonts w:ascii="Arial" w:hAnsi="Arial" w:cs="Arial"/>
          <w:spacing w:val="-4"/>
          <w:w w:val="110"/>
        </w:rPr>
        <w:t xml:space="preserve"> </w:t>
      </w:r>
      <w:r w:rsidRPr="002652F3">
        <w:rPr>
          <w:rFonts w:ascii="Arial" w:hAnsi="Arial" w:cs="Arial"/>
          <w:w w:val="110"/>
        </w:rPr>
        <w:t>the</w:t>
      </w:r>
      <w:r w:rsidRPr="002652F3">
        <w:rPr>
          <w:rFonts w:ascii="Arial" w:hAnsi="Arial" w:cs="Arial"/>
          <w:spacing w:val="-4"/>
          <w:w w:val="110"/>
        </w:rPr>
        <w:t xml:space="preserve"> </w:t>
      </w:r>
      <w:r w:rsidRPr="002652F3">
        <w:rPr>
          <w:rFonts w:ascii="Arial" w:hAnsi="Arial" w:cs="Arial"/>
          <w:w w:val="110"/>
        </w:rPr>
        <w:t>community,</w:t>
      </w:r>
      <w:r w:rsidRPr="002652F3">
        <w:rPr>
          <w:rFonts w:ascii="Arial" w:hAnsi="Arial" w:cs="Arial"/>
          <w:spacing w:val="-4"/>
          <w:w w:val="110"/>
        </w:rPr>
        <w:t xml:space="preserve"> </w:t>
      </w:r>
      <w:r w:rsidRPr="002652F3">
        <w:rPr>
          <w:rFonts w:ascii="Arial" w:hAnsi="Arial" w:cs="Arial"/>
          <w:w w:val="110"/>
        </w:rPr>
        <w:t>accelerate</w:t>
      </w:r>
      <w:r w:rsidRPr="002652F3">
        <w:rPr>
          <w:rFonts w:ascii="Arial" w:hAnsi="Arial" w:cs="Arial"/>
          <w:spacing w:val="-4"/>
          <w:w w:val="110"/>
        </w:rPr>
        <w:t xml:space="preserve"> </w:t>
      </w:r>
      <w:r w:rsidRPr="002652F3">
        <w:rPr>
          <w:rFonts w:ascii="Arial" w:hAnsi="Arial" w:cs="Arial"/>
          <w:w w:val="110"/>
        </w:rPr>
        <w:t>social change and shift cultural norms around climate action, creat</w:t>
      </w:r>
      <w:r w:rsidRPr="002652F3">
        <w:rPr>
          <w:rFonts w:ascii="Arial" w:hAnsi="Arial" w:cs="Arial"/>
          <w:w w:val="110"/>
        </w:rPr>
        <w:t>ing deep and lasting impact through powerful messaging and community effort.</w:t>
      </w:r>
    </w:p>
    <w:p w14:paraId="7F64B57A" w14:textId="77777777" w:rsidR="0093011C" w:rsidRPr="002652F3" w:rsidRDefault="006D0AC2">
      <w:pPr>
        <w:pStyle w:val="BodyText"/>
        <w:spacing w:before="114" w:line="304" w:lineRule="auto"/>
        <w:ind w:left="253" w:right="271"/>
        <w:rPr>
          <w:rFonts w:ascii="Arial" w:hAnsi="Arial" w:cs="Arial"/>
        </w:rPr>
      </w:pPr>
      <w:r w:rsidRPr="002652F3">
        <w:rPr>
          <w:rFonts w:ascii="Arial" w:hAnsi="Arial" w:cs="Arial"/>
          <w:w w:val="110"/>
        </w:rPr>
        <w:t>Supporting this cultural shift are a range of programmes</w:t>
      </w:r>
      <w:r w:rsidRPr="002652F3">
        <w:rPr>
          <w:rFonts w:ascii="Arial" w:hAnsi="Arial" w:cs="Arial"/>
          <w:spacing w:val="-9"/>
          <w:w w:val="110"/>
        </w:rPr>
        <w:t xml:space="preserve"> </w:t>
      </w:r>
      <w:r w:rsidRPr="002652F3">
        <w:rPr>
          <w:rFonts w:ascii="Arial" w:hAnsi="Arial" w:cs="Arial"/>
          <w:w w:val="110"/>
        </w:rPr>
        <w:t>and</w:t>
      </w:r>
      <w:r w:rsidRPr="002652F3">
        <w:rPr>
          <w:rFonts w:ascii="Arial" w:hAnsi="Arial" w:cs="Arial"/>
          <w:spacing w:val="-9"/>
          <w:w w:val="110"/>
        </w:rPr>
        <w:t xml:space="preserve"> </w:t>
      </w:r>
      <w:r w:rsidRPr="002652F3">
        <w:rPr>
          <w:rFonts w:ascii="Arial" w:hAnsi="Arial" w:cs="Arial"/>
          <w:w w:val="110"/>
        </w:rPr>
        <w:t>projects</w:t>
      </w:r>
      <w:r w:rsidRPr="002652F3">
        <w:rPr>
          <w:rFonts w:ascii="Arial" w:hAnsi="Arial" w:cs="Arial"/>
          <w:spacing w:val="-9"/>
          <w:w w:val="110"/>
        </w:rPr>
        <w:t xml:space="preserve"> </w:t>
      </w:r>
      <w:r w:rsidRPr="002652F3">
        <w:rPr>
          <w:rFonts w:ascii="Arial" w:hAnsi="Arial" w:cs="Arial"/>
          <w:w w:val="110"/>
        </w:rPr>
        <w:t>to</w:t>
      </w:r>
      <w:r w:rsidRPr="002652F3">
        <w:rPr>
          <w:rFonts w:ascii="Arial" w:hAnsi="Arial" w:cs="Arial"/>
          <w:spacing w:val="-9"/>
          <w:w w:val="110"/>
        </w:rPr>
        <w:t xml:space="preserve"> </w:t>
      </w:r>
      <w:r w:rsidRPr="002652F3">
        <w:rPr>
          <w:rFonts w:ascii="Arial" w:hAnsi="Arial" w:cs="Arial"/>
          <w:w w:val="110"/>
        </w:rPr>
        <w:t>enable</w:t>
      </w:r>
      <w:r w:rsidRPr="002652F3">
        <w:rPr>
          <w:rFonts w:ascii="Arial" w:hAnsi="Arial" w:cs="Arial"/>
          <w:spacing w:val="-9"/>
          <w:w w:val="110"/>
        </w:rPr>
        <w:t xml:space="preserve"> </w:t>
      </w:r>
      <w:r w:rsidRPr="002652F3">
        <w:rPr>
          <w:rFonts w:ascii="Arial" w:hAnsi="Arial" w:cs="Arial"/>
          <w:w w:val="110"/>
        </w:rPr>
        <w:t>Wellingtonians</w:t>
      </w:r>
      <w:r w:rsidRPr="002652F3">
        <w:rPr>
          <w:rFonts w:ascii="Arial" w:hAnsi="Arial" w:cs="Arial"/>
          <w:spacing w:val="-9"/>
          <w:w w:val="110"/>
        </w:rPr>
        <w:t xml:space="preserve"> </w:t>
      </w:r>
      <w:r w:rsidRPr="002652F3">
        <w:rPr>
          <w:rFonts w:ascii="Arial" w:hAnsi="Arial" w:cs="Arial"/>
          <w:w w:val="110"/>
        </w:rPr>
        <w:t>to shift</w:t>
      </w:r>
      <w:r w:rsidRPr="002652F3">
        <w:rPr>
          <w:rFonts w:ascii="Arial" w:hAnsi="Arial" w:cs="Arial"/>
          <w:spacing w:val="-10"/>
          <w:w w:val="110"/>
        </w:rPr>
        <w:t xml:space="preserve"> </w:t>
      </w:r>
      <w:r w:rsidRPr="002652F3">
        <w:rPr>
          <w:rFonts w:ascii="Arial" w:hAnsi="Arial" w:cs="Arial"/>
          <w:w w:val="110"/>
        </w:rPr>
        <w:t>their</w:t>
      </w:r>
      <w:r w:rsidRPr="002652F3">
        <w:rPr>
          <w:rFonts w:ascii="Arial" w:hAnsi="Arial" w:cs="Arial"/>
          <w:spacing w:val="-10"/>
          <w:w w:val="110"/>
        </w:rPr>
        <w:t xml:space="preserve"> </w:t>
      </w:r>
      <w:r w:rsidRPr="002652F3">
        <w:rPr>
          <w:rFonts w:ascii="Arial" w:hAnsi="Arial" w:cs="Arial"/>
          <w:w w:val="110"/>
        </w:rPr>
        <w:t>behaviour.</w:t>
      </w:r>
      <w:r w:rsidRPr="002652F3">
        <w:rPr>
          <w:rFonts w:ascii="Arial" w:hAnsi="Arial" w:cs="Arial"/>
          <w:spacing w:val="-10"/>
          <w:w w:val="110"/>
        </w:rPr>
        <w:t xml:space="preserve"> </w:t>
      </w:r>
      <w:r w:rsidRPr="002652F3">
        <w:rPr>
          <w:rFonts w:ascii="Arial" w:hAnsi="Arial" w:cs="Arial"/>
          <w:w w:val="110"/>
        </w:rPr>
        <w:t>This</w:t>
      </w:r>
      <w:r w:rsidRPr="002652F3">
        <w:rPr>
          <w:rFonts w:ascii="Arial" w:hAnsi="Arial" w:cs="Arial"/>
          <w:spacing w:val="-10"/>
          <w:w w:val="110"/>
        </w:rPr>
        <w:t xml:space="preserve"> </w:t>
      </w:r>
      <w:r w:rsidRPr="002652F3">
        <w:rPr>
          <w:rFonts w:ascii="Arial" w:hAnsi="Arial" w:cs="Arial"/>
          <w:w w:val="110"/>
        </w:rPr>
        <w:t>work</w:t>
      </w:r>
      <w:r w:rsidRPr="002652F3">
        <w:rPr>
          <w:rFonts w:ascii="Arial" w:hAnsi="Arial" w:cs="Arial"/>
          <w:spacing w:val="-10"/>
          <w:w w:val="110"/>
        </w:rPr>
        <w:t xml:space="preserve"> </w:t>
      </w:r>
      <w:r w:rsidRPr="002652F3">
        <w:rPr>
          <w:rFonts w:ascii="Arial" w:hAnsi="Arial" w:cs="Arial"/>
          <w:w w:val="110"/>
        </w:rPr>
        <w:t>has</w:t>
      </w:r>
      <w:r w:rsidRPr="002652F3">
        <w:rPr>
          <w:rFonts w:ascii="Arial" w:hAnsi="Arial" w:cs="Arial"/>
          <w:spacing w:val="-10"/>
          <w:w w:val="110"/>
        </w:rPr>
        <w:t xml:space="preserve"> </w:t>
      </w:r>
      <w:r w:rsidRPr="002652F3">
        <w:rPr>
          <w:rFonts w:ascii="Arial" w:hAnsi="Arial" w:cs="Arial"/>
          <w:w w:val="110"/>
        </w:rPr>
        <w:t>a</w:t>
      </w:r>
      <w:r w:rsidRPr="002652F3">
        <w:rPr>
          <w:rFonts w:ascii="Arial" w:hAnsi="Arial" w:cs="Arial"/>
          <w:spacing w:val="-10"/>
          <w:w w:val="110"/>
        </w:rPr>
        <w:t xml:space="preserve"> </w:t>
      </w:r>
      <w:r w:rsidRPr="002652F3">
        <w:rPr>
          <w:rFonts w:ascii="Arial" w:hAnsi="Arial" w:cs="Arial"/>
          <w:w w:val="110"/>
        </w:rPr>
        <w:t>current</w:t>
      </w:r>
      <w:r w:rsidRPr="002652F3">
        <w:rPr>
          <w:rFonts w:ascii="Arial" w:hAnsi="Arial" w:cs="Arial"/>
          <w:spacing w:val="-10"/>
          <w:w w:val="110"/>
        </w:rPr>
        <w:t xml:space="preserve"> </w:t>
      </w:r>
      <w:r w:rsidRPr="002652F3">
        <w:rPr>
          <w:rFonts w:ascii="Arial" w:hAnsi="Arial" w:cs="Arial"/>
          <w:w w:val="110"/>
        </w:rPr>
        <w:t>focus</w:t>
      </w:r>
      <w:r w:rsidRPr="002652F3">
        <w:rPr>
          <w:rFonts w:ascii="Arial" w:hAnsi="Arial" w:cs="Arial"/>
          <w:spacing w:val="-10"/>
          <w:w w:val="110"/>
        </w:rPr>
        <w:t xml:space="preserve"> </w:t>
      </w:r>
      <w:r w:rsidRPr="002652F3">
        <w:rPr>
          <w:rFonts w:ascii="Arial" w:hAnsi="Arial" w:cs="Arial"/>
          <w:w w:val="110"/>
        </w:rPr>
        <w:t>on low carbon transport choi</w:t>
      </w:r>
      <w:r w:rsidRPr="002652F3">
        <w:rPr>
          <w:rFonts w:ascii="Arial" w:hAnsi="Arial" w:cs="Arial"/>
          <w:w w:val="110"/>
        </w:rPr>
        <w:t>ces, road safety, and waste behaviours,</w:t>
      </w:r>
      <w:r w:rsidRPr="002652F3">
        <w:rPr>
          <w:rFonts w:ascii="Arial" w:hAnsi="Arial" w:cs="Arial"/>
          <w:spacing w:val="-7"/>
          <w:w w:val="110"/>
        </w:rPr>
        <w:t xml:space="preserve"> </w:t>
      </w:r>
      <w:r w:rsidRPr="002652F3">
        <w:rPr>
          <w:rFonts w:ascii="Arial" w:hAnsi="Arial" w:cs="Arial"/>
          <w:w w:val="110"/>
        </w:rPr>
        <w:t>with</w:t>
      </w:r>
      <w:r w:rsidRPr="002652F3">
        <w:rPr>
          <w:rFonts w:ascii="Arial" w:hAnsi="Arial" w:cs="Arial"/>
          <w:spacing w:val="-7"/>
          <w:w w:val="110"/>
        </w:rPr>
        <w:t xml:space="preserve"> </w:t>
      </w:r>
      <w:r w:rsidRPr="002652F3">
        <w:rPr>
          <w:rFonts w:ascii="Arial" w:hAnsi="Arial" w:cs="Arial"/>
          <w:w w:val="110"/>
        </w:rPr>
        <w:t>future</w:t>
      </w:r>
      <w:r w:rsidRPr="002652F3">
        <w:rPr>
          <w:rFonts w:ascii="Arial" w:hAnsi="Arial" w:cs="Arial"/>
          <w:spacing w:val="-7"/>
          <w:w w:val="110"/>
        </w:rPr>
        <w:t xml:space="preserve"> </w:t>
      </w:r>
      <w:r w:rsidRPr="002652F3">
        <w:rPr>
          <w:rFonts w:ascii="Arial" w:hAnsi="Arial" w:cs="Arial"/>
          <w:w w:val="110"/>
        </w:rPr>
        <w:t>plans</w:t>
      </w:r>
      <w:r w:rsidRPr="002652F3">
        <w:rPr>
          <w:rFonts w:ascii="Arial" w:hAnsi="Arial" w:cs="Arial"/>
          <w:spacing w:val="-7"/>
          <w:w w:val="110"/>
        </w:rPr>
        <w:t xml:space="preserve"> </w:t>
      </w:r>
      <w:r w:rsidRPr="002652F3">
        <w:rPr>
          <w:rFonts w:ascii="Arial" w:hAnsi="Arial" w:cs="Arial"/>
          <w:w w:val="110"/>
        </w:rPr>
        <w:t>to</w:t>
      </w:r>
      <w:r w:rsidRPr="002652F3">
        <w:rPr>
          <w:rFonts w:ascii="Arial" w:hAnsi="Arial" w:cs="Arial"/>
          <w:spacing w:val="-7"/>
          <w:w w:val="110"/>
        </w:rPr>
        <w:t xml:space="preserve"> </w:t>
      </w:r>
      <w:r w:rsidRPr="002652F3">
        <w:rPr>
          <w:rFonts w:ascii="Arial" w:hAnsi="Arial" w:cs="Arial"/>
          <w:w w:val="110"/>
        </w:rPr>
        <w:t>focus</w:t>
      </w:r>
      <w:r w:rsidRPr="002652F3">
        <w:rPr>
          <w:rFonts w:ascii="Arial" w:hAnsi="Arial" w:cs="Arial"/>
          <w:spacing w:val="-7"/>
          <w:w w:val="110"/>
        </w:rPr>
        <w:t xml:space="preserve"> </w:t>
      </w:r>
      <w:r w:rsidRPr="002652F3">
        <w:rPr>
          <w:rFonts w:ascii="Arial" w:hAnsi="Arial" w:cs="Arial"/>
          <w:w w:val="110"/>
        </w:rPr>
        <w:t>on</w:t>
      </w:r>
      <w:r w:rsidRPr="002652F3">
        <w:rPr>
          <w:rFonts w:ascii="Arial" w:hAnsi="Arial" w:cs="Arial"/>
          <w:spacing w:val="-7"/>
          <w:w w:val="110"/>
        </w:rPr>
        <w:t xml:space="preserve"> </w:t>
      </w:r>
      <w:r w:rsidRPr="002652F3">
        <w:rPr>
          <w:rFonts w:ascii="Arial" w:hAnsi="Arial" w:cs="Arial"/>
          <w:w w:val="110"/>
        </w:rPr>
        <w:t>food</w:t>
      </w:r>
      <w:r w:rsidRPr="002652F3">
        <w:rPr>
          <w:rFonts w:ascii="Arial" w:hAnsi="Arial" w:cs="Arial"/>
          <w:spacing w:val="-7"/>
          <w:w w:val="110"/>
        </w:rPr>
        <w:t xml:space="preserve"> </w:t>
      </w:r>
      <w:r w:rsidRPr="002652F3">
        <w:rPr>
          <w:rFonts w:ascii="Arial" w:hAnsi="Arial" w:cs="Arial"/>
          <w:w w:val="110"/>
        </w:rPr>
        <w:t>choices and purchasing decisions. Changing how people behave has been recognised for the impact it can</w:t>
      </w:r>
    </w:p>
    <w:p w14:paraId="7F64B57B" w14:textId="77777777" w:rsidR="0093011C" w:rsidRPr="002652F3" w:rsidRDefault="006D0AC2">
      <w:pPr>
        <w:pStyle w:val="BodyText"/>
        <w:spacing w:before="2" w:line="304" w:lineRule="auto"/>
        <w:ind w:left="253" w:right="320"/>
        <w:rPr>
          <w:rFonts w:ascii="Arial" w:hAnsi="Arial" w:cs="Arial"/>
        </w:rPr>
      </w:pPr>
      <w:r w:rsidRPr="002652F3">
        <w:rPr>
          <w:rFonts w:ascii="Arial" w:hAnsi="Arial" w:cs="Arial"/>
          <w:w w:val="105"/>
        </w:rPr>
        <w:t xml:space="preserve">have on reducing emissions; the latest International Panel on Climate Change (IPCC) report estimates that actions to reduce the demand for high-emission </w:t>
      </w:r>
      <w:r w:rsidRPr="002652F3">
        <w:rPr>
          <w:rFonts w:ascii="Arial" w:hAnsi="Arial" w:cs="Arial"/>
          <w:w w:val="105"/>
        </w:rPr>
        <w:t>goods and services have the potential to reduce greenhouse</w:t>
      </w:r>
      <w:r w:rsidRPr="002652F3">
        <w:rPr>
          <w:rFonts w:ascii="Arial" w:hAnsi="Arial" w:cs="Arial"/>
          <w:spacing w:val="40"/>
          <w:w w:val="105"/>
        </w:rPr>
        <w:t xml:space="preserve"> </w:t>
      </w:r>
      <w:r w:rsidRPr="002652F3">
        <w:rPr>
          <w:rFonts w:ascii="Arial" w:hAnsi="Arial" w:cs="Arial"/>
          <w:w w:val="105"/>
        </w:rPr>
        <w:t>gas emissions by 40–70% by 2050.</w:t>
      </w:r>
    </w:p>
    <w:p w14:paraId="7F64B57C"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73" w:space="40"/>
            <w:col w:w="5237"/>
          </w:cols>
        </w:sectPr>
      </w:pPr>
    </w:p>
    <w:p w14:paraId="7F64B57D" w14:textId="77777777" w:rsidR="0093011C" w:rsidRPr="002652F3" w:rsidRDefault="006D0AC2">
      <w:pPr>
        <w:pStyle w:val="Heading3"/>
        <w:spacing w:before="105"/>
        <w:ind w:left="5274"/>
        <w:rPr>
          <w:rFonts w:ascii="Arial" w:hAnsi="Arial" w:cs="Arial"/>
        </w:rPr>
      </w:pPr>
      <w:r w:rsidRPr="002652F3">
        <w:rPr>
          <w:rFonts w:ascii="Arial" w:hAnsi="Arial" w:cs="Arial"/>
        </w:rPr>
        <w:lastRenderedPageBreak/>
        <w:pict w14:anchorId="7F64BC15">
          <v:shapetype id="_x0000_t202" coordsize="21600,21600" o:spt="202" path="m,l,21600r21600,l21600,xe">
            <v:stroke joinstyle="miter"/>
            <v:path gradientshapeok="t" o:connecttype="rect"/>
          </v:shapetype>
          <v:shape id="docshape11" o:spid="_x0000_s2452" type="#_x0000_t202" style="position:absolute;left:0;text-align:left;margin-left:56.7pt;margin-top:9.15pt;width:233.9pt;height:443.6pt;z-index:15731712;mso-position-horizontal-relative:page" fillcolor="#fd0" stroked="f">
            <v:textbox inset="0,0,0,0">
              <w:txbxContent>
                <w:p w14:paraId="7F64BCF5" w14:textId="77777777" w:rsidR="0093011C" w:rsidRDefault="006D0AC2">
                  <w:pPr>
                    <w:spacing w:before="252"/>
                    <w:ind w:left="283"/>
                    <w:rPr>
                      <w:rFonts w:ascii="Times New Roman" w:hAnsi="Times New Roman"/>
                      <w:b/>
                      <w:color w:val="000000"/>
                      <w:sz w:val="21"/>
                    </w:rPr>
                  </w:pPr>
                  <w:r>
                    <w:rPr>
                      <w:rFonts w:ascii="Times New Roman" w:hAnsi="Times New Roman"/>
                      <w:b/>
                      <w:color w:val="000000"/>
                      <w:w w:val="105"/>
                      <w:sz w:val="21"/>
                    </w:rPr>
                    <w:t>Bringing</w:t>
                  </w:r>
                  <w:r>
                    <w:rPr>
                      <w:rFonts w:ascii="Times New Roman" w:hAnsi="Times New Roman"/>
                      <w:b/>
                      <w:color w:val="000000"/>
                      <w:spacing w:val="14"/>
                      <w:w w:val="105"/>
                      <w:sz w:val="21"/>
                    </w:rPr>
                    <w:t xml:space="preserve"> </w:t>
                  </w:r>
                  <w:proofErr w:type="spellStart"/>
                  <w:r>
                    <w:rPr>
                      <w:rFonts w:ascii="Times New Roman" w:hAnsi="Times New Roman"/>
                      <w:b/>
                      <w:color w:val="000000"/>
                      <w:w w:val="105"/>
                      <w:sz w:val="21"/>
                    </w:rPr>
                    <w:t>Tākai</w:t>
                  </w:r>
                  <w:proofErr w:type="spellEnd"/>
                  <w:r>
                    <w:rPr>
                      <w:rFonts w:ascii="Times New Roman" w:hAnsi="Times New Roman"/>
                      <w:b/>
                      <w:color w:val="000000"/>
                      <w:spacing w:val="15"/>
                      <w:w w:val="105"/>
                      <w:sz w:val="21"/>
                    </w:rPr>
                    <w:t xml:space="preserve"> </w:t>
                  </w:r>
                  <w:r>
                    <w:rPr>
                      <w:rFonts w:ascii="Times New Roman" w:hAnsi="Times New Roman"/>
                      <w:b/>
                      <w:color w:val="000000"/>
                      <w:w w:val="105"/>
                      <w:sz w:val="21"/>
                    </w:rPr>
                    <w:t>Here</w:t>
                  </w:r>
                  <w:r>
                    <w:rPr>
                      <w:rFonts w:ascii="Times New Roman" w:hAnsi="Times New Roman"/>
                      <w:b/>
                      <w:color w:val="000000"/>
                      <w:spacing w:val="15"/>
                      <w:w w:val="105"/>
                      <w:sz w:val="21"/>
                    </w:rPr>
                    <w:t xml:space="preserve"> </w:t>
                  </w:r>
                  <w:r>
                    <w:rPr>
                      <w:rFonts w:ascii="Times New Roman" w:hAnsi="Times New Roman"/>
                      <w:b/>
                      <w:color w:val="000000"/>
                      <w:w w:val="105"/>
                      <w:sz w:val="21"/>
                    </w:rPr>
                    <w:t>to</w:t>
                  </w:r>
                  <w:r>
                    <w:rPr>
                      <w:rFonts w:ascii="Times New Roman" w:hAnsi="Times New Roman"/>
                      <w:b/>
                      <w:color w:val="000000"/>
                      <w:spacing w:val="15"/>
                      <w:w w:val="105"/>
                      <w:sz w:val="21"/>
                    </w:rPr>
                    <w:t xml:space="preserve"> </w:t>
                  </w:r>
                  <w:r>
                    <w:rPr>
                      <w:rFonts w:ascii="Times New Roman" w:hAnsi="Times New Roman"/>
                      <w:b/>
                      <w:color w:val="000000"/>
                      <w:spacing w:val="-4"/>
                      <w:w w:val="105"/>
                      <w:sz w:val="21"/>
                    </w:rPr>
                    <w:t>life</w:t>
                  </w:r>
                </w:p>
                <w:p w14:paraId="7F64BCF6" w14:textId="77777777" w:rsidR="0093011C" w:rsidRDefault="006D0AC2">
                  <w:pPr>
                    <w:pStyle w:val="BodyText"/>
                    <w:spacing w:before="162" w:line="304" w:lineRule="auto"/>
                    <w:ind w:left="283" w:right="832"/>
                    <w:rPr>
                      <w:color w:val="000000"/>
                    </w:rPr>
                  </w:pPr>
                  <w:r>
                    <w:rPr>
                      <w:color w:val="000000"/>
                      <w:w w:val="110"/>
                    </w:rPr>
                    <w:t>We</w:t>
                  </w:r>
                  <w:r>
                    <w:rPr>
                      <w:color w:val="000000"/>
                      <w:spacing w:val="-10"/>
                      <w:w w:val="110"/>
                    </w:rPr>
                    <w:t xml:space="preserve"> </w:t>
                  </w:r>
                  <w:r>
                    <w:rPr>
                      <w:color w:val="000000"/>
                      <w:w w:val="110"/>
                    </w:rPr>
                    <w:t>have</w:t>
                  </w:r>
                  <w:r>
                    <w:rPr>
                      <w:color w:val="000000"/>
                      <w:spacing w:val="-10"/>
                      <w:w w:val="110"/>
                    </w:rPr>
                    <w:t xml:space="preserve"> </w:t>
                  </w:r>
                  <w:r>
                    <w:rPr>
                      <w:color w:val="000000"/>
                      <w:w w:val="110"/>
                    </w:rPr>
                    <w:t>been</w:t>
                  </w:r>
                  <w:r>
                    <w:rPr>
                      <w:color w:val="000000"/>
                      <w:spacing w:val="-10"/>
                      <w:w w:val="110"/>
                    </w:rPr>
                    <w:t xml:space="preserve"> </w:t>
                  </w:r>
                  <w:r>
                    <w:rPr>
                      <w:color w:val="000000"/>
                      <w:w w:val="110"/>
                    </w:rPr>
                    <w:t>developing</w:t>
                  </w:r>
                  <w:r>
                    <w:rPr>
                      <w:color w:val="000000"/>
                      <w:spacing w:val="-10"/>
                      <w:w w:val="110"/>
                    </w:rPr>
                    <w:t xml:space="preserve"> </w:t>
                  </w:r>
                  <w:r>
                    <w:rPr>
                      <w:color w:val="000000"/>
                      <w:w w:val="110"/>
                    </w:rPr>
                    <w:t>our</w:t>
                  </w:r>
                  <w:r>
                    <w:rPr>
                      <w:color w:val="000000"/>
                      <w:spacing w:val="-10"/>
                      <w:w w:val="110"/>
                    </w:rPr>
                    <w:t xml:space="preserve"> </w:t>
                  </w:r>
                  <w:r>
                    <w:rPr>
                      <w:color w:val="000000"/>
                      <w:w w:val="110"/>
                    </w:rPr>
                    <w:t xml:space="preserve">capability </w:t>
                  </w:r>
                  <w:r>
                    <w:rPr>
                      <w:color w:val="000000"/>
                      <w:w w:val="105"/>
                    </w:rPr>
                    <w:t>to</w:t>
                  </w:r>
                  <w:r>
                    <w:rPr>
                      <w:color w:val="000000"/>
                      <w:spacing w:val="12"/>
                      <w:w w:val="105"/>
                    </w:rPr>
                    <w:t xml:space="preserve"> </w:t>
                  </w:r>
                  <w:r>
                    <w:rPr>
                      <w:color w:val="000000"/>
                      <w:w w:val="105"/>
                    </w:rPr>
                    <w:t>support</w:t>
                  </w:r>
                  <w:r>
                    <w:rPr>
                      <w:color w:val="000000"/>
                      <w:spacing w:val="12"/>
                      <w:w w:val="105"/>
                    </w:rPr>
                    <w:t xml:space="preserve"> </w:t>
                  </w:r>
                  <w:r>
                    <w:rPr>
                      <w:color w:val="000000"/>
                      <w:w w:val="105"/>
                    </w:rPr>
                    <w:t>the</w:t>
                  </w:r>
                  <w:r>
                    <w:rPr>
                      <w:color w:val="000000"/>
                      <w:spacing w:val="12"/>
                      <w:w w:val="105"/>
                    </w:rPr>
                    <w:t xml:space="preserve"> </w:t>
                  </w:r>
                  <w:r>
                    <w:rPr>
                      <w:color w:val="000000"/>
                      <w:w w:val="105"/>
                    </w:rPr>
                    <w:t>climate</w:t>
                  </w:r>
                  <w:r>
                    <w:rPr>
                      <w:color w:val="000000"/>
                      <w:spacing w:val="13"/>
                      <w:w w:val="105"/>
                    </w:rPr>
                    <w:t xml:space="preserve"> </w:t>
                  </w:r>
                  <w:r>
                    <w:rPr>
                      <w:color w:val="000000"/>
                      <w:w w:val="105"/>
                    </w:rPr>
                    <w:t>action</w:t>
                  </w:r>
                  <w:r>
                    <w:rPr>
                      <w:color w:val="000000"/>
                      <w:spacing w:val="12"/>
                      <w:w w:val="105"/>
                    </w:rPr>
                    <w:t xml:space="preserve"> </w:t>
                  </w:r>
                  <w:r>
                    <w:rPr>
                      <w:color w:val="000000"/>
                      <w:w w:val="105"/>
                    </w:rPr>
                    <w:t>efforts</w:t>
                  </w:r>
                  <w:r>
                    <w:rPr>
                      <w:color w:val="000000"/>
                      <w:spacing w:val="12"/>
                      <w:w w:val="105"/>
                    </w:rPr>
                    <w:t xml:space="preserve"> </w:t>
                  </w:r>
                  <w:r>
                    <w:rPr>
                      <w:color w:val="000000"/>
                      <w:spacing w:val="-5"/>
                      <w:w w:val="105"/>
                    </w:rPr>
                    <w:t>and</w:t>
                  </w:r>
                </w:p>
                <w:p w14:paraId="7F64BCF7" w14:textId="77777777" w:rsidR="0093011C" w:rsidRDefault="006D0AC2">
                  <w:pPr>
                    <w:pStyle w:val="BodyText"/>
                    <w:spacing w:before="1" w:line="304" w:lineRule="auto"/>
                    <w:ind w:left="283" w:right="327"/>
                    <w:rPr>
                      <w:color w:val="000000"/>
                    </w:rPr>
                  </w:pPr>
                  <w:r>
                    <w:rPr>
                      <w:color w:val="000000"/>
                      <w:w w:val="105"/>
                    </w:rPr>
                    <w:t xml:space="preserve">aspirations of mana whenua in the Wellington region, in order to authentically bring a Te </w:t>
                  </w:r>
                  <w:proofErr w:type="spellStart"/>
                  <w:r>
                    <w:rPr>
                      <w:color w:val="000000"/>
                      <w:w w:val="105"/>
                    </w:rPr>
                    <w:t>Ao</w:t>
                  </w:r>
                  <w:proofErr w:type="spellEnd"/>
                  <w:r>
                    <w:rPr>
                      <w:color w:val="000000"/>
                      <w:w w:val="105"/>
                    </w:rPr>
                    <w:t xml:space="preserve"> Māori</w:t>
                  </w:r>
                  <w:r>
                    <w:rPr>
                      <w:color w:val="000000"/>
                      <w:spacing w:val="-12"/>
                      <w:w w:val="105"/>
                    </w:rPr>
                    <w:t xml:space="preserve"> </w:t>
                  </w:r>
                  <w:r>
                    <w:rPr>
                      <w:color w:val="000000"/>
                      <w:w w:val="105"/>
                    </w:rPr>
                    <w:t>lens</w:t>
                  </w:r>
                  <w:r>
                    <w:rPr>
                      <w:color w:val="000000"/>
                      <w:spacing w:val="-11"/>
                      <w:w w:val="105"/>
                    </w:rPr>
                    <w:t xml:space="preserve"> </w:t>
                  </w:r>
                  <w:r>
                    <w:rPr>
                      <w:color w:val="000000"/>
                      <w:w w:val="105"/>
                    </w:rPr>
                    <w:t>to</w:t>
                  </w:r>
                  <w:r>
                    <w:rPr>
                      <w:color w:val="000000"/>
                      <w:spacing w:val="-12"/>
                      <w:w w:val="105"/>
                    </w:rPr>
                    <w:t xml:space="preserve"> </w:t>
                  </w:r>
                  <w:r>
                    <w:rPr>
                      <w:i/>
                      <w:color w:val="000000"/>
                      <w:w w:val="105"/>
                    </w:rPr>
                    <w:t>Te</w:t>
                  </w:r>
                  <w:r>
                    <w:rPr>
                      <w:i/>
                      <w:color w:val="000000"/>
                      <w:spacing w:val="-11"/>
                      <w:w w:val="105"/>
                    </w:rPr>
                    <w:t xml:space="preserve"> </w:t>
                  </w:r>
                  <w:proofErr w:type="spellStart"/>
                  <w:r>
                    <w:rPr>
                      <w:i/>
                      <w:color w:val="000000"/>
                      <w:w w:val="105"/>
                    </w:rPr>
                    <w:t>Atakura</w:t>
                  </w:r>
                  <w:proofErr w:type="spellEnd"/>
                  <w:r>
                    <w:rPr>
                      <w:i/>
                      <w:color w:val="000000"/>
                      <w:spacing w:val="-11"/>
                      <w:w w:val="105"/>
                    </w:rPr>
                    <w:t xml:space="preserve"> </w:t>
                  </w:r>
                  <w:r>
                    <w:rPr>
                      <w:i/>
                      <w:color w:val="000000"/>
                      <w:w w:val="105"/>
                    </w:rPr>
                    <w:t>–</w:t>
                  </w:r>
                  <w:r>
                    <w:rPr>
                      <w:i/>
                      <w:color w:val="000000"/>
                      <w:spacing w:val="-12"/>
                      <w:w w:val="105"/>
                    </w:rPr>
                    <w:t xml:space="preserve"> </w:t>
                  </w:r>
                  <w:r>
                    <w:rPr>
                      <w:i/>
                      <w:color w:val="000000"/>
                      <w:w w:val="105"/>
                    </w:rPr>
                    <w:t>First</w:t>
                  </w:r>
                  <w:r>
                    <w:rPr>
                      <w:i/>
                      <w:color w:val="000000"/>
                      <w:spacing w:val="-11"/>
                      <w:w w:val="105"/>
                    </w:rPr>
                    <w:t xml:space="preserve"> </w:t>
                  </w:r>
                  <w:r>
                    <w:rPr>
                      <w:i/>
                      <w:color w:val="000000"/>
                      <w:w w:val="105"/>
                    </w:rPr>
                    <w:t>to</w:t>
                  </w:r>
                  <w:r>
                    <w:rPr>
                      <w:i/>
                      <w:color w:val="000000"/>
                      <w:spacing w:val="-12"/>
                      <w:w w:val="105"/>
                    </w:rPr>
                    <w:t xml:space="preserve"> </w:t>
                  </w:r>
                  <w:r>
                    <w:rPr>
                      <w:i/>
                      <w:color w:val="000000"/>
                      <w:w w:val="105"/>
                    </w:rPr>
                    <w:t>Zero.</w:t>
                  </w:r>
                  <w:r>
                    <w:rPr>
                      <w:i/>
                      <w:color w:val="000000"/>
                      <w:spacing w:val="-11"/>
                      <w:w w:val="105"/>
                    </w:rPr>
                    <w:t xml:space="preserve"> </w:t>
                  </w:r>
                  <w:r>
                    <w:rPr>
                      <w:color w:val="000000"/>
                      <w:w w:val="105"/>
                    </w:rPr>
                    <w:t xml:space="preserve">Climate change is recognised as a key issue for mana whenua Taranaki </w:t>
                  </w:r>
                  <w:proofErr w:type="spellStart"/>
                  <w:r>
                    <w:rPr>
                      <w:color w:val="000000"/>
                      <w:w w:val="105"/>
                    </w:rPr>
                    <w:t>Whānui</w:t>
                  </w:r>
                  <w:proofErr w:type="spellEnd"/>
                  <w:r>
                    <w:rPr>
                      <w:color w:val="000000"/>
                      <w:w w:val="105"/>
                    </w:rPr>
                    <w:t xml:space="preserve"> ki </w:t>
                  </w:r>
                  <w:proofErr w:type="spellStart"/>
                  <w:r>
                    <w:rPr>
                      <w:color w:val="000000"/>
                      <w:w w:val="105"/>
                    </w:rPr>
                    <w:t>te</w:t>
                  </w:r>
                  <w:proofErr w:type="spellEnd"/>
                  <w:r>
                    <w:rPr>
                      <w:color w:val="000000"/>
                      <w:w w:val="105"/>
                    </w:rPr>
                    <w:t xml:space="preserve"> </w:t>
                  </w:r>
                  <w:proofErr w:type="spellStart"/>
                  <w:r>
                    <w:rPr>
                      <w:color w:val="000000"/>
                      <w:w w:val="105"/>
                    </w:rPr>
                    <w:t>Upoko</w:t>
                  </w:r>
                  <w:proofErr w:type="spellEnd"/>
                  <w:r>
                    <w:rPr>
                      <w:color w:val="000000"/>
                      <w:w w:val="105"/>
                    </w:rPr>
                    <w:t xml:space="preserve"> o </w:t>
                  </w:r>
                  <w:proofErr w:type="spellStart"/>
                  <w:r>
                    <w:rPr>
                      <w:color w:val="000000"/>
                      <w:w w:val="105"/>
                    </w:rPr>
                    <w:t>te</w:t>
                  </w:r>
                  <w:proofErr w:type="spellEnd"/>
                </w:p>
                <w:p w14:paraId="7F64BCF8" w14:textId="77777777" w:rsidR="0093011C" w:rsidRDefault="006D0AC2">
                  <w:pPr>
                    <w:pStyle w:val="BodyText"/>
                    <w:spacing w:before="1" w:line="304" w:lineRule="auto"/>
                    <w:ind w:left="283" w:right="327"/>
                    <w:rPr>
                      <w:color w:val="000000"/>
                    </w:rPr>
                  </w:pPr>
                  <w:proofErr w:type="spellStart"/>
                  <w:r>
                    <w:rPr>
                      <w:color w:val="000000"/>
                      <w:w w:val="105"/>
                    </w:rPr>
                    <w:t>Ika</w:t>
                  </w:r>
                  <w:proofErr w:type="spellEnd"/>
                  <w:r>
                    <w:rPr>
                      <w:color w:val="000000"/>
                      <w:w w:val="105"/>
                    </w:rPr>
                    <w:t xml:space="preserve">, Te </w:t>
                  </w:r>
                  <w:proofErr w:type="spellStart"/>
                  <w:r>
                    <w:rPr>
                      <w:color w:val="000000"/>
                      <w:w w:val="105"/>
                    </w:rPr>
                    <w:t>Rūnanga</w:t>
                  </w:r>
                  <w:proofErr w:type="spellEnd"/>
                  <w:r>
                    <w:rPr>
                      <w:color w:val="000000"/>
                      <w:w w:val="105"/>
                    </w:rPr>
                    <w:t xml:space="preserve"> o Te </w:t>
                  </w:r>
                  <w:proofErr w:type="spellStart"/>
                  <w:r>
                    <w:rPr>
                      <w:color w:val="000000"/>
                      <w:w w:val="105"/>
                    </w:rPr>
                    <w:t>Ātiawa</w:t>
                  </w:r>
                  <w:proofErr w:type="spellEnd"/>
                  <w:r>
                    <w:rPr>
                      <w:color w:val="000000"/>
                      <w:w w:val="105"/>
                    </w:rPr>
                    <w:t xml:space="preserve"> </w:t>
                  </w:r>
                  <w:r>
                    <w:rPr>
                      <w:color w:val="000000"/>
                      <w:w w:val="105"/>
                    </w:rPr>
                    <w:t xml:space="preserve">and </w:t>
                  </w:r>
                  <w:proofErr w:type="spellStart"/>
                  <w:r>
                    <w:rPr>
                      <w:color w:val="000000"/>
                      <w:w w:val="105"/>
                    </w:rPr>
                    <w:t>Ngāti</w:t>
                  </w:r>
                  <w:proofErr w:type="spellEnd"/>
                  <w:r>
                    <w:rPr>
                      <w:color w:val="000000"/>
                      <w:w w:val="105"/>
                    </w:rPr>
                    <w:t xml:space="preserve"> Toa </w:t>
                  </w:r>
                  <w:proofErr w:type="spellStart"/>
                  <w:r>
                    <w:rPr>
                      <w:color w:val="000000"/>
                      <w:w w:val="105"/>
                    </w:rPr>
                    <w:t>Rangātira</w:t>
                  </w:r>
                  <w:proofErr w:type="spellEnd"/>
                  <w:r>
                    <w:rPr>
                      <w:color w:val="000000"/>
                      <w:w w:val="105"/>
                    </w:rPr>
                    <w:t xml:space="preserve">. With the signing of </w:t>
                  </w:r>
                  <w:proofErr w:type="spellStart"/>
                  <w:r>
                    <w:rPr>
                      <w:i/>
                      <w:color w:val="000000"/>
                      <w:w w:val="105"/>
                    </w:rPr>
                    <w:t>Tākai</w:t>
                  </w:r>
                  <w:proofErr w:type="spellEnd"/>
                  <w:r>
                    <w:rPr>
                      <w:i/>
                      <w:color w:val="000000"/>
                      <w:w w:val="105"/>
                    </w:rPr>
                    <w:t xml:space="preserve"> Here</w:t>
                  </w:r>
                  <w:r>
                    <w:rPr>
                      <w:color w:val="000000"/>
                      <w:w w:val="105"/>
                    </w:rPr>
                    <w:t xml:space="preserve">, the Council will work towards establishing stronger partnerships with mana whenua on climate action, ensuring the </w:t>
                  </w:r>
                  <w:proofErr w:type="spellStart"/>
                  <w:r>
                    <w:rPr>
                      <w:color w:val="000000"/>
                      <w:w w:val="105"/>
                    </w:rPr>
                    <w:t>mātauranga</w:t>
                  </w:r>
                  <w:proofErr w:type="spellEnd"/>
                  <w:r>
                    <w:rPr>
                      <w:color w:val="000000"/>
                      <w:w w:val="105"/>
                    </w:rPr>
                    <w:t xml:space="preserve"> of mana</w:t>
                  </w:r>
                  <w:r>
                    <w:rPr>
                      <w:color w:val="000000"/>
                      <w:spacing w:val="40"/>
                      <w:w w:val="105"/>
                    </w:rPr>
                    <w:t xml:space="preserve"> </w:t>
                  </w:r>
                  <w:r>
                    <w:rPr>
                      <w:color w:val="000000"/>
                      <w:w w:val="105"/>
                    </w:rPr>
                    <w:t>whenua is incorporated into our mahi.</w:t>
                  </w:r>
                </w:p>
                <w:p w14:paraId="7F64BCF9" w14:textId="77777777" w:rsidR="0093011C" w:rsidRDefault="006D0AC2">
                  <w:pPr>
                    <w:pStyle w:val="BodyText"/>
                    <w:spacing w:before="114" w:line="304" w:lineRule="auto"/>
                    <w:ind w:left="283" w:right="327"/>
                    <w:rPr>
                      <w:color w:val="000000"/>
                    </w:rPr>
                  </w:pPr>
                  <w:r>
                    <w:rPr>
                      <w:color w:val="000000"/>
                      <w:w w:val="110"/>
                    </w:rPr>
                    <w:t>Wellington City Council ackn</w:t>
                  </w:r>
                  <w:r>
                    <w:rPr>
                      <w:color w:val="000000"/>
                      <w:w w:val="110"/>
                    </w:rPr>
                    <w:t>owledges the pivotal role mana whenua have and continue to</w:t>
                  </w:r>
                  <w:r>
                    <w:rPr>
                      <w:color w:val="000000"/>
                      <w:spacing w:val="-4"/>
                      <w:w w:val="110"/>
                    </w:rPr>
                    <w:t xml:space="preserve"> </w:t>
                  </w:r>
                  <w:r>
                    <w:rPr>
                      <w:color w:val="000000"/>
                      <w:w w:val="110"/>
                    </w:rPr>
                    <w:t>fulfil</w:t>
                  </w:r>
                  <w:r>
                    <w:rPr>
                      <w:color w:val="000000"/>
                      <w:spacing w:val="-4"/>
                      <w:w w:val="110"/>
                    </w:rPr>
                    <w:t xml:space="preserve"> </w:t>
                  </w:r>
                  <w:r>
                    <w:rPr>
                      <w:color w:val="000000"/>
                      <w:w w:val="110"/>
                    </w:rPr>
                    <w:t>as</w:t>
                  </w:r>
                  <w:r>
                    <w:rPr>
                      <w:color w:val="000000"/>
                      <w:spacing w:val="-4"/>
                      <w:w w:val="110"/>
                    </w:rPr>
                    <w:t xml:space="preserve"> </w:t>
                  </w:r>
                  <w:r>
                    <w:rPr>
                      <w:color w:val="000000"/>
                      <w:w w:val="110"/>
                    </w:rPr>
                    <w:t>kaitiaki</w:t>
                  </w:r>
                  <w:r>
                    <w:rPr>
                      <w:color w:val="000000"/>
                      <w:spacing w:val="-4"/>
                      <w:w w:val="110"/>
                    </w:rPr>
                    <w:t xml:space="preserve"> </w:t>
                  </w:r>
                  <w:r>
                    <w:rPr>
                      <w:color w:val="000000"/>
                      <w:w w:val="110"/>
                    </w:rPr>
                    <w:t>over</w:t>
                  </w:r>
                  <w:r>
                    <w:rPr>
                      <w:color w:val="000000"/>
                      <w:spacing w:val="-4"/>
                      <w:w w:val="110"/>
                    </w:rPr>
                    <w:t xml:space="preserve"> </w:t>
                  </w:r>
                  <w:r>
                    <w:rPr>
                      <w:color w:val="000000"/>
                      <w:w w:val="110"/>
                    </w:rPr>
                    <w:t>the</w:t>
                  </w:r>
                  <w:r>
                    <w:rPr>
                      <w:color w:val="000000"/>
                      <w:spacing w:val="-4"/>
                      <w:w w:val="110"/>
                    </w:rPr>
                    <w:t xml:space="preserve"> </w:t>
                  </w:r>
                  <w:r>
                    <w:rPr>
                      <w:color w:val="000000"/>
                      <w:w w:val="110"/>
                    </w:rPr>
                    <w:t>Wellington</w:t>
                  </w:r>
                  <w:r>
                    <w:rPr>
                      <w:color w:val="000000"/>
                      <w:spacing w:val="-4"/>
                      <w:w w:val="110"/>
                    </w:rPr>
                    <w:t xml:space="preserve"> </w:t>
                  </w:r>
                  <w:r>
                    <w:rPr>
                      <w:color w:val="000000"/>
                      <w:w w:val="110"/>
                    </w:rPr>
                    <w:t xml:space="preserve">region, bringing with them generations of knowledge about caring for </w:t>
                  </w:r>
                  <w:proofErr w:type="spellStart"/>
                  <w:r>
                    <w:rPr>
                      <w:color w:val="000000"/>
                      <w:w w:val="110"/>
                    </w:rPr>
                    <w:t>te</w:t>
                  </w:r>
                  <w:proofErr w:type="spellEnd"/>
                  <w:r>
                    <w:rPr>
                      <w:color w:val="000000"/>
                      <w:w w:val="110"/>
                    </w:rPr>
                    <w:t xml:space="preserve"> </w:t>
                  </w:r>
                  <w:proofErr w:type="spellStart"/>
                  <w:r>
                    <w:rPr>
                      <w:color w:val="000000"/>
                      <w:w w:val="110"/>
                    </w:rPr>
                    <w:t>taiao</w:t>
                  </w:r>
                  <w:proofErr w:type="spellEnd"/>
                  <w:r>
                    <w:rPr>
                      <w:color w:val="000000"/>
                      <w:w w:val="110"/>
                    </w:rPr>
                    <w:t>. Our intent is to co- design</w:t>
                  </w:r>
                  <w:r>
                    <w:rPr>
                      <w:color w:val="000000"/>
                      <w:spacing w:val="-4"/>
                      <w:w w:val="110"/>
                    </w:rPr>
                    <w:t xml:space="preserve"> </w:t>
                  </w:r>
                  <w:r>
                    <w:rPr>
                      <w:color w:val="000000"/>
                      <w:w w:val="110"/>
                    </w:rPr>
                    <w:t>with</w:t>
                  </w:r>
                  <w:r>
                    <w:rPr>
                      <w:color w:val="000000"/>
                      <w:spacing w:val="-4"/>
                      <w:w w:val="110"/>
                    </w:rPr>
                    <w:t xml:space="preserve"> </w:t>
                  </w:r>
                  <w:r>
                    <w:rPr>
                      <w:color w:val="000000"/>
                      <w:w w:val="110"/>
                    </w:rPr>
                    <w:t>and</w:t>
                  </w:r>
                  <w:r>
                    <w:rPr>
                      <w:color w:val="000000"/>
                      <w:spacing w:val="-4"/>
                      <w:w w:val="110"/>
                    </w:rPr>
                    <w:t xml:space="preserve"> </w:t>
                  </w:r>
                  <w:r>
                    <w:rPr>
                      <w:color w:val="000000"/>
                      <w:w w:val="110"/>
                    </w:rPr>
                    <w:t>learn</w:t>
                  </w:r>
                  <w:r>
                    <w:rPr>
                      <w:color w:val="000000"/>
                      <w:spacing w:val="-4"/>
                      <w:w w:val="110"/>
                    </w:rPr>
                    <w:t xml:space="preserve"> </w:t>
                  </w:r>
                  <w:r>
                    <w:rPr>
                      <w:color w:val="000000"/>
                      <w:w w:val="110"/>
                    </w:rPr>
                    <w:t>from</w:t>
                  </w:r>
                  <w:r>
                    <w:rPr>
                      <w:color w:val="000000"/>
                      <w:spacing w:val="-4"/>
                      <w:w w:val="110"/>
                    </w:rPr>
                    <w:t xml:space="preserve"> </w:t>
                  </w:r>
                  <w:r>
                    <w:rPr>
                      <w:color w:val="000000"/>
                      <w:w w:val="110"/>
                    </w:rPr>
                    <w:t>mana</w:t>
                  </w:r>
                  <w:r>
                    <w:rPr>
                      <w:color w:val="000000"/>
                      <w:spacing w:val="-4"/>
                      <w:w w:val="110"/>
                    </w:rPr>
                    <w:t xml:space="preserve"> </w:t>
                  </w:r>
                  <w:r>
                    <w:rPr>
                      <w:color w:val="000000"/>
                      <w:w w:val="110"/>
                    </w:rPr>
                    <w:t>whenua</w:t>
                  </w:r>
                  <w:r>
                    <w:rPr>
                      <w:color w:val="000000"/>
                      <w:spacing w:val="-4"/>
                      <w:w w:val="110"/>
                    </w:rPr>
                    <w:t xml:space="preserve"> </w:t>
                  </w:r>
                  <w:r>
                    <w:rPr>
                      <w:color w:val="000000"/>
                      <w:w w:val="110"/>
                    </w:rPr>
                    <w:t xml:space="preserve">and </w:t>
                  </w:r>
                  <w:r>
                    <w:rPr>
                      <w:color w:val="000000"/>
                      <w:w w:val="105"/>
                    </w:rPr>
                    <w:t xml:space="preserve">Māori to further our shared aspirations around </w:t>
                  </w:r>
                  <w:r>
                    <w:rPr>
                      <w:color w:val="000000"/>
                      <w:w w:val="110"/>
                    </w:rPr>
                    <w:t>our climate response.</w:t>
                  </w:r>
                </w:p>
                <w:p w14:paraId="7F64BCFA" w14:textId="77777777" w:rsidR="0093011C" w:rsidRDefault="006D0AC2">
                  <w:pPr>
                    <w:pStyle w:val="BodyText"/>
                    <w:spacing w:before="115" w:line="304" w:lineRule="auto"/>
                    <w:ind w:left="283" w:right="327"/>
                    <w:rPr>
                      <w:color w:val="000000"/>
                    </w:rPr>
                  </w:pPr>
                  <w:r>
                    <w:rPr>
                      <w:color w:val="000000"/>
                      <w:w w:val="110"/>
                    </w:rPr>
                    <w:t>Council</w:t>
                  </w:r>
                  <w:r>
                    <w:rPr>
                      <w:color w:val="000000"/>
                      <w:spacing w:val="-4"/>
                      <w:w w:val="110"/>
                    </w:rPr>
                    <w:t xml:space="preserve"> </w:t>
                  </w:r>
                  <w:r>
                    <w:rPr>
                      <w:color w:val="000000"/>
                      <w:w w:val="110"/>
                    </w:rPr>
                    <w:t>has</w:t>
                  </w:r>
                  <w:r>
                    <w:rPr>
                      <w:color w:val="000000"/>
                      <w:spacing w:val="-4"/>
                      <w:w w:val="110"/>
                    </w:rPr>
                    <w:t xml:space="preserve"> </w:t>
                  </w:r>
                  <w:r>
                    <w:rPr>
                      <w:color w:val="000000"/>
                      <w:w w:val="110"/>
                    </w:rPr>
                    <w:t>committed</w:t>
                  </w:r>
                  <w:r>
                    <w:rPr>
                      <w:color w:val="000000"/>
                      <w:spacing w:val="-4"/>
                      <w:w w:val="110"/>
                    </w:rPr>
                    <w:t xml:space="preserve"> </w:t>
                  </w:r>
                  <w:r>
                    <w:rPr>
                      <w:color w:val="000000"/>
                      <w:w w:val="110"/>
                    </w:rPr>
                    <w:t>to</w:t>
                  </w:r>
                  <w:r>
                    <w:rPr>
                      <w:color w:val="000000"/>
                      <w:spacing w:val="-4"/>
                      <w:w w:val="110"/>
                    </w:rPr>
                    <w:t xml:space="preserve"> </w:t>
                  </w:r>
                  <w:r>
                    <w:rPr>
                      <w:color w:val="000000"/>
                      <w:w w:val="110"/>
                    </w:rPr>
                    <w:t>supporting</w:t>
                  </w:r>
                  <w:r>
                    <w:rPr>
                      <w:color w:val="000000"/>
                      <w:spacing w:val="-4"/>
                      <w:w w:val="110"/>
                    </w:rPr>
                    <w:t xml:space="preserve"> </w:t>
                  </w:r>
                  <w:r>
                    <w:rPr>
                      <w:color w:val="000000"/>
                      <w:w w:val="110"/>
                    </w:rPr>
                    <w:t>existing and</w:t>
                  </w:r>
                  <w:r>
                    <w:rPr>
                      <w:color w:val="000000"/>
                      <w:spacing w:val="-12"/>
                      <w:w w:val="110"/>
                    </w:rPr>
                    <w:t xml:space="preserve"> </w:t>
                  </w:r>
                  <w:r>
                    <w:rPr>
                      <w:color w:val="000000"/>
                      <w:w w:val="110"/>
                    </w:rPr>
                    <w:t>new</w:t>
                  </w:r>
                  <w:r>
                    <w:rPr>
                      <w:color w:val="000000"/>
                      <w:spacing w:val="-11"/>
                      <w:w w:val="110"/>
                    </w:rPr>
                    <w:t xml:space="preserve"> </w:t>
                  </w:r>
                  <w:r>
                    <w:rPr>
                      <w:color w:val="000000"/>
                      <w:w w:val="110"/>
                    </w:rPr>
                    <w:t>environmental</w:t>
                  </w:r>
                  <w:r>
                    <w:rPr>
                      <w:color w:val="000000"/>
                      <w:spacing w:val="-12"/>
                      <w:w w:val="110"/>
                    </w:rPr>
                    <w:t xml:space="preserve"> </w:t>
                  </w:r>
                  <w:r>
                    <w:rPr>
                      <w:color w:val="000000"/>
                      <w:w w:val="110"/>
                    </w:rPr>
                    <w:t>initiatives</w:t>
                  </w:r>
                  <w:r>
                    <w:rPr>
                      <w:color w:val="000000"/>
                      <w:spacing w:val="-11"/>
                      <w:w w:val="110"/>
                    </w:rPr>
                    <w:t xml:space="preserve"> </w:t>
                  </w:r>
                  <w:r>
                    <w:rPr>
                      <w:color w:val="000000"/>
                      <w:w w:val="110"/>
                    </w:rPr>
                    <w:t>that</w:t>
                  </w:r>
                  <w:r>
                    <w:rPr>
                      <w:color w:val="000000"/>
                      <w:spacing w:val="-12"/>
                      <w:w w:val="110"/>
                    </w:rPr>
                    <w:t xml:space="preserve"> </w:t>
                  </w:r>
                  <w:r>
                    <w:rPr>
                      <w:color w:val="000000"/>
                      <w:w w:val="110"/>
                    </w:rPr>
                    <w:t>are</w:t>
                  </w:r>
                  <w:r>
                    <w:rPr>
                      <w:color w:val="000000"/>
                      <w:spacing w:val="-11"/>
                      <w:w w:val="110"/>
                    </w:rPr>
                    <w:t xml:space="preserve"> </w:t>
                  </w:r>
                  <w:r>
                    <w:rPr>
                      <w:color w:val="000000"/>
                      <w:w w:val="110"/>
                    </w:rPr>
                    <w:t xml:space="preserve">led by mana whenua and Māori that will see the restoration of mauri </w:t>
                  </w:r>
                  <w:proofErr w:type="spellStart"/>
                  <w:r>
                    <w:rPr>
                      <w:color w:val="000000"/>
                      <w:w w:val="110"/>
                    </w:rPr>
                    <w:t>ora</w:t>
                  </w:r>
                  <w:proofErr w:type="spellEnd"/>
                  <w:r>
                    <w:rPr>
                      <w:color w:val="000000"/>
                      <w:w w:val="110"/>
                    </w:rPr>
                    <w:t xml:space="preserve"> to </w:t>
                  </w:r>
                  <w:proofErr w:type="spellStart"/>
                  <w:r>
                    <w:rPr>
                      <w:color w:val="000000"/>
                      <w:w w:val="110"/>
                    </w:rPr>
                    <w:t>te</w:t>
                  </w:r>
                  <w:proofErr w:type="spellEnd"/>
                  <w:r>
                    <w:rPr>
                      <w:color w:val="000000"/>
                      <w:w w:val="110"/>
                    </w:rPr>
                    <w:t xml:space="preserve"> </w:t>
                  </w:r>
                  <w:proofErr w:type="spellStart"/>
                  <w:r>
                    <w:rPr>
                      <w:color w:val="000000"/>
                      <w:w w:val="110"/>
                    </w:rPr>
                    <w:t>taiao</w:t>
                  </w:r>
                  <w:proofErr w:type="spellEnd"/>
                  <w:r>
                    <w:rPr>
                      <w:color w:val="000000"/>
                      <w:w w:val="110"/>
                    </w:rPr>
                    <w:t xml:space="preserve"> over the next f</w:t>
                  </w:r>
                  <w:r>
                    <w:rPr>
                      <w:color w:val="000000"/>
                      <w:w w:val="110"/>
                    </w:rPr>
                    <w:t>ive years. The Council is upskilling</w:t>
                  </w:r>
                </w:p>
                <w:p w14:paraId="7F64BCFB" w14:textId="77777777" w:rsidR="0093011C" w:rsidRDefault="006D0AC2">
                  <w:pPr>
                    <w:pStyle w:val="BodyText"/>
                    <w:spacing w:before="1" w:line="304" w:lineRule="auto"/>
                    <w:ind w:left="283" w:right="389"/>
                    <w:jc w:val="both"/>
                    <w:rPr>
                      <w:color w:val="000000"/>
                    </w:rPr>
                  </w:pPr>
                  <w:r>
                    <w:rPr>
                      <w:color w:val="000000"/>
                      <w:w w:val="110"/>
                    </w:rPr>
                    <w:t>itself</w:t>
                  </w:r>
                  <w:r>
                    <w:rPr>
                      <w:color w:val="000000"/>
                      <w:spacing w:val="-5"/>
                      <w:w w:val="110"/>
                    </w:rPr>
                    <w:t xml:space="preserve"> </w:t>
                  </w:r>
                  <w:r>
                    <w:rPr>
                      <w:color w:val="000000"/>
                      <w:w w:val="110"/>
                    </w:rPr>
                    <w:t>to</w:t>
                  </w:r>
                  <w:r>
                    <w:rPr>
                      <w:color w:val="000000"/>
                      <w:spacing w:val="-5"/>
                      <w:w w:val="110"/>
                    </w:rPr>
                    <w:t xml:space="preserve"> </w:t>
                  </w:r>
                  <w:r>
                    <w:rPr>
                      <w:color w:val="000000"/>
                      <w:w w:val="110"/>
                    </w:rPr>
                    <w:t>be</w:t>
                  </w:r>
                  <w:r>
                    <w:rPr>
                      <w:color w:val="000000"/>
                      <w:spacing w:val="-5"/>
                      <w:w w:val="110"/>
                    </w:rPr>
                    <w:t xml:space="preserve"> </w:t>
                  </w:r>
                  <w:r>
                    <w:rPr>
                      <w:color w:val="000000"/>
                      <w:w w:val="110"/>
                    </w:rPr>
                    <w:t>a</w:t>
                  </w:r>
                  <w:r>
                    <w:rPr>
                      <w:color w:val="000000"/>
                      <w:spacing w:val="-5"/>
                      <w:w w:val="110"/>
                    </w:rPr>
                    <w:t xml:space="preserve"> </w:t>
                  </w:r>
                  <w:r>
                    <w:rPr>
                      <w:color w:val="000000"/>
                      <w:w w:val="110"/>
                    </w:rPr>
                    <w:t>better</w:t>
                  </w:r>
                  <w:r>
                    <w:rPr>
                      <w:color w:val="000000"/>
                      <w:spacing w:val="-5"/>
                      <w:w w:val="110"/>
                    </w:rPr>
                    <w:t xml:space="preserve"> </w:t>
                  </w:r>
                  <w:r>
                    <w:rPr>
                      <w:color w:val="000000"/>
                      <w:w w:val="110"/>
                    </w:rPr>
                    <w:t>partner</w:t>
                  </w:r>
                  <w:r>
                    <w:rPr>
                      <w:color w:val="000000"/>
                      <w:spacing w:val="-5"/>
                      <w:w w:val="110"/>
                    </w:rPr>
                    <w:t xml:space="preserve"> </w:t>
                  </w:r>
                  <w:r>
                    <w:rPr>
                      <w:color w:val="000000"/>
                      <w:w w:val="110"/>
                    </w:rPr>
                    <w:t>of</w:t>
                  </w:r>
                  <w:r>
                    <w:rPr>
                      <w:color w:val="000000"/>
                      <w:spacing w:val="-5"/>
                      <w:w w:val="110"/>
                    </w:rPr>
                    <w:t xml:space="preserve"> </w:t>
                  </w:r>
                  <w:proofErr w:type="spellStart"/>
                  <w:r>
                    <w:rPr>
                      <w:color w:val="000000"/>
                      <w:w w:val="110"/>
                    </w:rPr>
                    <w:t>te</w:t>
                  </w:r>
                  <w:proofErr w:type="spellEnd"/>
                  <w:r>
                    <w:rPr>
                      <w:color w:val="000000"/>
                      <w:spacing w:val="-5"/>
                      <w:w w:val="110"/>
                    </w:rPr>
                    <w:t xml:space="preserve"> </w:t>
                  </w:r>
                  <w:proofErr w:type="spellStart"/>
                  <w:r>
                    <w:rPr>
                      <w:color w:val="000000"/>
                      <w:w w:val="110"/>
                    </w:rPr>
                    <w:t>Tiriti</w:t>
                  </w:r>
                  <w:proofErr w:type="spellEnd"/>
                  <w:r>
                    <w:rPr>
                      <w:color w:val="000000"/>
                      <w:spacing w:val="-5"/>
                      <w:w w:val="110"/>
                    </w:rPr>
                    <w:t xml:space="preserve"> </w:t>
                  </w:r>
                  <w:r>
                    <w:rPr>
                      <w:color w:val="000000"/>
                      <w:w w:val="110"/>
                    </w:rPr>
                    <w:t>to</w:t>
                  </w:r>
                  <w:r>
                    <w:rPr>
                      <w:color w:val="000000"/>
                      <w:spacing w:val="-5"/>
                      <w:w w:val="110"/>
                    </w:rPr>
                    <w:t xml:space="preserve"> </w:t>
                  </w:r>
                  <w:r>
                    <w:rPr>
                      <w:color w:val="000000"/>
                      <w:w w:val="110"/>
                    </w:rPr>
                    <w:t>mana whenua</w:t>
                  </w:r>
                  <w:r>
                    <w:rPr>
                      <w:color w:val="000000"/>
                      <w:spacing w:val="-12"/>
                      <w:w w:val="110"/>
                    </w:rPr>
                    <w:t xml:space="preserve"> </w:t>
                  </w:r>
                  <w:r>
                    <w:rPr>
                      <w:color w:val="000000"/>
                      <w:w w:val="110"/>
                    </w:rPr>
                    <w:t>and</w:t>
                  </w:r>
                  <w:r>
                    <w:rPr>
                      <w:color w:val="000000"/>
                      <w:spacing w:val="-11"/>
                      <w:w w:val="110"/>
                    </w:rPr>
                    <w:t xml:space="preserve"> </w:t>
                  </w:r>
                  <w:r>
                    <w:rPr>
                      <w:color w:val="000000"/>
                      <w:w w:val="110"/>
                    </w:rPr>
                    <w:t>coordinating</w:t>
                  </w:r>
                  <w:r>
                    <w:rPr>
                      <w:color w:val="000000"/>
                      <w:spacing w:val="-12"/>
                      <w:w w:val="110"/>
                    </w:rPr>
                    <w:t xml:space="preserve"> </w:t>
                  </w:r>
                  <w:r>
                    <w:rPr>
                      <w:color w:val="000000"/>
                      <w:w w:val="110"/>
                    </w:rPr>
                    <w:t>our</w:t>
                  </w:r>
                  <w:r>
                    <w:rPr>
                      <w:color w:val="000000"/>
                      <w:spacing w:val="-11"/>
                      <w:w w:val="110"/>
                    </w:rPr>
                    <w:t xml:space="preserve"> </w:t>
                  </w:r>
                  <w:r>
                    <w:rPr>
                      <w:color w:val="000000"/>
                      <w:w w:val="110"/>
                    </w:rPr>
                    <w:t>internal</w:t>
                  </w:r>
                  <w:r>
                    <w:rPr>
                      <w:color w:val="000000"/>
                      <w:spacing w:val="-12"/>
                      <w:w w:val="110"/>
                    </w:rPr>
                    <w:t xml:space="preserve"> </w:t>
                  </w:r>
                  <w:r>
                    <w:rPr>
                      <w:color w:val="000000"/>
                      <w:w w:val="110"/>
                    </w:rPr>
                    <w:t>work</w:t>
                  </w:r>
                  <w:r>
                    <w:rPr>
                      <w:color w:val="000000"/>
                      <w:spacing w:val="-11"/>
                      <w:w w:val="110"/>
                    </w:rPr>
                    <w:t xml:space="preserve"> </w:t>
                  </w:r>
                  <w:r>
                    <w:rPr>
                      <w:color w:val="000000"/>
                      <w:w w:val="110"/>
                    </w:rPr>
                    <w:t xml:space="preserve">to </w:t>
                  </w:r>
                  <w:r>
                    <w:rPr>
                      <w:color w:val="000000"/>
                      <w:w w:val="105"/>
                    </w:rPr>
                    <w:t xml:space="preserve">support mana whenua in the </w:t>
                  </w:r>
                  <w:proofErr w:type="spellStart"/>
                  <w:r>
                    <w:rPr>
                      <w:color w:val="000000"/>
                      <w:w w:val="105"/>
                    </w:rPr>
                    <w:t>taiao</w:t>
                  </w:r>
                  <w:proofErr w:type="spellEnd"/>
                  <w:r>
                    <w:rPr>
                      <w:color w:val="000000"/>
                      <w:w w:val="105"/>
                    </w:rPr>
                    <w:t xml:space="preserve"> and climate </w:t>
                  </w:r>
                  <w:r>
                    <w:rPr>
                      <w:color w:val="000000"/>
                      <w:w w:val="110"/>
                    </w:rPr>
                    <w:t>response</w:t>
                  </w:r>
                  <w:r>
                    <w:rPr>
                      <w:color w:val="000000"/>
                      <w:spacing w:val="-6"/>
                      <w:w w:val="110"/>
                    </w:rPr>
                    <w:t xml:space="preserve"> </w:t>
                  </w:r>
                  <w:r>
                    <w:rPr>
                      <w:color w:val="000000"/>
                      <w:w w:val="110"/>
                    </w:rPr>
                    <w:t>space.</w:t>
                  </w:r>
                </w:p>
              </w:txbxContent>
            </v:textbox>
            <w10:wrap anchorx="page"/>
          </v:shape>
        </w:pict>
      </w:r>
      <w:r w:rsidRPr="002652F3">
        <w:rPr>
          <w:rFonts w:ascii="Arial" w:hAnsi="Arial" w:cs="Arial"/>
        </w:rPr>
        <w:t>The</w:t>
      </w:r>
      <w:r w:rsidRPr="002652F3">
        <w:rPr>
          <w:rFonts w:ascii="Arial" w:hAnsi="Arial" w:cs="Arial"/>
          <w:spacing w:val="10"/>
        </w:rPr>
        <w:t xml:space="preserve"> </w:t>
      </w:r>
      <w:r w:rsidRPr="002652F3">
        <w:rPr>
          <w:rFonts w:ascii="Arial" w:hAnsi="Arial" w:cs="Arial"/>
        </w:rPr>
        <w:t>ecological</w:t>
      </w:r>
      <w:r w:rsidRPr="002652F3">
        <w:rPr>
          <w:rFonts w:ascii="Arial" w:hAnsi="Arial" w:cs="Arial"/>
          <w:spacing w:val="10"/>
        </w:rPr>
        <w:t xml:space="preserve"> </w:t>
      </w:r>
      <w:r w:rsidRPr="002652F3">
        <w:rPr>
          <w:rFonts w:ascii="Arial" w:hAnsi="Arial" w:cs="Arial"/>
          <w:spacing w:val="-2"/>
        </w:rPr>
        <w:t>emergency</w:t>
      </w:r>
    </w:p>
    <w:p w14:paraId="7F64B57E" w14:textId="77777777" w:rsidR="0093011C" w:rsidRPr="002652F3" w:rsidRDefault="006D0AC2">
      <w:pPr>
        <w:pStyle w:val="BodyText"/>
        <w:spacing w:before="118" w:line="304" w:lineRule="auto"/>
        <w:ind w:left="5274" w:right="327"/>
        <w:rPr>
          <w:rFonts w:ascii="Arial" w:hAnsi="Arial" w:cs="Arial"/>
        </w:rPr>
      </w:pPr>
      <w:r w:rsidRPr="002652F3">
        <w:rPr>
          <w:rFonts w:ascii="Arial" w:hAnsi="Arial" w:cs="Arial"/>
          <w:w w:val="105"/>
        </w:rPr>
        <w:t xml:space="preserve">Our work is part of a bigger story: the same root causes </w:t>
      </w:r>
      <w:r w:rsidRPr="002652F3">
        <w:rPr>
          <w:rFonts w:ascii="Arial" w:hAnsi="Arial" w:cs="Arial"/>
          <w:w w:val="110"/>
        </w:rPr>
        <w:t>of the climate crisis are also driving the ecological emergency. How climate change and the interrelated environmental crises interact is becoming better understood and this is being reflected in wor</w:t>
      </w:r>
      <w:r w:rsidRPr="002652F3">
        <w:rPr>
          <w:rFonts w:ascii="Arial" w:hAnsi="Arial" w:cs="Arial"/>
          <w:w w:val="110"/>
        </w:rPr>
        <w:t>k across Wellington. There are many threads to this.</w:t>
      </w:r>
    </w:p>
    <w:p w14:paraId="7F64B57F" w14:textId="77777777" w:rsidR="0093011C" w:rsidRPr="002652F3" w:rsidRDefault="006D0AC2">
      <w:pPr>
        <w:pStyle w:val="BodyText"/>
        <w:spacing w:before="115" w:line="304" w:lineRule="auto"/>
        <w:ind w:left="5274" w:right="327"/>
        <w:rPr>
          <w:rFonts w:ascii="Arial" w:hAnsi="Arial" w:cs="Arial"/>
        </w:rPr>
      </w:pPr>
      <w:r w:rsidRPr="002652F3">
        <w:rPr>
          <w:rFonts w:ascii="Arial" w:hAnsi="Arial" w:cs="Arial"/>
          <w:i/>
          <w:w w:val="105"/>
        </w:rPr>
        <w:t xml:space="preserve">Our Natural Capital </w:t>
      </w:r>
      <w:r w:rsidRPr="002652F3">
        <w:rPr>
          <w:rFonts w:ascii="Arial" w:hAnsi="Arial" w:cs="Arial"/>
          <w:w w:val="105"/>
        </w:rPr>
        <w:t>is Wellington City Council’s biodiversity strategy, and we see the intersection between biodiversity and climate action come</w:t>
      </w:r>
    </w:p>
    <w:p w14:paraId="7F64B580" w14:textId="77777777" w:rsidR="0093011C" w:rsidRPr="002652F3" w:rsidRDefault="006D0AC2">
      <w:pPr>
        <w:pStyle w:val="BodyText"/>
        <w:spacing w:line="304" w:lineRule="auto"/>
        <w:ind w:left="5274" w:right="327"/>
        <w:rPr>
          <w:rFonts w:ascii="Arial" w:hAnsi="Arial" w:cs="Arial"/>
        </w:rPr>
      </w:pPr>
      <w:r w:rsidRPr="002652F3">
        <w:rPr>
          <w:rFonts w:ascii="Arial" w:hAnsi="Arial" w:cs="Arial"/>
          <w:w w:val="110"/>
        </w:rPr>
        <w:t>to</w:t>
      </w:r>
      <w:r w:rsidRPr="002652F3">
        <w:rPr>
          <w:rFonts w:ascii="Arial" w:hAnsi="Arial" w:cs="Arial"/>
          <w:spacing w:val="-4"/>
          <w:w w:val="110"/>
        </w:rPr>
        <w:t xml:space="preserve"> </w:t>
      </w:r>
      <w:r w:rsidRPr="002652F3">
        <w:rPr>
          <w:rFonts w:ascii="Arial" w:hAnsi="Arial" w:cs="Arial"/>
          <w:w w:val="110"/>
        </w:rPr>
        <w:t>life</w:t>
      </w:r>
      <w:r w:rsidRPr="002652F3">
        <w:rPr>
          <w:rFonts w:ascii="Arial" w:hAnsi="Arial" w:cs="Arial"/>
          <w:spacing w:val="-4"/>
          <w:w w:val="110"/>
        </w:rPr>
        <w:t xml:space="preserve"> </w:t>
      </w:r>
      <w:r w:rsidRPr="002652F3">
        <w:rPr>
          <w:rFonts w:ascii="Arial" w:hAnsi="Arial" w:cs="Arial"/>
          <w:w w:val="110"/>
        </w:rPr>
        <w:t>in</w:t>
      </w:r>
      <w:r w:rsidRPr="002652F3">
        <w:rPr>
          <w:rFonts w:ascii="Arial" w:hAnsi="Arial" w:cs="Arial"/>
          <w:spacing w:val="-4"/>
          <w:w w:val="110"/>
        </w:rPr>
        <w:t xml:space="preserve"> </w:t>
      </w:r>
      <w:r w:rsidRPr="002652F3">
        <w:rPr>
          <w:rFonts w:ascii="Arial" w:hAnsi="Arial" w:cs="Arial"/>
          <w:w w:val="110"/>
        </w:rPr>
        <w:t>this</w:t>
      </w:r>
      <w:r w:rsidRPr="002652F3">
        <w:rPr>
          <w:rFonts w:ascii="Arial" w:hAnsi="Arial" w:cs="Arial"/>
          <w:spacing w:val="-4"/>
          <w:w w:val="110"/>
        </w:rPr>
        <w:t xml:space="preserve"> </w:t>
      </w:r>
      <w:r w:rsidRPr="002652F3">
        <w:rPr>
          <w:rFonts w:ascii="Arial" w:hAnsi="Arial" w:cs="Arial"/>
          <w:w w:val="110"/>
        </w:rPr>
        <w:t>year’s</w:t>
      </w:r>
      <w:r w:rsidRPr="002652F3">
        <w:rPr>
          <w:rFonts w:ascii="Arial" w:hAnsi="Arial" w:cs="Arial"/>
          <w:spacing w:val="-4"/>
          <w:w w:val="110"/>
        </w:rPr>
        <w:t xml:space="preserve"> </w:t>
      </w:r>
      <w:r w:rsidRPr="002652F3">
        <w:rPr>
          <w:rFonts w:ascii="Arial" w:hAnsi="Arial" w:cs="Arial"/>
          <w:i/>
          <w:w w:val="110"/>
        </w:rPr>
        <w:t>Green</w:t>
      </w:r>
      <w:r w:rsidRPr="002652F3">
        <w:rPr>
          <w:rFonts w:ascii="Arial" w:hAnsi="Arial" w:cs="Arial"/>
          <w:i/>
          <w:spacing w:val="-4"/>
          <w:w w:val="110"/>
        </w:rPr>
        <w:t xml:space="preserve"> </w:t>
      </w:r>
      <w:r w:rsidRPr="002652F3">
        <w:rPr>
          <w:rFonts w:ascii="Arial" w:hAnsi="Arial" w:cs="Arial"/>
          <w:i/>
          <w:w w:val="110"/>
        </w:rPr>
        <w:t>Network</w:t>
      </w:r>
      <w:r w:rsidRPr="002652F3">
        <w:rPr>
          <w:rFonts w:ascii="Arial" w:hAnsi="Arial" w:cs="Arial"/>
          <w:i/>
          <w:spacing w:val="-4"/>
          <w:w w:val="110"/>
        </w:rPr>
        <w:t xml:space="preserve"> </w:t>
      </w:r>
      <w:r w:rsidRPr="002652F3">
        <w:rPr>
          <w:rFonts w:ascii="Arial" w:hAnsi="Arial" w:cs="Arial"/>
          <w:i/>
          <w:w w:val="110"/>
        </w:rPr>
        <w:t>Plan</w:t>
      </w:r>
      <w:r w:rsidRPr="002652F3">
        <w:rPr>
          <w:rFonts w:ascii="Arial" w:hAnsi="Arial" w:cs="Arial"/>
          <w:i/>
          <w:spacing w:val="-4"/>
          <w:w w:val="110"/>
        </w:rPr>
        <w:t xml:space="preserve"> </w:t>
      </w:r>
      <w:r w:rsidRPr="002652F3">
        <w:rPr>
          <w:rFonts w:ascii="Arial" w:hAnsi="Arial" w:cs="Arial"/>
          <w:w w:val="110"/>
        </w:rPr>
        <w:t>and</w:t>
      </w:r>
      <w:r w:rsidRPr="002652F3">
        <w:rPr>
          <w:rFonts w:ascii="Arial" w:hAnsi="Arial" w:cs="Arial"/>
          <w:spacing w:val="-4"/>
          <w:w w:val="110"/>
        </w:rPr>
        <w:t xml:space="preserve"> </w:t>
      </w:r>
      <w:r w:rsidRPr="002652F3">
        <w:rPr>
          <w:rFonts w:ascii="Arial" w:hAnsi="Arial" w:cs="Arial"/>
          <w:w w:val="110"/>
        </w:rPr>
        <w:t>the continue</w:t>
      </w:r>
      <w:r w:rsidRPr="002652F3">
        <w:rPr>
          <w:rFonts w:ascii="Arial" w:hAnsi="Arial" w:cs="Arial"/>
          <w:w w:val="110"/>
        </w:rPr>
        <w:t>d protection and restoration of the city’s parks</w:t>
      </w:r>
      <w:r w:rsidRPr="002652F3">
        <w:rPr>
          <w:rFonts w:ascii="Arial" w:hAnsi="Arial" w:cs="Arial"/>
          <w:spacing w:val="-11"/>
          <w:w w:val="110"/>
        </w:rPr>
        <w:t xml:space="preserve"> </w:t>
      </w:r>
      <w:r w:rsidRPr="002652F3">
        <w:rPr>
          <w:rFonts w:ascii="Arial" w:hAnsi="Arial" w:cs="Arial"/>
          <w:w w:val="110"/>
        </w:rPr>
        <w:t>and</w:t>
      </w:r>
      <w:r w:rsidRPr="002652F3">
        <w:rPr>
          <w:rFonts w:ascii="Arial" w:hAnsi="Arial" w:cs="Arial"/>
          <w:spacing w:val="-11"/>
          <w:w w:val="110"/>
        </w:rPr>
        <w:t xml:space="preserve"> </w:t>
      </w:r>
      <w:r w:rsidRPr="002652F3">
        <w:rPr>
          <w:rFonts w:ascii="Arial" w:hAnsi="Arial" w:cs="Arial"/>
          <w:w w:val="110"/>
        </w:rPr>
        <w:t>reserves.</w:t>
      </w:r>
      <w:r w:rsidRPr="002652F3">
        <w:rPr>
          <w:rFonts w:ascii="Arial" w:hAnsi="Arial" w:cs="Arial"/>
          <w:spacing w:val="-11"/>
          <w:w w:val="110"/>
        </w:rPr>
        <w:t xml:space="preserve"> </w:t>
      </w:r>
      <w:r w:rsidRPr="002652F3">
        <w:rPr>
          <w:rFonts w:ascii="Arial" w:hAnsi="Arial" w:cs="Arial"/>
          <w:w w:val="110"/>
        </w:rPr>
        <w:t>We</w:t>
      </w:r>
      <w:r w:rsidRPr="002652F3">
        <w:rPr>
          <w:rFonts w:ascii="Arial" w:hAnsi="Arial" w:cs="Arial"/>
          <w:spacing w:val="-11"/>
          <w:w w:val="110"/>
        </w:rPr>
        <w:t xml:space="preserve"> </w:t>
      </w:r>
      <w:r w:rsidRPr="002652F3">
        <w:rPr>
          <w:rFonts w:ascii="Arial" w:hAnsi="Arial" w:cs="Arial"/>
          <w:w w:val="110"/>
        </w:rPr>
        <w:t>have</w:t>
      </w:r>
      <w:r w:rsidRPr="002652F3">
        <w:rPr>
          <w:rFonts w:ascii="Arial" w:hAnsi="Arial" w:cs="Arial"/>
          <w:spacing w:val="-11"/>
          <w:w w:val="110"/>
        </w:rPr>
        <w:t xml:space="preserve"> </w:t>
      </w:r>
      <w:r w:rsidRPr="002652F3">
        <w:rPr>
          <w:rFonts w:ascii="Arial" w:hAnsi="Arial" w:cs="Arial"/>
          <w:w w:val="110"/>
        </w:rPr>
        <w:t>set</w:t>
      </w:r>
      <w:r w:rsidRPr="002652F3">
        <w:rPr>
          <w:rFonts w:ascii="Arial" w:hAnsi="Arial" w:cs="Arial"/>
          <w:spacing w:val="-11"/>
          <w:w w:val="110"/>
        </w:rPr>
        <w:t xml:space="preserve"> </w:t>
      </w:r>
      <w:r w:rsidRPr="002652F3">
        <w:rPr>
          <w:rFonts w:ascii="Arial" w:hAnsi="Arial" w:cs="Arial"/>
          <w:w w:val="110"/>
        </w:rPr>
        <w:t>a</w:t>
      </w:r>
      <w:r w:rsidRPr="002652F3">
        <w:rPr>
          <w:rFonts w:ascii="Arial" w:hAnsi="Arial" w:cs="Arial"/>
          <w:spacing w:val="-11"/>
          <w:w w:val="110"/>
        </w:rPr>
        <w:t xml:space="preserve"> </w:t>
      </w:r>
      <w:r w:rsidRPr="002652F3">
        <w:rPr>
          <w:rFonts w:ascii="Arial" w:hAnsi="Arial" w:cs="Arial"/>
          <w:w w:val="110"/>
        </w:rPr>
        <w:t>new</w:t>
      </w:r>
      <w:r w:rsidRPr="002652F3">
        <w:rPr>
          <w:rFonts w:ascii="Arial" w:hAnsi="Arial" w:cs="Arial"/>
          <w:spacing w:val="-11"/>
          <w:w w:val="110"/>
        </w:rPr>
        <w:t xml:space="preserve"> </w:t>
      </w:r>
      <w:r w:rsidRPr="002652F3">
        <w:rPr>
          <w:rFonts w:ascii="Arial" w:hAnsi="Arial" w:cs="Arial"/>
          <w:w w:val="110"/>
        </w:rPr>
        <w:t>target</w:t>
      </w:r>
      <w:r w:rsidRPr="002652F3">
        <w:rPr>
          <w:rFonts w:ascii="Arial" w:hAnsi="Arial" w:cs="Arial"/>
          <w:spacing w:val="-11"/>
          <w:w w:val="110"/>
        </w:rPr>
        <w:t xml:space="preserve"> </w:t>
      </w:r>
      <w:r w:rsidRPr="002652F3">
        <w:rPr>
          <w:rFonts w:ascii="Arial" w:hAnsi="Arial" w:cs="Arial"/>
          <w:w w:val="110"/>
        </w:rPr>
        <w:t>of</w:t>
      </w:r>
      <w:r w:rsidRPr="002652F3">
        <w:rPr>
          <w:rFonts w:ascii="Arial" w:hAnsi="Arial" w:cs="Arial"/>
          <w:spacing w:val="-11"/>
          <w:w w:val="110"/>
        </w:rPr>
        <w:t xml:space="preserve"> </w:t>
      </w:r>
      <w:r w:rsidRPr="002652F3">
        <w:rPr>
          <w:rFonts w:ascii="Arial" w:hAnsi="Arial" w:cs="Arial"/>
          <w:w w:val="110"/>
        </w:rPr>
        <w:t>three million natives planted by 2030, after successfully meeting our target of two million by 2020. This is also supported by work from Zealandia, Predator Free Wel</w:t>
      </w:r>
      <w:r w:rsidRPr="002652F3">
        <w:rPr>
          <w:rFonts w:ascii="Arial" w:hAnsi="Arial" w:cs="Arial"/>
          <w:w w:val="110"/>
        </w:rPr>
        <w:t>lington, and the Wellington Zoo, who</w:t>
      </w:r>
    </w:p>
    <w:p w14:paraId="7F64B581" w14:textId="77777777" w:rsidR="0093011C" w:rsidRPr="002652F3" w:rsidRDefault="006D0AC2">
      <w:pPr>
        <w:pStyle w:val="BodyText"/>
        <w:spacing w:before="2" w:line="304" w:lineRule="auto"/>
        <w:ind w:left="5274"/>
        <w:rPr>
          <w:rFonts w:ascii="Arial" w:hAnsi="Arial" w:cs="Arial"/>
        </w:rPr>
      </w:pPr>
      <w:r w:rsidRPr="002652F3">
        <w:rPr>
          <w:rFonts w:ascii="Arial" w:hAnsi="Arial" w:cs="Arial"/>
          <w:w w:val="105"/>
        </w:rPr>
        <w:t>are all global leaders in urban biodiversity and environmental</w:t>
      </w:r>
      <w:r w:rsidRPr="002652F3">
        <w:rPr>
          <w:rFonts w:ascii="Arial" w:hAnsi="Arial" w:cs="Arial"/>
          <w:spacing w:val="-3"/>
          <w:w w:val="105"/>
        </w:rPr>
        <w:t xml:space="preserve"> </w:t>
      </w:r>
      <w:r w:rsidRPr="002652F3">
        <w:rPr>
          <w:rFonts w:ascii="Arial" w:hAnsi="Arial" w:cs="Arial"/>
          <w:w w:val="105"/>
        </w:rPr>
        <w:t>sustainability.</w:t>
      </w:r>
    </w:p>
    <w:p w14:paraId="7F64B582" w14:textId="77777777" w:rsidR="0093011C" w:rsidRPr="002652F3" w:rsidRDefault="006D0AC2">
      <w:pPr>
        <w:pStyle w:val="BodyText"/>
        <w:spacing w:before="113" w:line="304" w:lineRule="auto"/>
        <w:ind w:left="5274" w:right="359"/>
        <w:rPr>
          <w:rFonts w:ascii="Arial" w:hAnsi="Arial" w:cs="Arial"/>
        </w:rPr>
      </w:pPr>
      <w:r w:rsidRPr="002652F3">
        <w:rPr>
          <w:rFonts w:ascii="Arial" w:hAnsi="Arial" w:cs="Arial"/>
          <w:w w:val="110"/>
        </w:rPr>
        <w:t xml:space="preserve">We are working on creating a </w:t>
      </w:r>
      <w:proofErr w:type="gramStart"/>
      <w:r w:rsidRPr="002652F3">
        <w:rPr>
          <w:rFonts w:ascii="Arial" w:hAnsi="Arial" w:cs="Arial"/>
          <w:w w:val="110"/>
        </w:rPr>
        <w:t>zero waste</w:t>
      </w:r>
      <w:proofErr w:type="gramEnd"/>
      <w:r w:rsidRPr="002652F3">
        <w:rPr>
          <w:rFonts w:ascii="Arial" w:hAnsi="Arial" w:cs="Arial"/>
          <w:w w:val="110"/>
        </w:rPr>
        <w:t xml:space="preserve"> city, and we’ve</w:t>
      </w:r>
      <w:r w:rsidRPr="002652F3">
        <w:rPr>
          <w:rFonts w:ascii="Arial" w:hAnsi="Arial" w:cs="Arial"/>
          <w:spacing w:val="-7"/>
          <w:w w:val="110"/>
        </w:rPr>
        <w:t xml:space="preserve"> </w:t>
      </w:r>
      <w:r w:rsidRPr="002652F3">
        <w:rPr>
          <w:rFonts w:ascii="Arial" w:hAnsi="Arial" w:cs="Arial"/>
          <w:w w:val="110"/>
        </w:rPr>
        <w:t>set</w:t>
      </w:r>
      <w:r w:rsidRPr="002652F3">
        <w:rPr>
          <w:rFonts w:ascii="Arial" w:hAnsi="Arial" w:cs="Arial"/>
          <w:spacing w:val="-7"/>
          <w:w w:val="110"/>
        </w:rPr>
        <w:t xml:space="preserve"> </w:t>
      </w:r>
      <w:r w:rsidRPr="002652F3">
        <w:rPr>
          <w:rFonts w:ascii="Arial" w:hAnsi="Arial" w:cs="Arial"/>
          <w:w w:val="110"/>
        </w:rPr>
        <w:t>a</w:t>
      </w:r>
      <w:r w:rsidRPr="002652F3">
        <w:rPr>
          <w:rFonts w:ascii="Arial" w:hAnsi="Arial" w:cs="Arial"/>
          <w:spacing w:val="-7"/>
          <w:w w:val="110"/>
        </w:rPr>
        <w:t xml:space="preserve"> </w:t>
      </w:r>
      <w:r w:rsidRPr="002652F3">
        <w:rPr>
          <w:rFonts w:ascii="Arial" w:hAnsi="Arial" w:cs="Arial"/>
          <w:w w:val="110"/>
        </w:rPr>
        <w:t>goal</w:t>
      </w:r>
      <w:r w:rsidRPr="002652F3">
        <w:rPr>
          <w:rFonts w:ascii="Arial" w:hAnsi="Arial" w:cs="Arial"/>
          <w:spacing w:val="-7"/>
          <w:w w:val="110"/>
        </w:rPr>
        <w:t xml:space="preserve"> </w:t>
      </w:r>
      <w:r w:rsidRPr="002652F3">
        <w:rPr>
          <w:rFonts w:ascii="Arial" w:hAnsi="Arial" w:cs="Arial"/>
          <w:w w:val="110"/>
        </w:rPr>
        <w:t>to</w:t>
      </w:r>
      <w:r w:rsidRPr="002652F3">
        <w:rPr>
          <w:rFonts w:ascii="Arial" w:hAnsi="Arial" w:cs="Arial"/>
          <w:spacing w:val="-7"/>
          <w:w w:val="110"/>
        </w:rPr>
        <w:t xml:space="preserve"> </w:t>
      </w:r>
      <w:r w:rsidRPr="002652F3">
        <w:rPr>
          <w:rFonts w:ascii="Arial" w:hAnsi="Arial" w:cs="Arial"/>
          <w:w w:val="110"/>
        </w:rPr>
        <w:t>reduce</w:t>
      </w:r>
      <w:r w:rsidRPr="002652F3">
        <w:rPr>
          <w:rFonts w:ascii="Arial" w:hAnsi="Arial" w:cs="Arial"/>
          <w:spacing w:val="-7"/>
          <w:w w:val="110"/>
        </w:rPr>
        <w:t xml:space="preserve"> </w:t>
      </w:r>
      <w:r w:rsidRPr="002652F3">
        <w:rPr>
          <w:rFonts w:ascii="Arial" w:hAnsi="Arial" w:cs="Arial"/>
          <w:w w:val="110"/>
        </w:rPr>
        <w:t>the</w:t>
      </w:r>
      <w:r w:rsidRPr="002652F3">
        <w:rPr>
          <w:rFonts w:ascii="Arial" w:hAnsi="Arial" w:cs="Arial"/>
          <w:spacing w:val="-7"/>
          <w:w w:val="110"/>
        </w:rPr>
        <w:t xml:space="preserve"> </w:t>
      </w:r>
      <w:r w:rsidRPr="002652F3">
        <w:rPr>
          <w:rFonts w:ascii="Arial" w:hAnsi="Arial" w:cs="Arial"/>
          <w:w w:val="110"/>
        </w:rPr>
        <w:t>amount</w:t>
      </w:r>
      <w:r w:rsidRPr="002652F3">
        <w:rPr>
          <w:rFonts w:ascii="Arial" w:hAnsi="Arial" w:cs="Arial"/>
          <w:spacing w:val="-7"/>
          <w:w w:val="110"/>
        </w:rPr>
        <w:t xml:space="preserve"> </w:t>
      </w:r>
      <w:r w:rsidRPr="002652F3">
        <w:rPr>
          <w:rFonts w:ascii="Arial" w:hAnsi="Arial" w:cs="Arial"/>
          <w:w w:val="110"/>
        </w:rPr>
        <w:t>of</w:t>
      </w:r>
      <w:r w:rsidRPr="002652F3">
        <w:rPr>
          <w:rFonts w:ascii="Arial" w:hAnsi="Arial" w:cs="Arial"/>
          <w:spacing w:val="-7"/>
          <w:w w:val="110"/>
        </w:rPr>
        <w:t xml:space="preserve"> </w:t>
      </w:r>
      <w:r w:rsidRPr="002652F3">
        <w:rPr>
          <w:rFonts w:ascii="Arial" w:hAnsi="Arial" w:cs="Arial"/>
          <w:w w:val="110"/>
        </w:rPr>
        <w:t>waste</w:t>
      </w:r>
      <w:r w:rsidRPr="002652F3">
        <w:rPr>
          <w:rFonts w:ascii="Arial" w:hAnsi="Arial" w:cs="Arial"/>
          <w:spacing w:val="-7"/>
          <w:w w:val="110"/>
        </w:rPr>
        <w:t xml:space="preserve"> </w:t>
      </w:r>
      <w:r w:rsidRPr="002652F3">
        <w:rPr>
          <w:rFonts w:ascii="Arial" w:hAnsi="Arial" w:cs="Arial"/>
          <w:w w:val="110"/>
        </w:rPr>
        <w:t>going to</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Southern</w:t>
      </w:r>
      <w:r w:rsidRPr="002652F3">
        <w:rPr>
          <w:rFonts w:ascii="Arial" w:hAnsi="Arial" w:cs="Arial"/>
          <w:spacing w:val="-8"/>
          <w:w w:val="110"/>
        </w:rPr>
        <w:t xml:space="preserve"> </w:t>
      </w:r>
      <w:r w:rsidRPr="002652F3">
        <w:rPr>
          <w:rFonts w:ascii="Arial" w:hAnsi="Arial" w:cs="Arial"/>
          <w:w w:val="110"/>
        </w:rPr>
        <w:t>Landfill</w:t>
      </w:r>
      <w:r w:rsidRPr="002652F3">
        <w:rPr>
          <w:rFonts w:ascii="Arial" w:hAnsi="Arial" w:cs="Arial"/>
          <w:spacing w:val="-8"/>
          <w:w w:val="110"/>
        </w:rPr>
        <w:t xml:space="preserve"> </w:t>
      </w:r>
      <w:r w:rsidRPr="002652F3">
        <w:rPr>
          <w:rFonts w:ascii="Arial" w:hAnsi="Arial" w:cs="Arial"/>
          <w:w w:val="110"/>
        </w:rPr>
        <w:t>by</w:t>
      </w:r>
      <w:r w:rsidRPr="002652F3">
        <w:rPr>
          <w:rFonts w:ascii="Arial" w:hAnsi="Arial" w:cs="Arial"/>
          <w:spacing w:val="-8"/>
          <w:w w:val="110"/>
        </w:rPr>
        <w:t xml:space="preserve"> </w:t>
      </w:r>
      <w:r w:rsidRPr="002652F3">
        <w:rPr>
          <w:rFonts w:ascii="Arial" w:hAnsi="Arial" w:cs="Arial"/>
          <w:w w:val="110"/>
        </w:rPr>
        <w:t>a</w:t>
      </w:r>
      <w:r w:rsidRPr="002652F3">
        <w:rPr>
          <w:rFonts w:ascii="Arial" w:hAnsi="Arial" w:cs="Arial"/>
          <w:spacing w:val="-8"/>
          <w:w w:val="110"/>
        </w:rPr>
        <w:t xml:space="preserve"> </w:t>
      </w:r>
      <w:r w:rsidRPr="002652F3">
        <w:rPr>
          <w:rFonts w:ascii="Arial" w:hAnsi="Arial" w:cs="Arial"/>
          <w:w w:val="110"/>
        </w:rPr>
        <w:t>third</w:t>
      </w:r>
      <w:r w:rsidRPr="002652F3">
        <w:rPr>
          <w:rFonts w:ascii="Arial" w:hAnsi="Arial" w:cs="Arial"/>
          <w:spacing w:val="-8"/>
          <w:w w:val="110"/>
        </w:rPr>
        <w:t xml:space="preserve"> </w:t>
      </w:r>
      <w:r w:rsidRPr="002652F3">
        <w:rPr>
          <w:rFonts w:ascii="Arial" w:hAnsi="Arial" w:cs="Arial"/>
          <w:w w:val="110"/>
        </w:rPr>
        <w:t>by</w:t>
      </w:r>
      <w:r w:rsidRPr="002652F3">
        <w:rPr>
          <w:rFonts w:ascii="Arial" w:hAnsi="Arial" w:cs="Arial"/>
          <w:spacing w:val="-8"/>
          <w:w w:val="110"/>
        </w:rPr>
        <w:t xml:space="preserve"> </w:t>
      </w:r>
      <w:r w:rsidRPr="002652F3">
        <w:rPr>
          <w:rFonts w:ascii="Arial" w:hAnsi="Arial" w:cs="Arial"/>
          <w:w w:val="110"/>
        </w:rPr>
        <w:t>2026.</w:t>
      </w:r>
      <w:r w:rsidRPr="002652F3">
        <w:rPr>
          <w:rFonts w:ascii="Arial" w:hAnsi="Arial" w:cs="Arial"/>
          <w:spacing w:val="-8"/>
          <w:w w:val="110"/>
        </w:rPr>
        <w:t xml:space="preserve"> </w:t>
      </w:r>
      <w:r w:rsidRPr="002652F3">
        <w:rPr>
          <w:rFonts w:ascii="Arial" w:hAnsi="Arial" w:cs="Arial"/>
          <w:w w:val="110"/>
        </w:rPr>
        <w:t>Projects are underway to support better waste outcomes including product design and purchasing decisions made by Wellingtonians.</w:t>
      </w:r>
    </w:p>
    <w:p w14:paraId="7F64B583" w14:textId="77777777" w:rsidR="0093011C" w:rsidRPr="002652F3" w:rsidRDefault="0093011C">
      <w:pPr>
        <w:pStyle w:val="BodyText"/>
        <w:spacing w:before="2"/>
        <w:rPr>
          <w:rFonts w:ascii="Arial" w:hAnsi="Arial" w:cs="Arial"/>
          <w:sz w:val="38"/>
        </w:rPr>
      </w:pPr>
    </w:p>
    <w:p w14:paraId="7F64B584" w14:textId="77777777" w:rsidR="0093011C" w:rsidRPr="002652F3" w:rsidRDefault="006D0AC2">
      <w:pPr>
        <w:pStyle w:val="Heading3"/>
        <w:spacing w:line="196" w:lineRule="auto"/>
        <w:ind w:left="5274" w:right="1143"/>
        <w:rPr>
          <w:rFonts w:ascii="Arial" w:hAnsi="Arial" w:cs="Arial"/>
        </w:rPr>
      </w:pPr>
      <w:r w:rsidRPr="002652F3">
        <w:rPr>
          <w:rFonts w:ascii="Arial" w:hAnsi="Arial" w:cs="Arial"/>
          <w:w w:val="105"/>
        </w:rPr>
        <w:t xml:space="preserve">A new approach to </w:t>
      </w:r>
      <w:r w:rsidRPr="002652F3">
        <w:rPr>
          <w:rFonts w:ascii="Arial" w:hAnsi="Arial" w:cs="Arial"/>
          <w:spacing w:val="-4"/>
          <w:w w:val="105"/>
        </w:rPr>
        <w:t>economic</w:t>
      </w:r>
      <w:r w:rsidRPr="002652F3">
        <w:rPr>
          <w:rFonts w:ascii="Arial" w:hAnsi="Arial" w:cs="Arial"/>
          <w:spacing w:val="-27"/>
          <w:w w:val="105"/>
        </w:rPr>
        <w:t xml:space="preserve"> </w:t>
      </w:r>
      <w:r w:rsidRPr="002652F3">
        <w:rPr>
          <w:rFonts w:ascii="Arial" w:hAnsi="Arial" w:cs="Arial"/>
          <w:spacing w:val="-4"/>
          <w:w w:val="105"/>
        </w:rPr>
        <w:t>wellbeing</w:t>
      </w:r>
    </w:p>
    <w:p w14:paraId="7F64B585" w14:textId="77777777" w:rsidR="0093011C" w:rsidRPr="002652F3" w:rsidRDefault="006D0AC2">
      <w:pPr>
        <w:pStyle w:val="BodyText"/>
        <w:spacing w:before="133" w:line="304" w:lineRule="auto"/>
        <w:ind w:left="5274" w:right="327"/>
        <w:rPr>
          <w:rFonts w:ascii="Arial" w:hAnsi="Arial" w:cs="Arial"/>
        </w:rPr>
      </w:pPr>
      <w:r w:rsidRPr="002652F3">
        <w:rPr>
          <w:rFonts w:ascii="Arial" w:hAnsi="Arial" w:cs="Arial"/>
          <w:w w:val="105"/>
        </w:rPr>
        <w:t xml:space="preserve">Responding to the climate and ecological emergencies </w:t>
      </w:r>
      <w:r w:rsidRPr="002652F3">
        <w:rPr>
          <w:rFonts w:ascii="Arial" w:hAnsi="Arial" w:cs="Arial"/>
          <w:w w:val="110"/>
        </w:rPr>
        <w:t>will require us to re</w:t>
      </w:r>
      <w:r w:rsidRPr="002652F3">
        <w:rPr>
          <w:rFonts w:ascii="Arial" w:hAnsi="Arial" w:cs="Arial"/>
          <w:w w:val="110"/>
        </w:rPr>
        <w:t>imagine our economic systems.</w:t>
      </w:r>
    </w:p>
    <w:p w14:paraId="7F64B586" w14:textId="77777777" w:rsidR="0093011C" w:rsidRPr="002652F3" w:rsidRDefault="006D0AC2">
      <w:pPr>
        <w:pStyle w:val="BodyText"/>
        <w:spacing w:line="304" w:lineRule="auto"/>
        <w:ind w:left="5274" w:right="517"/>
        <w:rPr>
          <w:rFonts w:ascii="Arial" w:hAnsi="Arial" w:cs="Arial"/>
        </w:rPr>
      </w:pPr>
      <w:r w:rsidRPr="002652F3">
        <w:rPr>
          <w:rFonts w:ascii="Arial" w:hAnsi="Arial" w:cs="Arial"/>
          <w:w w:val="105"/>
        </w:rPr>
        <w:t>This</w:t>
      </w:r>
      <w:r w:rsidRPr="002652F3">
        <w:rPr>
          <w:rFonts w:ascii="Arial" w:hAnsi="Arial" w:cs="Arial"/>
          <w:spacing w:val="-10"/>
          <w:w w:val="105"/>
        </w:rPr>
        <w:t xml:space="preserve"> </w:t>
      </w:r>
      <w:r w:rsidRPr="002652F3">
        <w:rPr>
          <w:rFonts w:ascii="Arial" w:hAnsi="Arial" w:cs="Arial"/>
          <w:w w:val="105"/>
        </w:rPr>
        <w:t>year</w:t>
      </w:r>
      <w:r w:rsidRPr="002652F3">
        <w:rPr>
          <w:rFonts w:ascii="Arial" w:hAnsi="Arial" w:cs="Arial"/>
          <w:spacing w:val="-10"/>
          <w:w w:val="105"/>
        </w:rPr>
        <w:t xml:space="preserve"> </w:t>
      </w:r>
      <w:r w:rsidRPr="002652F3">
        <w:rPr>
          <w:rFonts w:ascii="Arial" w:hAnsi="Arial" w:cs="Arial"/>
          <w:w w:val="105"/>
        </w:rPr>
        <w:t>the</w:t>
      </w:r>
      <w:r w:rsidRPr="002652F3">
        <w:rPr>
          <w:rFonts w:ascii="Arial" w:hAnsi="Arial" w:cs="Arial"/>
          <w:spacing w:val="-10"/>
          <w:w w:val="105"/>
        </w:rPr>
        <w:t xml:space="preserve"> </w:t>
      </w:r>
      <w:r w:rsidRPr="002652F3">
        <w:rPr>
          <w:rFonts w:ascii="Arial" w:hAnsi="Arial" w:cs="Arial"/>
          <w:w w:val="105"/>
        </w:rPr>
        <w:t>Council’s</w:t>
      </w:r>
      <w:r w:rsidRPr="002652F3">
        <w:rPr>
          <w:rFonts w:ascii="Arial" w:hAnsi="Arial" w:cs="Arial"/>
          <w:spacing w:val="-10"/>
          <w:w w:val="105"/>
        </w:rPr>
        <w:t xml:space="preserve"> </w:t>
      </w:r>
      <w:r w:rsidRPr="002652F3">
        <w:rPr>
          <w:rFonts w:ascii="Arial" w:hAnsi="Arial" w:cs="Arial"/>
          <w:i/>
          <w:w w:val="105"/>
        </w:rPr>
        <w:t>Economic</w:t>
      </w:r>
      <w:r w:rsidRPr="002652F3">
        <w:rPr>
          <w:rFonts w:ascii="Arial" w:hAnsi="Arial" w:cs="Arial"/>
          <w:i/>
          <w:spacing w:val="-10"/>
          <w:w w:val="105"/>
        </w:rPr>
        <w:t xml:space="preserve"> </w:t>
      </w:r>
      <w:r w:rsidRPr="002652F3">
        <w:rPr>
          <w:rFonts w:ascii="Arial" w:hAnsi="Arial" w:cs="Arial"/>
          <w:i/>
          <w:w w:val="105"/>
        </w:rPr>
        <w:t>Wellbeing</w:t>
      </w:r>
      <w:r w:rsidRPr="002652F3">
        <w:rPr>
          <w:rFonts w:ascii="Arial" w:hAnsi="Arial" w:cs="Arial"/>
          <w:i/>
          <w:spacing w:val="-10"/>
          <w:w w:val="105"/>
        </w:rPr>
        <w:t xml:space="preserve"> </w:t>
      </w:r>
      <w:r w:rsidRPr="002652F3">
        <w:rPr>
          <w:rFonts w:ascii="Arial" w:hAnsi="Arial" w:cs="Arial"/>
          <w:i/>
          <w:w w:val="105"/>
        </w:rPr>
        <w:t xml:space="preserve">Strategy </w:t>
      </w:r>
      <w:r w:rsidRPr="002652F3">
        <w:rPr>
          <w:rFonts w:ascii="Arial" w:hAnsi="Arial" w:cs="Arial"/>
          <w:w w:val="105"/>
        </w:rPr>
        <w:t>was approved, marking a shift in thinking from economic development to economic wellbeing, delivering a holistic economic strategy to guide a more sustainable, balanced and i</w:t>
      </w:r>
      <w:r w:rsidRPr="002652F3">
        <w:rPr>
          <w:rFonts w:ascii="Arial" w:hAnsi="Arial" w:cs="Arial"/>
          <w:w w:val="105"/>
        </w:rPr>
        <w:t xml:space="preserve">nclusive economy, and recognising the dynamic complexity of our economy, society and environment. The strategy includes a focus on creating a </w:t>
      </w:r>
      <w:proofErr w:type="gramStart"/>
      <w:r w:rsidRPr="002652F3">
        <w:rPr>
          <w:rFonts w:ascii="Arial" w:hAnsi="Arial" w:cs="Arial"/>
          <w:w w:val="105"/>
        </w:rPr>
        <w:t>zero carbon</w:t>
      </w:r>
      <w:proofErr w:type="gramEnd"/>
      <w:r w:rsidRPr="002652F3">
        <w:rPr>
          <w:rFonts w:ascii="Arial" w:hAnsi="Arial" w:cs="Arial"/>
          <w:w w:val="105"/>
        </w:rPr>
        <w:t xml:space="preserve"> circular economy, which aligns with the Council’s existing zero waste programme and </w:t>
      </w:r>
      <w:r w:rsidRPr="002652F3">
        <w:rPr>
          <w:rFonts w:ascii="Arial" w:hAnsi="Arial" w:cs="Arial"/>
          <w:i/>
          <w:w w:val="105"/>
        </w:rPr>
        <w:t xml:space="preserve">Te </w:t>
      </w:r>
      <w:proofErr w:type="spellStart"/>
      <w:r w:rsidRPr="002652F3">
        <w:rPr>
          <w:rFonts w:ascii="Arial" w:hAnsi="Arial" w:cs="Arial"/>
          <w:i/>
          <w:w w:val="105"/>
        </w:rPr>
        <w:t>Atakura</w:t>
      </w:r>
      <w:proofErr w:type="spellEnd"/>
      <w:r w:rsidRPr="002652F3">
        <w:rPr>
          <w:rFonts w:ascii="Arial" w:hAnsi="Arial" w:cs="Arial"/>
          <w:i/>
          <w:w w:val="105"/>
        </w:rPr>
        <w:t xml:space="preserve"> – First</w:t>
      </w:r>
      <w:r w:rsidRPr="002652F3">
        <w:rPr>
          <w:rFonts w:ascii="Arial" w:hAnsi="Arial" w:cs="Arial"/>
          <w:i/>
          <w:w w:val="105"/>
        </w:rPr>
        <w:t xml:space="preserve"> to Zero</w:t>
      </w:r>
      <w:r w:rsidRPr="002652F3">
        <w:rPr>
          <w:rFonts w:ascii="Arial" w:hAnsi="Arial" w:cs="Arial"/>
          <w:w w:val="105"/>
        </w:rPr>
        <w:t>. We have already started work on developing a Doughnut Economics</w:t>
      </w:r>
      <w:r w:rsidRPr="002652F3">
        <w:rPr>
          <w:rFonts w:ascii="Arial" w:hAnsi="Arial" w:cs="Arial"/>
          <w:w w:val="105"/>
          <w:position w:val="6"/>
          <w:sz w:val="10"/>
        </w:rPr>
        <w:t>2</w:t>
      </w:r>
      <w:r w:rsidRPr="002652F3">
        <w:rPr>
          <w:rFonts w:ascii="Arial" w:hAnsi="Arial" w:cs="Arial"/>
          <w:spacing w:val="36"/>
          <w:w w:val="105"/>
          <w:position w:val="6"/>
          <w:sz w:val="10"/>
        </w:rPr>
        <w:t xml:space="preserve"> </w:t>
      </w:r>
      <w:r w:rsidRPr="002652F3">
        <w:rPr>
          <w:rFonts w:ascii="Arial" w:hAnsi="Arial" w:cs="Arial"/>
          <w:w w:val="105"/>
        </w:rPr>
        <w:t>framework for Wellington as outlined in the strategy.</w:t>
      </w:r>
    </w:p>
    <w:p w14:paraId="7F64B587" w14:textId="77777777" w:rsidR="0093011C" w:rsidRPr="002652F3" w:rsidRDefault="0093011C">
      <w:pPr>
        <w:pStyle w:val="BodyText"/>
        <w:rPr>
          <w:rFonts w:ascii="Arial" w:hAnsi="Arial" w:cs="Arial"/>
          <w:sz w:val="20"/>
        </w:rPr>
      </w:pPr>
    </w:p>
    <w:p w14:paraId="7F64B588" w14:textId="77777777" w:rsidR="0093011C" w:rsidRPr="002652F3" w:rsidRDefault="0093011C">
      <w:pPr>
        <w:pStyle w:val="BodyText"/>
        <w:spacing w:before="7"/>
        <w:rPr>
          <w:rFonts w:ascii="Arial" w:hAnsi="Arial" w:cs="Arial"/>
          <w:sz w:val="21"/>
        </w:rPr>
      </w:pPr>
    </w:p>
    <w:p w14:paraId="7F64B589" w14:textId="77777777" w:rsidR="0093011C" w:rsidRPr="002652F3" w:rsidRDefault="006D0AC2">
      <w:pPr>
        <w:pStyle w:val="ListParagraph"/>
        <w:numPr>
          <w:ilvl w:val="0"/>
          <w:numId w:val="1"/>
        </w:numPr>
        <w:tabs>
          <w:tab w:val="left" w:pos="5614"/>
          <w:tab w:val="left" w:pos="5615"/>
        </w:tabs>
        <w:spacing w:before="0"/>
        <w:ind w:right="291"/>
        <w:jc w:val="left"/>
        <w:rPr>
          <w:rFonts w:ascii="Arial" w:hAnsi="Arial" w:cs="Arial"/>
          <w:sz w:val="16"/>
        </w:rPr>
      </w:pPr>
      <w:r w:rsidRPr="002652F3">
        <w:rPr>
          <w:rFonts w:ascii="Arial" w:hAnsi="Arial" w:cs="Arial"/>
          <w:w w:val="95"/>
          <w:sz w:val="16"/>
        </w:rPr>
        <w:t>Doughnut</w:t>
      </w:r>
      <w:r w:rsidRPr="002652F3">
        <w:rPr>
          <w:rFonts w:ascii="Arial" w:hAnsi="Arial" w:cs="Arial"/>
          <w:spacing w:val="-7"/>
          <w:w w:val="95"/>
          <w:sz w:val="16"/>
        </w:rPr>
        <w:t xml:space="preserve"> </w:t>
      </w:r>
      <w:r w:rsidRPr="002652F3">
        <w:rPr>
          <w:rFonts w:ascii="Arial" w:hAnsi="Arial" w:cs="Arial"/>
          <w:w w:val="95"/>
          <w:sz w:val="16"/>
        </w:rPr>
        <w:t>Economics</w:t>
      </w:r>
      <w:r w:rsidRPr="002652F3">
        <w:rPr>
          <w:rFonts w:ascii="Arial" w:hAnsi="Arial" w:cs="Arial"/>
          <w:spacing w:val="-7"/>
          <w:w w:val="95"/>
          <w:sz w:val="16"/>
        </w:rPr>
        <w:t xml:space="preserve"> </w:t>
      </w:r>
      <w:r w:rsidRPr="002652F3">
        <w:rPr>
          <w:rFonts w:ascii="Arial" w:hAnsi="Arial" w:cs="Arial"/>
          <w:w w:val="95"/>
          <w:sz w:val="16"/>
        </w:rPr>
        <w:t>asks:</w:t>
      </w:r>
      <w:r w:rsidRPr="002652F3">
        <w:rPr>
          <w:rFonts w:ascii="Arial" w:hAnsi="Arial" w:cs="Arial"/>
          <w:spacing w:val="-7"/>
          <w:w w:val="95"/>
          <w:sz w:val="16"/>
        </w:rPr>
        <w:t xml:space="preserve"> </w:t>
      </w:r>
      <w:r w:rsidRPr="002652F3">
        <w:rPr>
          <w:rFonts w:ascii="Arial" w:hAnsi="Arial" w:cs="Arial"/>
          <w:w w:val="95"/>
          <w:sz w:val="16"/>
        </w:rPr>
        <w:t>what</w:t>
      </w:r>
      <w:r w:rsidRPr="002652F3">
        <w:rPr>
          <w:rFonts w:ascii="Arial" w:hAnsi="Arial" w:cs="Arial"/>
          <w:spacing w:val="-7"/>
          <w:w w:val="95"/>
          <w:sz w:val="16"/>
        </w:rPr>
        <w:t xml:space="preserve"> </w:t>
      </w:r>
      <w:r w:rsidRPr="002652F3">
        <w:rPr>
          <w:rFonts w:ascii="Arial" w:hAnsi="Arial" w:cs="Arial"/>
          <w:w w:val="95"/>
          <w:sz w:val="16"/>
        </w:rPr>
        <w:t>would</w:t>
      </w:r>
      <w:r w:rsidRPr="002652F3">
        <w:rPr>
          <w:rFonts w:ascii="Arial" w:hAnsi="Arial" w:cs="Arial"/>
          <w:spacing w:val="-7"/>
          <w:w w:val="95"/>
          <w:sz w:val="16"/>
        </w:rPr>
        <w:t xml:space="preserve"> </w:t>
      </w:r>
      <w:r w:rsidRPr="002652F3">
        <w:rPr>
          <w:rFonts w:ascii="Arial" w:hAnsi="Arial" w:cs="Arial"/>
          <w:w w:val="95"/>
          <w:sz w:val="16"/>
        </w:rPr>
        <w:t>a</w:t>
      </w:r>
      <w:r w:rsidRPr="002652F3">
        <w:rPr>
          <w:rFonts w:ascii="Arial" w:hAnsi="Arial" w:cs="Arial"/>
          <w:spacing w:val="-7"/>
          <w:w w:val="95"/>
          <w:sz w:val="16"/>
        </w:rPr>
        <w:t xml:space="preserve"> </w:t>
      </w:r>
      <w:r w:rsidRPr="002652F3">
        <w:rPr>
          <w:rFonts w:ascii="Arial" w:hAnsi="Arial" w:cs="Arial"/>
          <w:w w:val="95"/>
          <w:sz w:val="16"/>
        </w:rPr>
        <w:t>sustainable,</w:t>
      </w:r>
      <w:r w:rsidRPr="002652F3">
        <w:rPr>
          <w:rFonts w:ascii="Arial" w:hAnsi="Arial" w:cs="Arial"/>
          <w:spacing w:val="-7"/>
          <w:w w:val="95"/>
          <w:sz w:val="16"/>
        </w:rPr>
        <w:t xml:space="preserve"> </w:t>
      </w:r>
      <w:r w:rsidRPr="002652F3">
        <w:rPr>
          <w:rFonts w:ascii="Arial" w:hAnsi="Arial" w:cs="Arial"/>
          <w:w w:val="95"/>
          <w:sz w:val="16"/>
        </w:rPr>
        <w:t xml:space="preserve">universally </w:t>
      </w:r>
      <w:r w:rsidRPr="002652F3">
        <w:rPr>
          <w:rFonts w:ascii="Arial" w:hAnsi="Arial" w:cs="Arial"/>
          <w:sz w:val="16"/>
        </w:rPr>
        <w:t>beneficial</w:t>
      </w:r>
      <w:r w:rsidRPr="002652F3">
        <w:rPr>
          <w:rFonts w:ascii="Arial" w:hAnsi="Arial" w:cs="Arial"/>
          <w:spacing w:val="-20"/>
          <w:sz w:val="16"/>
        </w:rPr>
        <w:t xml:space="preserve"> </w:t>
      </w:r>
      <w:r w:rsidRPr="002652F3">
        <w:rPr>
          <w:rFonts w:ascii="Arial" w:hAnsi="Arial" w:cs="Arial"/>
          <w:sz w:val="16"/>
        </w:rPr>
        <w:t>economy</w:t>
      </w:r>
      <w:r w:rsidRPr="002652F3">
        <w:rPr>
          <w:rFonts w:ascii="Arial" w:hAnsi="Arial" w:cs="Arial"/>
          <w:spacing w:val="-20"/>
          <w:sz w:val="16"/>
        </w:rPr>
        <w:t xml:space="preserve"> </w:t>
      </w:r>
      <w:r w:rsidRPr="002652F3">
        <w:rPr>
          <w:rFonts w:ascii="Arial" w:hAnsi="Arial" w:cs="Arial"/>
          <w:sz w:val="16"/>
        </w:rPr>
        <w:t>look</w:t>
      </w:r>
      <w:r w:rsidRPr="002652F3">
        <w:rPr>
          <w:rFonts w:ascii="Arial" w:hAnsi="Arial" w:cs="Arial"/>
          <w:spacing w:val="-20"/>
          <w:sz w:val="16"/>
        </w:rPr>
        <w:t xml:space="preserve"> </w:t>
      </w:r>
      <w:r w:rsidRPr="002652F3">
        <w:rPr>
          <w:rFonts w:ascii="Arial" w:hAnsi="Arial" w:cs="Arial"/>
          <w:sz w:val="16"/>
        </w:rPr>
        <w:t>like?</w:t>
      </w:r>
      <w:r w:rsidRPr="002652F3">
        <w:rPr>
          <w:rFonts w:ascii="Arial" w:hAnsi="Arial" w:cs="Arial"/>
          <w:spacing w:val="-20"/>
          <w:sz w:val="16"/>
        </w:rPr>
        <w:t xml:space="preserve"> </w:t>
      </w:r>
      <w:r w:rsidRPr="002652F3">
        <w:rPr>
          <w:rFonts w:ascii="Arial" w:hAnsi="Arial" w:cs="Arial"/>
          <w:sz w:val="16"/>
        </w:rPr>
        <w:t>Developed</w:t>
      </w:r>
      <w:r w:rsidRPr="002652F3">
        <w:rPr>
          <w:rFonts w:ascii="Arial" w:hAnsi="Arial" w:cs="Arial"/>
          <w:spacing w:val="-20"/>
          <w:sz w:val="16"/>
        </w:rPr>
        <w:t xml:space="preserve"> </w:t>
      </w:r>
      <w:r w:rsidRPr="002652F3">
        <w:rPr>
          <w:rFonts w:ascii="Arial" w:hAnsi="Arial" w:cs="Arial"/>
          <w:sz w:val="16"/>
        </w:rPr>
        <w:t>by</w:t>
      </w:r>
      <w:r w:rsidRPr="002652F3">
        <w:rPr>
          <w:rFonts w:ascii="Arial" w:hAnsi="Arial" w:cs="Arial"/>
          <w:spacing w:val="-20"/>
          <w:sz w:val="16"/>
        </w:rPr>
        <w:t xml:space="preserve"> </w:t>
      </w:r>
      <w:r w:rsidRPr="002652F3">
        <w:rPr>
          <w:rFonts w:ascii="Arial" w:hAnsi="Arial" w:cs="Arial"/>
          <w:sz w:val="16"/>
        </w:rPr>
        <w:t>Oxford</w:t>
      </w:r>
      <w:r w:rsidRPr="002652F3">
        <w:rPr>
          <w:rFonts w:ascii="Arial" w:hAnsi="Arial" w:cs="Arial"/>
          <w:spacing w:val="-20"/>
          <w:sz w:val="16"/>
        </w:rPr>
        <w:t xml:space="preserve"> </w:t>
      </w:r>
      <w:r w:rsidRPr="002652F3">
        <w:rPr>
          <w:rFonts w:ascii="Arial" w:hAnsi="Arial" w:cs="Arial"/>
          <w:sz w:val="16"/>
        </w:rPr>
        <w:t xml:space="preserve">economist, </w:t>
      </w:r>
      <w:r w:rsidRPr="002652F3">
        <w:rPr>
          <w:rFonts w:ascii="Arial" w:hAnsi="Arial" w:cs="Arial"/>
          <w:w w:val="95"/>
          <w:sz w:val="16"/>
        </w:rPr>
        <w:t>Kate</w:t>
      </w:r>
      <w:r w:rsidRPr="002652F3">
        <w:rPr>
          <w:rFonts w:ascii="Arial" w:hAnsi="Arial" w:cs="Arial"/>
          <w:spacing w:val="-18"/>
          <w:w w:val="95"/>
          <w:sz w:val="16"/>
        </w:rPr>
        <w:t xml:space="preserve"> </w:t>
      </w:r>
      <w:r w:rsidRPr="002652F3">
        <w:rPr>
          <w:rFonts w:ascii="Arial" w:hAnsi="Arial" w:cs="Arial"/>
          <w:w w:val="95"/>
          <w:sz w:val="16"/>
        </w:rPr>
        <w:t>Raworth,</w:t>
      </w:r>
      <w:r w:rsidRPr="002652F3">
        <w:rPr>
          <w:rFonts w:ascii="Arial" w:hAnsi="Arial" w:cs="Arial"/>
          <w:spacing w:val="-17"/>
          <w:w w:val="95"/>
          <w:sz w:val="16"/>
        </w:rPr>
        <w:t xml:space="preserve"> </w:t>
      </w:r>
      <w:r w:rsidRPr="002652F3">
        <w:rPr>
          <w:rFonts w:ascii="Arial" w:hAnsi="Arial" w:cs="Arial"/>
          <w:w w:val="95"/>
          <w:sz w:val="16"/>
        </w:rPr>
        <w:t>it</w:t>
      </w:r>
      <w:r w:rsidRPr="002652F3">
        <w:rPr>
          <w:rFonts w:ascii="Arial" w:hAnsi="Arial" w:cs="Arial"/>
          <w:spacing w:val="-18"/>
          <w:w w:val="95"/>
          <w:sz w:val="16"/>
        </w:rPr>
        <w:t xml:space="preserve"> </w:t>
      </w:r>
      <w:r w:rsidRPr="002652F3">
        <w:rPr>
          <w:rFonts w:ascii="Arial" w:hAnsi="Arial" w:cs="Arial"/>
          <w:w w:val="95"/>
          <w:sz w:val="16"/>
        </w:rPr>
        <w:t>has</w:t>
      </w:r>
      <w:r w:rsidRPr="002652F3">
        <w:rPr>
          <w:rFonts w:ascii="Arial" w:hAnsi="Arial" w:cs="Arial"/>
          <w:spacing w:val="-17"/>
          <w:w w:val="95"/>
          <w:sz w:val="16"/>
        </w:rPr>
        <w:t xml:space="preserve"> </w:t>
      </w:r>
      <w:r w:rsidRPr="002652F3">
        <w:rPr>
          <w:rFonts w:ascii="Arial" w:hAnsi="Arial" w:cs="Arial"/>
          <w:w w:val="95"/>
          <w:sz w:val="16"/>
        </w:rPr>
        <w:t>been</w:t>
      </w:r>
      <w:r w:rsidRPr="002652F3">
        <w:rPr>
          <w:rFonts w:ascii="Arial" w:hAnsi="Arial" w:cs="Arial"/>
          <w:spacing w:val="-18"/>
          <w:w w:val="95"/>
          <w:sz w:val="16"/>
        </w:rPr>
        <w:t xml:space="preserve"> </w:t>
      </w:r>
      <w:r w:rsidRPr="002652F3">
        <w:rPr>
          <w:rFonts w:ascii="Arial" w:hAnsi="Arial" w:cs="Arial"/>
          <w:w w:val="95"/>
          <w:sz w:val="16"/>
        </w:rPr>
        <w:t>adopted</w:t>
      </w:r>
      <w:r w:rsidRPr="002652F3">
        <w:rPr>
          <w:rFonts w:ascii="Arial" w:hAnsi="Arial" w:cs="Arial"/>
          <w:spacing w:val="-17"/>
          <w:w w:val="95"/>
          <w:sz w:val="16"/>
        </w:rPr>
        <w:t xml:space="preserve"> </w:t>
      </w:r>
      <w:r w:rsidRPr="002652F3">
        <w:rPr>
          <w:rFonts w:ascii="Arial" w:hAnsi="Arial" w:cs="Arial"/>
          <w:w w:val="95"/>
          <w:sz w:val="16"/>
        </w:rPr>
        <w:t>by</w:t>
      </w:r>
      <w:r w:rsidRPr="002652F3">
        <w:rPr>
          <w:rFonts w:ascii="Arial" w:hAnsi="Arial" w:cs="Arial"/>
          <w:spacing w:val="-18"/>
          <w:w w:val="95"/>
          <w:sz w:val="16"/>
        </w:rPr>
        <w:t xml:space="preserve"> </w:t>
      </w:r>
      <w:r w:rsidRPr="002652F3">
        <w:rPr>
          <w:rFonts w:ascii="Arial" w:hAnsi="Arial" w:cs="Arial"/>
          <w:w w:val="95"/>
          <w:sz w:val="16"/>
        </w:rPr>
        <w:t>cities</w:t>
      </w:r>
      <w:r w:rsidRPr="002652F3">
        <w:rPr>
          <w:rFonts w:ascii="Arial" w:hAnsi="Arial" w:cs="Arial"/>
          <w:spacing w:val="-17"/>
          <w:w w:val="95"/>
          <w:sz w:val="16"/>
        </w:rPr>
        <w:t xml:space="preserve"> </w:t>
      </w:r>
      <w:r w:rsidRPr="002652F3">
        <w:rPr>
          <w:rFonts w:ascii="Arial" w:hAnsi="Arial" w:cs="Arial"/>
          <w:w w:val="95"/>
          <w:sz w:val="16"/>
        </w:rPr>
        <w:t>around</w:t>
      </w:r>
      <w:r w:rsidRPr="002652F3">
        <w:rPr>
          <w:rFonts w:ascii="Arial" w:hAnsi="Arial" w:cs="Arial"/>
          <w:spacing w:val="-18"/>
          <w:w w:val="95"/>
          <w:sz w:val="16"/>
        </w:rPr>
        <w:t xml:space="preserve"> </w:t>
      </w:r>
      <w:r w:rsidRPr="002652F3">
        <w:rPr>
          <w:rFonts w:ascii="Arial" w:hAnsi="Arial" w:cs="Arial"/>
          <w:w w:val="95"/>
          <w:sz w:val="16"/>
        </w:rPr>
        <w:t>the</w:t>
      </w:r>
      <w:r w:rsidRPr="002652F3">
        <w:rPr>
          <w:rFonts w:ascii="Arial" w:hAnsi="Arial" w:cs="Arial"/>
          <w:spacing w:val="-17"/>
          <w:w w:val="95"/>
          <w:sz w:val="16"/>
        </w:rPr>
        <w:t xml:space="preserve"> </w:t>
      </w:r>
      <w:r w:rsidRPr="002652F3">
        <w:rPr>
          <w:rFonts w:ascii="Arial" w:hAnsi="Arial" w:cs="Arial"/>
          <w:w w:val="95"/>
          <w:sz w:val="16"/>
        </w:rPr>
        <w:t>world</w:t>
      </w:r>
      <w:r w:rsidRPr="002652F3">
        <w:rPr>
          <w:rFonts w:ascii="Arial" w:hAnsi="Arial" w:cs="Arial"/>
          <w:spacing w:val="-18"/>
          <w:w w:val="95"/>
          <w:sz w:val="16"/>
        </w:rPr>
        <w:t xml:space="preserve"> </w:t>
      </w:r>
      <w:r w:rsidRPr="002652F3">
        <w:rPr>
          <w:rFonts w:ascii="Arial" w:hAnsi="Arial" w:cs="Arial"/>
          <w:w w:val="95"/>
          <w:sz w:val="16"/>
        </w:rPr>
        <w:t>–</w:t>
      </w:r>
      <w:r w:rsidRPr="002652F3">
        <w:rPr>
          <w:rFonts w:ascii="Arial" w:hAnsi="Arial" w:cs="Arial"/>
          <w:spacing w:val="-17"/>
          <w:w w:val="95"/>
          <w:sz w:val="16"/>
        </w:rPr>
        <w:t xml:space="preserve"> </w:t>
      </w:r>
      <w:r w:rsidRPr="002652F3">
        <w:rPr>
          <w:rFonts w:ascii="Arial" w:hAnsi="Arial" w:cs="Arial"/>
          <w:w w:val="95"/>
          <w:sz w:val="16"/>
        </w:rPr>
        <w:t>see Raworth’s</w:t>
      </w:r>
      <w:r w:rsidRPr="002652F3">
        <w:rPr>
          <w:rFonts w:ascii="Arial" w:hAnsi="Arial" w:cs="Arial"/>
          <w:spacing w:val="-18"/>
          <w:w w:val="95"/>
          <w:sz w:val="16"/>
        </w:rPr>
        <w:t xml:space="preserve"> </w:t>
      </w:r>
      <w:r w:rsidRPr="002652F3">
        <w:rPr>
          <w:rFonts w:ascii="Arial" w:hAnsi="Arial" w:cs="Arial"/>
          <w:w w:val="95"/>
          <w:sz w:val="16"/>
        </w:rPr>
        <w:t>TED</w:t>
      </w:r>
      <w:r w:rsidRPr="002652F3">
        <w:rPr>
          <w:rFonts w:ascii="Arial" w:hAnsi="Arial" w:cs="Arial"/>
          <w:spacing w:val="-17"/>
          <w:w w:val="95"/>
          <w:sz w:val="16"/>
        </w:rPr>
        <w:t xml:space="preserve"> </w:t>
      </w:r>
      <w:r w:rsidRPr="002652F3">
        <w:rPr>
          <w:rFonts w:ascii="Arial" w:hAnsi="Arial" w:cs="Arial"/>
          <w:w w:val="95"/>
          <w:sz w:val="16"/>
        </w:rPr>
        <w:t>talk:</w:t>
      </w:r>
      <w:r w:rsidRPr="002652F3">
        <w:rPr>
          <w:rFonts w:ascii="Arial" w:hAnsi="Arial" w:cs="Arial"/>
          <w:spacing w:val="-18"/>
          <w:w w:val="95"/>
          <w:sz w:val="16"/>
        </w:rPr>
        <w:t xml:space="preserve"> </w:t>
      </w:r>
      <w:r w:rsidRPr="002652F3">
        <w:rPr>
          <w:rFonts w:ascii="Arial" w:hAnsi="Arial" w:cs="Arial"/>
          <w:w w:val="95"/>
          <w:sz w:val="16"/>
          <w:u w:val="single"/>
        </w:rPr>
        <w:t>https://</w:t>
      </w:r>
      <w:hyperlink r:id="rId19">
        <w:r w:rsidRPr="002652F3">
          <w:rPr>
            <w:rFonts w:ascii="Arial" w:hAnsi="Arial" w:cs="Arial"/>
            <w:w w:val="95"/>
            <w:sz w:val="16"/>
            <w:u w:val="single"/>
          </w:rPr>
          <w:t>www.ted.com/talks/kate_raworth_a_</w:t>
        </w:r>
      </w:hyperlink>
      <w:r w:rsidRPr="002652F3">
        <w:rPr>
          <w:rFonts w:ascii="Arial" w:hAnsi="Arial" w:cs="Arial"/>
          <w:w w:val="95"/>
          <w:sz w:val="16"/>
        </w:rPr>
        <w:t xml:space="preserve"> </w:t>
      </w:r>
      <w:proofErr w:type="spellStart"/>
      <w:r w:rsidRPr="002652F3">
        <w:rPr>
          <w:rFonts w:ascii="Arial" w:hAnsi="Arial" w:cs="Arial"/>
          <w:spacing w:val="-2"/>
          <w:w w:val="90"/>
          <w:sz w:val="16"/>
          <w:u w:val="single"/>
        </w:rPr>
        <w:t>healthy_economy_should_be_designed_to_thrive_not_grow</w:t>
      </w:r>
      <w:proofErr w:type="spellEnd"/>
    </w:p>
    <w:p w14:paraId="7F64B58A" w14:textId="77777777" w:rsidR="0093011C" w:rsidRPr="002652F3" w:rsidRDefault="0093011C">
      <w:pPr>
        <w:rPr>
          <w:rFonts w:ascii="Arial" w:hAnsi="Arial" w:cs="Arial"/>
          <w:sz w:val="16"/>
        </w:rPr>
        <w:sectPr w:rsidR="0093011C" w:rsidRPr="002652F3">
          <w:pgSz w:w="11910" w:h="16840"/>
          <w:pgMar w:top="1500" w:right="840" w:bottom="920" w:left="820" w:header="0" w:footer="736" w:gutter="0"/>
          <w:cols w:space="720"/>
        </w:sectPr>
      </w:pPr>
    </w:p>
    <w:p w14:paraId="7F64B58B" w14:textId="77777777" w:rsidR="0093011C" w:rsidRPr="002652F3" w:rsidRDefault="006D0AC2">
      <w:pPr>
        <w:pStyle w:val="Heading3"/>
        <w:spacing w:before="105"/>
        <w:ind w:left="314"/>
        <w:rPr>
          <w:rFonts w:ascii="Arial" w:hAnsi="Arial" w:cs="Arial"/>
        </w:rPr>
      </w:pPr>
      <w:r w:rsidRPr="002652F3">
        <w:rPr>
          <w:rFonts w:ascii="Arial" w:hAnsi="Arial" w:cs="Arial"/>
        </w:rPr>
        <w:lastRenderedPageBreak/>
        <w:t>National</w:t>
      </w:r>
      <w:r w:rsidRPr="002652F3">
        <w:rPr>
          <w:rFonts w:ascii="Arial" w:hAnsi="Arial" w:cs="Arial"/>
          <w:spacing w:val="-7"/>
        </w:rPr>
        <w:t xml:space="preserve"> </w:t>
      </w:r>
      <w:r w:rsidRPr="002652F3">
        <w:rPr>
          <w:rFonts w:ascii="Arial" w:hAnsi="Arial" w:cs="Arial"/>
        </w:rPr>
        <w:t>leadership</w:t>
      </w:r>
      <w:r w:rsidRPr="002652F3">
        <w:rPr>
          <w:rFonts w:ascii="Arial" w:hAnsi="Arial" w:cs="Arial"/>
          <w:spacing w:val="-5"/>
        </w:rPr>
        <w:t xml:space="preserve"> </w:t>
      </w:r>
      <w:r w:rsidRPr="002652F3">
        <w:rPr>
          <w:rFonts w:ascii="Arial" w:hAnsi="Arial" w:cs="Arial"/>
        </w:rPr>
        <w:t>is</w:t>
      </w:r>
      <w:r w:rsidRPr="002652F3">
        <w:rPr>
          <w:rFonts w:ascii="Arial" w:hAnsi="Arial" w:cs="Arial"/>
          <w:spacing w:val="-5"/>
        </w:rPr>
        <w:t xml:space="preserve"> </w:t>
      </w:r>
      <w:r w:rsidRPr="002652F3">
        <w:rPr>
          <w:rFonts w:ascii="Arial" w:hAnsi="Arial" w:cs="Arial"/>
          <w:spacing w:val="-2"/>
        </w:rPr>
        <w:t>required</w:t>
      </w:r>
    </w:p>
    <w:p w14:paraId="7F64B58C" w14:textId="77777777" w:rsidR="0093011C" w:rsidRPr="002652F3" w:rsidRDefault="006D0AC2">
      <w:pPr>
        <w:pStyle w:val="BodyText"/>
        <w:spacing w:before="118" w:line="304" w:lineRule="auto"/>
        <w:ind w:left="314"/>
        <w:rPr>
          <w:rFonts w:ascii="Arial" w:hAnsi="Arial" w:cs="Arial"/>
        </w:rPr>
      </w:pPr>
      <w:r w:rsidRPr="002652F3">
        <w:rPr>
          <w:rFonts w:ascii="Arial" w:hAnsi="Arial" w:cs="Arial"/>
          <w:w w:val="110"/>
        </w:rPr>
        <w:t xml:space="preserve">Central Government is giving clear signals that local Government has a critical role to play in delivering </w:t>
      </w:r>
      <w:r w:rsidRPr="002652F3">
        <w:rPr>
          <w:rFonts w:ascii="Arial" w:hAnsi="Arial" w:cs="Arial"/>
          <w:w w:val="105"/>
        </w:rPr>
        <w:t xml:space="preserve">national climate action locally. What is unclear is how </w:t>
      </w:r>
      <w:r w:rsidRPr="002652F3">
        <w:rPr>
          <w:rFonts w:ascii="Arial" w:hAnsi="Arial" w:cs="Arial"/>
          <w:w w:val="110"/>
        </w:rPr>
        <w:t>the shifting role of local Government will support</w:t>
      </w:r>
    </w:p>
    <w:p w14:paraId="7F64B58D" w14:textId="77777777" w:rsidR="0093011C" w:rsidRPr="002652F3" w:rsidRDefault="006D0AC2">
      <w:pPr>
        <w:pStyle w:val="BodyText"/>
        <w:spacing w:before="1" w:line="304" w:lineRule="auto"/>
        <w:ind w:left="314" w:right="55"/>
        <w:rPr>
          <w:rFonts w:ascii="Arial" w:hAnsi="Arial" w:cs="Arial"/>
        </w:rPr>
      </w:pPr>
      <w:r w:rsidRPr="002652F3">
        <w:rPr>
          <w:rFonts w:ascii="Arial" w:hAnsi="Arial" w:cs="Arial"/>
          <w:w w:val="110"/>
        </w:rPr>
        <w:t xml:space="preserve">or hinder our ability to deliver on that. </w:t>
      </w:r>
      <w:r w:rsidRPr="002652F3">
        <w:rPr>
          <w:rFonts w:ascii="Arial" w:hAnsi="Arial" w:cs="Arial"/>
          <w:w w:val="110"/>
        </w:rPr>
        <w:t>Many of the systems,</w:t>
      </w:r>
      <w:r w:rsidRPr="002652F3">
        <w:rPr>
          <w:rFonts w:ascii="Arial" w:hAnsi="Arial" w:cs="Arial"/>
          <w:spacing w:val="-11"/>
          <w:w w:val="110"/>
        </w:rPr>
        <w:t xml:space="preserve"> </w:t>
      </w:r>
      <w:r w:rsidRPr="002652F3">
        <w:rPr>
          <w:rFonts w:ascii="Arial" w:hAnsi="Arial" w:cs="Arial"/>
          <w:w w:val="110"/>
        </w:rPr>
        <w:t>rules,</w:t>
      </w:r>
      <w:r w:rsidRPr="002652F3">
        <w:rPr>
          <w:rFonts w:ascii="Arial" w:hAnsi="Arial" w:cs="Arial"/>
          <w:spacing w:val="-11"/>
          <w:w w:val="110"/>
        </w:rPr>
        <w:t xml:space="preserve"> </w:t>
      </w:r>
      <w:r w:rsidRPr="002652F3">
        <w:rPr>
          <w:rFonts w:ascii="Arial" w:hAnsi="Arial" w:cs="Arial"/>
          <w:w w:val="110"/>
        </w:rPr>
        <w:t>and</w:t>
      </w:r>
      <w:r w:rsidRPr="002652F3">
        <w:rPr>
          <w:rFonts w:ascii="Arial" w:hAnsi="Arial" w:cs="Arial"/>
          <w:spacing w:val="-11"/>
          <w:w w:val="110"/>
        </w:rPr>
        <w:t xml:space="preserve"> </w:t>
      </w:r>
      <w:r w:rsidRPr="002652F3">
        <w:rPr>
          <w:rFonts w:ascii="Arial" w:hAnsi="Arial" w:cs="Arial"/>
          <w:w w:val="110"/>
        </w:rPr>
        <w:t>regulations</w:t>
      </w:r>
      <w:r w:rsidRPr="002652F3">
        <w:rPr>
          <w:rFonts w:ascii="Arial" w:hAnsi="Arial" w:cs="Arial"/>
          <w:spacing w:val="-11"/>
          <w:w w:val="110"/>
        </w:rPr>
        <w:t xml:space="preserve"> </w:t>
      </w:r>
      <w:r w:rsidRPr="002652F3">
        <w:rPr>
          <w:rFonts w:ascii="Arial" w:hAnsi="Arial" w:cs="Arial"/>
          <w:w w:val="110"/>
        </w:rPr>
        <w:t>required</w:t>
      </w:r>
      <w:r w:rsidRPr="002652F3">
        <w:rPr>
          <w:rFonts w:ascii="Arial" w:hAnsi="Arial" w:cs="Arial"/>
          <w:spacing w:val="-11"/>
          <w:w w:val="110"/>
        </w:rPr>
        <w:t xml:space="preserve"> </w:t>
      </w:r>
      <w:r w:rsidRPr="002652F3">
        <w:rPr>
          <w:rFonts w:ascii="Arial" w:hAnsi="Arial" w:cs="Arial"/>
          <w:w w:val="110"/>
        </w:rPr>
        <w:t>for</w:t>
      </w:r>
      <w:r w:rsidRPr="002652F3">
        <w:rPr>
          <w:rFonts w:ascii="Arial" w:hAnsi="Arial" w:cs="Arial"/>
          <w:spacing w:val="-11"/>
          <w:w w:val="110"/>
        </w:rPr>
        <w:t xml:space="preserve"> </w:t>
      </w:r>
      <w:r w:rsidRPr="002652F3">
        <w:rPr>
          <w:rFonts w:ascii="Arial" w:hAnsi="Arial" w:cs="Arial"/>
          <w:w w:val="110"/>
        </w:rPr>
        <w:t>effective climate action are shaped nationally rather than locally.</w:t>
      </w:r>
      <w:r w:rsidRPr="002652F3">
        <w:rPr>
          <w:rFonts w:ascii="Arial" w:hAnsi="Arial" w:cs="Arial"/>
          <w:spacing w:val="-8"/>
          <w:w w:val="110"/>
        </w:rPr>
        <w:t xml:space="preserve"> </w:t>
      </w:r>
      <w:r w:rsidRPr="002652F3">
        <w:rPr>
          <w:rFonts w:ascii="Arial" w:hAnsi="Arial" w:cs="Arial"/>
          <w:w w:val="110"/>
        </w:rPr>
        <w:t>We</w:t>
      </w:r>
      <w:r w:rsidRPr="002652F3">
        <w:rPr>
          <w:rFonts w:ascii="Arial" w:hAnsi="Arial" w:cs="Arial"/>
          <w:spacing w:val="-8"/>
          <w:w w:val="110"/>
        </w:rPr>
        <w:t xml:space="preserve"> </w:t>
      </w:r>
      <w:r w:rsidRPr="002652F3">
        <w:rPr>
          <w:rFonts w:ascii="Arial" w:hAnsi="Arial" w:cs="Arial"/>
          <w:w w:val="110"/>
        </w:rPr>
        <w:t>are</w:t>
      </w:r>
      <w:r w:rsidRPr="002652F3">
        <w:rPr>
          <w:rFonts w:ascii="Arial" w:hAnsi="Arial" w:cs="Arial"/>
          <w:spacing w:val="-8"/>
          <w:w w:val="110"/>
        </w:rPr>
        <w:t xml:space="preserve"> </w:t>
      </w:r>
      <w:r w:rsidRPr="002652F3">
        <w:rPr>
          <w:rFonts w:ascii="Arial" w:hAnsi="Arial" w:cs="Arial"/>
          <w:w w:val="110"/>
        </w:rPr>
        <w:t>committed</w:t>
      </w:r>
      <w:r w:rsidRPr="002652F3">
        <w:rPr>
          <w:rFonts w:ascii="Arial" w:hAnsi="Arial" w:cs="Arial"/>
          <w:spacing w:val="-8"/>
          <w:w w:val="110"/>
        </w:rPr>
        <w:t xml:space="preserve"> </w:t>
      </w:r>
      <w:r w:rsidRPr="002652F3">
        <w:rPr>
          <w:rFonts w:ascii="Arial" w:hAnsi="Arial" w:cs="Arial"/>
          <w:w w:val="110"/>
        </w:rPr>
        <w:t>to</w:t>
      </w:r>
      <w:r w:rsidRPr="002652F3">
        <w:rPr>
          <w:rFonts w:ascii="Arial" w:hAnsi="Arial" w:cs="Arial"/>
          <w:spacing w:val="-8"/>
          <w:w w:val="110"/>
        </w:rPr>
        <w:t xml:space="preserve"> </w:t>
      </w:r>
      <w:r w:rsidRPr="002652F3">
        <w:rPr>
          <w:rFonts w:ascii="Arial" w:hAnsi="Arial" w:cs="Arial"/>
          <w:w w:val="110"/>
        </w:rPr>
        <w:t>using</w:t>
      </w:r>
      <w:r w:rsidRPr="002652F3">
        <w:rPr>
          <w:rFonts w:ascii="Arial" w:hAnsi="Arial" w:cs="Arial"/>
          <w:spacing w:val="-8"/>
          <w:w w:val="110"/>
        </w:rPr>
        <w:t xml:space="preserve"> </w:t>
      </w:r>
      <w:r w:rsidRPr="002652F3">
        <w:rPr>
          <w:rFonts w:ascii="Arial" w:hAnsi="Arial" w:cs="Arial"/>
          <w:w w:val="110"/>
        </w:rPr>
        <w:t>all</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levers</w:t>
      </w:r>
      <w:r w:rsidRPr="002652F3">
        <w:rPr>
          <w:rFonts w:ascii="Arial" w:hAnsi="Arial" w:cs="Arial"/>
          <w:spacing w:val="-8"/>
          <w:w w:val="110"/>
        </w:rPr>
        <w:t xml:space="preserve"> </w:t>
      </w:r>
      <w:r w:rsidRPr="002652F3">
        <w:rPr>
          <w:rFonts w:ascii="Arial" w:hAnsi="Arial" w:cs="Arial"/>
          <w:w w:val="110"/>
        </w:rPr>
        <w:t>that we currently have to accelerate climate action in Wellington and will continue to adv</w:t>
      </w:r>
      <w:r w:rsidRPr="002652F3">
        <w:rPr>
          <w:rFonts w:ascii="Arial" w:hAnsi="Arial" w:cs="Arial"/>
          <w:w w:val="110"/>
        </w:rPr>
        <w:t>ocate strongly for</w:t>
      </w:r>
      <w:r w:rsidRPr="002652F3">
        <w:rPr>
          <w:rFonts w:ascii="Arial" w:hAnsi="Arial" w:cs="Arial"/>
          <w:spacing w:val="-11"/>
          <w:w w:val="110"/>
        </w:rPr>
        <w:t xml:space="preserve"> </w:t>
      </w:r>
      <w:r w:rsidRPr="002652F3">
        <w:rPr>
          <w:rFonts w:ascii="Arial" w:hAnsi="Arial" w:cs="Arial"/>
          <w:w w:val="110"/>
        </w:rPr>
        <w:t>policies</w:t>
      </w:r>
      <w:r w:rsidRPr="002652F3">
        <w:rPr>
          <w:rFonts w:ascii="Arial" w:hAnsi="Arial" w:cs="Arial"/>
          <w:spacing w:val="-11"/>
          <w:w w:val="110"/>
        </w:rPr>
        <w:t xml:space="preserve"> </w:t>
      </w:r>
      <w:r w:rsidRPr="002652F3">
        <w:rPr>
          <w:rFonts w:ascii="Arial" w:hAnsi="Arial" w:cs="Arial"/>
          <w:w w:val="110"/>
        </w:rPr>
        <w:t>set</w:t>
      </w:r>
      <w:r w:rsidRPr="002652F3">
        <w:rPr>
          <w:rFonts w:ascii="Arial" w:hAnsi="Arial" w:cs="Arial"/>
          <w:spacing w:val="-11"/>
          <w:w w:val="110"/>
        </w:rPr>
        <w:t xml:space="preserve"> </w:t>
      </w:r>
      <w:r w:rsidRPr="002652F3">
        <w:rPr>
          <w:rFonts w:ascii="Arial" w:hAnsi="Arial" w:cs="Arial"/>
          <w:w w:val="110"/>
        </w:rPr>
        <w:t>at</w:t>
      </w:r>
      <w:r w:rsidRPr="002652F3">
        <w:rPr>
          <w:rFonts w:ascii="Arial" w:hAnsi="Arial" w:cs="Arial"/>
          <w:spacing w:val="-11"/>
          <w:w w:val="110"/>
        </w:rPr>
        <w:t xml:space="preserve"> </w:t>
      </w:r>
      <w:r w:rsidRPr="002652F3">
        <w:rPr>
          <w:rFonts w:ascii="Arial" w:hAnsi="Arial" w:cs="Arial"/>
          <w:w w:val="110"/>
        </w:rPr>
        <w:t>a</w:t>
      </w:r>
      <w:r w:rsidRPr="002652F3">
        <w:rPr>
          <w:rFonts w:ascii="Arial" w:hAnsi="Arial" w:cs="Arial"/>
          <w:spacing w:val="-11"/>
          <w:w w:val="110"/>
        </w:rPr>
        <w:t xml:space="preserve"> </w:t>
      </w:r>
      <w:r w:rsidRPr="002652F3">
        <w:rPr>
          <w:rFonts w:ascii="Arial" w:hAnsi="Arial" w:cs="Arial"/>
          <w:w w:val="110"/>
        </w:rPr>
        <w:t>national</w:t>
      </w:r>
      <w:r w:rsidRPr="002652F3">
        <w:rPr>
          <w:rFonts w:ascii="Arial" w:hAnsi="Arial" w:cs="Arial"/>
          <w:spacing w:val="-11"/>
          <w:w w:val="110"/>
        </w:rPr>
        <w:t xml:space="preserve"> </w:t>
      </w:r>
      <w:r w:rsidRPr="002652F3">
        <w:rPr>
          <w:rFonts w:ascii="Arial" w:hAnsi="Arial" w:cs="Arial"/>
          <w:w w:val="110"/>
        </w:rPr>
        <w:t>level</w:t>
      </w:r>
      <w:r w:rsidRPr="002652F3">
        <w:rPr>
          <w:rFonts w:ascii="Arial" w:hAnsi="Arial" w:cs="Arial"/>
          <w:spacing w:val="-11"/>
          <w:w w:val="110"/>
        </w:rPr>
        <w:t xml:space="preserve"> </w:t>
      </w:r>
      <w:r w:rsidRPr="002652F3">
        <w:rPr>
          <w:rFonts w:ascii="Arial" w:hAnsi="Arial" w:cs="Arial"/>
          <w:w w:val="110"/>
        </w:rPr>
        <w:t>that</w:t>
      </w:r>
      <w:r w:rsidRPr="002652F3">
        <w:rPr>
          <w:rFonts w:ascii="Arial" w:hAnsi="Arial" w:cs="Arial"/>
          <w:spacing w:val="-11"/>
          <w:w w:val="110"/>
        </w:rPr>
        <w:t xml:space="preserve"> </w:t>
      </w:r>
      <w:r w:rsidRPr="002652F3">
        <w:rPr>
          <w:rFonts w:ascii="Arial" w:hAnsi="Arial" w:cs="Arial"/>
          <w:w w:val="110"/>
        </w:rPr>
        <w:t>cover</w:t>
      </w:r>
      <w:r w:rsidRPr="002652F3">
        <w:rPr>
          <w:rFonts w:ascii="Arial" w:hAnsi="Arial" w:cs="Arial"/>
          <w:spacing w:val="-11"/>
          <w:w w:val="110"/>
        </w:rPr>
        <w:t xml:space="preserve"> </w:t>
      </w:r>
      <w:r w:rsidRPr="002652F3">
        <w:rPr>
          <w:rFonts w:ascii="Arial" w:hAnsi="Arial" w:cs="Arial"/>
          <w:w w:val="110"/>
        </w:rPr>
        <w:t>the</w:t>
      </w:r>
      <w:r w:rsidRPr="002652F3">
        <w:rPr>
          <w:rFonts w:ascii="Arial" w:hAnsi="Arial" w:cs="Arial"/>
          <w:spacing w:val="-11"/>
          <w:w w:val="110"/>
        </w:rPr>
        <w:t xml:space="preserve"> </w:t>
      </w:r>
      <w:r w:rsidRPr="002652F3">
        <w:rPr>
          <w:rFonts w:ascii="Arial" w:hAnsi="Arial" w:cs="Arial"/>
          <w:w w:val="110"/>
        </w:rPr>
        <w:t>areas that we don’t.</w:t>
      </w:r>
    </w:p>
    <w:p w14:paraId="7F64B58E" w14:textId="77777777" w:rsidR="0093011C" w:rsidRPr="002652F3" w:rsidRDefault="006D0AC2">
      <w:pPr>
        <w:pStyle w:val="BodyText"/>
        <w:spacing w:before="115" w:line="304" w:lineRule="auto"/>
        <w:ind w:left="314"/>
        <w:rPr>
          <w:rFonts w:ascii="Arial" w:hAnsi="Arial" w:cs="Arial"/>
        </w:rPr>
      </w:pPr>
      <w:r w:rsidRPr="002652F3">
        <w:rPr>
          <w:rFonts w:ascii="Arial" w:hAnsi="Arial" w:cs="Arial"/>
          <w:w w:val="110"/>
        </w:rPr>
        <w:t xml:space="preserve">In May 2022 the Government released both the </w:t>
      </w:r>
      <w:r w:rsidRPr="002652F3">
        <w:rPr>
          <w:rFonts w:ascii="Arial" w:hAnsi="Arial" w:cs="Arial"/>
          <w:i/>
          <w:w w:val="105"/>
        </w:rPr>
        <w:t xml:space="preserve">National Emissions Reduction Plan </w:t>
      </w:r>
      <w:r w:rsidRPr="002652F3">
        <w:rPr>
          <w:rFonts w:ascii="Arial" w:hAnsi="Arial" w:cs="Arial"/>
          <w:w w:val="105"/>
        </w:rPr>
        <w:t xml:space="preserve">and a draft of the </w:t>
      </w:r>
      <w:r w:rsidRPr="002652F3">
        <w:rPr>
          <w:rFonts w:ascii="Arial" w:hAnsi="Arial" w:cs="Arial"/>
          <w:i/>
          <w:w w:val="105"/>
        </w:rPr>
        <w:t>National Adaptation Plan</w:t>
      </w:r>
      <w:r w:rsidRPr="002652F3">
        <w:rPr>
          <w:rFonts w:ascii="Arial" w:hAnsi="Arial" w:cs="Arial"/>
          <w:w w:val="105"/>
        </w:rPr>
        <w:t xml:space="preserve">. Council participated in the </w:t>
      </w:r>
      <w:r w:rsidRPr="002652F3">
        <w:rPr>
          <w:rFonts w:ascii="Arial" w:hAnsi="Arial" w:cs="Arial"/>
          <w:w w:val="110"/>
        </w:rPr>
        <w:t>consultation</w:t>
      </w:r>
      <w:r w:rsidRPr="002652F3">
        <w:rPr>
          <w:rFonts w:ascii="Arial" w:hAnsi="Arial" w:cs="Arial"/>
          <w:spacing w:val="-12"/>
          <w:w w:val="110"/>
        </w:rPr>
        <w:t xml:space="preserve"> </w:t>
      </w:r>
      <w:r w:rsidRPr="002652F3">
        <w:rPr>
          <w:rFonts w:ascii="Arial" w:hAnsi="Arial" w:cs="Arial"/>
          <w:w w:val="110"/>
        </w:rPr>
        <w:t>pro</w:t>
      </w:r>
      <w:r w:rsidRPr="002652F3">
        <w:rPr>
          <w:rFonts w:ascii="Arial" w:hAnsi="Arial" w:cs="Arial"/>
          <w:w w:val="110"/>
        </w:rPr>
        <w:t>cess</w:t>
      </w:r>
      <w:r w:rsidRPr="002652F3">
        <w:rPr>
          <w:rFonts w:ascii="Arial" w:hAnsi="Arial" w:cs="Arial"/>
          <w:spacing w:val="-12"/>
          <w:w w:val="110"/>
        </w:rPr>
        <w:t xml:space="preserve"> </w:t>
      </w:r>
      <w:r w:rsidRPr="002652F3">
        <w:rPr>
          <w:rFonts w:ascii="Arial" w:hAnsi="Arial" w:cs="Arial"/>
          <w:w w:val="110"/>
        </w:rPr>
        <w:t>for</w:t>
      </w:r>
      <w:r w:rsidRPr="002652F3">
        <w:rPr>
          <w:rFonts w:ascii="Arial" w:hAnsi="Arial" w:cs="Arial"/>
          <w:spacing w:val="-12"/>
          <w:w w:val="110"/>
        </w:rPr>
        <w:t xml:space="preserve"> </w:t>
      </w:r>
      <w:r w:rsidRPr="002652F3">
        <w:rPr>
          <w:rFonts w:ascii="Arial" w:hAnsi="Arial" w:cs="Arial"/>
          <w:w w:val="110"/>
        </w:rPr>
        <w:t>both</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proofErr w:type="gramStart"/>
      <w:r w:rsidRPr="002652F3">
        <w:rPr>
          <w:rFonts w:ascii="Arial" w:hAnsi="Arial" w:cs="Arial"/>
          <w:w w:val="110"/>
        </w:rPr>
        <w:t>these,</w:t>
      </w:r>
      <w:r w:rsidRPr="002652F3">
        <w:rPr>
          <w:rFonts w:ascii="Arial" w:hAnsi="Arial" w:cs="Arial"/>
          <w:spacing w:val="-12"/>
          <w:w w:val="110"/>
        </w:rPr>
        <w:t xml:space="preserve"> </w:t>
      </w:r>
      <w:r w:rsidRPr="002652F3">
        <w:rPr>
          <w:rFonts w:ascii="Arial" w:hAnsi="Arial" w:cs="Arial"/>
          <w:w w:val="110"/>
        </w:rPr>
        <w:t>and</w:t>
      </w:r>
      <w:proofErr w:type="gramEnd"/>
      <w:r w:rsidRPr="002652F3">
        <w:rPr>
          <w:rFonts w:ascii="Arial" w:hAnsi="Arial" w:cs="Arial"/>
          <w:spacing w:val="-12"/>
          <w:w w:val="110"/>
        </w:rPr>
        <w:t xml:space="preserve"> </w:t>
      </w:r>
      <w:r w:rsidRPr="002652F3">
        <w:rPr>
          <w:rFonts w:ascii="Arial" w:hAnsi="Arial" w:cs="Arial"/>
          <w:w w:val="110"/>
        </w:rPr>
        <w:t>expressed our</w:t>
      </w:r>
      <w:r w:rsidRPr="002652F3">
        <w:rPr>
          <w:rFonts w:ascii="Arial" w:hAnsi="Arial" w:cs="Arial"/>
          <w:spacing w:val="-7"/>
          <w:w w:val="110"/>
        </w:rPr>
        <w:t xml:space="preserve"> </w:t>
      </w:r>
      <w:r w:rsidRPr="002652F3">
        <w:rPr>
          <w:rFonts w:ascii="Arial" w:hAnsi="Arial" w:cs="Arial"/>
          <w:w w:val="110"/>
        </w:rPr>
        <w:t>strong</w:t>
      </w:r>
      <w:r w:rsidRPr="002652F3">
        <w:rPr>
          <w:rFonts w:ascii="Arial" w:hAnsi="Arial" w:cs="Arial"/>
          <w:spacing w:val="-7"/>
          <w:w w:val="110"/>
        </w:rPr>
        <w:t xml:space="preserve"> </w:t>
      </w:r>
      <w:r w:rsidRPr="002652F3">
        <w:rPr>
          <w:rFonts w:ascii="Arial" w:hAnsi="Arial" w:cs="Arial"/>
          <w:w w:val="110"/>
        </w:rPr>
        <w:t>view</w:t>
      </w:r>
      <w:r w:rsidRPr="002652F3">
        <w:rPr>
          <w:rFonts w:ascii="Arial" w:hAnsi="Arial" w:cs="Arial"/>
          <w:spacing w:val="-7"/>
          <w:w w:val="110"/>
        </w:rPr>
        <w:t xml:space="preserve"> </w:t>
      </w:r>
      <w:r w:rsidRPr="002652F3">
        <w:rPr>
          <w:rFonts w:ascii="Arial" w:hAnsi="Arial" w:cs="Arial"/>
          <w:w w:val="110"/>
        </w:rPr>
        <w:t>that</w:t>
      </w:r>
      <w:r w:rsidRPr="002652F3">
        <w:rPr>
          <w:rFonts w:ascii="Arial" w:hAnsi="Arial" w:cs="Arial"/>
          <w:spacing w:val="-7"/>
          <w:w w:val="110"/>
        </w:rPr>
        <w:t xml:space="preserve"> </w:t>
      </w:r>
      <w:r w:rsidRPr="002652F3">
        <w:rPr>
          <w:rFonts w:ascii="Arial" w:hAnsi="Arial" w:cs="Arial"/>
          <w:w w:val="110"/>
        </w:rPr>
        <w:t>central</w:t>
      </w:r>
      <w:r w:rsidRPr="002652F3">
        <w:rPr>
          <w:rFonts w:ascii="Arial" w:hAnsi="Arial" w:cs="Arial"/>
          <w:spacing w:val="-7"/>
          <w:w w:val="110"/>
        </w:rPr>
        <w:t xml:space="preserve"> </w:t>
      </w:r>
      <w:r w:rsidRPr="002652F3">
        <w:rPr>
          <w:rFonts w:ascii="Arial" w:hAnsi="Arial" w:cs="Arial"/>
          <w:w w:val="110"/>
        </w:rPr>
        <w:t>Government</w:t>
      </w:r>
      <w:r w:rsidRPr="002652F3">
        <w:rPr>
          <w:rFonts w:ascii="Arial" w:hAnsi="Arial" w:cs="Arial"/>
          <w:spacing w:val="-7"/>
          <w:w w:val="110"/>
        </w:rPr>
        <w:t xml:space="preserve"> </w:t>
      </w:r>
      <w:r w:rsidRPr="002652F3">
        <w:rPr>
          <w:rFonts w:ascii="Arial" w:hAnsi="Arial" w:cs="Arial"/>
          <w:w w:val="110"/>
        </w:rPr>
        <w:t>needs</w:t>
      </w:r>
      <w:r w:rsidRPr="002652F3">
        <w:rPr>
          <w:rFonts w:ascii="Arial" w:hAnsi="Arial" w:cs="Arial"/>
          <w:spacing w:val="-7"/>
          <w:w w:val="110"/>
        </w:rPr>
        <w:t xml:space="preserve"> </w:t>
      </w:r>
      <w:r w:rsidRPr="002652F3">
        <w:rPr>
          <w:rFonts w:ascii="Arial" w:hAnsi="Arial" w:cs="Arial"/>
          <w:w w:val="110"/>
        </w:rPr>
        <w:t>to</w:t>
      </w:r>
      <w:r w:rsidRPr="002652F3">
        <w:rPr>
          <w:rFonts w:ascii="Arial" w:hAnsi="Arial" w:cs="Arial"/>
          <w:spacing w:val="-7"/>
          <w:w w:val="110"/>
        </w:rPr>
        <w:t xml:space="preserve"> </w:t>
      </w:r>
      <w:r w:rsidRPr="002652F3">
        <w:rPr>
          <w:rFonts w:ascii="Arial" w:hAnsi="Arial" w:cs="Arial"/>
          <w:w w:val="110"/>
        </w:rPr>
        <w:t>be more</w:t>
      </w:r>
      <w:r w:rsidRPr="002652F3">
        <w:rPr>
          <w:rFonts w:ascii="Arial" w:hAnsi="Arial" w:cs="Arial"/>
          <w:spacing w:val="-6"/>
          <w:w w:val="110"/>
        </w:rPr>
        <w:t xml:space="preserve"> </w:t>
      </w:r>
      <w:r w:rsidRPr="002652F3">
        <w:rPr>
          <w:rFonts w:ascii="Arial" w:hAnsi="Arial" w:cs="Arial"/>
          <w:w w:val="110"/>
        </w:rPr>
        <w:t>ambitious,</w:t>
      </w:r>
      <w:r w:rsidRPr="002652F3">
        <w:rPr>
          <w:rFonts w:ascii="Arial" w:hAnsi="Arial" w:cs="Arial"/>
          <w:spacing w:val="-6"/>
          <w:w w:val="110"/>
        </w:rPr>
        <w:t xml:space="preserve"> </w:t>
      </w:r>
      <w:r w:rsidRPr="002652F3">
        <w:rPr>
          <w:rFonts w:ascii="Arial" w:hAnsi="Arial" w:cs="Arial"/>
          <w:w w:val="110"/>
        </w:rPr>
        <w:t>more</w:t>
      </w:r>
      <w:r w:rsidRPr="002652F3">
        <w:rPr>
          <w:rFonts w:ascii="Arial" w:hAnsi="Arial" w:cs="Arial"/>
          <w:spacing w:val="-6"/>
          <w:w w:val="110"/>
        </w:rPr>
        <w:t xml:space="preserve"> </w:t>
      </w:r>
      <w:r w:rsidRPr="002652F3">
        <w:rPr>
          <w:rFonts w:ascii="Arial" w:hAnsi="Arial" w:cs="Arial"/>
          <w:w w:val="110"/>
        </w:rPr>
        <w:t>specific</w:t>
      </w:r>
      <w:r w:rsidRPr="002652F3">
        <w:rPr>
          <w:rFonts w:ascii="Arial" w:hAnsi="Arial" w:cs="Arial"/>
          <w:spacing w:val="-6"/>
          <w:w w:val="110"/>
        </w:rPr>
        <w:t xml:space="preserve"> </w:t>
      </w:r>
      <w:r w:rsidRPr="002652F3">
        <w:rPr>
          <w:rFonts w:ascii="Arial" w:hAnsi="Arial" w:cs="Arial"/>
          <w:w w:val="110"/>
        </w:rPr>
        <w:t>about</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role</w:t>
      </w:r>
      <w:r w:rsidRPr="002652F3">
        <w:rPr>
          <w:rFonts w:ascii="Arial" w:hAnsi="Arial" w:cs="Arial"/>
          <w:spacing w:val="-6"/>
          <w:w w:val="110"/>
        </w:rPr>
        <w:t xml:space="preserve"> </w:t>
      </w:r>
      <w:r w:rsidRPr="002652F3">
        <w:rPr>
          <w:rFonts w:ascii="Arial" w:hAnsi="Arial" w:cs="Arial"/>
          <w:w w:val="110"/>
        </w:rPr>
        <w:t>of</w:t>
      </w:r>
      <w:r w:rsidRPr="002652F3">
        <w:rPr>
          <w:rFonts w:ascii="Arial" w:hAnsi="Arial" w:cs="Arial"/>
          <w:spacing w:val="-6"/>
          <w:w w:val="110"/>
        </w:rPr>
        <w:t xml:space="preserve"> </w:t>
      </w:r>
      <w:r w:rsidRPr="002652F3">
        <w:rPr>
          <w:rFonts w:ascii="Arial" w:hAnsi="Arial" w:cs="Arial"/>
          <w:w w:val="110"/>
        </w:rPr>
        <w:t>local Government, and assign funding to support local Government to deliver on this role.</w:t>
      </w:r>
    </w:p>
    <w:p w14:paraId="7F64B58F" w14:textId="77777777" w:rsidR="0093011C" w:rsidRPr="002652F3" w:rsidRDefault="006D0AC2">
      <w:pPr>
        <w:pStyle w:val="Heading3"/>
        <w:spacing w:before="161" w:line="196" w:lineRule="auto"/>
        <w:ind w:left="301" w:right="1508"/>
        <w:rPr>
          <w:rFonts w:ascii="Arial" w:hAnsi="Arial" w:cs="Arial"/>
        </w:rPr>
      </w:pPr>
      <w:r w:rsidRPr="002652F3">
        <w:rPr>
          <w:rFonts w:ascii="Arial" w:hAnsi="Arial" w:cs="Arial"/>
          <w:b w:val="0"/>
        </w:rPr>
        <w:br w:type="column"/>
      </w:r>
      <w:r w:rsidRPr="002652F3">
        <w:rPr>
          <w:rFonts w:ascii="Arial" w:hAnsi="Arial" w:cs="Arial"/>
        </w:rPr>
        <w:t>Wellington</w:t>
      </w:r>
      <w:r w:rsidRPr="002652F3">
        <w:rPr>
          <w:rFonts w:ascii="Arial" w:hAnsi="Arial" w:cs="Arial"/>
          <w:spacing w:val="-7"/>
        </w:rPr>
        <w:t xml:space="preserve"> </w:t>
      </w:r>
      <w:r w:rsidRPr="002652F3">
        <w:rPr>
          <w:rFonts w:ascii="Arial" w:hAnsi="Arial" w:cs="Arial"/>
        </w:rPr>
        <w:t>is</w:t>
      </w:r>
      <w:r w:rsidRPr="002652F3">
        <w:rPr>
          <w:rFonts w:ascii="Arial" w:hAnsi="Arial" w:cs="Arial"/>
          <w:spacing w:val="-7"/>
        </w:rPr>
        <w:t xml:space="preserve"> </w:t>
      </w:r>
      <w:r w:rsidRPr="002652F3">
        <w:rPr>
          <w:rFonts w:ascii="Arial" w:hAnsi="Arial" w:cs="Arial"/>
        </w:rPr>
        <w:t xml:space="preserve">showing </w:t>
      </w:r>
      <w:r w:rsidRPr="002652F3">
        <w:rPr>
          <w:rFonts w:ascii="Arial" w:hAnsi="Arial" w:cs="Arial"/>
          <w:w w:val="105"/>
        </w:rPr>
        <w:t>up</w:t>
      </w:r>
      <w:r w:rsidRPr="002652F3">
        <w:rPr>
          <w:rFonts w:ascii="Arial" w:hAnsi="Arial" w:cs="Arial"/>
          <w:spacing w:val="-15"/>
          <w:w w:val="105"/>
        </w:rPr>
        <w:t xml:space="preserve"> </w:t>
      </w:r>
      <w:r w:rsidRPr="002652F3">
        <w:rPr>
          <w:rFonts w:ascii="Arial" w:hAnsi="Arial" w:cs="Arial"/>
          <w:w w:val="105"/>
        </w:rPr>
        <w:t>globally</w:t>
      </w:r>
    </w:p>
    <w:p w14:paraId="7F64B590" w14:textId="77777777" w:rsidR="0093011C" w:rsidRPr="002652F3" w:rsidRDefault="006D0AC2">
      <w:pPr>
        <w:pStyle w:val="BodyText"/>
        <w:spacing w:before="133" w:line="304" w:lineRule="auto"/>
        <w:ind w:left="301" w:right="638"/>
        <w:jc w:val="both"/>
        <w:rPr>
          <w:rFonts w:ascii="Arial" w:hAnsi="Arial" w:cs="Arial"/>
        </w:rPr>
      </w:pPr>
      <w:r w:rsidRPr="002652F3">
        <w:rPr>
          <w:rFonts w:ascii="Arial" w:hAnsi="Arial" w:cs="Arial"/>
          <w:w w:val="105"/>
        </w:rPr>
        <w:t>This has been a big year for global policy, with the IPCC</w:t>
      </w:r>
      <w:r w:rsidRPr="002652F3">
        <w:rPr>
          <w:rFonts w:ascii="Arial" w:hAnsi="Arial" w:cs="Arial"/>
          <w:spacing w:val="-9"/>
          <w:w w:val="105"/>
        </w:rPr>
        <w:t xml:space="preserve"> </w:t>
      </w:r>
      <w:r w:rsidRPr="002652F3">
        <w:rPr>
          <w:rFonts w:ascii="Arial" w:hAnsi="Arial" w:cs="Arial"/>
          <w:w w:val="105"/>
        </w:rPr>
        <w:t>releasing</w:t>
      </w:r>
      <w:r w:rsidRPr="002652F3">
        <w:rPr>
          <w:rFonts w:ascii="Arial" w:hAnsi="Arial" w:cs="Arial"/>
          <w:spacing w:val="-9"/>
          <w:w w:val="105"/>
        </w:rPr>
        <w:t xml:space="preserve"> </w:t>
      </w:r>
      <w:r w:rsidRPr="002652F3">
        <w:rPr>
          <w:rFonts w:ascii="Arial" w:hAnsi="Arial" w:cs="Arial"/>
          <w:w w:val="105"/>
        </w:rPr>
        <w:t>the</w:t>
      </w:r>
      <w:r w:rsidRPr="002652F3">
        <w:rPr>
          <w:rFonts w:ascii="Arial" w:hAnsi="Arial" w:cs="Arial"/>
          <w:spacing w:val="-9"/>
          <w:w w:val="105"/>
        </w:rPr>
        <w:t xml:space="preserve"> </w:t>
      </w:r>
      <w:r w:rsidRPr="002652F3">
        <w:rPr>
          <w:rFonts w:ascii="Arial" w:hAnsi="Arial" w:cs="Arial"/>
          <w:i/>
          <w:w w:val="105"/>
        </w:rPr>
        <w:t>Working</w:t>
      </w:r>
      <w:r w:rsidRPr="002652F3">
        <w:rPr>
          <w:rFonts w:ascii="Arial" w:hAnsi="Arial" w:cs="Arial"/>
          <w:i/>
          <w:spacing w:val="-9"/>
          <w:w w:val="105"/>
        </w:rPr>
        <w:t xml:space="preserve"> </w:t>
      </w:r>
      <w:r w:rsidRPr="002652F3">
        <w:rPr>
          <w:rFonts w:ascii="Arial" w:hAnsi="Arial" w:cs="Arial"/>
          <w:i/>
          <w:w w:val="105"/>
        </w:rPr>
        <w:t>Group</w:t>
      </w:r>
      <w:r w:rsidRPr="002652F3">
        <w:rPr>
          <w:rFonts w:ascii="Arial" w:hAnsi="Arial" w:cs="Arial"/>
          <w:i/>
          <w:spacing w:val="-9"/>
          <w:w w:val="105"/>
        </w:rPr>
        <w:t xml:space="preserve"> </w:t>
      </w:r>
      <w:r w:rsidRPr="002652F3">
        <w:rPr>
          <w:rFonts w:ascii="Arial" w:hAnsi="Arial" w:cs="Arial"/>
          <w:i/>
          <w:w w:val="105"/>
        </w:rPr>
        <w:t>III</w:t>
      </w:r>
      <w:r w:rsidRPr="002652F3">
        <w:rPr>
          <w:rFonts w:ascii="Arial" w:hAnsi="Arial" w:cs="Arial"/>
          <w:i/>
          <w:spacing w:val="-9"/>
          <w:w w:val="105"/>
        </w:rPr>
        <w:t xml:space="preserve"> </w:t>
      </w:r>
      <w:r w:rsidRPr="002652F3">
        <w:rPr>
          <w:rFonts w:ascii="Arial" w:hAnsi="Arial" w:cs="Arial"/>
          <w:w w:val="105"/>
        </w:rPr>
        <w:t>report,</w:t>
      </w:r>
      <w:r w:rsidRPr="002652F3">
        <w:rPr>
          <w:rFonts w:ascii="Arial" w:hAnsi="Arial" w:cs="Arial"/>
          <w:spacing w:val="-9"/>
          <w:w w:val="105"/>
        </w:rPr>
        <w:t xml:space="preserve"> </w:t>
      </w:r>
      <w:r w:rsidRPr="002652F3">
        <w:rPr>
          <w:rFonts w:ascii="Arial" w:hAnsi="Arial" w:cs="Arial"/>
          <w:w w:val="105"/>
        </w:rPr>
        <w:t>which covers global progress on emission reductions</w:t>
      </w:r>
    </w:p>
    <w:p w14:paraId="7F64B591" w14:textId="77777777" w:rsidR="0093011C" w:rsidRPr="002652F3" w:rsidRDefault="006D0AC2">
      <w:pPr>
        <w:pStyle w:val="BodyText"/>
        <w:spacing w:before="1" w:line="304" w:lineRule="auto"/>
        <w:ind w:left="301" w:right="734"/>
        <w:rPr>
          <w:rFonts w:ascii="Arial" w:hAnsi="Arial" w:cs="Arial"/>
        </w:rPr>
      </w:pPr>
      <w:r w:rsidRPr="002652F3">
        <w:rPr>
          <w:rFonts w:ascii="Arial" w:hAnsi="Arial" w:cs="Arial"/>
          <w:w w:val="110"/>
        </w:rPr>
        <w:t>and</w:t>
      </w:r>
      <w:r w:rsidRPr="002652F3">
        <w:rPr>
          <w:rFonts w:ascii="Arial" w:hAnsi="Arial" w:cs="Arial"/>
          <w:spacing w:val="-10"/>
          <w:w w:val="110"/>
        </w:rPr>
        <w:t xml:space="preserve"> </w:t>
      </w:r>
      <w:r w:rsidRPr="002652F3">
        <w:rPr>
          <w:rFonts w:ascii="Arial" w:hAnsi="Arial" w:cs="Arial"/>
          <w:w w:val="110"/>
        </w:rPr>
        <w:t>what</w:t>
      </w:r>
      <w:r w:rsidRPr="002652F3">
        <w:rPr>
          <w:rFonts w:ascii="Arial" w:hAnsi="Arial" w:cs="Arial"/>
          <w:spacing w:val="-10"/>
          <w:w w:val="110"/>
        </w:rPr>
        <w:t xml:space="preserve"> </w:t>
      </w:r>
      <w:r w:rsidRPr="002652F3">
        <w:rPr>
          <w:rFonts w:ascii="Arial" w:hAnsi="Arial" w:cs="Arial"/>
          <w:w w:val="110"/>
        </w:rPr>
        <w:t>is</w:t>
      </w:r>
      <w:r w:rsidRPr="002652F3">
        <w:rPr>
          <w:rFonts w:ascii="Arial" w:hAnsi="Arial" w:cs="Arial"/>
          <w:spacing w:val="-10"/>
          <w:w w:val="110"/>
        </w:rPr>
        <w:t xml:space="preserve"> </w:t>
      </w:r>
      <w:r w:rsidRPr="002652F3">
        <w:rPr>
          <w:rFonts w:ascii="Arial" w:hAnsi="Arial" w:cs="Arial"/>
          <w:w w:val="110"/>
        </w:rPr>
        <w:t>still</w:t>
      </w:r>
      <w:r w:rsidRPr="002652F3">
        <w:rPr>
          <w:rFonts w:ascii="Arial" w:hAnsi="Arial" w:cs="Arial"/>
          <w:spacing w:val="-10"/>
          <w:w w:val="110"/>
        </w:rPr>
        <w:t xml:space="preserve"> </w:t>
      </w:r>
      <w:r w:rsidRPr="002652F3">
        <w:rPr>
          <w:rFonts w:ascii="Arial" w:hAnsi="Arial" w:cs="Arial"/>
          <w:w w:val="110"/>
        </w:rPr>
        <w:t>needed</w:t>
      </w:r>
      <w:r w:rsidRPr="002652F3">
        <w:rPr>
          <w:rFonts w:ascii="Arial" w:hAnsi="Arial" w:cs="Arial"/>
          <w:spacing w:val="-10"/>
          <w:w w:val="110"/>
        </w:rPr>
        <w:t xml:space="preserve"> </w:t>
      </w:r>
      <w:r w:rsidRPr="002652F3">
        <w:rPr>
          <w:rFonts w:ascii="Arial" w:hAnsi="Arial" w:cs="Arial"/>
          <w:w w:val="110"/>
        </w:rPr>
        <w:t>to</w:t>
      </w:r>
      <w:r w:rsidRPr="002652F3">
        <w:rPr>
          <w:rFonts w:ascii="Arial" w:hAnsi="Arial" w:cs="Arial"/>
          <w:spacing w:val="-10"/>
          <w:w w:val="110"/>
        </w:rPr>
        <w:t xml:space="preserve"> </w:t>
      </w:r>
      <w:r w:rsidRPr="002652F3">
        <w:rPr>
          <w:rFonts w:ascii="Arial" w:hAnsi="Arial" w:cs="Arial"/>
          <w:w w:val="110"/>
        </w:rPr>
        <w:t>stay</w:t>
      </w:r>
      <w:r w:rsidRPr="002652F3">
        <w:rPr>
          <w:rFonts w:ascii="Arial" w:hAnsi="Arial" w:cs="Arial"/>
          <w:spacing w:val="-10"/>
          <w:w w:val="110"/>
        </w:rPr>
        <w:t xml:space="preserve"> </w:t>
      </w:r>
      <w:r w:rsidRPr="002652F3">
        <w:rPr>
          <w:rFonts w:ascii="Arial" w:hAnsi="Arial" w:cs="Arial"/>
          <w:w w:val="110"/>
        </w:rPr>
        <w:t>below</w:t>
      </w:r>
      <w:r w:rsidRPr="002652F3">
        <w:rPr>
          <w:rFonts w:ascii="Arial" w:hAnsi="Arial" w:cs="Arial"/>
          <w:spacing w:val="-10"/>
          <w:w w:val="110"/>
        </w:rPr>
        <w:t xml:space="preserve"> </w:t>
      </w:r>
      <w:r w:rsidRPr="002652F3">
        <w:rPr>
          <w:rFonts w:ascii="Arial" w:hAnsi="Arial" w:cs="Arial"/>
          <w:w w:val="110"/>
        </w:rPr>
        <w:t>1.5</w:t>
      </w:r>
      <w:r w:rsidRPr="002652F3">
        <w:rPr>
          <w:rFonts w:ascii="Arial" w:hAnsi="Arial" w:cs="Arial"/>
          <w:spacing w:val="-10"/>
          <w:w w:val="110"/>
        </w:rPr>
        <w:t xml:space="preserve"> </w:t>
      </w:r>
      <w:r w:rsidRPr="002652F3">
        <w:rPr>
          <w:rFonts w:ascii="Arial" w:hAnsi="Arial" w:cs="Arial"/>
          <w:w w:val="110"/>
        </w:rPr>
        <w:t>degrees of warming.</w:t>
      </w:r>
      <w:r w:rsidRPr="002652F3">
        <w:rPr>
          <w:rFonts w:ascii="Arial" w:hAnsi="Arial" w:cs="Arial"/>
          <w:w w:val="110"/>
          <w:position w:val="6"/>
          <w:sz w:val="10"/>
        </w:rPr>
        <w:t>3</w:t>
      </w:r>
      <w:r w:rsidRPr="002652F3">
        <w:rPr>
          <w:rFonts w:ascii="Arial" w:hAnsi="Arial" w:cs="Arial"/>
          <w:spacing w:val="33"/>
          <w:w w:val="110"/>
          <w:position w:val="6"/>
          <w:sz w:val="10"/>
        </w:rPr>
        <w:t xml:space="preserve"> </w:t>
      </w:r>
      <w:r w:rsidRPr="002652F3">
        <w:rPr>
          <w:rFonts w:ascii="Arial" w:hAnsi="Arial" w:cs="Arial"/>
          <w:w w:val="110"/>
        </w:rPr>
        <w:t>The report highlights the urgency of actions by everyone, while providing detailed</w:t>
      </w:r>
    </w:p>
    <w:p w14:paraId="7F64B592" w14:textId="77777777" w:rsidR="0093011C" w:rsidRPr="002652F3" w:rsidRDefault="006D0AC2">
      <w:pPr>
        <w:pStyle w:val="BodyText"/>
        <w:spacing w:before="1" w:line="304" w:lineRule="auto"/>
        <w:ind w:left="301" w:right="272"/>
        <w:rPr>
          <w:rFonts w:ascii="Arial" w:hAnsi="Arial" w:cs="Arial"/>
        </w:rPr>
      </w:pPr>
      <w:r w:rsidRPr="002652F3">
        <w:rPr>
          <w:rFonts w:ascii="Arial" w:hAnsi="Arial" w:cs="Arial"/>
          <w:w w:val="105"/>
        </w:rPr>
        <w:t>guidance on the most effective emission reduction approac</w:t>
      </w:r>
      <w:r w:rsidRPr="002652F3">
        <w:rPr>
          <w:rFonts w:ascii="Arial" w:hAnsi="Arial" w:cs="Arial"/>
          <w:w w:val="105"/>
        </w:rPr>
        <w:t xml:space="preserve">hes. At a high level, our climate action plan aligns with the IPCC report recommendations. In the coming year, we will incorporate the findings from the IPCC report into </w:t>
      </w:r>
      <w:r w:rsidRPr="002652F3">
        <w:rPr>
          <w:rFonts w:ascii="Arial" w:hAnsi="Arial" w:cs="Arial"/>
          <w:i/>
          <w:w w:val="105"/>
        </w:rPr>
        <w:t xml:space="preserve">Te </w:t>
      </w:r>
      <w:proofErr w:type="spellStart"/>
      <w:r w:rsidRPr="002652F3">
        <w:rPr>
          <w:rFonts w:ascii="Arial" w:hAnsi="Arial" w:cs="Arial"/>
          <w:i/>
          <w:w w:val="105"/>
        </w:rPr>
        <w:t>Atakura</w:t>
      </w:r>
      <w:proofErr w:type="spellEnd"/>
      <w:r w:rsidRPr="002652F3">
        <w:rPr>
          <w:rFonts w:ascii="Arial" w:hAnsi="Arial" w:cs="Arial"/>
          <w:i/>
          <w:w w:val="105"/>
        </w:rPr>
        <w:t xml:space="preserve"> – First to Zero</w:t>
      </w:r>
      <w:r w:rsidRPr="002652F3">
        <w:rPr>
          <w:rFonts w:ascii="Arial" w:hAnsi="Arial" w:cs="Arial"/>
          <w:w w:val="105"/>
        </w:rPr>
        <w:t>, to ensure we are delivering the most effective climate actions.</w:t>
      </w:r>
    </w:p>
    <w:p w14:paraId="7F64B593" w14:textId="77777777" w:rsidR="0093011C" w:rsidRPr="002652F3" w:rsidRDefault="006D0AC2">
      <w:pPr>
        <w:pStyle w:val="BodyText"/>
        <w:spacing w:before="114" w:line="304" w:lineRule="auto"/>
        <w:ind w:left="301" w:right="514"/>
        <w:rPr>
          <w:rFonts w:ascii="Arial" w:hAnsi="Arial" w:cs="Arial"/>
        </w:rPr>
      </w:pPr>
      <w:r w:rsidRPr="002652F3">
        <w:rPr>
          <w:rFonts w:ascii="Arial" w:hAnsi="Arial" w:cs="Arial"/>
          <w:w w:val="105"/>
        </w:rPr>
        <w:t>New</w:t>
      </w:r>
      <w:r w:rsidRPr="002652F3">
        <w:rPr>
          <w:rFonts w:ascii="Arial" w:hAnsi="Arial" w:cs="Arial"/>
          <w:spacing w:val="22"/>
          <w:w w:val="105"/>
        </w:rPr>
        <w:t xml:space="preserve"> </w:t>
      </w:r>
      <w:r w:rsidRPr="002652F3">
        <w:rPr>
          <w:rFonts w:ascii="Arial" w:hAnsi="Arial" w:cs="Arial"/>
          <w:w w:val="105"/>
        </w:rPr>
        <w:t>Zealand</w:t>
      </w:r>
      <w:r w:rsidRPr="002652F3">
        <w:rPr>
          <w:rFonts w:ascii="Arial" w:hAnsi="Arial" w:cs="Arial"/>
          <w:spacing w:val="22"/>
          <w:w w:val="105"/>
        </w:rPr>
        <w:t xml:space="preserve"> </w:t>
      </w:r>
      <w:r w:rsidRPr="002652F3">
        <w:rPr>
          <w:rFonts w:ascii="Arial" w:hAnsi="Arial" w:cs="Arial"/>
          <w:w w:val="105"/>
        </w:rPr>
        <w:t>is</w:t>
      </w:r>
      <w:r w:rsidRPr="002652F3">
        <w:rPr>
          <w:rFonts w:ascii="Arial" w:hAnsi="Arial" w:cs="Arial"/>
          <w:spacing w:val="22"/>
          <w:w w:val="105"/>
        </w:rPr>
        <w:t xml:space="preserve"> </w:t>
      </w:r>
      <w:r w:rsidRPr="002652F3">
        <w:rPr>
          <w:rFonts w:ascii="Arial" w:hAnsi="Arial" w:cs="Arial"/>
          <w:w w:val="105"/>
        </w:rPr>
        <w:t>often</w:t>
      </w:r>
      <w:r w:rsidRPr="002652F3">
        <w:rPr>
          <w:rFonts w:ascii="Arial" w:hAnsi="Arial" w:cs="Arial"/>
          <w:spacing w:val="22"/>
          <w:w w:val="105"/>
        </w:rPr>
        <w:t xml:space="preserve"> </w:t>
      </w:r>
      <w:r w:rsidRPr="002652F3">
        <w:rPr>
          <w:rFonts w:ascii="Arial" w:hAnsi="Arial" w:cs="Arial"/>
          <w:w w:val="105"/>
        </w:rPr>
        <w:t>looked</w:t>
      </w:r>
      <w:r w:rsidRPr="002652F3">
        <w:rPr>
          <w:rFonts w:ascii="Arial" w:hAnsi="Arial" w:cs="Arial"/>
          <w:spacing w:val="22"/>
          <w:w w:val="105"/>
        </w:rPr>
        <w:t xml:space="preserve"> </w:t>
      </w:r>
      <w:r w:rsidRPr="002652F3">
        <w:rPr>
          <w:rFonts w:ascii="Arial" w:hAnsi="Arial" w:cs="Arial"/>
          <w:w w:val="105"/>
        </w:rPr>
        <w:t>to</w:t>
      </w:r>
      <w:r w:rsidRPr="002652F3">
        <w:rPr>
          <w:rFonts w:ascii="Arial" w:hAnsi="Arial" w:cs="Arial"/>
          <w:spacing w:val="22"/>
          <w:w w:val="105"/>
        </w:rPr>
        <w:t xml:space="preserve"> </w:t>
      </w:r>
      <w:r w:rsidRPr="002652F3">
        <w:rPr>
          <w:rFonts w:ascii="Arial" w:hAnsi="Arial" w:cs="Arial"/>
          <w:w w:val="105"/>
        </w:rPr>
        <w:t>as</w:t>
      </w:r>
      <w:r w:rsidRPr="002652F3">
        <w:rPr>
          <w:rFonts w:ascii="Arial" w:hAnsi="Arial" w:cs="Arial"/>
          <w:spacing w:val="22"/>
          <w:w w:val="105"/>
        </w:rPr>
        <w:t xml:space="preserve"> </w:t>
      </w:r>
      <w:r w:rsidRPr="002652F3">
        <w:rPr>
          <w:rFonts w:ascii="Arial" w:hAnsi="Arial" w:cs="Arial"/>
          <w:w w:val="105"/>
        </w:rPr>
        <w:t>a</w:t>
      </w:r>
      <w:r w:rsidRPr="002652F3">
        <w:rPr>
          <w:rFonts w:ascii="Arial" w:hAnsi="Arial" w:cs="Arial"/>
          <w:spacing w:val="22"/>
          <w:w w:val="105"/>
        </w:rPr>
        <w:t xml:space="preserve"> </w:t>
      </w:r>
      <w:r w:rsidRPr="002652F3">
        <w:rPr>
          <w:rFonts w:ascii="Arial" w:hAnsi="Arial" w:cs="Arial"/>
          <w:w w:val="105"/>
        </w:rPr>
        <w:t>leader</w:t>
      </w:r>
      <w:r w:rsidRPr="002652F3">
        <w:rPr>
          <w:rFonts w:ascii="Arial" w:hAnsi="Arial" w:cs="Arial"/>
          <w:spacing w:val="22"/>
          <w:w w:val="105"/>
        </w:rPr>
        <w:t xml:space="preserve"> </w:t>
      </w:r>
      <w:r w:rsidRPr="002652F3">
        <w:rPr>
          <w:rFonts w:ascii="Arial" w:hAnsi="Arial" w:cs="Arial"/>
          <w:w w:val="105"/>
        </w:rPr>
        <w:t>in</w:t>
      </w:r>
      <w:r w:rsidRPr="002652F3">
        <w:rPr>
          <w:rFonts w:ascii="Arial" w:hAnsi="Arial" w:cs="Arial"/>
          <w:spacing w:val="22"/>
          <w:w w:val="105"/>
        </w:rPr>
        <w:t xml:space="preserve"> </w:t>
      </w:r>
      <w:r w:rsidRPr="002652F3">
        <w:rPr>
          <w:rFonts w:ascii="Arial" w:hAnsi="Arial" w:cs="Arial"/>
          <w:w w:val="105"/>
        </w:rPr>
        <w:t>some of the ethical and environmental challenges of our time. Our work in Wellington has been recognised</w:t>
      </w:r>
      <w:r w:rsidRPr="002652F3">
        <w:rPr>
          <w:rFonts w:ascii="Arial" w:hAnsi="Arial" w:cs="Arial"/>
          <w:spacing w:val="40"/>
          <w:w w:val="105"/>
        </w:rPr>
        <w:t xml:space="preserve"> </w:t>
      </w:r>
      <w:r w:rsidRPr="002652F3">
        <w:rPr>
          <w:rFonts w:ascii="Arial" w:hAnsi="Arial" w:cs="Arial"/>
          <w:w w:val="105"/>
        </w:rPr>
        <w:t>for international awards. In 2022 we wo</w:t>
      </w:r>
      <w:r w:rsidRPr="002652F3">
        <w:rPr>
          <w:rFonts w:ascii="Arial" w:hAnsi="Arial" w:cs="Arial"/>
          <w:w w:val="105"/>
        </w:rPr>
        <w:t>n the Bloomberg</w:t>
      </w:r>
      <w:r w:rsidRPr="002652F3">
        <w:rPr>
          <w:rFonts w:ascii="Arial" w:hAnsi="Arial" w:cs="Arial"/>
          <w:spacing w:val="-4"/>
          <w:w w:val="105"/>
        </w:rPr>
        <w:t xml:space="preserve"> </w:t>
      </w:r>
      <w:r w:rsidRPr="002652F3">
        <w:rPr>
          <w:rFonts w:ascii="Arial" w:hAnsi="Arial" w:cs="Arial"/>
          <w:w w:val="105"/>
        </w:rPr>
        <w:t>Mayors</w:t>
      </w:r>
      <w:r w:rsidRPr="002652F3">
        <w:rPr>
          <w:rFonts w:ascii="Arial" w:hAnsi="Arial" w:cs="Arial"/>
          <w:spacing w:val="-4"/>
          <w:w w:val="105"/>
        </w:rPr>
        <w:t xml:space="preserve"> </w:t>
      </w:r>
      <w:r w:rsidRPr="002652F3">
        <w:rPr>
          <w:rFonts w:ascii="Arial" w:hAnsi="Arial" w:cs="Arial"/>
          <w:w w:val="105"/>
        </w:rPr>
        <w:t>Challenge</w:t>
      </w:r>
      <w:r w:rsidRPr="002652F3">
        <w:rPr>
          <w:rFonts w:ascii="Arial" w:hAnsi="Arial" w:cs="Arial"/>
          <w:spacing w:val="-4"/>
          <w:w w:val="105"/>
        </w:rPr>
        <w:t xml:space="preserve"> </w:t>
      </w:r>
      <w:r w:rsidRPr="002652F3">
        <w:rPr>
          <w:rFonts w:ascii="Arial" w:hAnsi="Arial" w:cs="Arial"/>
          <w:w w:val="105"/>
        </w:rPr>
        <w:t>–</w:t>
      </w:r>
      <w:r w:rsidRPr="002652F3">
        <w:rPr>
          <w:rFonts w:ascii="Arial" w:hAnsi="Arial" w:cs="Arial"/>
          <w:spacing w:val="-4"/>
          <w:w w:val="105"/>
        </w:rPr>
        <w:t xml:space="preserve"> </w:t>
      </w:r>
      <w:r w:rsidRPr="002652F3">
        <w:rPr>
          <w:rFonts w:ascii="Arial" w:hAnsi="Arial" w:cs="Arial"/>
          <w:w w:val="105"/>
        </w:rPr>
        <w:t>a</w:t>
      </w:r>
      <w:r w:rsidRPr="002652F3">
        <w:rPr>
          <w:rFonts w:ascii="Arial" w:hAnsi="Arial" w:cs="Arial"/>
          <w:spacing w:val="-4"/>
          <w:w w:val="105"/>
        </w:rPr>
        <w:t xml:space="preserve"> </w:t>
      </w:r>
      <w:r w:rsidRPr="002652F3">
        <w:rPr>
          <w:rFonts w:ascii="Arial" w:hAnsi="Arial" w:cs="Arial"/>
          <w:w w:val="105"/>
        </w:rPr>
        <w:t>US$1M</w:t>
      </w:r>
      <w:r w:rsidRPr="002652F3">
        <w:rPr>
          <w:rFonts w:ascii="Arial" w:hAnsi="Arial" w:cs="Arial"/>
          <w:spacing w:val="-4"/>
          <w:w w:val="105"/>
        </w:rPr>
        <w:t xml:space="preserve"> </w:t>
      </w:r>
      <w:r w:rsidRPr="002652F3">
        <w:rPr>
          <w:rFonts w:ascii="Arial" w:hAnsi="Arial" w:cs="Arial"/>
          <w:w w:val="105"/>
        </w:rPr>
        <w:t>global</w:t>
      </w:r>
      <w:r w:rsidRPr="002652F3">
        <w:rPr>
          <w:rFonts w:ascii="Arial" w:hAnsi="Arial" w:cs="Arial"/>
          <w:spacing w:val="-4"/>
          <w:w w:val="105"/>
        </w:rPr>
        <w:t xml:space="preserve"> </w:t>
      </w:r>
      <w:r w:rsidRPr="002652F3">
        <w:rPr>
          <w:rFonts w:ascii="Arial" w:hAnsi="Arial" w:cs="Arial"/>
          <w:w w:val="105"/>
        </w:rPr>
        <w:t>prize</w:t>
      </w:r>
    </w:p>
    <w:p w14:paraId="7F64B594" w14:textId="77777777" w:rsidR="0093011C" w:rsidRPr="002652F3" w:rsidRDefault="006D0AC2">
      <w:pPr>
        <w:pStyle w:val="BodyText"/>
        <w:spacing w:before="1" w:line="304" w:lineRule="auto"/>
        <w:ind w:left="301" w:right="272"/>
        <w:rPr>
          <w:rFonts w:ascii="Arial" w:hAnsi="Arial" w:cs="Arial"/>
        </w:rPr>
      </w:pPr>
      <w:r w:rsidRPr="002652F3">
        <w:rPr>
          <w:rFonts w:ascii="Arial" w:hAnsi="Arial" w:cs="Arial"/>
          <w:w w:val="105"/>
        </w:rPr>
        <w:t>for innovation – and we were finalists for WWF’s One Planet Cities Challenge award. In addition, Wellington was named the number one city worldwide for environmental security in the Economist’s Safe C</w:t>
      </w:r>
      <w:r w:rsidRPr="002652F3">
        <w:rPr>
          <w:rFonts w:ascii="Arial" w:hAnsi="Arial" w:cs="Arial"/>
          <w:w w:val="105"/>
        </w:rPr>
        <w:t>ities Index</w:t>
      </w:r>
      <w:r w:rsidRPr="002652F3">
        <w:rPr>
          <w:rFonts w:ascii="Arial" w:hAnsi="Arial" w:cs="Arial"/>
          <w:spacing w:val="-3"/>
          <w:w w:val="105"/>
        </w:rPr>
        <w:t xml:space="preserve"> </w:t>
      </w:r>
      <w:r w:rsidRPr="002652F3">
        <w:rPr>
          <w:rFonts w:ascii="Arial" w:hAnsi="Arial" w:cs="Arial"/>
          <w:w w:val="105"/>
        </w:rPr>
        <w:t>2021.</w:t>
      </w:r>
    </w:p>
    <w:p w14:paraId="7F64B595" w14:textId="77777777" w:rsidR="0093011C" w:rsidRPr="002652F3" w:rsidRDefault="006D0AC2">
      <w:pPr>
        <w:pStyle w:val="BodyText"/>
        <w:spacing w:before="114" w:line="304" w:lineRule="auto"/>
        <w:ind w:left="301" w:right="272"/>
        <w:rPr>
          <w:rFonts w:ascii="Arial" w:hAnsi="Arial" w:cs="Arial"/>
        </w:rPr>
      </w:pPr>
      <w:r w:rsidRPr="002652F3">
        <w:rPr>
          <w:rFonts w:ascii="Arial" w:hAnsi="Arial" w:cs="Arial"/>
          <w:w w:val="105"/>
        </w:rPr>
        <w:t>Wellington continues to be a member of several international initiatives, including the Resilient Cities Network and the Global Covenant of Mayors. In 2021, we joined the Race to Zero pledge, committing to</w:t>
      </w:r>
    </w:p>
    <w:p w14:paraId="7F64B596" w14:textId="77777777" w:rsidR="0093011C" w:rsidRPr="002652F3" w:rsidRDefault="006D0AC2">
      <w:pPr>
        <w:pStyle w:val="BodyText"/>
        <w:spacing w:before="1" w:line="304" w:lineRule="auto"/>
        <w:ind w:left="301" w:right="399"/>
        <w:rPr>
          <w:rFonts w:ascii="Arial" w:hAnsi="Arial" w:cs="Arial"/>
        </w:rPr>
      </w:pPr>
      <w:r w:rsidRPr="002652F3">
        <w:rPr>
          <w:rFonts w:ascii="Arial" w:hAnsi="Arial" w:cs="Arial"/>
          <w:w w:val="110"/>
        </w:rPr>
        <w:t>put</w:t>
      </w:r>
      <w:r w:rsidRPr="002652F3">
        <w:rPr>
          <w:rFonts w:ascii="Arial" w:hAnsi="Arial" w:cs="Arial"/>
          <w:spacing w:val="-6"/>
          <w:w w:val="110"/>
        </w:rPr>
        <w:t xml:space="preserve"> </w:t>
      </w:r>
      <w:r w:rsidRPr="002652F3">
        <w:rPr>
          <w:rFonts w:ascii="Arial" w:hAnsi="Arial" w:cs="Arial"/>
          <w:w w:val="110"/>
        </w:rPr>
        <w:t>inclusive</w:t>
      </w:r>
      <w:r w:rsidRPr="002652F3">
        <w:rPr>
          <w:rFonts w:ascii="Arial" w:hAnsi="Arial" w:cs="Arial"/>
          <w:spacing w:val="-6"/>
          <w:w w:val="110"/>
        </w:rPr>
        <w:t xml:space="preserve"> </w:t>
      </w:r>
      <w:r w:rsidRPr="002652F3">
        <w:rPr>
          <w:rFonts w:ascii="Arial" w:hAnsi="Arial" w:cs="Arial"/>
          <w:w w:val="110"/>
        </w:rPr>
        <w:t>climate</w:t>
      </w:r>
      <w:r w:rsidRPr="002652F3">
        <w:rPr>
          <w:rFonts w:ascii="Arial" w:hAnsi="Arial" w:cs="Arial"/>
          <w:spacing w:val="-6"/>
          <w:w w:val="110"/>
        </w:rPr>
        <w:t xml:space="preserve"> </w:t>
      </w:r>
      <w:r w:rsidRPr="002652F3">
        <w:rPr>
          <w:rFonts w:ascii="Arial" w:hAnsi="Arial" w:cs="Arial"/>
          <w:w w:val="110"/>
        </w:rPr>
        <w:t>action</w:t>
      </w:r>
      <w:r w:rsidRPr="002652F3">
        <w:rPr>
          <w:rFonts w:ascii="Arial" w:hAnsi="Arial" w:cs="Arial"/>
          <w:spacing w:val="-6"/>
          <w:w w:val="110"/>
        </w:rPr>
        <w:t xml:space="preserve"> </w:t>
      </w:r>
      <w:r w:rsidRPr="002652F3">
        <w:rPr>
          <w:rFonts w:ascii="Arial" w:hAnsi="Arial" w:cs="Arial"/>
          <w:w w:val="110"/>
        </w:rPr>
        <w:t>at</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centre</w:t>
      </w:r>
      <w:r w:rsidRPr="002652F3">
        <w:rPr>
          <w:rFonts w:ascii="Arial" w:hAnsi="Arial" w:cs="Arial"/>
          <w:spacing w:val="-6"/>
          <w:w w:val="110"/>
        </w:rPr>
        <w:t xml:space="preserve"> </w:t>
      </w:r>
      <w:r w:rsidRPr="002652F3">
        <w:rPr>
          <w:rFonts w:ascii="Arial" w:hAnsi="Arial" w:cs="Arial"/>
          <w:w w:val="110"/>
        </w:rPr>
        <w:t>of</w:t>
      </w:r>
      <w:r w:rsidRPr="002652F3">
        <w:rPr>
          <w:rFonts w:ascii="Arial" w:hAnsi="Arial" w:cs="Arial"/>
          <w:spacing w:val="-6"/>
          <w:w w:val="110"/>
        </w:rPr>
        <w:t xml:space="preserve"> </w:t>
      </w:r>
      <w:r w:rsidRPr="002652F3">
        <w:rPr>
          <w:rFonts w:ascii="Arial" w:hAnsi="Arial" w:cs="Arial"/>
          <w:w w:val="110"/>
        </w:rPr>
        <w:t>all</w:t>
      </w:r>
      <w:r w:rsidRPr="002652F3">
        <w:rPr>
          <w:rFonts w:ascii="Arial" w:hAnsi="Arial" w:cs="Arial"/>
          <w:spacing w:val="-6"/>
          <w:w w:val="110"/>
        </w:rPr>
        <w:t xml:space="preserve"> </w:t>
      </w:r>
      <w:r w:rsidRPr="002652F3">
        <w:rPr>
          <w:rFonts w:ascii="Arial" w:hAnsi="Arial" w:cs="Arial"/>
          <w:w w:val="110"/>
        </w:rPr>
        <w:t>urban decision-making, to create thriving and equitable communities</w:t>
      </w:r>
      <w:r w:rsidRPr="002652F3">
        <w:rPr>
          <w:rFonts w:ascii="Arial" w:hAnsi="Arial" w:cs="Arial"/>
          <w:spacing w:val="-3"/>
          <w:w w:val="110"/>
        </w:rPr>
        <w:t xml:space="preserve"> </w:t>
      </w:r>
      <w:r w:rsidRPr="002652F3">
        <w:rPr>
          <w:rFonts w:ascii="Arial" w:hAnsi="Arial" w:cs="Arial"/>
          <w:w w:val="110"/>
        </w:rPr>
        <w:t>for</w:t>
      </w:r>
      <w:r w:rsidRPr="002652F3">
        <w:rPr>
          <w:rFonts w:ascii="Arial" w:hAnsi="Arial" w:cs="Arial"/>
          <w:spacing w:val="-3"/>
          <w:w w:val="110"/>
        </w:rPr>
        <w:t xml:space="preserve"> </w:t>
      </w:r>
      <w:r w:rsidRPr="002652F3">
        <w:rPr>
          <w:rFonts w:ascii="Arial" w:hAnsi="Arial" w:cs="Arial"/>
          <w:w w:val="110"/>
        </w:rPr>
        <w:t>everyone,</w:t>
      </w:r>
      <w:r w:rsidRPr="002652F3">
        <w:rPr>
          <w:rFonts w:ascii="Arial" w:hAnsi="Arial" w:cs="Arial"/>
          <w:spacing w:val="-3"/>
          <w:w w:val="110"/>
        </w:rPr>
        <w:t xml:space="preserve"> </w:t>
      </w:r>
      <w:r w:rsidRPr="002652F3">
        <w:rPr>
          <w:rFonts w:ascii="Arial" w:hAnsi="Arial" w:cs="Arial"/>
          <w:w w:val="110"/>
        </w:rPr>
        <w:t>to</w:t>
      </w:r>
      <w:r w:rsidRPr="002652F3">
        <w:rPr>
          <w:rFonts w:ascii="Arial" w:hAnsi="Arial" w:cs="Arial"/>
          <w:spacing w:val="-3"/>
          <w:w w:val="110"/>
        </w:rPr>
        <w:t xml:space="preserve"> </w:t>
      </w:r>
      <w:r w:rsidRPr="002652F3">
        <w:rPr>
          <w:rFonts w:ascii="Arial" w:hAnsi="Arial" w:cs="Arial"/>
          <w:w w:val="110"/>
        </w:rPr>
        <w:t>reach</w:t>
      </w:r>
      <w:r w:rsidRPr="002652F3">
        <w:rPr>
          <w:rFonts w:ascii="Arial" w:hAnsi="Arial" w:cs="Arial"/>
          <w:spacing w:val="-3"/>
          <w:w w:val="110"/>
        </w:rPr>
        <w:t xml:space="preserve"> </w:t>
      </w:r>
      <w:r w:rsidRPr="002652F3">
        <w:rPr>
          <w:rFonts w:ascii="Arial" w:hAnsi="Arial" w:cs="Arial"/>
          <w:w w:val="110"/>
        </w:rPr>
        <w:t>net</w:t>
      </w:r>
      <w:r w:rsidRPr="002652F3">
        <w:rPr>
          <w:rFonts w:ascii="Arial" w:hAnsi="Arial" w:cs="Arial"/>
          <w:spacing w:val="-3"/>
          <w:w w:val="110"/>
        </w:rPr>
        <w:t xml:space="preserve"> </w:t>
      </w:r>
      <w:r w:rsidRPr="002652F3">
        <w:rPr>
          <w:rFonts w:ascii="Arial" w:hAnsi="Arial" w:cs="Arial"/>
          <w:w w:val="110"/>
        </w:rPr>
        <w:t>zero</w:t>
      </w:r>
      <w:r w:rsidRPr="002652F3">
        <w:rPr>
          <w:rFonts w:ascii="Arial" w:hAnsi="Arial" w:cs="Arial"/>
          <w:spacing w:val="-3"/>
          <w:w w:val="110"/>
        </w:rPr>
        <w:t xml:space="preserve"> </w:t>
      </w:r>
      <w:r w:rsidRPr="002652F3">
        <w:rPr>
          <w:rFonts w:ascii="Arial" w:hAnsi="Arial" w:cs="Arial"/>
          <w:w w:val="110"/>
        </w:rPr>
        <w:t>by</w:t>
      </w:r>
      <w:r w:rsidRPr="002652F3">
        <w:rPr>
          <w:rFonts w:ascii="Arial" w:hAnsi="Arial" w:cs="Arial"/>
          <w:spacing w:val="-3"/>
          <w:w w:val="110"/>
        </w:rPr>
        <w:t xml:space="preserve"> </w:t>
      </w:r>
      <w:r w:rsidRPr="002652F3">
        <w:rPr>
          <w:rFonts w:ascii="Arial" w:hAnsi="Arial" w:cs="Arial"/>
          <w:w w:val="110"/>
        </w:rPr>
        <w:t>mid- century</w:t>
      </w:r>
      <w:r w:rsidRPr="002652F3">
        <w:rPr>
          <w:rFonts w:ascii="Arial" w:hAnsi="Arial" w:cs="Arial"/>
          <w:spacing w:val="-12"/>
          <w:w w:val="110"/>
        </w:rPr>
        <w:t xml:space="preserve"> </w:t>
      </w:r>
      <w:r w:rsidRPr="002652F3">
        <w:rPr>
          <w:rFonts w:ascii="Arial" w:hAnsi="Arial" w:cs="Arial"/>
          <w:w w:val="110"/>
        </w:rPr>
        <w:t>at</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latest,</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report</w:t>
      </w:r>
      <w:r w:rsidRPr="002652F3">
        <w:rPr>
          <w:rFonts w:ascii="Arial" w:hAnsi="Arial" w:cs="Arial"/>
          <w:spacing w:val="-12"/>
          <w:w w:val="110"/>
        </w:rPr>
        <w:t xml:space="preserve"> </w:t>
      </w:r>
      <w:r w:rsidRPr="002652F3">
        <w:rPr>
          <w:rFonts w:ascii="Arial" w:hAnsi="Arial" w:cs="Arial"/>
          <w:w w:val="110"/>
        </w:rPr>
        <w:t>progress</w:t>
      </w:r>
      <w:r w:rsidRPr="002652F3">
        <w:rPr>
          <w:rFonts w:ascii="Arial" w:hAnsi="Arial" w:cs="Arial"/>
          <w:spacing w:val="-12"/>
          <w:w w:val="110"/>
        </w:rPr>
        <w:t xml:space="preserve"> </w:t>
      </w:r>
      <w:r w:rsidRPr="002652F3">
        <w:rPr>
          <w:rFonts w:ascii="Arial" w:hAnsi="Arial" w:cs="Arial"/>
          <w:w w:val="110"/>
        </w:rPr>
        <w:t>annually.</w:t>
      </w:r>
    </w:p>
    <w:p w14:paraId="7F64B597" w14:textId="77777777" w:rsidR="0093011C" w:rsidRPr="002652F3" w:rsidRDefault="0093011C">
      <w:pPr>
        <w:spacing w:line="304" w:lineRule="auto"/>
        <w:rPr>
          <w:rFonts w:ascii="Arial" w:hAnsi="Arial" w:cs="Arial"/>
        </w:rPr>
        <w:sectPr w:rsidR="0093011C" w:rsidRPr="002652F3">
          <w:pgSz w:w="11910" w:h="16840"/>
          <w:pgMar w:top="1500" w:right="840" w:bottom="920" w:left="820" w:header="0" w:footer="736" w:gutter="0"/>
          <w:cols w:num="2" w:space="720" w:equalWidth="0">
            <w:col w:w="4934" w:space="40"/>
            <w:col w:w="5276"/>
          </w:cols>
        </w:sectPr>
      </w:pPr>
    </w:p>
    <w:p w14:paraId="7F64B598" w14:textId="77777777" w:rsidR="0093011C" w:rsidRPr="002652F3" w:rsidRDefault="0093011C">
      <w:pPr>
        <w:pStyle w:val="BodyText"/>
        <w:rPr>
          <w:rFonts w:ascii="Arial" w:hAnsi="Arial" w:cs="Arial"/>
          <w:sz w:val="20"/>
        </w:rPr>
      </w:pPr>
    </w:p>
    <w:p w14:paraId="7F64B599" w14:textId="77777777" w:rsidR="0093011C" w:rsidRPr="002652F3" w:rsidRDefault="0093011C">
      <w:pPr>
        <w:pStyle w:val="BodyText"/>
        <w:rPr>
          <w:rFonts w:ascii="Arial" w:hAnsi="Arial" w:cs="Arial"/>
          <w:sz w:val="20"/>
        </w:rPr>
      </w:pPr>
    </w:p>
    <w:p w14:paraId="7F64B59A" w14:textId="77777777" w:rsidR="0093011C" w:rsidRPr="002652F3" w:rsidRDefault="0093011C">
      <w:pPr>
        <w:pStyle w:val="BodyText"/>
        <w:rPr>
          <w:rFonts w:ascii="Arial" w:hAnsi="Arial" w:cs="Arial"/>
          <w:sz w:val="20"/>
        </w:rPr>
      </w:pPr>
    </w:p>
    <w:p w14:paraId="7F64B59B" w14:textId="77777777" w:rsidR="0093011C" w:rsidRPr="002652F3" w:rsidRDefault="0093011C">
      <w:pPr>
        <w:pStyle w:val="BodyText"/>
        <w:rPr>
          <w:rFonts w:ascii="Arial" w:hAnsi="Arial" w:cs="Arial"/>
          <w:sz w:val="20"/>
        </w:rPr>
      </w:pPr>
    </w:p>
    <w:p w14:paraId="7F64B59C" w14:textId="77777777" w:rsidR="0093011C" w:rsidRPr="002652F3" w:rsidRDefault="0093011C">
      <w:pPr>
        <w:pStyle w:val="BodyText"/>
        <w:rPr>
          <w:rFonts w:ascii="Arial" w:hAnsi="Arial" w:cs="Arial"/>
          <w:sz w:val="20"/>
        </w:rPr>
      </w:pPr>
    </w:p>
    <w:p w14:paraId="7F64B59D" w14:textId="77777777" w:rsidR="0093011C" w:rsidRPr="002652F3" w:rsidRDefault="0093011C">
      <w:pPr>
        <w:pStyle w:val="BodyText"/>
        <w:rPr>
          <w:rFonts w:ascii="Arial" w:hAnsi="Arial" w:cs="Arial"/>
          <w:sz w:val="20"/>
        </w:rPr>
      </w:pPr>
    </w:p>
    <w:p w14:paraId="7F64B59E" w14:textId="77777777" w:rsidR="0093011C" w:rsidRPr="002652F3" w:rsidRDefault="0093011C">
      <w:pPr>
        <w:pStyle w:val="BodyText"/>
        <w:rPr>
          <w:rFonts w:ascii="Arial" w:hAnsi="Arial" w:cs="Arial"/>
          <w:sz w:val="20"/>
        </w:rPr>
      </w:pPr>
    </w:p>
    <w:p w14:paraId="7F64B59F" w14:textId="77777777" w:rsidR="0093011C" w:rsidRPr="002652F3" w:rsidRDefault="0093011C">
      <w:pPr>
        <w:pStyle w:val="BodyText"/>
        <w:rPr>
          <w:rFonts w:ascii="Arial" w:hAnsi="Arial" w:cs="Arial"/>
          <w:sz w:val="20"/>
        </w:rPr>
      </w:pPr>
    </w:p>
    <w:p w14:paraId="7F64B5A0" w14:textId="77777777" w:rsidR="0093011C" w:rsidRPr="002652F3" w:rsidRDefault="0093011C">
      <w:pPr>
        <w:pStyle w:val="BodyText"/>
        <w:rPr>
          <w:rFonts w:ascii="Arial" w:hAnsi="Arial" w:cs="Arial"/>
          <w:sz w:val="20"/>
        </w:rPr>
      </w:pPr>
    </w:p>
    <w:p w14:paraId="7F64B5A1" w14:textId="77777777" w:rsidR="0093011C" w:rsidRPr="002652F3" w:rsidRDefault="0093011C">
      <w:pPr>
        <w:pStyle w:val="BodyText"/>
        <w:rPr>
          <w:rFonts w:ascii="Arial" w:hAnsi="Arial" w:cs="Arial"/>
          <w:sz w:val="20"/>
        </w:rPr>
      </w:pPr>
    </w:p>
    <w:p w14:paraId="7F64B5A2" w14:textId="77777777" w:rsidR="0093011C" w:rsidRPr="002652F3" w:rsidRDefault="0093011C">
      <w:pPr>
        <w:pStyle w:val="BodyText"/>
        <w:rPr>
          <w:rFonts w:ascii="Arial" w:hAnsi="Arial" w:cs="Arial"/>
          <w:sz w:val="20"/>
        </w:rPr>
      </w:pPr>
    </w:p>
    <w:p w14:paraId="7F64B5A3" w14:textId="77777777" w:rsidR="0093011C" w:rsidRPr="002652F3" w:rsidRDefault="0093011C">
      <w:pPr>
        <w:pStyle w:val="BodyText"/>
        <w:rPr>
          <w:rFonts w:ascii="Arial" w:hAnsi="Arial" w:cs="Arial"/>
          <w:sz w:val="20"/>
        </w:rPr>
      </w:pPr>
    </w:p>
    <w:p w14:paraId="7F64B5A4" w14:textId="77777777" w:rsidR="0093011C" w:rsidRPr="002652F3" w:rsidRDefault="0093011C">
      <w:pPr>
        <w:pStyle w:val="BodyText"/>
        <w:rPr>
          <w:rFonts w:ascii="Arial" w:hAnsi="Arial" w:cs="Arial"/>
          <w:sz w:val="20"/>
        </w:rPr>
      </w:pPr>
    </w:p>
    <w:p w14:paraId="7F64B5A5" w14:textId="77777777" w:rsidR="0093011C" w:rsidRPr="002652F3" w:rsidRDefault="0093011C">
      <w:pPr>
        <w:pStyle w:val="BodyText"/>
        <w:rPr>
          <w:rFonts w:ascii="Arial" w:hAnsi="Arial" w:cs="Arial"/>
          <w:sz w:val="20"/>
        </w:rPr>
      </w:pPr>
    </w:p>
    <w:p w14:paraId="7F64B5A6" w14:textId="77777777" w:rsidR="0093011C" w:rsidRPr="002652F3" w:rsidRDefault="0093011C">
      <w:pPr>
        <w:pStyle w:val="BodyText"/>
        <w:rPr>
          <w:rFonts w:ascii="Arial" w:hAnsi="Arial" w:cs="Arial"/>
          <w:sz w:val="20"/>
        </w:rPr>
      </w:pPr>
    </w:p>
    <w:p w14:paraId="7F64B5A7" w14:textId="77777777" w:rsidR="0093011C" w:rsidRPr="002652F3" w:rsidRDefault="0093011C">
      <w:pPr>
        <w:pStyle w:val="BodyText"/>
        <w:rPr>
          <w:rFonts w:ascii="Arial" w:hAnsi="Arial" w:cs="Arial"/>
          <w:sz w:val="20"/>
        </w:rPr>
      </w:pPr>
    </w:p>
    <w:p w14:paraId="7F64B5A8" w14:textId="77777777" w:rsidR="0093011C" w:rsidRPr="002652F3" w:rsidRDefault="0093011C">
      <w:pPr>
        <w:pStyle w:val="BodyText"/>
        <w:rPr>
          <w:rFonts w:ascii="Arial" w:hAnsi="Arial" w:cs="Arial"/>
          <w:sz w:val="20"/>
        </w:rPr>
      </w:pPr>
    </w:p>
    <w:p w14:paraId="7F64B5A9" w14:textId="77777777" w:rsidR="0093011C" w:rsidRPr="002652F3" w:rsidRDefault="0093011C">
      <w:pPr>
        <w:pStyle w:val="BodyText"/>
        <w:rPr>
          <w:rFonts w:ascii="Arial" w:hAnsi="Arial" w:cs="Arial"/>
          <w:sz w:val="20"/>
        </w:rPr>
      </w:pPr>
    </w:p>
    <w:p w14:paraId="7F64B5AA" w14:textId="77777777" w:rsidR="0093011C" w:rsidRPr="002652F3" w:rsidRDefault="0093011C">
      <w:pPr>
        <w:pStyle w:val="BodyText"/>
        <w:spacing w:before="4"/>
        <w:rPr>
          <w:rFonts w:ascii="Arial" w:hAnsi="Arial" w:cs="Arial"/>
          <w:sz w:val="24"/>
        </w:rPr>
      </w:pPr>
    </w:p>
    <w:p w14:paraId="7F64B5AB" w14:textId="77777777" w:rsidR="0093011C" w:rsidRPr="002652F3" w:rsidRDefault="006D0AC2">
      <w:pPr>
        <w:pStyle w:val="ListParagraph"/>
        <w:numPr>
          <w:ilvl w:val="0"/>
          <w:numId w:val="1"/>
        </w:numPr>
        <w:tabs>
          <w:tab w:val="left" w:pos="5645"/>
          <w:tab w:val="left" w:pos="5646"/>
        </w:tabs>
        <w:spacing w:before="110"/>
        <w:ind w:left="5645" w:hanging="372"/>
        <w:jc w:val="left"/>
        <w:rPr>
          <w:rFonts w:ascii="Arial" w:hAnsi="Arial" w:cs="Arial"/>
          <w:sz w:val="16"/>
        </w:rPr>
      </w:pPr>
      <w:r w:rsidRPr="002652F3">
        <w:rPr>
          <w:rFonts w:ascii="Arial" w:hAnsi="Arial" w:cs="Arial"/>
          <w:w w:val="90"/>
          <w:sz w:val="16"/>
          <w:u w:val="single"/>
        </w:rPr>
        <w:t>Climate</w:t>
      </w:r>
      <w:r w:rsidRPr="002652F3">
        <w:rPr>
          <w:rFonts w:ascii="Arial" w:hAnsi="Arial" w:cs="Arial"/>
          <w:spacing w:val="2"/>
          <w:sz w:val="16"/>
          <w:u w:val="single"/>
        </w:rPr>
        <w:t xml:space="preserve"> </w:t>
      </w:r>
      <w:r w:rsidRPr="002652F3">
        <w:rPr>
          <w:rFonts w:ascii="Arial" w:hAnsi="Arial" w:cs="Arial"/>
          <w:w w:val="90"/>
          <w:sz w:val="16"/>
          <w:u w:val="single"/>
        </w:rPr>
        <w:t>Change</w:t>
      </w:r>
      <w:r w:rsidRPr="002652F3">
        <w:rPr>
          <w:rFonts w:ascii="Arial" w:hAnsi="Arial" w:cs="Arial"/>
          <w:spacing w:val="3"/>
          <w:sz w:val="16"/>
          <w:u w:val="single"/>
        </w:rPr>
        <w:t xml:space="preserve"> </w:t>
      </w:r>
      <w:r w:rsidRPr="002652F3">
        <w:rPr>
          <w:rFonts w:ascii="Arial" w:hAnsi="Arial" w:cs="Arial"/>
          <w:w w:val="90"/>
          <w:sz w:val="16"/>
          <w:u w:val="single"/>
        </w:rPr>
        <w:t>2022:</w:t>
      </w:r>
      <w:r w:rsidRPr="002652F3">
        <w:rPr>
          <w:rFonts w:ascii="Arial" w:hAnsi="Arial" w:cs="Arial"/>
          <w:spacing w:val="2"/>
          <w:sz w:val="16"/>
          <w:u w:val="single"/>
        </w:rPr>
        <w:t xml:space="preserve"> </w:t>
      </w:r>
      <w:r w:rsidRPr="002652F3">
        <w:rPr>
          <w:rFonts w:ascii="Arial" w:hAnsi="Arial" w:cs="Arial"/>
          <w:w w:val="90"/>
          <w:sz w:val="16"/>
          <w:u w:val="single"/>
        </w:rPr>
        <w:t>Mitigation</w:t>
      </w:r>
      <w:r w:rsidRPr="002652F3">
        <w:rPr>
          <w:rFonts w:ascii="Arial" w:hAnsi="Arial" w:cs="Arial"/>
          <w:spacing w:val="3"/>
          <w:sz w:val="16"/>
          <w:u w:val="single"/>
        </w:rPr>
        <w:t xml:space="preserve"> </w:t>
      </w:r>
      <w:r w:rsidRPr="002652F3">
        <w:rPr>
          <w:rFonts w:ascii="Arial" w:hAnsi="Arial" w:cs="Arial"/>
          <w:w w:val="90"/>
          <w:sz w:val="16"/>
          <w:u w:val="single"/>
        </w:rPr>
        <w:t>of</w:t>
      </w:r>
      <w:r w:rsidRPr="002652F3">
        <w:rPr>
          <w:rFonts w:ascii="Arial" w:hAnsi="Arial" w:cs="Arial"/>
          <w:spacing w:val="3"/>
          <w:sz w:val="16"/>
          <w:u w:val="single"/>
        </w:rPr>
        <w:t xml:space="preserve"> </w:t>
      </w:r>
      <w:r w:rsidRPr="002652F3">
        <w:rPr>
          <w:rFonts w:ascii="Arial" w:hAnsi="Arial" w:cs="Arial"/>
          <w:w w:val="90"/>
          <w:sz w:val="16"/>
          <w:u w:val="single"/>
        </w:rPr>
        <w:t>Climate</w:t>
      </w:r>
      <w:r w:rsidRPr="002652F3">
        <w:rPr>
          <w:rFonts w:ascii="Arial" w:hAnsi="Arial" w:cs="Arial"/>
          <w:spacing w:val="2"/>
          <w:sz w:val="16"/>
          <w:u w:val="single"/>
        </w:rPr>
        <w:t xml:space="preserve"> </w:t>
      </w:r>
      <w:r w:rsidRPr="002652F3">
        <w:rPr>
          <w:rFonts w:ascii="Arial" w:hAnsi="Arial" w:cs="Arial"/>
          <w:w w:val="90"/>
          <w:sz w:val="16"/>
          <w:u w:val="single"/>
        </w:rPr>
        <w:t>Change</w:t>
      </w:r>
      <w:r w:rsidRPr="002652F3">
        <w:rPr>
          <w:rFonts w:ascii="Arial" w:hAnsi="Arial" w:cs="Arial"/>
          <w:spacing w:val="3"/>
          <w:sz w:val="16"/>
          <w:u w:val="single"/>
        </w:rPr>
        <w:t xml:space="preserve"> </w:t>
      </w:r>
      <w:r w:rsidRPr="002652F3">
        <w:rPr>
          <w:rFonts w:ascii="Arial" w:hAnsi="Arial" w:cs="Arial"/>
          <w:spacing w:val="-2"/>
          <w:w w:val="90"/>
          <w:sz w:val="16"/>
          <w:u w:val="single"/>
        </w:rPr>
        <w:t>(ipcc.ch)</w:t>
      </w:r>
    </w:p>
    <w:p w14:paraId="7F64B5AC" w14:textId="77777777" w:rsidR="0093011C" w:rsidRPr="002652F3" w:rsidRDefault="0093011C">
      <w:pPr>
        <w:rPr>
          <w:rFonts w:ascii="Arial" w:hAnsi="Arial" w:cs="Arial"/>
          <w:sz w:val="16"/>
        </w:rPr>
        <w:sectPr w:rsidR="0093011C" w:rsidRPr="002652F3">
          <w:type w:val="continuous"/>
          <w:pgSz w:w="11910" w:h="16840"/>
          <w:pgMar w:top="0" w:right="840" w:bottom="280" w:left="820" w:header="0" w:footer="736" w:gutter="0"/>
          <w:cols w:space="720"/>
        </w:sectPr>
      </w:pPr>
    </w:p>
    <w:p w14:paraId="7F64B5AD" w14:textId="77777777" w:rsidR="0093011C" w:rsidRPr="002652F3" w:rsidRDefault="006D0AC2">
      <w:pPr>
        <w:pStyle w:val="Heading3"/>
        <w:spacing w:before="105" w:line="367" w:lineRule="exact"/>
        <w:ind w:left="5280"/>
        <w:rPr>
          <w:rFonts w:ascii="Arial" w:hAnsi="Arial" w:cs="Arial"/>
        </w:rPr>
      </w:pPr>
      <w:r w:rsidRPr="002652F3">
        <w:rPr>
          <w:rFonts w:ascii="Arial" w:hAnsi="Arial" w:cs="Arial"/>
        </w:rPr>
        <w:lastRenderedPageBreak/>
        <w:pict w14:anchorId="7F64BC16">
          <v:shape id="docshape12" o:spid="_x0000_s2451" type="#_x0000_t202" style="position:absolute;left:0;text-align:left;margin-left:56.7pt;margin-top:9.15pt;width:233.9pt;height:507.95pt;z-index:15732224;mso-position-horizontal-relative:page" fillcolor="#fd0" stroked="f">
            <v:textbox inset="0,0,0,0">
              <w:txbxContent>
                <w:p w14:paraId="7F64BCFC" w14:textId="77777777" w:rsidR="0093011C" w:rsidRDefault="006D0AC2">
                  <w:pPr>
                    <w:spacing w:before="252" w:line="278" w:lineRule="auto"/>
                    <w:ind w:left="283" w:right="1432"/>
                    <w:rPr>
                      <w:rFonts w:ascii="Times New Roman" w:hAnsi="Times New Roman"/>
                      <w:b/>
                      <w:color w:val="000000"/>
                      <w:sz w:val="21"/>
                    </w:rPr>
                  </w:pPr>
                  <w:r>
                    <w:rPr>
                      <w:rFonts w:ascii="Times New Roman" w:hAnsi="Times New Roman"/>
                      <w:b/>
                      <w:color w:val="000000"/>
                      <w:w w:val="110"/>
                      <w:sz w:val="21"/>
                    </w:rPr>
                    <w:t xml:space="preserve">Embedding climate action </w:t>
                  </w:r>
                  <w:r>
                    <w:rPr>
                      <w:rFonts w:ascii="Times New Roman" w:hAnsi="Times New Roman"/>
                      <w:b/>
                      <w:color w:val="000000"/>
                      <w:w w:val="115"/>
                      <w:sz w:val="21"/>
                    </w:rPr>
                    <w:t>into the Council’s work</w:t>
                  </w:r>
                </w:p>
                <w:p w14:paraId="7F64BCFD" w14:textId="77777777" w:rsidR="0093011C" w:rsidRDefault="006D0AC2">
                  <w:pPr>
                    <w:pStyle w:val="BodyText"/>
                    <w:spacing w:before="124" w:line="304" w:lineRule="auto"/>
                    <w:ind w:left="283" w:right="410"/>
                    <w:rPr>
                      <w:color w:val="000000"/>
                    </w:rPr>
                  </w:pPr>
                  <w:r>
                    <w:rPr>
                      <w:color w:val="000000"/>
                      <w:w w:val="110"/>
                    </w:rPr>
                    <w:t>Not all council officers contribute to our city shaping</w:t>
                  </w:r>
                  <w:r>
                    <w:rPr>
                      <w:color w:val="000000"/>
                      <w:spacing w:val="-12"/>
                      <w:w w:val="110"/>
                    </w:rPr>
                    <w:t xml:space="preserve"> </w:t>
                  </w:r>
                  <w:r>
                    <w:rPr>
                      <w:color w:val="000000"/>
                      <w:w w:val="110"/>
                    </w:rPr>
                    <w:t>projects,</w:t>
                  </w:r>
                  <w:r>
                    <w:rPr>
                      <w:color w:val="000000"/>
                      <w:spacing w:val="-12"/>
                      <w:w w:val="110"/>
                    </w:rPr>
                    <w:t xml:space="preserve"> </w:t>
                  </w:r>
                  <w:r>
                    <w:rPr>
                      <w:color w:val="000000"/>
                      <w:w w:val="110"/>
                    </w:rPr>
                    <w:t>but</w:t>
                  </w:r>
                  <w:r>
                    <w:rPr>
                      <w:color w:val="000000"/>
                      <w:spacing w:val="-12"/>
                      <w:w w:val="110"/>
                    </w:rPr>
                    <w:t xml:space="preserve"> </w:t>
                  </w:r>
                  <w:r>
                    <w:rPr>
                      <w:color w:val="000000"/>
                      <w:w w:val="110"/>
                    </w:rPr>
                    <w:t>every</w:t>
                  </w:r>
                  <w:r>
                    <w:rPr>
                      <w:color w:val="000000"/>
                      <w:spacing w:val="-12"/>
                      <w:w w:val="110"/>
                    </w:rPr>
                    <w:t xml:space="preserve"> </w:t>
                  </w:r>
                  <w:r>
                    <w:rPr>
                      <w:color w:val="000000"/>
                      <w:w w:val="110"/>
                    </w:rPr>
                    <w:t>officer</w:t>
                  </w:r>
                  <w:r>
                    <w:rPr>
                      <w:color w:val="000000"/>
                      <w:spacing w:val="-12"/>
                      <w:w w:val="110"/>
                    </w:rPr>
                    <w:t xml:space="preserve"> </w:t>
                  </w:r>
                  <w:r>
                    <w:rPr>
                      <w:color w:val="000000"/>
                      <w:w w:val="110"/>
                    </w:rPr>
                    <w:t>has</w:t>
                  </w:r>
                  <w:r>
                    <w:rPr>
                      <w:color w:val="000000"/>
                      <w:spacing w:val="-12"/>
                      <w:w w:val="110"/>
                    </w:rPr>
                    <w:t xml:space="preserve"> </w:t>
                  </w:r>
                  <w:r>
                    <w:rPr>
                      <w:color w:val="000000"/>
                      <w:w w:val="110"/>
                    </w:rPr>
                    <w:t>a</w:t>
                  </w:r>
                  <w:r>
                    <w:rPr>
                      <w:color w:val="000000"/>
                      <w:spacing w:val="-12"/>
                      <w:w w:val="110"/>
                    </w:rPr>
                    <w:t xml:space="preserve"> </w:t>
                  </w:r>
                  <w:r>
                    <w:rPr>
                      <w:color w:val="000000"/>
                      <w:w w:val="110"/>
                    </w:rPr>
                    <w:t>role</w:t>
                  </w:r>
                  <w:r>
                    <w:rPr>
                      <w:color w:val="000000"/>
                      <w:spacing w:val="-12"/>
                      <w:w w:val="110"/>
                    </w:rPr>
                    <w:t xml:space="preserve"> </w:t>
                  </w:r>
                  <w:r>
                    <w:rPr>
                      <w:color w:val="000000"/>
                      <w:w w:val="110"/>
                    </w:rPr>
                    <w:t>to play,</w:t>
                  </w:r>
                  <w:r>
                    <w:rPr>
                      <w:color w:val="000000"/>
                      <w:spacing w:val="-1"/>
                      <w:w w:val="110"/>
                    </w:rPr>
                    <w:t xml:space="preserve"> </w:t>
                  </w:r>
                  <w:r>
                    <w:rPr>
                      <w:color w:val="000000"/>
                      <w:w w:val="110"/>
                    </w:rPr>
                    <w:t>and</w:t>
                  </w:r>
                  <w:r>
                    <w:rPr>
                      <w:color w:val="000000"/>
                      <w:spacing w:val="-1"/>
                      <w:w w:val="110"/>
                    </w:rPr>
                    <w:t xml:space="preserve"> </w:t>
                  </w:r>
                  <w:r>
                    <w:rPr>
                      <w:color w:val="000000"/>
                      <w:w w:val="110"/>
                    </w:rPr>
                    <w:t>an</w:t>
                  </w:r>
                  <w:r>
                    <w:rPr>
                      <w:color w:val="000000"/>
                      <w:spacing w:val="-1"/>
                      <w:w w:val="110"/>
                    </w:rPr>
                    <w:t xml:space="preserve"> </w:t>
                  </w:r>
                  <w:r>
                    <w:rPr>
                      <w:color w:val="000000"/>
                      <w:w w:val="110"/>
                    </w:rPr>
                    <w:t>important</w:t>
                  </w:r>
                  <w:r>
                    <w:rPr>
                      <w:color w:val="000000"/>
                      <w:spacing w:val="-1"/>
                      <w:w w:val="110"/>
                    </w:rPr>
                    <w:t xml:space="preserve"> </w:t>
                  </w:r>
                  <w:r>
                    <w:rPr>
                      <w:color w:val="000000"/>
                      <w:w w:val="110"/>
                    </w:rPr>
                    <w:t>contribution</w:t>
                  </w:r>
                  <w:r>
                    <w:rPr>
                      <w:color w:val="000000"/>
                      <w:spacing w:val="-1"/>
                      <w:w w:val="110"/>
                    </w:rPr>
                    <w:t xml:space="preserve"> </w:t>
                  </w:r>
                  <w:r>
                    <w:rPr>
                      <w:color w:val="000000"/>
                      <w:w w:val="110"/>
                    </w:rPr>
                    <w:t>to</w:t>
                  </w:r>
                  <w:r>
                    <w:rPr>
                      <w:color w:val="000000"/>
                      <w:spacing w:val="-1"/>
                      <w:w w:val="110"/>
                    </w:rPr>
                    <w:t xml:space="preserve"> </w:t>
                  </w:r>
                  <w:r>
                    <w:rPr>
                      <w:color w:val="000000"/>
                      <w:w w:val="110"/>
                    </w:rPr>
                    <w:t>make, in thinking through how climate change intersects with the services they deliver to</w:t>
                  </w:r>
                </w:p>
                <w:p w14:paraId="7F64BCFE" w14:textId="77777777" w:rsidR="0093011C" w:rsidRDefault="006D0AC2">
                  <w:pPr>
                    <w:pStyle w:val="BodyText"/>
                    <w:spacing w:before="1" w:line="304" w:lineRule="auto"/>
                    <w:ind w:left="283" w:right="438"/>
                    <w:rPr>
                      <w:color w:val="000000"/>
                    </w:rPr>
                  </w:pPr>
                  <w:r>
                    <w:rPr>
                      <w:color w:val="000000"/>
                      <w:w w:val="105"/>
                    </w:rPr>
                    <w:t xml:space="preserve">the city. This year has seen us further embed climate action into how Council makes decisions and increase the capability and capacity of Council officers to deliver on the goals outlined in </w:t>
                  </w:r>
                  <w:r>
                    <w:rPr>
                      <w:i/>
                      <w:color w:val="000000"/>
                      <w:w w:val="105"/>
                    </w:rPr>
                    <w:t xml:space="preserve">Te </w:t>
                  </w:r>
                  <w:proofErr w:type="spellStart"/>
                  <w:r>
                    <w:rPr>
                      <w:i/>
                      <w:color w:val="000000"/>
                      <w:w w:val="105"/>
                    </w:rPr>
                    <w:t>Atakura</w:t>
                  </w:r>
                  <w:proofErr w:type="spellEnd"/>
                  <w:r>
                    <w:rPr>
                      <w:i/>
                      <w:color w:val="000000"/>
                      <w:w w:val="105"/>
                    </w:rPr>
                    <w:t xml:space="preserve"> – First to Zero</w:t>
                  </w:r>
                  <w:r>
                    <w:rPr>
                      <w:color w:val="000000"/>
                      <w:w w:val="105"/>
                    </w:rPr>
                    <w:t>.</w:t>
                  </w:r>
                </w:p>
                <w:p w14:paraId="7F64BCFF" w14:textId="77777777" w:rsidR="0093011C" w:rsidRDefault="006D0AC2">
                  <w:pPr>
                    <w:pStyle w:val="BodyText"/>
                    <w:spacing w:before="114" w:line="304" w:lineRule="auto"/>
                    <w:ind w:left="283" w:right="438"/>
                    <w:rPr>
                      <w:color w:val="000000"/>
                    </w:rPr>
                  </w:pPr>
                  <w:r>
                    <w:rPr>
                      <w:color w:val="000000"/>
                      <w:w w:val="105"/>
                    </w:rPr>
                    <w:t>The Council’s Climate Action Champion</w:t>
                  </w:r>
                  <w:r>
                    <w:rPr>
                      <w:color w:val="000000"/>
                      <w:w w:val="105"/>
                    </w:rPr>
                    <w:t>s Network has grown to over 200 members and</w:t>
                  </w:r>
                  <w:r>
                    <w:rPr>
                      <w:color w:val="000000"/>
                      <w:spacing w:val="80"/>
                      <w:w w:val="105"/>
                    </w:rPr>
                    <w:t xml:space="preserve"> </w:t>
                  </w:r>
                  <w:r>
                    <w:rPr>
                      <w:color w:val="000000"/>
                      <w:w w:val="105"/>
                    </w:rPr>
                    <w:t>is made up of staff from across the Council, responsible for providing climate leadership in their teams, encouraging behaviour change,</w:t>
                  </w:r>
                  <w:r>
                    <w:rPr>
                      <w:color w:val="000000"/>
                      <w:spacing w:val="80"/>
                      <w:w w:val="105"/>
                    </w:rPr>
                    <w:t xml:space="preserve"> </w:t>
                  </w:r>
                  <w:r>
                    <w:rPr>
                      <w:color w:val="000000"/>
                      <w:w w:val="105"/>
                    </w:rPr>
                    <w:t>and providing insight into the development of climate action in their operat</w:t>
                  </w:r>
                  <w:r>
                    <w:rPr>
                      <w:color w:val="000000"/>
                      <w:w w:val="105"/>
                    </w:rPr>
                    <w:t>ions.</w:t>
                  </w:r>
                </w:p>
                <w:p w14:paraId="7F64BD00" w14:textId="77777777" w:rsidR="0093011C" w:rsidRDefault="006D0AC2">
                  <w:pPr>
                    <w:pStyle w:val="BodyText"/>
                    <w:spacing w:before="115" w:line="304" w:lineRule="auto"/>
                    <w:ind w:left="283" w:right="410"/>
                    <w:rPr>
                      <w:color w:val="000000"/>
                    </w:rPr>
                  </w:pPr>
                  <w:r>
                    <w:rPr>
                      <w:color w:val="000000"/>
                      <w:w w:val="105"/>
                    </w:rPr>
                    <w:t xml:space="preserve">Our internal climate survey shows an increase </w:t>
                  </w:r>
                  <w:r>
                    <w:rPr>
                      <w:color w:val="000000"/>
                      <w:w w:val="110"/>
                    </w:rPr>
                    <w:t>in the number of staff who understand how climate action relates to their work, and the contribution they can make.</w:t>
                  </w:r>
                </w:p>
                <w:p w14:paraId="7F64BD01" w14:textId="77777777" w:rsidR="0093011C" w:rsidRDefault="006D0AC2">
                  <w:pPr>
                    <w:pStyle w:val="BodyText"/>
                    <w:spacing w:before="114" w:line="304" w:lineRule="auto"/>
                    <w:ind w:left="283" w:right="639"/>
                    <w:rPr>
                      <w:color w:val="000000"/>
                    </w:rPr>
                  </w:pPr>
                  <w:r>
                    <w:rPr>
                      <w:color w:val="000000"/>
                      <w:w w:val="105"/>
                    </w:rPr>
                    <w:t>We</w:t>
                  </w:r>
                  <w:r>
                    <w:rPr>
                      <w:color w:val="000000"/>
                      <w:spacing w:val="27"/>
                      <w:w w:val="105"/>
                    </w:rPr>
                    <w:t xml:space="preserve"> </w:t>
                  </w:r>
                  <w:r>
                    <w:rPr>
                      <w:color w:val="000000"/>
                      <w:w w:val="105"/>
                    </w:rPr>
                    <w:t>have</w:t>
                  </w:r>
                  <w:r>
                    <w:rPr>
                      <w:color w:val="000000"/>
                      <w:spacing w:val="27"/>
                      <w:w w:val="105"/>
                    </w:rPr>
                    <w:t xml:space="preserve"> </w:t>
                  </w:r>
                  <w:r>
                    <w:rPr>
                      <w:color w:val="000000"/>
                      <w:w w:val="105"/>
                    </w:rPr>
                    <w:t>increased</w:t>
                  </w:r>
                  <w:r>
                    <w:rPr>
                      <w:color w:val="000000"/>
                      <w:spacing w:val="27"/>
                      <w:w w:val="105"/>
                    </w:rPr>
                    <w:t xml:space="preserve"> </w:t>
                  </w:r>
                  <w:r>
                    <w:rPr>
                      <w:color w:val="000000"/>
                      <w:w w:val="105"/>
                    </w:rPr>
                    <w:t>reporting</w:t>
                  </w:r>
                  <w:r>
                    <w:rPr>
                      <w:color w:val="000000"/>
                      <w:spacing w:val="27"/>
                      <w:w w:val="105"/>
                    </w:rPr>
                    <w:t xml:space="preserve"> </w:t>
                  </w:r>
                  <w:r>
                    <w:rPr>
                      <w:color w:val="000000"/>
                      <w:w w:val="105"/>
                    </w:rPr>
                    <w:t>requirements in our council papers to ensure decisions are</w:t>
                  </w:r>
                </w:p>
                <w:p w14:paraId="7F64BD02" w14:textId="77777777" w:rsidR="0093011C" w:rsidRDefault="006D0AC2">
                  <w:pPr>
                    <w:pStyle w:val="BodyText"/>
                    <w:spacing w:line="304" w:lineRule="auto"/>
                    <w:ind w:left="283" w:right="327"/>
                    <w:rPr>
                      <w:color w:val="000000"/>
                    </w:rPr>
                  </w:pPr>
                  <w:r>
                    <w:rPr>
                      <w:color w:val="000000"/>
                      <w:w w:val="105"/>
                    </w:rPr>
                    <w:t>m</w:t>
                  </w:r>
                  <w:r>
                    <w:rPr>
                      <w:color w:val="000000"/>
                      <w:w w:val="105"/>
                    </w:rPr>
                    <w:t>ade in full awareness of their contribution (or not) to our climate change response efforts.</w:t>
                  </w:r>
                </w:p>
                <w:p w14:paraId="7F64BD03" w14:textId="77777777" w:rsidR="0093011C" w:rsidRDefault="006D0AC2">
                  <w:pPr>
                    <w:pStyle w:val="BodyText"/>
                    <w:spacing w:before="114" w:line="304" w:lineRule="auto"/>
                    <w:ind w:left="283" w:right="327"/>
                    <w:rPr>
                      <w:color w:val="000000"/>
                    </w:rPr>
                  </w:pPr>
                  <w:r>
                    <w:rPr>
                      <w:color w:val="000000"/>
                      <w:w w:val="110"/>
                    </w:rPr>
                    <w:t>We have launched new internal learning resources and over the next year we will be working with our suppliers</w:t>
                  </w:r>
                  <w:r>
                    <w:rPr>
                      <w:color w:val="000000"/>
                      <w:spacing w:val="-4"/>
                      <w:w w:val="110"/>
                    </w:rPr>
                    <w:t xml:space="preserve"> </w:t>
                  </w:r>
                  <w:r>
                    <w:rPr>
                      <w:color w:val="000000"/>
                      <w:w w:val="110"/>
                    </w:rPr>
                    <w:t>on</w:t>
                  </w:r>
                  <w:r>
                    <w:rPr>
                      <w:color w:val="000000"/>
                      <w:spacing w:val="-4"/>
                      <w:w w:val="110"/>
                    </w:rPr>
                    <w:t xml:space="preserve"> </w:t>
                  </w:r>
                  <w:r>
                    <w:rPr>
                      <w:color w:val="000000"/>
                      <w:w w:val="110"/>
                    </w:rPr>
                    <w:t>both</w:t>
                  </w:r>
                  <w:r>
                    <w:rPr>
                      <w:color w:val="000000"/>
                      <w:spacing w:val="-4"/>
                      <w:w w:val="110"/>
                    </w:rPr>
                    <w:t xml:space="preserve"> </w:t>
                  </w:r>
                  <w:r>
                    <w:rPr>
                      <w:color w:val="000000"/>
                      <w:w w:val="110"/>
                    </w:rPr>
                    <w:t xml:space="preserve">reporting </w:t>
                  </w:r>
                  <w:r>
                    <w:rPr>
                      <w:color w:val="000000"/>
                      <w:w w:val="105"/>
                    </w:rPr>
                    <w:t>their</w:t>
                  </w:r>
                  <w:r>
                    <w:rPr>
                      <w:color w:val="000000"/>
                      <w:spacing w:val="-1"/>
                      <w:w w:val="105"/>
                    </w:rPr>
                    <w:t xml:space="preserve"> </w:t>
                  </w:r>
                  <w:r>
                    <w:rPr>
                      <w:color w:val="000000"/>
                      <w:w w:val="105"/>
                    </w:rPr>
                    <w:t>emissions</w:t>
                  </w:r>
                  <w:r>
                    <w:rPr>
                      <w:color w:val="000000"/>
                      <w:spacing w:val="-1"/>
                      <w:w w:val="105"/>
                    </w:rPr>
                    <w:t xml:space="preserve"> </w:t>
                  </w:r>
                  <w:r>
                    <w:rPr>
                      <w:color w:val="000000"/>
                      <w:w w:val="105"/>
                    </w:rPr>
                    <w:t>to</w:t>
                  </w:r>
                  <w:r>
                    <w:rPr>
                      <w:color w:val="000000"/>
                      <w:spacing w:val="-1"/>
                      <w:w w:val="105"/>
                    </w:rPr>
                    <w:t xml:space="preserve"> </w:t>
                  </w:r>
                  <w:proofErr w:type="gramStart"/>
                  <w:r>
                    <w:rPr>
                      <w:color w:val="000000"/>
                      <w:w w:val="105"/>
                    </w:rPr>
                    <w:t>us,</w:t>
                  </w:r>
                  <w:r>
                    <w:rPr>
                      <w:color w:val="000000"/>
                      <w:spacing w:val="-1"/>
                      <w:w w:val="105"/>
                    </w:rPr>
                    <w:t xml:space="preserve"> </w:t>
                  </w:r>
                  <w:r>
                    <w:rPr>
                      <w:color w:val="000000"/>
                      <w:w w:val="105"/>
                    </w:rPr>
                    <w:t>and</w:t>
                  </w:r>
                  <w:proofErr w:type="gramEnd"/>
                  <w:r>
                    <w:rPr>
                      <w:color w:val="000000"/>
                      <w:spacing w:val="-1"/>
                      <w:w w:val="105"/>
                    </w:rPr>
                    <w:t xml:space="preserve"> </w:t>
                  </w:r>
                  <w:r>
                    <w:rPr>
                      <w:color w:val="000000"/>
                      <w:w w:val="105"/>
                    </w:rPr>
                    <w:t>setting</w:t>
                  </w:r>
                  <w:r>
                    <w:rPr>
                      <w:color w:val="000000"/>
                      <w:spacing w:val="-1"/>
                      <w:w w:val="105"/>
                    </w:rPr>
                    <w:t xml:space="preserve"> </w:t>
                  </w:r>
                  <w:r>
                    <w:rPr>
                      <w:color w:val="000000"/>
                      <w:w w:val="105"/>
                    </w:rPr>
                    <w:t xml:space="preserve">science-based </w:t>
                  </w:r>
                  <w:r>
                    <w:rPr>
                      <w:color w:val="000000"/>
                      <w:w w:val="110"/>
                    </w:rPr>
                    <w:t>targets</w:t>
                  </w:r>
                  <w:r>
                    <w:rPr>
                      <w:color w:val="000000"/>
                      <w:spacing w:val="-13"/>
                      <w:w w:val="110"/>
                    </w:rPr>
                    <w:t xml:space="preserve"> </w:t>
                  </w:r>
                  <w:r>
                    <w:rPr>
                      <w:color w:val="000000"/>
                      <w:w w:val="110"/>
                    </w:rPr>
                    <w:t>of</w:t>
                  </w:r>
                  <w:r>
                    <w:rPr>
                      <w:color w:val="000000"/>
                      <w:spacing w:val="-12"/>
                      <w:w w:val="110"/>
                    </w:rPr>
                    <w:t xml:space="preserve"> </w:t>
                  </w:r>
                  <w:r>
                    <w:rPr>
                      <w:color w:val="000000"/>
                      <w:w w:val="110"/>
                    </w:rPr>
                    <w:t>their</w:t>
                  </w:r>
                  <w:r>
                    <w:rPr>
                      <w:color w:val="000000"/>
                      <w:spacing w:val="-13"/>
                      <w:w w:val="110"/>
                    </w:rPr>
                    <w:t xml:space="preserve"> </w:t>
                  </w:r>
                  <w:r>
                    <w:rPr>
                      <w:color w:val="000000"/>
                      <w:w w:val="110"/>
                    </w:rPr>
                    <w:t>own.</w:t>
                  </w:r>
                  <w:r>
                    <w:rPr>
                      <w:color w:val="000000"/>
                      <w:spacing w:val="-12"/>
                      <w:w w:val="110"/>
                    </w:rPr>
                    <w:t xml:space="preserve"> </w:t>
                  </w:r>
                  <w:r>
                    <w:rPr>
                      <w:color w:val="000000"/>
                      <w:w w:val="110"/>
                    </w:rPr>
                    <w:t>We</w:t>
                  </w:r>
                  <w:r>
                    <w:rPr>
                      <w:color w:val="000000"/>
                      <w:spacing w:val="-12"/>
                      <w:w w:val="110"/>
                    </w:rPr>
                    <w:t xml:space="preserve"> </w:t>
                  </w:r>
                  <w:r>
                    <w:rPr>
                      <w:color w:val="000000"/>
                      <w:w w:val="110"/>
                    </w:rPr>
                    <w:t>are</w:t>
                  </w:r>
                  <w:r>
                    <w:rPr>
                      <w:color w:val="000000"/>
                      <w:spacing w:val="-13"/>
                      <w:w w:val="110"/>
                    </w:rPr>
                    <w:t xml:space="preserve"> </w:t>
                  </w:r>
                  <w:r>
                    <w:rPr>
                      <w:color w:val="000000"/>
                      <w:w w:val="110"/>
                    </w:rPr>
                    <w:t>also</w:t>
                  </w:r>
                  <w:r>
                    <w:rPr>
                      <w:color w:val="000000"/>
                      <w:spacing w:val="-12"/>
                      <w:w w:val="110"/>
                    </w:rPr>
                    <w:t xml:space="preserve"> </w:t>
                  </w:r>
                  <w:r>
                    <w:rPr>
                      <w:color w:val="000000"/>
                      <w:w w:val="110"/>
                    </w:rPr>
                    <w:t>in</w:t>
                  </w:r>
                  <w:r>
                    <w:rPr>
                      <w:color w:val="000000"/>
                      <w:spacing w:val="-12"/>
                      <w:w w:val="110"/>
                    </w:rPr>
                    <w:t xml:space="preserve"> </w:t>
                  </w:r>
                  <w:r>
                    <w:rPr>
                      <w:color w:val="000000"/>
                      <w:w w:val="110"/>
                    </w:rPr>
                    <w:t>the</w:t>
                  </w:r>
                  <w:r>
                    <w:rPr>
                      <w:color w:val="000000"/>
                      <w:spacing w:val="-13"/>
                      <w:w w:val="110"/>
                    </w:rPr>
                    <w:t xml:space="preserve"> </w:t>
                  </w:r>
                  <w:r>
                    <w:rPr>
                      <w:color w:val="000000"/>
                      <w:w w:val="110"/>
                    </w:rPr>
                    <w:t>process of</w:t>
                  </w:r>
                  <w:r>
                    <w:rPr>
                      <w:color w:val="000000"/>
                      <w:spacing w:val="-6"/>
                      <w:w w:val="110"/>
                    </w:rPr>
                    <w:t xml:space="preserve"> </w:t>
                  </w:r>
                  <w:r>
                    <w:rPr>
                      <w:color w:val="000000"/>
                      <w:w w:val="110"/>
                    </w:rPr>
                    <w:t>setting</w:t>
                  </w:r>
                  <w:r>
                    <w:rPr>
                      <w:color w:val="000000"/>
                      <w:spacing w:val="-6"/>
                      <w:w w:val="110"/>
                    </w:rPr>
                    <w:t xml:space="preserve"> </w:t>
                  </w:r>
                  <w:r>
                    <w:rPr>
                      <w:color w:val="000000"/>
                      <w:w w:val="110"/>
                    </w:rPr>
                    <w:t>a</w:t>
                  </w:r>
                  <w:r>
                    <w:rPr>
                      <w:color w:val="000000"/>
                      <w:spacing w:val="-6"/>
                      <w:w w:val="110"/>
                    </w:rPr>
                    <w:t xml:space="preserve"> </w:t>
                  </w:r>
                  <w:r>
                    <w:rPr>
                      <w:color w:val="000000"/>
                      <w:w w:val="110"/>
                    </w:rPr>
                    <w:t>science-based</w:t>
                  </w:r>
                  <w:r>
                    <w:rPr>
                      <w:color w:val="000000"/>
                      <w:spacing w:val="-6"/>
                      <w:w w:val="110"/>
                    </w:rPr>
                    <w:t xml:space="preserve"> </w:t>
                  </w:r>
                  <w:r>
                    <w:rPr>
                      <w:color w:val="000000"/>
                      <w:w w:val="110"/>
                    </w:rPr>
                    <w:t>target</w:t>
                  </w:r>
                  <w:r>
                    <w:rPr>
                      <w:color w:val="000000"/>
                      <w:spacing w:val="-6"/>
                      <w:w w:val="110"/>
                    </w:rPr>
                    <w:t xml:space="preserve"> </w:t>
                  </w:r>
                  <w:r>
                    <w:rPr>
                      <w:color w:val="000000"/>
                      <w:w w:val="110"/>
                    </w:rPr>
                    <w:t>for</w:t>
                  </w:r>
                  <w:r>
                    <w:rPr>
                      <w:color w:val="000000"/>
                      <w:spacing w:val="-6"/>
                      <w:w w:val="110"/>
                    </w:rPr>
                    <w:t xml:space="preserve"> </w:t>
                  </w:r>
                  <w:r>
                    <w:rPr>
                      <w:color w:val="000000"/>
                      <w:w w:val="110"/>
                    </w:rPr>
                    <w:t xml:space="preserve">Council’s </w:t>
                  </w:r>
                  <w:r>
                    <w:rPr>
                      <w:color w:val="000000"/>
                      <w:w w:val="105"/>
                    </w:rPr>
                    <w:t>emission</w:t>
                  </w:r>
                  <w:r>
                    <w:rPr>
                      <w:color w:val="000000"/>
                      <w:spacing w:val="-4"/>
                      <w:w w:val="105"/>
                    </w:rPr>
                    <w:t xml:space="preserve"> </w:t>
                  </w:r>
                  <w:r>
                    <w:rPr>
                      <w:color w:val="000000"/>
                      <w:w w:val="105"/>
                    </w:rPr>
                    <w:t>reductions,</w:t>
                  </w:r>
                  <w:r>
                    <w:rPr>
                      <w:color w:val="000000"/>
                      <w:spacing w:val="-4"/>
                      <w:w w:val="105"/>
                    </w:rPr>
                    <w:t xml:space="preserve"> </w:t>
                  </w:r>
                  <w:r>
                    <w:rPr>
                      <w:color w:val="000000"/>
                      <w:w w:val="105"/>
                    </w:rPr>
                    <w:t>and</w:t>
                  </w:r>
                  <w:r>
                    <w:rPr>
                      <w:color w:val="000000"/>
                      <w:spacing w:val="-4"/>
                      <w:w w:val="105"/>
                    </w:rPr>
                    <w:t xml:space="preserve"> </w:t>
                  </w:r>
                  <w:r>
                    <w:rPr>
                      <w:color w:val="000000"/>
                      <w:w w:val="105"/>
                    </w:rPr>
                    <w:t>a</w:t>
                  </w:r>
                  <w:r>
                    <w:rPr>
                      <w:color w:val="000000"/>
                      <w:spacing w:val="-4"/>
                      <w:w w:val="105"/>
                    </w:rPr>
                    <w:t xml:space="preserve"> </w:t>
                  </w:r>
                  <w:r>
                    <w:rPr>
                      <w:color w:val="000000"/>
                      <w:w w:val="105"/>
                    </w:rPr>
                    <w:t>comprehensive</w:t>
                  </w:r>
                  <w:r>
                    <w:rPr>
                      <w:color w:val="000000"/>
                      <w:spacing w:val="-4"/>
                      <w:w w:val="105"/>
                    </w:rPr>
                    <w:t xml:space="preserve"> </w:t>
                  </w:r>
                  <w:r>
                    <w:rPr>
                      <w:color w:val="000000"/>
                      <w:w w:val="105"/>
                    </w:rPr>
                    <w:t xml:space="preserve">plan </w:t>
                  </w:r>
                  <w:r>
                    <w:rPr>
                      <w:color w:val="000000"/>
                      <w:w w:val="110"/>
                    </w:rPr>
                    <w:t>for reaching our target.</w:t>
                  </w:r>
                </w:p>
              </w:txbxContent>
            </v:textbox>
            <w10:wrap anchorx="page"/>
          </v:shape>
        </w:pict>
      </w:r>
      <w:r w:rsidRPr="002652F3">
        <w:rPr>
          <w:rFonts w:ascii="Arial" w:hAnsi="Arial" w:cs="Arial"/>
        </w:rPr>
        <w:t>No</w:t>
      </w:r>
      <w:r w:rsidRPr="002652F3">
        <w:rPr>
          <w:rFonts w:ascii="Arial" w:hAnsi="Arial" w:cs="Arial"/>
          <w:spacing w:val="-2"/>
        </w:rPr>
        <w:t xml:space="preserve"> </w:t>
      </w:r>
      <w:r w:rsidRPr="002652F3">
        <w:rPr>
          <w:rFonts w:ascii="Arial" w:hAnsi="Arial" w:cs="Arial"/>
        </w:rPr>
        <w:t>matter</w:t>
      </w:r>
      <w:r w:rsidRPr="002652F3">
        <w:rPr>
          <w:rFonts w:ascii="Arial" w:hAnsi="Arial" w:cs="Arial"/>
          <w:spacing w:val="-2"/>
        </w:rPr>
        <w:t xml:space="preserve"> </w:t>
      </w:r>
      <w:r w:rsidRPr="002652F3">
        <w:rPr>
          <w:rFonts w:ascii="Arial" w:hAnsi="Arial" w:cs="Arial"/>
          <w:spacing w:val="-4"/>
        </w:rPr>
        <w:t>what,</w:t>
      </w:r>
    </w:p>
    <w:p w14:paraId="7F64B5AE" w14:textId="77777777" w:rsidR="0093011C" w:rsidRPr="002652F3" w:rsidRDefault="006D0AC2">
      <w:pPr>
        <w:spacing w:line="367" w:lineRule="exact"/>
        <w:ind w:left="5280"/>
        <w:rPr>
          <w:rFonts w:ascii="Arial" w:hAnsi="Arial" w:cs="Arial"/>
          <w:b/>
          <w:sz w:val="30"/>
        </w:rPr>
      </w:pPr>
      <w:r w:rsidRPr="002652F3">
        <w:rPr>
          <w:rFonts w:ascii="Arial" w:hAnsi="Arial" w:cs="Arial"/>
          <w:b/>
          <w:sz w:val="30"/>
        </w:rPr>
        <w:t>we</w:t>
      </w:r>
      <w:r w:rsidRPr="002652F3">
        <w:rPr>
          <w:rFonts w:ascii="Arial" w:hAnsi="Arial" w:cs="Arial"/>
          <w:b/>
          <w:spacing w:val="-10"/>
          <w:sz w:val="30"/>
        </w:rPr>
        <w:t xml:space="preserve"> </w:t>
      </w:r>
      <w:r w:rsidRPr="002652F3">
        <w:rPr>
          <w:rFonts w:ascii="Arial" w:hAnsi="Arial" w:cs="Arial"/>
          <w:b/>
          <w:sz w:val="30"/>
        </w:rPr>
        <w:t>will</w:t>
      </w:r>
      <w:r w:rsidRPr="002652F3">
        <w:rPr>
          <w:rFonts w:ascii="Arial" w:hAnsi="Arial" w:cs="Arial"/>
          <w:b/>
          <w:spacing w:val="-10"/>
          <w:sz w:val="30"/>
        </w:rPr>
        <w:t xml:space="preserve"> </w:t>
      </w:r>
      <w:r w:rsidRPr="002652F3">
        <w:rPr>
          <w:rFonts w:ascii="Arial" w:hAnsi="Arial" w:cs="Arial"/>
          <w:b/>
          <w:sz w:val="30"/>
        </w:rPr>
        <w:t>need</w:t>
      </w:r>
      <w:r w:rsidRPr="002652F3">
        <w:rPr>
          <w:rFonts w:ascii="Arial" w:hAnsi="Arial" w:cs="Arial"/>
          <w:b/>
          <w:spacing w:val="-10"/>
          <w:sz w:val="30"/>
        </w:rPr>
        <w:t xml:space="preserve"> </w:t>
      </w:r>
      <w:r w:rsidRPr="002652F3">
        <w:rPr>
          <w:rFonts w:ascii="Arial" w:hAnsi="Arial" w:cs="Arial"/>
          <w:b/>
          <w:sz w:val="30"/>
        </w:rPr>
        <w:t>to</w:t>
      </w:r>
      <w:r w:rsidRPr="002652F3">
        <w:rPr>
          <w:rFonts w:ascii="Arial" w:hAnsi="Arial" w:cs="Arial"/>
          <w:b/>
          <w:spacing w:val="-10"/>
          <w:sz w:val="30"/>
        </w:rPr>
        <w:t xml:space="preserve"> </w:t>
      </w:r>
      <w:r w:rsidRPr="002652F3">
        <w:rPr>
          <w:rFonts w:ascii="Arial" w:hAnsi="Arial" w:cs="Arial"/>
          <w:b/>
          <w:spacing w:val="-2"/>
          <w:sz w:val="30"/>
        </w:rPr>
        <w:t>adapt</w:t>
      </w:r>
    </w:p>
    <w:p w14:paraId="7F64B5AF" w14:textId="77777777" w:rsidR="0093011C" w:rsidRPr="002652F3" w:rsidRDefault="006D0AC2">
      <w:pPr>
        <w:pStyle w:val="BodyText"/>
        <w:spacing w:before="118" w:line="304" w:lineRule="auto"/>
        <w:ind w:left="5280" w:right="216"/>
        <w:rPr>
          <w:rFonts w:ascii="Arial" w:hAnsi="Arial" w:cs="Arial"/>
        </w:rPr>
      </w:pPr>
      <w:r w:rsidRPr="002652F3">
        <w:rPr>
          <w:rFonts w:ascii="Arial" w:hAnsi="Arial" w:cs="Arial"/>
          <w:w w:val="110"/>
        </w:rPr>
        <w:t>We are already experiencing impacts from climate change in Wellington, and the severity of those impacts</w:t>
      </w:r>
      <w:r w:rsidRPr="002652F3">
        <w:rPr>
          <w:rFonts w:ascii="Arial" w:hAnsi="Arial" w:cs="Arial"/>
          <w:spacing w:val="-9"/>
          <w:w w:val="110"/>
        </w:rPr>
        <w:t xml:space="preserve"> </w:t>
      </w:r>
      <w:r w:rsidRPr="002652F3">
        <w:rPr>
          <w:rFonts w:ascii="Arial" w:hAnsi="Arial" w:cs="Arial"/>
          <w:w w:val="110"/>
        </w:rPr>
        <w:t>over</w:t>
      </w:r>
      <w:r w:rsidRPr="002652F3">
        <w:rPr>
          <w:rFonts w:ascii="Arial" w:hAnsi="Arial" w:cs="Arial"/>
          <w:spacing w:val="-9"/>
          <w:w w:val="110"/>
        </w:rPr>
        <w:t xml:space="preserve"> </w:t>
      </w:r>
      <w:r w:rsidRPr="002652F3">
        <w:rPr>
          <w:rFonts w:ascii="Arial" w:hAnsi="Arial" w:cs="Arial"/>
          <w:w w:val="110"/>
        </w:rPr>
        <w:t>time</w:t>
      </w:r>
      <w:r w:rsidRPr="002652F3">
        <w:rPr>
          <w:rFonts w:ascii="Arial" w:hAnsi="Arial" w:cs="Arial"/>
          <w:spacing w:val="-9"/>
          <w:w w:val="110"/>
        </w:rPr>
        <w:t xml:space="preserve"> </w:t>
      </w:r>
      <w:r w:rsidRPr="002652F3">
        <w:rPr>
          <w:rFonts w:ascii="Arial" w:hAnsi="Arial" w:cs="Arial"/>
          <w:w w:val="110"/>
        </w:rPr>
        <w:t>will</w:t>
      </w:r>
      <w:r w:rsidRPr="002652F3">
        <w:rPr>
          <w:rFonts w:ascii="Arial" w:hAnsi="Arial" w:cs="Arial"/>
          <w:spacing w:val="-9"/>
          <w:w w:val="110"/>
        </w:rPr>
        <w:t xml:space="preserve"> </w:t>
      </w:r>
      <w:r w:rsidRPr="002652F3">
        <w:rPr>
          <w:rFonts w:ascii="Arial" w:hAnsi="Arial" w:cs="Arial"/>
          <w:w w:val="110"/>
        </w:rPr>
        <w:t>be</w:t>
      </w:r>
      <w:r w:rsidRPr="002652F3">
        <w:rPr>
          <w:rFonts w:ascii="Arial" w:hAnsi="Arial" w:cs="Arial"/>
          <w:spacing w:val="-9"/>
          <w:w w:val="110"/>
        </w:rPr>
        <w:t xml:space="preserve"> </w:t>
      </w:r>
      <w:r w:rsidRPr="002652F3">
        <w:rPr>
          <w:rFonts w:ascii="Arial" w:hAnsi="Arial" w:cs="Arial"/>
          <w:w w:val="110"/>
        </w:rPr>
        <w:t>determined</w:t>
      </w:r>
      <w:r w:rsidRPr="002652F3">
        <w:rPr>
          <w:rFonts w:ascii="Arial" w:hAnsi="Arial" w:cs="Arial"/>
          <w:spacing w:val="-9"/>
          <w:w w:val="110"/>
        </w:rPr>
        <w:t xml:space="preserve"> </w:t>
      </w:r>
      <w:r w:rsidRPr="002652F3">
        <w:rPr>
          <w:rFonts w:ascii="Arial" w:hAnsi="Arial" w:cs="Arial"/>
          <w:w w:val="110"/>
        </w:rPr>
        <w:t>by</w:t>
      </w:r>
      <w:r w:rsidRPr="002652F3">
        <w:rPr>
          <w:rFonts w:ascii="Arial" w:hAnsi="Arial" w:cs="Arial"/>
          <w:spacing w:val="-9"/>
          <w:w w:val="110"/>
        </w:rPr>
        <w:t xml:space="preserve"> </w:t>
      </w:r>
      <w:r w:rsidRPr="002652F3">
        <w:rPr>
          <w:rFonts w:ascii="Arial" w:hAnsi="Arial" w:cs="Arial"/>
          <w:w w:val="110"/>
        </w:rPr>
        <w:t>global</w:t>
      </w:r>
      <w:r w:rsidRPr="002652F3">
        <w:rPr>
          <w:rFonts w:ascii="Arial" w:hAnsi="Arial" w:cs="Arial"/>
          <w:spacing w:val="-9"/>
          <w:w w:val="110"/>
        </w:rPr>
        <w:t xml:space="preserve"> </w:t>
      </w:r>
      <w:r w:rsidRPr="002652F3">
        <w:rPr>
          <w:rFonts w:ascii="Arial" w:hAnsi="Arial" w:cs="Arial"/>
          <w:w w:val="110"/>
        </w:rPr>
        <w:t>efforts to reduce emissions. In the last year, we have made good progress on planning how we will adapt as a</w:t>
      </w:r>
    </w:p>
    <w:p w14:paraId="7F64B5B0" w14:textId="77777777" w:rsidR="0093011C" w:rsidRPr="002652F3" w:rsidRDefault="006D0AC2">
      <w:pPr>
        <w:pStyle w:val="BodyText"/>
        <w:spacing w:before="1" w:line="304" w:lineRule="auto"/>
        <w:ind w:left="5280" w:right="359"/>
        <w:rPr>
          <w:rFonts w:ascii="Arial" w:hAnsi="Arial" w:cs="Arial"/>
        </w:rPr>
      </w:pPr>
      <w:r w:rsidRPr="002652F3">
        <w:rPr>
          <w:rFonts w:ascii="Arial" w:hAnsi="Arial" w:cs="Arial"/>
          <w:w w:val="105"/>
        </w:rPr>
        <w:t>city to those impacts, despite not yet knowing what funding,</w:t>
      </w:r>
      <w:r w:rsidRPr="002652F3">
        <w:rPr>
          <w:rFonts w:ascii="Arial" w:hAnsi="Arial" w:cs="Arial"/>
          <w:spacing w:val="29"/>
          <w:w w:val="105"/>
        </w:rPr>
        <w:t xml:space="preserve"> </w:t>
      </w:r>
      <w:r w:rsidRPr="002652F3">
        <w:rPr>
          <w:rFonts w:ascii="Arial" w:hAnsi="Arial" w:cs="Arial"/>
          <w:w w:val="105"/>
        </w:rPr>
        <w:t>financing,</w:t>
      </w:r>
      <w:r w:rsidRPr="002652F3">
        <w:rPr>
          <w:rFonts w:ascii="Arial" w:hAnsi="Arial" w:cs="Arial"/>
          <w:spacing w:val="29"/>
          <w:w w:val="105"/>
        </w:rPr>
        <w:t xml:space="preserve"> </w:t>
      </w:r>
      <w:r w:rsidRPr="002652F3">
        <w:rPr>
          <w:rFonts w:ascii="Arial" w:hAnsi="Arial" w:cs="Arial"/>
          <w:w w:val="105"/>
        </w:rPr>
        <w:t>and</w:t>
      </w:r>
      <w:r w:rsidRPr="002652F3">
        <w:rPr>
          <w:rFonts w:ascii="Arial" w:hAnsi="Arial" w:cs="Arial"/>
          <w:spacing w:val="29"/>
          <w:w w:val="105"/>
        </w:rPr>
        <w:t xml:space="preserve"> </w:t>
      </w:r>
      <w:r w:rsidRPr="002652F3">
        <w:rPr>
          <w:rFonts w:ascii="Arial" w:hAnsi="Arial" w:cs="Arial"/>
          <w:w w:val="105"/>
        </w:rPr>
        <w:t>regulatory</w:t>
      </w:r>
      <w:r w:rsidRPr="002652F3">
        <w:rPr>
          <w:rFonts w:ascii="Arial" w:hAnsi="Arial" w:cs="Arial"/>
          <w:spacing w:val="29"/>
          <w:w w:val="105"/>
        </w:rPr>
        <w:t xml:space="preserve"> </w:t>
      </w:r>
      <w:r w:rsidRPr="002652F3">
        <w:rPr>
          <w:rFonts w:ascii="Arial" w:hAnsi="Arial" w:cs="Arial"/>
          <w:w w:val="105"/>
        </w:rPr>
        <w:t>mechanisms</w:t>
      </w:r>
      <w:r w:rsidRPr="002652F3">
        <w:rPr>
          <w:rFonts w:ascii="Arial" w:hAnsi="Arial" w:cs="Arial"/>
          <w:spacing w:val="29"/>
          <w:w w:val="105"/>
        </w:rPr>
        <w:t xml:space="preserve"> </w:t>
      </w:r>
      <w:r w:rsidRPr="002652F3">
        <w:rPr>
          <w:rFonts w:ascii="Arial" w:hAnsi="Arial" w:cs="Arial"/>
          <w:w w:val="105"/>
        </w:rPr>
        <w:t xml:space="preserve">will </w:t>
      </w:r>
      <w:r w:rsidRPr="002652F3">
        <w:rPr>
          <w:rFonts w:ascii="Arial" w:hAnsi="Arial" w:cs="Arial"/>
          <w:spacing w:val="-2"/>
          <w:w w:val="105"/>
        </w:rPr>
        <w:t>be</w:t>
      </w:r>
      <w:r w:rsidRPr="002652F3">
        <w:rPr>
          <w:rFonts w:ascii="Arial" w:hAnsi="Arial" w:cs="Arial"/>
          <w:spacing w:val="-3"/>
          <w:w w:val="105"/>
        </w:rPr>
        <w:t xml:space="preserve"> </w:t>
      </w:r>
      <w:r w:rsidRPr="002652F3">
        <w:rPr>
          <w:rFonts w:ascii="Arial" w:hAnsi="Arial" w:cs="Arial"/>
          <w:spacing w:val="-2"/>
          <w:w w:val="105"/>
        </w:rPr>
        <w:t>created</w:t>
      </w:r>
      <w:r w:rsidRPr="002652F3">
        <w:rPr>
          <w:rFonts w:ascii="Arial" w:hAnsi="Arial" w:cs="Arial"/>
          <w:spacing w:val="-3"/>
          <w:w w:val="105"/>
        </w:rPr>
        <w:t xml:space="preserve"> </w:t>
      </w:r>
      <w:r w:rsidRPr="002652F3">
        <w:rPr>
          <w:rFonts w:ascii="Arial" w:hAnsi="Arial" w:cs="Arial"/>
          <w:spacing w:val="-2"/>
          <w:w w:val="105"/>
        </w:rPr>
        <w:t>through</w:t>
      </w:r>
      <w:r w:rsidRPr="002652F3">
        <w:rPr>
          <w:rFonts w:ascii="Arial" w:hAnsi="Arial" w:cs="Arial"/>
          <w:spacing w:val="-3"/>
          <w:w w:val="105"/>
        </w:rPr>
        <w:t xml:space="preserve"> </w:t>
      </w:r>
      <w:r w:rsidRPr="002652F3">
        <w:rPr>
          <w:rFonts w:ascii="Arial" w:hAnsi="Arial" w:cs="Arial"/>
          <w:spacing w:val="-2"/>
          <w:w w:val="105"/>
        </w:rPr>
        <w:t>the</w:t>
      </w:r>
      <w:r w:rsidRPr="002652F3">
        <w:rPr>
          <w:rFonts w:ascii="Arial" w:hAnsi="Arial" w:cs="Arial"/>
          <w:spacing w:val="-3"/>
          <w:w w:val="105"/>
        </w:rPr>
        <w:t xml:space="preserve"> </w:t>
      </w:r>
      <w:r w:rsidRPr="002652F3">
        <w:rPr>
          <w:rFonts w:ascii="Arial" w:hAnsi="Arial" w:cs="Arial"/>
          <w:i/>
          <w:spacing w:val="-2"/>
          <w:w w:val="105"/>
        </w:rPr>
        <w:t>Climate</w:t>
      </w:r>
      <w:r w:rsidRPr="002652F3">
        <w:rPr>
          <w:rFonts w:ascii="Arial" w:hAnsi="Arial" w:cs="Arial"/>
          <w:i/>
          <w:spacing w:val="-3"/>
          <w:w w:val="105"/>
        </w:rPr>
        <w:t xml:space="preserve"> </w:t>
      </w:r>
      <w:r w:rsidRPr="002652F3">
        <w:rPr>
          <w:rFonts w:ascii="Arial" w:hAnsi="Arial" w:cs="Arial"/>
          <w:i/>
          <w:spacing w:val="-2"/>
          <w:w w:val="105"/>
        </w:rPr>
        <w:t>Change</w:t>
      </w:r>
      <w:r w:rsidRPr="002652F3">
        <w:rPr>
          <w:rFonts w:ascii="Arial" w:hAnsi="Arial" w:cs="Arial"/>
          <w:i/>
          <w:spacing w:val="-3"/>
          <w:w w:val="105"/>
        </w:rPr>
        <w:t xml:space="preserve"> </w:t>
      </w:r>
      <w:r w:rsidRPr="002652F3">
        <w:rPr>
          <w:rFonts w:ascii="Arial" w:hAnsi="Arial" w:cs="Arial"/>
          <w:i/>
          <w:spacing w:val="-2"/>
          <w:w w:val="105"/>
        </w:rPr>
        <w:t>Adapta</w:t>
      </w:r>
      <w:r w:rsidRPr="002652F3">
        <w:rPr>
          <w:rFonts w:ascii="Arial" w:hAnsi="Arial" w:cs="Arial"/>
          <w:i/>
          <w:spacing w:val="-2"/>
          <w:w w:val="105"/>
        </w:rPr>
        <w:t>tion</w:t>
      </w:r>
      <w:r w:rsidRPr="002652F3">
        <w:rPr>
          <w:rFonts w:ascii="Arial" w:hAnsi="Arial" w:cs="Arial"/>
          <w:i/>
          <w:spacing w:val="-3"/>
          <w:w w:val="105"/>
        </w:rPr>
        <w:t xml:space="preserve"> </w:t>
      </w:r>
      <w:r w:rsidRPr="002652F3">
        <w:rPr>
          <w:rFonts w:ascii="Arial" w:hAnsi="Arial" w:cs="Arial"/>
          <w:i/>
          <w:spacing w:val="-2"/>
          <w:w w:val="105"/>
        </w:rPr>
        <w:t xml:space="preserve">Act, </w:t>
      </w:r>
      <w:r w:rsidRPr="002652F3">
        <w:rPr>
          <w:rFonts w:ascii="Arial" w:hAnsi="Arial" w:cs="Arial"/>
          <w:w w:val="105"/>
        </w:rPr>
        <w:t>which has been delayed to at least 2023.</w:t>
      </w:r>
    </w:p>
    <w:p w14:paraId="7F64B5B1" w14:textId="77777777" w:rsidR="0093011C" w:rsidRPr="002652F3" w:rsidRDefault="006D0AC2">
      <w:pPr>
        <w:pStyle w:val="BodyText"/>
        <w:spacing w:before="114" w:line="304" w:lineRule="auto"/>
        <w:ind w:left="5280" w:right="517"/>
        <w:rPr>
          <w:rFonts w:ascii="Arial" w:hAnsi="Arial" w:cs="Arial"/>
        </w:rPr>
      </w:pPr>
      <w:r w:rsidRPr="002652F3">
        <w:rPr>
          <w:rFonts w:ascii="Arial" w:hAnsi="Arial" w:cs="Arial"/>
          <w:w w:val="110"/>
        </w:rPr>
        <w:t xml:space="preserve">We’ve started by further developing our understanding of the science and how climate change is impacting and will impact Wellington specifically, and we’ve updated the city’s hazard maps and included them </w:t>
      </w:r>
      <w:r w:rsidRPr="002652F3">
        <w:rPr>
          <w:rFonts w:ascii="Arial" w:hAnsi="Arial" w:cs="Arial"/>
          <w:w w:val="110"/>
        </w:rPr>
        <w:t xml:space="preserve">in the proposed </w:t>
      </w:r>
      <w:r w:rsidRPr="002652F3">
        <w:rPr>
          <w:rFonts w:ascii="Arial" w:hAnsi="Arial" w:cs="Arial"/>
          <w:i/>
          <w:w w:val="110"/>
        </w:rPr>
        <w:t xml:space="preserve">District </w:t>
      </w:r>
      <w:r w:rsidRPr="002652F3">
        <w:rPr>
          <w:rFonts w:ascii="Arial" w:hAnsi="Arial" w:cs="Arial"/>
          <w:i/>
          <w:w w:val="105"/>
        </w:rPr>
        <w:t>Plan</w:t>
      </w:r>
      <w:r w:rsidRPr="002652F3">
        <w:rPr>
          <w:rFonts w:ascii="Arial" w:hAnsi="Arial" w:cs="Arial"/>
          <w:w w:val="105"/>
        </w:rPr>
        <w:t xml:space="preserve">. We’re working across the region to understand </w:t>
      </w:r>
      <w:r w:rsidRPr="002652F3">
        <w:rPr>
          <w:rFonts w:ascii="Arial" w:hAnsi="Arial" w:cs="Arial"/>
          <w:w w:val="110"/>
        </w:rPr>
        <w:t>what those hazards mean for our communities</w:t>
      </w:r>
    </w:p>
    <w:p w14:paraId="7F64B5B2" w14:textId="77777777" w:rsidR="0093011C" w:rsidRPr="002652F3" w:rsidRDefault="006D0AC2">
      <w:pPr>
        <w:pStyle w:val="BodyText"/>
        <w:spacing w:before="2" w:line="304" w:lineRule="auto"/>
        <w:ind w:left="5280" w:right="385"/>
        <w:rPr>
          <w:rFonts w:ascii="Arial" w:hAnsi="Arial" w:cs="Arial"/>
        </w:rPr>
      </w:pPr>
      <w:r w:rsidRPr="002652F3">
        <w:rPr>
          <w:rFonts w:ascii="Arial" w:hAnsi="Arial" w:cs="Arial"/>
          <w:w w:val="110"/>
        </w:rPr>
        <w:t xml:space="preserve">and our neighbourhoods. As central Government develops the national response, we’re advocating strongly on behalf of Wellingtonians to </w:t>
      </w:r>
      <w:r w:rsidRPr="002652F3">
        <w:rPr>
          <w:rFonts w:ascii="Arial" w:hAnsi="Arial" w:cs="Arial"/>
          <w:w w:val="110"/>
        </w:rPr>
        <w:t>ensure funding and regulatory mechanisms are developed to support residents to adapt and to make sure that they</w:t>
      </w:r>
      <w:r w:rsidRPr="002652F3">
        <w:rPr>
          <w:rFonts w:ascii="Arial" w:hAnsi="Arial" w:cs="Arial"/>
          <w:spacing w:val="-7"/>
          <w:w w:val="110"/>
        </w:rPr>
        <w:t xml:space="preserve"> </w:t>
      </w:r>
      <w:r w:rsidRPr="002652F3">
        <w:rPr>
          <w:rFonts w:ascii="Arial" w:hAnsi="Arial" w:cs="Arial"/>
          <w:w w:val="110"/>
        </w:rPr>
        <w:t>understand</w:t>
      </w:r>
      <w:r w:rsidRPr="002652F3">
        <w:rPr>
          <w:rFonts w:ascii="Arial" w:hAnsi="Arial" w:cs="Arial"/>
          <w:spacing w:val="-7"/>
          <w:w w:val="110"/>
        </w:rPr>
        <w:t xml:space="preserve"> </w:t>
      </w:r>
      <w:r w:rsidRPr="002652F3">
        <w:rPr>
          <w:rFonts w:ascii="Arial" w:hAnsi="Arial" w:cs="Arial"/>
          <w:w w:val="110"/>
        </w:rPr>
        <w:t>the</w:t>
      </w:r>
      <w:r w:rsidRPr="002652F3">
        <w:rPr>
          <w:rFonts w:ascii="Arial" w:hAnsi="Arial" w:cs="Arial"/>
          <w:spacing w:val="-7"/>
          <w:w w:val="110"/>
        </w:rPr>
        <w:t xml:space="preserve"> </w:t>
      </w:r>
      <w:r w:rsidRPr="002652F3">
        <w:rPr>
          <w:rFonts w:ascii="Arial" w:hAnsi="Arial" w:cs="Arial"/>
          <w:w w:val="110"/>
        </w:rPr>
        <w:t>needs</w:t>
      </w:r>
      <w:r w:rsidRPr="002652F3">
        <w:rPr>
          <w:rFonts w:ascii="Arial" w:hAnsi="Arial" w:cs="Arial"/>
          <w:spacing w:val="-7"/>
          <w:w w:val="110"/>
        </w:rPr>
        <w:t xml:space="preserve"> </w:t>
      </w:r>
      <w:r w:rsidRPr="002652F3">
        <w:rPr>
          <w:rFonts w:ascii="Arial" w:hAnsi="Arial" w:cs="Arial"/>
          <w:w w:val="110"/>
        </w:rPr>
        <w:t>of</w:t>
      </w:r>
      <w:r w:rsidRPr="002652F3">
        <w:rPr>
          <w:rFonts w:ascii="Arial" w:hAnsi="Arial" w:cs="Arial"/>
          <w:spacing w:val="-7"/>
          <w:w w:val="110"/>
        </w:rPr>
        <w:t xml:space="preserve"> </w:t>
      </w:r>
      <w:r w:rsidRPr="002652F3">
        <w:rPr>
          <w:rFonts w:ascii="Arial" w:hAnsi="Arial" w:cs="Arial"/>
          <w:w w:val="110"/>
        </w:rPr>
        <w:t>communities.</w:t>
      </w:r>
      <w:r w:rsidRPr="002652F3">
        <w:rPr>
          <w:rFonts w:ascii="Arial" w:hAnsi="Arial" w:cs="Arial"/>
          <w:spacing w:val="-7"/>
          <w:w w:val="110"/>
        </w:rPr>
        <w:t xml:space="preserve"> </w:t>
      </w:r>
      <w:r w:rsidRPr="002652F3">
        <w:rPr>
          <w:rFonts w:ascii="Arial" w:hAnsi="Arial" w:cs="Arial"/>
          <w:w w:val="110"/>
        </w:rPr>
        <w:t>Our</w:t>
      </w:r>
      <w:r w:rsidRPr="002652F3">
        <w:rPr>
          <w:rFonts w:ascii="Arial" w:hAnsi="Arial" w:cs="Arial"/>
          <w:spacing w:val="-7"/>
          <w:w w:val="110"/>
        </w:rPr>
        <w:t xml:space="preserve"> </w:t>
      </w:r>
      <w:r w:rsidRPr="002652F3">
        <w:rPr>
          <w:rFonts w:ascii="Arial" w:hAnsi="Arial" w:cs="Arial"/>
          <w:w w:val="110"/>
        </w:rPr>
        <w:t xml:space="preserve">next </w:t>
      </w:r>
      <w:r w:rsidRPr="002652F3">
        <w:rPr>
          <w:rFonts w:ascii="Arial" w:hAnsi="Arial" w:cs="Arial"/>
          <w:w w:val="105"/>
        </w:rPr>
        <w:t>steps</w:t>
      </w:r>
      <w:r w:rsidRPr="002652F3">
        <w:rPr>
          <w:rFonts w:ascii="Arial" w:hAnsi="Arial" w:cs="Arial"/>
          <w:spacing w:val="8"/>
          <w:w w:val="105"/>
        </w:rPr>
        <w:t xml:space="preserve"> </w:t>
      </w:r>
      <w:r w:rsidRPr="002652F3">
        <w:rPr>
          <w:rFonts w:ascii="Arial" w:hAnsi="Arial" w:cs="Arial"/>
          <w:w w:val="105"/>
        </w:rPr>
        <w:t>are</w:t>
      </w:r>
      <w:r w:rsidRPr="002652F3">
        <w:rPr>
          <w:rFonts w:ascii="Arial" w:hAnsi="Arial" w:cs="Arial"/>
          <w:spacing w:val="8"/>
          <w:w w:val="105"/>
        </w:rPr>
        <w:t xml:space="preserve"> </w:t>
      </w:r>
      <w:r w:rsidRPr="002652F3">
        <w:rPr>
          <w:rFonts w:ascii="Arial" w:hAnsi="Arial" w:cs="Arial"/>
          <w:w w:val="105"/>
        </w:rPr>
        <w:t>to</w:t>
      </w:r>
      <w:r w:rsidRPr="002652F3">
        <w:rPr>
          <w:rFonts w:ascii="Arial" w:hAnsi="Arial" w:cs="Arial"/>
          <w:spacing w:val="8"/>
          <w:w w:val="105"/>
        </w:rPr>
        <w:t xml:space="preserve"> </w:t>
      </w:r>
      <w:r w:rsidRPr="002652F3">
        <w:rPr>
          <w:rFonts w:ascii="Arial" w:hAnsi="Arial" w:cs="Arial"/>
          <w:w w:val="105"/>
        </w:rPr>
        <w:t>develop</w:t>
      </w:r>
      <w:r w:rsidRPr="002652F3">
        <w:rPr>
          <w:rFonts w:ascii="Arial" w:hAnsi="Arial" w:cs="Arial"/>
          <w:spacing w:val="9"/>
          <w:w w:val="105"/>
        </w:rPr>
        <w:t xml:space="preserve"> </w:t>
      </w:r>
      <w:r w:rsidRPr="002652F3">
        <w:rPr>
          <w:rFonts w:ascii="Arial" w:hAnsi="Arial" w:cs="Arial"/>
          <w:w w:val="105"/>
        </w:rPr>
        <w:t>specific</w:t>
      </w:r>
      <w:r w:rsidRPr="002652F3">
        <w:rPr>
          <w:rFonts w:ascii="Arial" w:hAnsi="Arial" w:cs="Arial"/>
          <w:spacing w:val="8"/>
          <w:w w:val="105"/>
        </w:rPr>
        <w:t xml:space="preserve"> </w:t>
      </w:r>
      <w:r w:rsidRPr="002652F3">
        <w:rPr>
          <w:rFonts w:ascii="Arial" w:hAnsi="Arial" w:cs="Arial"/>
          <w:w w:val="105"/>
        </w:rPr>
        <w:t>plans</w:t>
      </w:r>
      <w:r w:rsidRPr="002652F3">
        <w:rPr>
          <w:rFonts w:ascii="Arial" w:hAnsi="Arial" w:cs="Arial"/>
          <w:spacing w:val="8"/>
          <w:w w:val="105"/>
        </w:rPr>
        <w:t xml:space="preserve"> </w:t>
      </w:r>
      <w:r w:rsidRPr="002652F3">
        <w:rPr>
          <w:rFonts w:ascii="Arial" w:hAnsi="Arial" w:cs="Arial"/>
          <w:w w:val="105"/>
        </w:rPr>
        <w:t>for</w:t>
      </w:r>
      <w:r w:rsidRPr="002652F3">
        <w:rPr>
          <w:rFonts w:ascii="Arial" w:hAnsi="Arial" w:cs="Arial"/>
          <w:spacing w:val="8"/>
          <w:w w:val="105"/>
        </w:rPr>
        <w:t xml:space="preserve"> </w:t>
      </w:r>
      <w:r w:rsidRPr="002652F3">
        <w:rPr>
          <w:rFonts w:ascii="Arial" w:hAnsi="Arial" w:cs="Arial"/>
          <w:w w:val="105"/>
        </w:rPr>
        <w:t>the</w:t>
      </w:r>
      <w:r w:rsidRPr="002652F3">
        <w:rPr>
          <w:rFonts w:ascii="Arial" w:hAnsi="Arial" w:cs="Arial"/>
          <w:spacing w:val="9"/>
          <w:w w:val="105"/>
        </w:rPr>
        <w:t xml:space="preserve"> </w:t>
      </w:r>
      <w:r w:rsidRPr="002652F3">
        <w:rPr>
          <w:rFonts w:ascii="Arial" w:hAnsi="Arial" w:cs="Arial"/>
          <w:w w:val="105"/>
        </w:rPr>
        <w:t>most</w:t>
      </w:r>
      <w:r w:rsidRPr="002652F3">
        <w:rPr>
          <w:rFonts w:ascii="Arial" w:hAnsi="Arial" w:cs="Arial"/>
          <w:spacing w:val="8"/>
          <w:w w:val="105"/>
        </w:rPr>
        <w:t xml:space="preserve"> </w:t>
      </w:r>
      <w:r w:rsidRPr="002652F3">
        <w:rPr>
          <w:rFonts w:ascii="Arial" w:hAnsi="Arial" w:cs="Arial"/>
          <w:w w:val="105"/>
        </w:rPr>
        <w:t>at-</w:t>
      </w:r>
      <w:r w:rsidRPr="002652F3">
        <w:rPr>
          <w:rFonts w:ascii="Arial" w:hAnsi="Arial" w:cs="Arial"/>
          <w:spacing w:val="-4"/>
          <w:w w:val="105"/>
        </w:rPr>
        <w:t>risk</w:t>
      </w:r>
    </w:p>
    <w:p w14:paraId="7F64B5B3" w14:textId="77777777" w:rsidR="0093011C" w:rsidRPr="002652F3" w:rsidRDefault="006D0AC2">
      <w:pPr>
        <w:spacing w:before="1" w:line="304" w:lineRule="auto"/>
        <w:ind w:left="5280"/>
        <w:rPr>
          <w:rFonts w:ascii="Arial" w:hAnsi="Arial" w:cs="Arial"/>
          <w:sz w:val="18"/>
        </w:rPr>
      </w:pPr>
      <w:r w:rsidRPr="002652F3">
        <w:rPr>
          <w:rFonts w:ascii="Arial" w:hAnsi="Arial" w:cs="Arial"/>
          <w:w w:val="105"/>
          <w:sz w:val="18"/>
        </w:rPr>
        <w:t xml:space="preserve">communities and to create the </w:t>
      </w:r>
      <w:r w:rsidRPr="002652F3">
        <w:rPr>
          <w:rFonts w:ascii="Arial" w:hAnsi="Arial" w:cs="Arial"/>
          <w:i/>
          <w:w w:val="105"/>
          <w:sz w:val="18"/>
        </w:rPr>
        <w:t xml:space="preserve">Wellington City Council Adaptation Framework </w:t>
      </w:r>
      <w:r w:rsidRPr="002652F3">
        <w:rPr>
          <w:rFonts w:ascii="Arial" w:hAnsi="Arial" w:cs="Arial"/>
          <w:w w:val="105"/>
          <w:sz w:val="18"/>
        </w:rPr>
        <w:t xml:space="preserve">and the </w:t>
      </w:r>
      <w:r w:rsidRPr="002652F3">
        <w:rPr>
          <w:rFonts w:ascii="Arial" w:hAnsi="Arial" w:cs="Arial"/>
          <w:i/>
          <w:w w:val="105"/>
          <w:sz w:val="18"/>
        </w:rPr>
        <w:t>Wellington Regional Council Adaptation Plan</w:t>
      </w:r>
      <w:r w:rsidRPr="002652F3">
        <w:rPr>
          <w:rFonts w:ascii="Arial" w:hAnsi="Arial" w:cs="Arial"/>
          <w:w w:val="105"/>
          <w:sz w:val="18"/>
        </w:rPr>
        <w:t>. We will continue listening</w:t>
      </w:r>
    </w:p>
    <w:p w14:paraId="7F64B5B4" w14:textId="77777777" w:rsidR="0093011C" w:rsidRPr="002652F3" w:rsidRDefault="006D0AC2">
      <w:pPr>
        <w:pStyle w:val="BodyText"/>
        <w:spacing w:line="304" w:lineRule="auto"/>
        <w:ind w:left="5280"/>
        <w:rPr>
          <w:rFonts w:ascii="Arial" w:hAnsi="Arial" w:cs="Arial"/>
        </w:rPr>
      </w:pPr>
      <w:r w:rsidRPr="002652F3">
        <w:rPr>
          <w:rFonts w:ascii="Arial" w:hAnsi="Arial" w:cs="Arial"/>
          <w:w w:val="110"/>
        </w:rPr>
        <w:t>to</w:t>
      </w:r>
      <w:r w:rsidRPr="002652F3">
        <w:rPr>
          <w:rFonts w:ascii="Arial" w:hAnsi="Arial" w:cs="Arial"/>
          <w:spacing w:val="-10"/>
          <w:w w:val="110"/>
        </w:rPr>
        <w:t xml:space="preserve"> </w:t>
      </w:r>
      <w:r w:rsidRPr="002652F3">
        <w:rPr>
          <w:rFonts w:ascii="Arial" w:hAnsi="Arial" w:cs="Arial"/>
          <w:w w:val="110"/>
        </w:rPr>
        <w:t>communities,</w:t>
      </w:r>
      <w:r w:rsidRPr="002652F3">
        <w:rPr>
          <w:rFonts w:ascii="Arial" w:hAnsi="Arial" w:cs="Arial"/>
          <w:spacing w:val="-10"/>
          <w:w w:val="110"/>
        </w:rPr>
        <w:t xml:space="preserve"> </w:t>
      </w:r>
      <w:r w:rsidRPr="002652F3">
        <w:rPr>
          <w:rFonts w:ascii="Arial" w:hAnsi="Arial" w:cs="Arial"/>
          <w:w w:val="110"/>
        </w:rPr>
        <w:t>ensuring</w:t>
      </w:r>
      <w:r w:rsidRPr="002652F3">
        <w:rPr>
          <w:rFonts w:ascii="Arial" w:hAnsi="Arial" w:cs="Arial"/>
          <w:spacing w:val="-10"/>
          <w:w w:val="110"/>
        </w:rPr>
        <w:t xml:space="preserve"> </w:t>
      </w:r>
      <w:r w:rsidRPr="002652F3">
        <w:rPr>
          <w:rFonts w:ascii="Arial" w:hAnsi="Arial" w:cs="Arial"/>
          <w:w w:val="110"/>
        </w:rPr>
        <w:t>they</w:t>
      </w:r>
      <w:r w:rsidRPr="002652F3">
        <w:rPr>
          <w:rFonts w:ascii="Arial" w:hAnsi="Arial" w:cs="Arial"/>
          <w:spacing w:val="-10"/>
          <w:w w:val="110"/>
        </w:rPr>
        <w:t xml:space="preserve"> </w:t>
      </w:r>
      <w:r w:rsidRPr="002652F3">
        <w:rPr>
          <w:rFonts w:ascii="Arial" w:hAnsi="Arial" w:cs="Arial"/>
          <w:w w:val="110"/>
        </w:rPr>
        <w:t>have</w:t>
      </w:r>
      <w:r w:rsidRPr="002652F3">
        <w:rPr>
          <w:rFonts w:ascii="Arial" w:hAnsi="Arial" w:cs="Arial"/>
          <w:spacing w:val="-10"/>
          <w:w w:val="110"/>
        </w:rPr>
        <w:t xml:space="preserve"> </w:t>
      </w:r>
      <w:r w:rsidRPr="002652F3">
        <w:rPr>
          <w:rFonts w:ascii="Arial" w:hAnsi="Arial" w:cs="Arial"/>
          <w:w w:val="110"/>
        </w:rPr>
        <w:t>a</w:t>
      </w:r>
      <w:r w:rsidRPr="002652F3">
        <w:rPr>
          <w:rFonts w:ascii="Arial" w:hAnsi="Arial" w:cs="Arial"/>
          <w:spacing w:val="-10"/>
          <w:w w:val="110"/>
        </w:rPr>
        <w:t xml:space="preserve"> </w:t>
      </w:r>
      <w:r w:rsidRPr="002652F3">
        <w:rPr>
          <w:rFonts w:ascii="Arial" w:hAnsi="Arial" w:cs="Arial"/>
          <w:w w:val="110"/>
        </w:rPr>
        <w:t>strong</w:t>
      </w:r>
      <w:r w:rsidRPr="002652F3">
        <w:rPr>
          <w:rFonts w:ascii="Arial" w:hAnsi="Arial" w:cs="Arial"/>
          <w:spacing w:val="-10"/>
          <w:w w:val="110"/>
        </w:rPr>
        <w:t xml:space="preserve"> </w:t>
      </w:r>
      <w:r w:rsidRPr="002652F3">
        <w:rPr>
          <w:rFonts w:ascii="Arial" w:hAnsi="Arial" w:cs="Arial"/>
          <w:w w:val="110"/>
        </w:rPr>
        <w:t>voice</w:t>
      </w:r>
      <w:r w:rsidRPr="002652F3">
        <w:rPr>
          <w:rFonts w:ascii="Arial" w:hAnsi="Arial" w:cs="Arial"/>
          <w:spacing w:val="-10"/>
          <w:w w:val="110"/>
        </w:rPr>
        <w:t xml:space="preserve"> </w:t>
      </w:r>
      <w:r w:rsidRPr="002652F3">
        <w:rPr>
          <w:rFonts w:ascii="Arial" w:hAnsi="Arial" w:cs="Arial"/>
          <w:w w:val="110"/>
        </w:rPr>
        <w:t>in charting our way forward.</w:t>
      </w:r>
    </w:p>
    <w:p w14:paraId="7F64B5B5" w14:textId="77777777" w:rsidR="0093011C" w:rsidRPr="002652F3" w:rsidRDefault="0093011C">
      <w:pPr>
        <w:pStyle w:val="BodyText"/>
        <w:spacing w:before="1"/>
        <w:rPr>
          <w:rFonts w:ascii="Arial" w:hAnsi="Arial" w:cs="Arial"/>
          <w:sz w:val="33"/>
        </w:rPr>
      </w:pPr>
    </w:p>
    <w:p w14:paraId="7F64B5B6" w14:textId="77777777" w:rsidR="0093011C" w:rsidRPr="002652F3" w:rsidRDefault="006D0AC2">
      <w:pPr>
        <w:pStyle w:val="Heading3"/>
        <w:spacing w:before="1"/>
        <w:ind w:left="5280"/>
        <w:rPr>
          <w:rFonts w:ascii="Arial" w:hAnsi="Arial" w:cs="Arial"/>
        </w:rPr>
      </w:pPr>
      <w:r w:rsidRPr="002652F3">
        <w:rPr>
          <w:rFonts w:ascii="Arial" w:hAnsi="Arial" w:cs="Arial"/>
        </w:rPr>
        <w:t>Looking</w:t>
      </w:r>
      <w:r w:rsidRPr="002652F3">
        <w:rPr>
          <w:rFonts w:ascii="Arial" w:hAnsi="Arial" w:cs="Arial"/>
          <w:spacing w:val="-14"/>
        </w:rPr>
        <w:t xml:space="preserve"> </w:t>
      </w:r>
      <w:r w:rsidRPr="002652F3">
        <w:rPr>
          <w:rFonts w:ascii="Arial" w:hAnsi="Arial" w:cs="Arial"/>
          <w:spacing w:val="-2"/>
        </w:rPr>
        <w:t>forward</w:t>
      </w:r>
    </w:p>
    <w:p w14:paraId="7F64B5B7" w14:textId="77777777" w:rsidR="0093011C" w:rsidRPr="002652F3" w:rsidRDefault="006D0AC2">
      <w:pPr>
        <w:pStyle w:val="BodyText"/>
        <w:spacing w:before="118" w:line="304" w:lineRule="auto"/>
        <w:ind w:left="5280" w:right="517"/>
        <w:rPr>
          <w:rFonts w:ascii="Arial" w:hAnsi="Arial" w:cs="Arial"/>
        </w:rPr>
      </w:pPr>
      <w:r w:rsidRPr="002652F3">
        <w:rPr>
          <w:rFonts w:ascii="Arial" w:hAnsi="Arial" w:cs="Arial"/>
          <w:w w:val="110"/>
        </w:rPr>
        <w:t xml:space="preserve">Next </w:t>
      </w:r>
      <w:r w:rsidRPr="002652F3">
        <w:rPr>
          <w:rFonts w:ascii="Arial" w:hAnsi="Arial" w:cs="Arial"/>
          <w:w w:val="110"/>
        </w:rPr>
        <w:t xml:space="preserve">year we plan to continue our city-shaping </w:t>
      </w:r>
      <w:proofErr w:type="gramStart"/>
      <w:r w:rsidRPr="002652F3">
        <w:rPr>
          <w:rFonts w:ascii="Arial" w:hAnsi="Arial" w:cs="Arial"/>
          <w:w w:val="105"/>
        </w:rPr>
        <w:t>work, and</w:t>
      </w:r>
      <w:proofErr w:type="gramEnd"/>
      <w:r w:rsidRPr="002652F3">
        <w:rPr>
          <w:rFonts w:ascii="Arial" w:hAnsi="Arial" w:cs="Arial"/>
          <w:w w:val="105"/>
        </w:rPr>
        <w:t xml:space="preserve"> provide more support for businesses and </w:t>
      </w:r>
      <w:r w:rsidRPr="002652F3">
        <w:rPr>
          <w:rFonts w:ascii="Arial" w:hAnsi="Arial" w:cs="Arial"/>
          <w:w w:val="110"/>
        </w:rPr>
        <w:t>communities to accelerate the city’s transition to becoming net zero carbon. This will be based on a</w:t>
      </w:r>
    </w:p>
    <w:p w14:paraId="7F64B5B8" w14:textId="77777777" w:rsidR="0093011C" w:rsidRPr="002652F3" w:rsidRDefault="006D0AC2">
      <w:pPr>
        <w:pStyle w:val="BodyText"/>
        <w:spacing w:before="1" w:line="304" w:lineRule="auto"/>
        <w:ind w:left="5280" w:right="327"/>
        <w:rPr>
          <w:rFonts w:ascii="Arial" w:hAnsi="Arial" w:cs="Arial"/>
        </w:rPr>
      </w:pPr>
      <w:r w:rsidRPr="002652F3">
        <w:rPr>
          <w:rFonts w:ascii="Arial" w:hAnsi="Arial" w:cs="Arial"/>
          <w:w w:val="110"/>
        </w:rPr>
        <w:t>data-driven,</w:t>
      </w:r>
      <w:r w:rsidRPr="002652F3">
        <w:rPr>
          <w:rFonts w:ascii="Arial" w:hAnsi="Arial" w:cs="Arial"/>
          <w:spacing w:val="-12"/>
          <w:w w:val="110"/>
        </w:rPr>
        <w:t xml:space="preserve"> </w:t>
      </w:r>
      <w:r w:rsidRPr="002652F3">
        <w:rPr>
          <w:rFonts w:ascii="Arial" w:hAnsi="Arial" w:cs="Arial"/>
          <w:w w:val="110"/>
        </w:rPr>
        <w:t>deeper</w:t>
      </w:r>
      <w:r w:rsidRPr="002652F3">
        <w:rPr>
          <w:rFonts w:ascii="Arial" w:hAnsi="Arial" w:cs="Arial"/>
          <w:spacing w:val="-12"/>
          <w:w w:val="110"/>
        </w:rPr>
        <w:t xml:space="preserve"> </w:t>
      </w:r>
      <w:r w:rsidRPr="002652F3">
        <w:rPr>
          <w:rFonts w:ascii="Arial" w:hAnsi="Arial" w:cs="Arial"/>
          <w:w w:val="110"/>
        </w:rPr>
        <w:t>understanding</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where</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most urgent redu</w:t>
      </w:r>
      <w:r w:rsidRPr="002652F3">
        <w:rPr>
          <w:rFonts w:ascii="Arial" w:hAnsi="Arial" w:cs="Arial"/>
          <w:w w:val="110"/>
        </w:rPr>
        <w:t>ctions need to be made and where the biggest opportunities lie.</w:t>
      </w:r>
    </w:p>
    <w:p w14:paraId="7F64B5B9" w14:textId="77777777" w:rsidR="0093011C" w:rsidRPr="002652F3" w:rsidRDefault="0093011C">
      <w:pPr>
        <w:spacing w:line="304" w:lineRule="auto"/>
        <w:rPr>
          <w:rFonts w:ascii="Arial" w:hAnsi="Arial" w:cs="Arial"/>
        </w:rPr>
        <w:sectPr w:rsidR="0093011C" w:rsidRPr="002652F3">
          <w:pgSz w:w="11910" w:h="16840"/>
          <w:pgMar w:top="1500" w:right="840" w:bottom="920" w:left="820" w:header="0" w:footer="736" w:gutter="0"/>
          <w:cols w:space="720"/>
        </w:sectPr>
      </w:pPr>
    </w:p>
    <w:p w14:paraId="7F64B5BA" w14:textId="77777777" w:rsidR="0093011C" w:rsidRPr="002652F3" w:rsidRDefault="006D0AC2">
      <w:pPr>
        <w:pStyle w:val="Heading2"/>
        <w:spacing w:before="118"/>
        <w:rPr>
          <w:rFonts w:ascii="Arial" w:hAnsi="Arial" w:cs="Arial"/>
        </w:rPr>
      </w:pPr>
      <w:bookmarkStart w:id="1" w:name="_TOC_250010"/>
      <w:r w:rsidRPr="002652F3">
        <w:rPr>
          <w:rFonts w:ascii="Arial" w:hAnsi="Arial" w:cs="Arial"/>
          <w:spacing w:val="-2"/>
          <w:w w:val="105"/>
        </w:rPr>
        <w:lastRenderedPageBreak/>
        <w:t>Wellington’s</w:t>
      </w:r>
      <w:r w:rsidRPr="002652F3">
        <w:rPr>
          <w:rFonts w:ascii="Arial" w:hAnsi="Arial" w:cs="Arial"/>
          <w:spacing w:val="-34"/>
          <w:w w:val="105"/>
        </w:rPr>
        <w:t xml:space="preserve"> </w:t>
      </w:r>
      <w:r w:rsidRPr="002652F3">
        <w:rPr>
          <w:rFonts w:ascii="Arial" w:hAnsi="Arial" w:cs="Arial"/>
          <w:spacing w:val="-2"/>
          <w:w w:val="105"/>
        </w:rPr>
        <w:t>emissions</w:t>
      </w:r>
      <w:r w:rsidRPr="002652F3">
        <w:rPr>
          <w:rFonts w:ascii="Arial" w:hAnsi="Arial" w:cs="Arial"/>
          <w:spacing w:val="-33"/>
          <w:w w:val="105"/>
        </w:rPr>
        <w:t xml:space="preserve"> </w:t>
      </w:r>
      <w:r w:rsidRPr="002652F3">
        <w:rPr>
          <w:rFonts w:ascii="Arial" w:hAnsi="Arial" w:cs="Arial"/>
          <w:spacing w:val="-2"/>
          <w:w w:val="105"/>
        </w:rPr>
        <w:t>and</w:t>
      </w:r>
      <w:r w:rsidRPr="002652F3">
        <w:rPr>
          <w:rFonts w:ascii="Arial" w:hAnsi="Arial" w:cs="Arial"/>
          <w:spacing w:val="-33"/>
          <w:w w:val="105"/>
        </w:rPr>
        <w:t xml:space="preserve"> </w:t>
      </w:r>
      <w:bookmarkEnd w:id="1"/>
      <w:r w:rsidRPr="002652F3">
        <w:rPr>
          <w:rFonts w:ascii="Arial" w:hAnsi="Arial" w:cs="Arial"/>
          <w:spacing w:val="-2"/>
          <w:w w:val="105"/>
        </w:rPr>
        <w:t>targets</w:t>
      </w:r>
    </w:p>
    <w:p w14:paraId="7F64B5BB" w14:textId="77777777" w:rsidR="0093011C" w:rsidRPr="002652F3" w:rsidRDefault="0093011C">
      <w:pPr>
        <w:pStyle w:val="BodyText"/>
        <w:rPr>
          <w:rFonts w:ascii="Arial" w:hAnsi="Arial" w:cs="Arial"/>
          <w:b/>
          <w:sz w:val="20"/>
        </w:rPr>
      </w:pPr>
    </w:p>
    <w:p w14:paraId="7F64B5BC" w14:textId="77777777" w:rsidR="0093011C" w:rsidRPr="002652F3" w:rsidRDefault="0093011C">
      <w:pPr>
        <w:pStyle w:val="BodyText"/>
        <w:spacing w:before="3"/>
        <w:rPr>
          <w:rFonts w:ascii="Arial" w:hAnsi="Arial" w:cs="Arial"/>
          <w:b/>
          <w:sz w:val="16"/>
        </w:rPr>
      </w:pPr>
    </w:p>
    <w:p w14:paraId="7F64B5BD" w14:textId="77777777" w:rsidR="0093011C" w:rsidRPr="002652F3" w:rsidRDefault="0093011C">
      <w:pPr>
        <w:rPr>
          <w:rFonts w:ascii="Arial" w:hAnsi="Arial" w:cs="Arial"/>
          <w:sz w:val="16"/>
        </w:rPr>
        <w:sectPr w:rsidR="0093011C" w:rsidRPr="002652F3">
          <w:pgSz w:w="11910" w:h="16840"/>
          <w:pgMar w:top="1440" w:right="840" w:bottom="920" w:left="820" w:header="0" w:footer="736" w:gutter="0"/>
          <w:cols w:space="720"/>
        </w:sectPr>
      </w:pPr>
    </w:p>
    <w:p w14:paraId="7F64B5BE" w14:textId="77777777" w:rsidR="0093011C" w:rsidRPr="002652F3" w:rsidRDefault="006D0AC2">
      <w:pPr>
        <w:pStyle w:val="Heading3"/>
        <w:spacing w:before="176" w:line="196" w:lineRule="auto"/>
        <w:ind w:right="51"/>
        <w:rPr>
          <w:rFonts w:ascii="Arial" w:hAnsi="Arial" w:cs="Arial"/>
        </w:rPr>
      </w:pPr>
      <w:r w:rsidRPr="002652F3">
        <w:rPr>
          <w:rFonts w:ascii="Arial" w:hAnsi="Arial" w:cs="Arial"/>
          <w:spacing w:val="-4"/>
          <w:w w:val="105"/>
        </w:rPr>
        <w:t>Wellingtonians</w:t>
      </w:r>
      <w:r w:rsidRPr="002652F3">
        <w:rPr>
          <w:rFonts w:ascii="Arial" w:hAnsi="Arial" w:cs="Arial"/>
          <w:spacing w:val="-33"/>
          <w:w w:val="105"/>
        </w:rPr>
        <w:t xml:space="preserve"> </w:t>
      </w:r>
      <w:r w:rsidRPr="002652F3">
        <w:rPr>
          <w:rFonts w:ascii="Arial" w:hAnsi="Arial" w:cs="Arial"/>
          <w:spacing w:val="-4"/>
          <w:w w:val="105"/>
        </w:rPr>
        <w:t>have</w:t>
      </w:r>
      <w:r w:rsidRPr="002652F3">
        <w:rPr>
          <w:rFonts w:ascii="Arial" w:hAnsi="Arial" w:cs="Arial"/>
          <w:spacing w:val="-33"/>
          <w:w w:val="105"/>
        </w:rPr>
        <w:t xml:space="preserve"> </w:t>
      </w:r>
      <w:r w:rsidRPr="002652F3">
        <w:rPr>
          <w:rFonts w:ascii="Arial" w:hAnsi="Arial" w:cs="Arial"/>
          <w:spacing w:val="-4"/>
          <w:w w:val="105"/>
        </w:rPr>
        <w:t xml:space="preserve">consistently </w:t>
      </w:r>
      <w:r w:rsidRPr="002652F3">
        <w:rPr>
          <w:rFonts w:ascii="Arial" w:hAnsi="Arial" w:cs="Arial"/>
          <w:w w:val="105"/>
        </w:rPr>
        <w:t>told</w:t>
      </w:r>
      <w:r w:rsidRPr="002652F3">
        <w:rPr>
          <w:rFonts w:ascii="Arial" w:hAnsi="Arial" w:cs="Arial"/>
          <w:spacing w:val="-12"/>
          <w:w w:val="105"/>
        </w:rPr>
        <w:t xml:space="preserve"> </w:t>
      </w:r>
      <w:r w:rsidRPr="002652F3">
        <w:rPr>
          <w:rFonts w:ascii="Arial" w:hAnsi="Arial" w:cs="Arial"/>
          <w:w w:val="105"/>
        </w:rPr>
        <w:t>us</w:t>
      </w:r>
      <w:r w:rsidRPr="002652F3">
        <w:rPr>
          <w:rFonts w:ascii="Arial" w:hAnsi="Arial" w:cs="Arial"/>
          <w:spacing w:val="-12"/>
          <w:w w:val="105"/>
        </w:rPr>
        <w:t xml:space="preserve"> </w:t>
      </w:r>
      <w:r w:rsidRPr="002652F3">
        <w:rPr>
          <w:rFonts w:ascii="Arial" w:hAnsi="Arial" w:cs="Arial"/>
          <w:w w:val="105"/>
        </w:rPr>
        <w:t>they</w:t>
      </w:r>
      <w:r w:rsidRPr="002652F3">
        <w:rPr>
          <w:rFonts w:ascii="Arial" w:hAnsi="Arial" w:cs="Arial"/>
          <w:spacing w:val="-12"/>
          <w:w w:val="105"/>
        </w:rPr>
        <w:t xml:space="preserve"> </w:t>
      </w:r>
      <w:r w:rsidRPr="002652F3">
        <w:rPr>
          <w:rFonts w:ascii="Arial" w:hAnsi="Arial" w:cs="Arial"/>
          <w:w w:val="105"/>
        </w:rPr>
        <w:t>want</w:t>
      </w:r>
      <w:r w:rsidRPr="002652F3">
        <w:rPr>
          <w:rFonts w:ascii="Arial" w:hAnsi="Arial" w:cs="Arial"/>
          <w:spacing w:val="-12"/>
          <w:w w:val="105"/>
        </w:rPr>
        <w:t xml:space="preserve"> </w:t>
      </w:r>
      <w:r w:rsidRPr="002652F3">
        <w:rPr>
          <w:rFonts w:ascii="Arial" w:hAnsi="Arial" w:cs="Arial"/>
          <w:w w:val="105"/>
        </w:rPr>
        <w:t>climate</w:t>
      </w:r>
      <w:r w:rsidRPr="002652F3">
        <w:rPr>
          <w:rFonts w:ascii="Arial" w:hAnsi="Arial" w:cs="Arial"/>
          <w:spacing w:val="-12"/>
          <w:w w:val="105"/>
        </w:rPr>
        <w:t xml:space="preserve"> </w:t>
      </w:r>
      <w:r w:rsidRPr="002652F3">
        <w:rPr>
          <w:rFonts w:ascii="Arial" w:hAnsi="Arial" w:cs="Arial"/>
          <w:w w:val="105"/>
        </w:rPr>
        <w:t>action</w:t>
      </w:r>
    </w:p>
    <w:p w14:paraId="7F64B5BF" w14:textId="77777777" w:rsidR="0093011C" w:rsidRPr="002652F3" w:rsidRDefault="006D0AC2">
      <w:pPr>
        <w:pStyle w:val="BodyText"/>
        <w:spacing w:before="133" w:line="304" w:lineRule="auto"/>
        <w:ind w:left="313" w:right="51"/>
        <w:rPr>
          <w:rFonts w:ascii="Arial" w:hAnsi="Arial" w:cs="Arial"/>
        </w:rPr>
      </w:pPr>
      <w:r w:rsidRPr="002652F3">
        <w:rPr>
          <w:rFonts w:ascii="Arial" w:hAnsi="Arial" w:cs="Arial"/>
          <w:w w:val="110"/>
        </w:rPr>
        <w:t xml:space="preserve">Council’s annual Climate Action Monitor survey </w:t>
      </w:r>
      <w:r w:rsidRPr="002652F3">
        <w:rPr>
          <w:rFonts w:ascii="Arial" w:hAnsi="Arial" w:cs="Arial"/>
          <w:w w:val="105"/>
        </w:rPr>
        <w:t xml:space="preserve">shows the majority of Wellingtonians said significant </w:t>
      </w:r>
      <w:r w:rsidRPr="002652F3">
        <w:rPr>
          <w:rFonts w:ascii="Arial" w:hAnsi="Arial" w:cs="Arial"/>
          <w:w w:val="110"/>
        </w:rPr>
        <w:t>action is required straight away.</w:t>
      </w:r>
      <w:r w:rsidRPr="002652F3">
        <w:rPr>
          <w:rFonts w:ascii="Arial" w:hAnsi="Arial" w:cs="Arial"/>
          <w:w w:val="110"/>
          <w:position w:val="6"/>
          <w:sz w:val="10"/>
        </w:rPr>
        <w:t>4</w:t>
      </w:r>
      <w:r w:rsidRPr="002652F3">
        <w:rPr>
          <w:rFonts w:ascii="Arial" w:hAnsi="Arial" w:cs="Arial"/>
          <w:spacing w:val="31"/>
          <w:w w:val="110"/>
          <w:position w:val="6"/>
          <w:sz w:val="10"/>
        </w:rPr>
        <w:t xml:space="preserve"> </w:t>
      </w:r>
      <w:r w:rsidRPr="002652F3">
        <w:rPr>
          <w:rFonts w:ascii="Arial" w:hAnsi="Arial" w:cs="Arial"/>
          <w:w w:val="110"/>
        </w:rPr>
        <w:t>But when asked how well they understood what climate actions are needed for Wellington to become a net zero carbon capit</w:t>
      </w:r>
      <w:r w:rsidRPr="002652F3">
        <w:rPr>
          <w:rFonts w:ascii="Arial" w:hAnsi="Arial" w:cs="Arial"/>
          <w:w w:val="110"/>
        </w:rPr>
        <w:t>al by 2050, only 9 percent said they had a good</w:t>
      </w:r>
    </w:p>
    <w:p w14:paraId="7F64B5C0"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10"/>
        </w:rPr>
        <w:t>understanding</w:t>
      </w:r>
      <w:r w:rsidRPr="002652F3">
        <w:rPr>
          <w:rFonts w:ascii="Arial" w:hAnsi="Arial" w:cs="Arial"/>
          <w:spacing w:val="-12"/>
          <w:w w:val="110"/>
        </w:rPr>
        <w:t xml:space="preserve"> </w:t>
      </w:r>
      <w:r w:rsidRPr="002652F3">
        <w:rPr>
          <w:rFonts w:ascii="Arial" w:hAnsi="Arial" w:cs="Arial"/>
          <w:w w:val="110"/>
        </w:rPr>
        <w:t>while</w:t>
      </w:r>
      <w:r w:rsidRPr="002652F3">
        <w:rPr>
          <w:rFonts w:ascii="Arial" w:hAnsi="Arial" w:cs="Arial"/>
          <w:spacing w:val="-12"/>
          <w:w w:val="110"/>
        </w:rPr>
        <w:t xml:space="preserve"> </w:t>
      </w:r>
      <w:r w:rsidRPr="002652F3">
        <w:rPr>
          <w:rFonts w:ascii="Arial" w:hAnsi="Arial" w:cs="Arial"/>
          <w:w w:val="110"/>
        </w:rPr>
        <w:t>42</w:t>
      </w:r>
      <w:r w:rsidRPr="002652F3">
        <w:rPr>
          <w:rFonts w:ascii="Arial" w:hAnsi="Arial" w:cs="Arial"/>
          <w:spacing w:val="-12"/>
          <w:w w:val="110"/>
        </w:rPr>
        <w:t xml:space="preserve"> </w:t>
      </w:r>
      <w:r w:rsidRPr="002652F3">
        <w:rPr>
          <w:rFonts w:ascii="Arial" w:hAnsi="Arial" w:cs="Arial"/>
          <w:w w:val="110"/>
        </w:rPr>
        <w:t>percent</w:t>
      </w:r>
      <w:r w:rsidRPr="002652F3">
        <w:rPr>
          <w:rFonts w:ascii="Arial" w:hAnsi="Arial" w:cs="Arial"/>
          <w:spacing w:val="-12"/>
          <w:w w:val="110"/>
        </w:rPr>
        <w:t xml:space="preserve"> </w:t>
      </w:r>
      <w:r w:rsidRPr="002652F3">
        <w:rPr>
          <w:rFonts w:ascii="Arial" w:hAnsi="Arial" w:cs="Arial"/>
          <w:w w:val="110"/>
        </w:rPr>
        <w:t>said</w:t>
      </w:r>
      <w:r w:rsidRPr="002652F3">
        <w:rPr>
          <w:rFonts w:ascii="Arial" w:hAnsi="Arial" w:cs="Arial"/>
          <w:spacing w:val="-12"/>
          <w:w w:val="110"/>
        </w:rPr>
        <w:t xml:space="preserve"> </w:t>
      </w:r>
      <w:r w:rsidRPr="002652F3">
        <w:rPr>
          <w:rFonts w:ascii="Arial" w:hAnsi="Arial" w:cs="Arial"/>
          <w:w w:val="110"/>
        </w:rPr>
        <w:t>they</w:t>
      </w:r>
      <w:r w:rsidRPr="002652F3">
        <w:rPr>
          <w:rFonts w:ascii="Arial" w:hAnsi="Arial" w:cs="Arial"/>
          <w:spacing w:val="-12"/>
          <w:w w:val="110"/>
        </w:rPr>
        <w:t xml:space="preserve"> </w:t>
      </w:r>
      <w:r w:rsidRPr="002652F3">
        <w:rPr>
          <w:rFonts w:ascii="Arial" w:hAnsi="Arial" w:cs="Arial"/>
          <w:w w:val="110"/>
        </w:rPr>
        <w:t>did</w:t>
      </w:r>
      <w:r w:rsidRPr="002652F3">
        <w:rPr>
          <w:rFonts w:ascii="Arial" w:hAnsi="Arial" w:cs="Arial"/>
          <w:spacing w:val="-12"/>
          <w:w w:val="110"/>
        </w:rPr>
        <w:t xml:space="preserve"> </w:t>
      </w:r>
      <w:r w:rsidRPr="002652F3">
        <w:rPr>
          <w:rFonts w:ascii="Arial" w:hAnsi="Arial" w:cs="Arial"/>
          <w:w w:val="110"/>
        </w:rPr>
        <w:t>not</w:t>
      </w:r>
      <w:r w:rsidRPr="002652F3">
        <w:rPr>
          <w:rFonts w:ascii="Arial" w:hAnsi="Arial" w:cs="Arial"/>
          <w:spacing w:val="-12"/>
          <w:w w:val="110"/>
        </w:rPr>
        <w:t xml:space="preserve"> </w:t>
      </w:r>
      <w:r w:rsidRPr="002652F3">
        <w:rPr>
          <w:rFonts w:ascii="Arial" w:hAnsi="Arial" w:cs="Arial"/>
          <w:w w:val="110"/>
        </w:rPr>
        <w:t>have a good understanding. Despite this, evidence shows Wellingtonians are trying to reduce their emissions</w:t>
      </w:r>
    </w:p>
    <w:p w14:paraId="7F64B5C1" w14:textId="77777777" w:rsidR="0093011C" w:rsidRPr="002652F3" w:rsidRDefault="006D0AC2">
      <w:pPr>
        <w:pStyle w:val="BodyText"/>
        <w:spacing w:before="1" w:line="304" w:lineRule="auto"/>
        <w:ind w:left="313" w:right="51"/>
        <w:rPr>
          <w:rFonts w:ascii="Arial" w:hAnsi="Arial" w:cs="Arial"/>
        </w:rPr>
      </w:pPr>
      <w:r w:rsidRPr="002652F3">
        <w:rPr>
          <w:rFonts w:ascii="Arial" w:hAnsi="Arial" w:cs="Arial"/>
          <w:w w:val="110"/>
        </w:rPr>
        <w:t>in a variety of ways including changing how they move,</w:t>
      </w:r>
      <w:r w:rsidRPr="002652F3">
        <w:rPr>
          <w:rFonts w:ascii="Arial" w:hAnsi="Arial" w:cs="Arial"/>
          <w:spacing w:val="-2"/>
          <w:w w:val="110"/>
        </w:rPr>
        <w:t xml:space="preserve"> </w:t>
      </w:r>
      <w:r w:rsidRPr="002652F3">
        <w:rPr>
          <w:rFonts w:ascii="Arial" w:hAnsi="Arial" w:cs="Arial"/>
          <w:w w:val="110"/>
        </w:rPr>
        <w:t>what</w:t>
      </w:r>
      <w:r w:rsidRPr="002652F3">
        <w:rPr>
          <w:rFonts w:ascii="Arial" w:hAnsi="Arial" w:cs="Arial"/>
          <w:spacing w:val="-2"/>
          <w:w w:val="110"/>
        </w:rPr>
        <w:t xml:space="preserve"> </w:t>
      </w:r>
      <w:r w:rsidRPr="002652F3">
        <w:rPr>
          <w:rFonts w:ascii="Arial" w:hAnsi="Arial" w:cs="Arial"/>
          <w:w w:val="110"/>
        </w:rPr>
        <w:t>they</w:t>
      </w:r>
      <w:r w:rsidRPr="002652F3">
        <w:rPr>
          <w:rFonts w:ascii="Arial" w:hAnsi="Arial" w:cs="Arial"/>
          <w:spacing w:val="-2"/>
          <w:w w:val="110"/>
        </w:rPr>
        <w:t xml:space="preserve"> </w:t>
      </w:r>
      <w:r w:rsidRPr="002652F3">
        <w:rPr>
          <w:rFonts w:ascii="Arial" w:hAnsi="Arial" w:cs="Arial"/>
          <w:w w:val="110"/>
        </w:rPr>
        <w:t>eat,</w:t>
      </w:r>
      <w:r w:rsidRPr="002652F3">
        <w:rPr>
          <w:rFonts w:ascii="Arial" w:hAnsi="Arial" w:cs="Arial"/>
          <w:spacing w:val="-2"/>
          <w:w w:val="110"/>
        </w:rPr>
        <w:t xml:space="preserve"> </w:t>
      </w:r>
      <w:r w:rsidRPr="002652F3">
        <w:rPr>
          <w:rFonts w:ascii="Arial" w:hAnsi="Arial" w:cs="Arial"/>
          <w:w w:val="110"/>
        </w:rPr>
        <w:t>what</w:t>
      </w:r>
      <w:r w:rsidRPr="002652F3">
        <w:rPr>
          <w:rFonts w:ascii="Arial" w:hAnsi="Arial" w:cs="Arial"/>
          <w:spacing w:val="-2"/>
          <w:w w:val="110"/>
        </w:rPr>
        <w:t xml:space="preserve"> </w:t>
      </w:r>
      <w:r w:rsidRPr="002652F3">
        <w:rPr>
          <w:rFonts w:ascii="Arial" w:hAnsi="Arial" w:cs="Arial"/>
          <w:w w:val="110"/>
        </w:rPr>
        <w:t>they</w:t>
      </w:r>
      <w:r w:rsidRPr="002652F3">
        <w:rPr>
          <w:rFonts w:ascii="Arial" w:hAnsi="Arial" w:cs="Arial"/>
          <w:spacing w:val="-2"/>
          <w:w w:val="110"/>
        </w:rPr>
        <w:t xml:space="preserve"> </w:t>
      </w:r>
      <w:r w:rsidRPr="002652F3">
        <w:rPr>
          <w:rFonts w:ascii="Arial" w:hAnsi="Arial" w:cs="Arial"/>
          <w:w w:val="110"/>
        </w:rPr>
        <w:t>buy</w:t>
      </w:r>
      <w:r w:rsidRPr="002652F3">
        <w:rPr>
          <w:rFonts w:ascii="Arial" w:hAnsi="Arial" w:cs="Arial"/>
          <w:spacing w:val="-2"/>
          <w:w w:val="110"/>
        </w:rPr>
        <w:t xml:space="preserve"> </w:t>
      </w:r>
      <w:r w:rsidRPr="002652F3">
        <w:rPr>
          <w:rFonts w:ascii="Arial" w:hAnsi="Arial" w:cs="Arial"/>
          <w:w w:val="110"/>
        </w:rPr>
        <w:t>and</w:t>
      </w:r>
      <w:r w:rsidRPr="002652F3">
        <w:rPr>
          <w:rFonts w:ascii="Arial" w:hAnsi="Arial" w:cs="Arial"/>
          <w:spacing w:val="-2"/>
          <w:w w:val="110"/>
        </w:rPr>
        <w:t xml:space="preserve"> </w:t>
      </w:r>
      <w:r w:rsidRPr="002652F3">
        <w:rPr>
          <w:rFonts w:ascii="Arial" w:hAnsi="Arial" w:cs="Arial"/>
          <w:w w:val="110"/>
        </w:rPr>
        <w:t>by</w:t>
      </w:r>
      <w:r w:rsidRPr="002652F3">
        <w:rPr>
          <w:rFonts w:ascii="Arial" w:hAnsi="Arial" w:cs="Arial"/>
          <w:spacing w:val="-2"/>
          <w:w w:val="110"/>
        </w:rPr>
        <w:t xml:space="preserve"> </w:t>
      </w:r>
      <w:r w:rsidRPr="002652F3">
        <w:rPr>
          <w:rFonts w:ascii="Arial" w:hAnsi="Arial" w:cs="Arial"/>
          <w:w w:val="110"/>
        </w:rPr>
        <w:t>reducing waste</w:t>
      </w:r>
      <w:r w:rsidRPr="002652F3">
        <w:rPr>
          <w:rFonts w:ascii="Arial" w:hAnsi="Arial" w:cs="Arial"/>
          <w:spacing w:val="-9"/>
          <w:w w:val="110"/>
        </w:rPr>
        <w:t xml:space="preserve"> </w:t>
      </w:r>
      <w:r w:rsidRPr="002652F3">
        <w:rPr>
          <w:rFonts w:ascii="Arial" w:hAnsi="Arial" w:cs="Arial"/>
          <w:w w:val="110"/>
        </w:rPr>
        <w:t>that</w:t>
      </w:r>
      <w:r w:rsidRPr="002652F3">
        <w:rPr>
          <w:rFonts w:ascii="Arial" w:hAnsi="Arial" w:cs="Arial"/>
          <w:spacing w:val="-9"/>
          <w:w w:val="110"/>
        </w:rPr>
        <w:t xml:space="preserve"> </w:t>
      </w:r>
      <w:r w:rsidRPr="002652F3">
        <w:rPr>
          <w:rFonts w:ascii="Arial" w:hAnsi="Arial" w:cs="Arial"/>
          <w:w w:val="110"/>
        </w:rPr>
        <w:t>goes</w:t>
      </w:r>
      <w:r w:rsidRPr="002652F3">
        <w:rPr>
          <w:rFonts w:ascii="Arial" w:hAnsi="Arial" w:cs="Arial"/>
          <w:spacing w:val="-9"/>
          <w:w w:val="110"/>
        </w:rPr>
        <w:t xml:space="preserve"> </w:t>
      </w:r>
      <w:r w:rsidRPr="002652F3">
        <w:rPr>
          <w:rFonts w:ascii="Arial" w:hAnsi="Arial" w:cs="Arial"/>
          <w:w w:val="110"/>
        </w:rPr>
        <w:t>into</w:t>
      </w:r>
      <w:r w:rsidRPr="002652F3">
        <w:rPr>
          <w:rFonts w:ascii="Arial" w:hAnsi="Arial" w:cs="Arial"/>
          <w:spacing w:val="-9"/>
          <w:w w:val="110"/>
        </w:rPr>
        <w:t xml:space="preserve"> </w:t>
      </w:r>
      <w:r w:rsidRPr="002652F3">
        <w:rPr>
          <w:rFonts w:ascii="Arial" w:hAnsi="Arial" w:cs="Arial"/>
          <w:w w:val="110"/>
        </w:rPr>
        <w:t>landfill.</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9"/>
          <w:w w:val="110"/>
        </w:rPr>
        <w:t xml:space="preserve"> </w:t>
      </w:r>
      <w:r w:rsidRPr="002652F3">
        <w:rPr>
          <w:rFonts w:ascii="Arial" w:hAnsi="Arial" w:cs="Arial"/>
          <w:w w:val="110"/>
        </w:rPr>
        <w:t>city’s</w:t>
      </w:r>
      <w:r w:rsidRPr="002652F3">
        <w:rPr>
          <w:rFonts w:ascii="Arial" w:hAnsi="Arial" w:cs="Arial"/>
          <w:spacing w:val="-9"/>
          <w:w w:val="110"/>
        </w:rPr>
        <w:t xml:space="preserve"> </w:t>
      </w:r>
      <w:r w:rsidRPr="002652F3">
        <w:rPr>
          <w:rFonts w:ascii="Arial" w:hAnsi="Arial" w:cs="Arial"/>
          <w:w w:val="110"/>
        </w:rPr>
        <w:t>targets</w:t>
      </w:r>
      <w:r w:rsidRPr="002652F3">
        <w:rPr>
          <w:rFonts w:ascii="Arial" w:hAnsi="Arial" w:cs="Arial"/>
          <w:spacing w:val="-9"/>
          <w:w w:val="110"/>
        </w:rPr>
        <w:t xml:space="preserve"> </w:t>
      </w:r>
      <w:r w:rsidRPr="002652F3">
        <w:rPr>
          <w:rFonts w:ascii="Arial" w:hAnsi="Arial" w:cs="Arial"/>
          <w:w w:val="110"/>
        </w:rPr>
        <w:t>reflect Wellingtonians’ desire for meaningful change.</w:t>
      </w:r>
    </w:p>
    <w:p w14:paraId="7F64B5C2" w14:textId="77777777" w:rsidR="0093011C" w:rsidRPr="002652F3" w:rsidRDefault="0093011C">
      <w:pPr>
        <w:pStyle w:val="BodyText"/>
        <w:rPr>
          <w:rFonts w:ascii="Arial" w:hAnsi="Arial" w:cs="Arial"/>
          <w:sz w:val="26"/>
        </w:rPr>
      </w:pPr>
    </w:p>
    <w:p w14:paraId="7F64B5C3" w14:textId="77777777" w:rsidR="0093011C" w:rsidRPr="002652F3" w:rsidRDefault="0093011C">
      <w:pPr>
        <w:pStyle w:val="BodyText"/>
        <w:rPr>
          <w:rFonts w:ascii="Arial" w:hAnsi="Arial" w:cs="Arial"/>
          <w:sz w:val="26"/>
        </w:rPr>
      </w:pPr>
    </w:p>
    <w:p w14:paraId="7F64B5C4" w14:textId="77777777" w:rsidR="0093011C" w:rsidRPr="002652F3" w:rsidRDefault="0093011C">
      <w:pPr>
        <w:pStyle w:val="BodyText"/>
        <w:rPr>
          <w:rFonts w:ascii="Arial" w:hAnsi="Arial" w:cs="Arial"/>
          <w:sz w:val="26"/>
        </w:rPr>
      </w:pPr>
    </w:p>
    <w:p w14:paraId="7F64B5C5" w14:textId="77777777" w:rsidR="0093011C" w:rsidRPr="002652F3" w:rsidRDefault="0093011C">
      <w:pPr>
        <w:pStyle w:val="BodyText"/>
        <w:rPr>
          <w:rFonts w:ascii="Arial" w:hAnsi="Arial" w:cs="Arial"/>
          <w:sz w:val="26"/>
        </w:rPr>
      </w:pPr>
    </w:p>
    <w:p w14:paraId="7F64B5C6" w14:textId="77777777" w:rsidR="0093011C" w:rsidRPr="002652F3" w:rsidRDefault="0093011C">
      <w:pPr>
        <w:pStyle w:val="BodyText"/>
        <w:spacing w:before="10"/>
        <w:rPr>
          <w:rFonts w:ascii="Arial" w:hAnsi="Arial" w:cs="Arial"/>
          <w:sz w:val="32"/>
        </w:rPr>
      </w:pPr>
    </w:p>
    <w:p w14:paraId="7F64B5C7" w14:textId="77777777" w:rsidR="0093011C" w:rsidRPr="002652F3" w:rsidRDefault="006D0AC2">
      <w:pPr>
        <w:ind w:left="316"/>
        <w:rPr>
          <w:rFonts w:ascii="Arial" w:hAnsi="Arial" w:cs="Arial"/>
          <w:b/>
          <w:sz w:val="21"/>
        </w:rPr>
      </w:pPr>
      <w:r w:rsidRPr="002652F3">
        <w:rPr>
          <w:rFonts w:ascii="Arial" w:hAnsi="Arial" w:cs="Arial"/>
          <w:b/>
          <w:w w:val="110"/>
          <w:sz w:val="21"/>
        </w:rPr>
        <w:t>Emission</w:t>
      </w:r>
      <w:r w:rsidRPr="002652F3">
        <w:rPr>
          <w:rFonts w:ascii="Arial" w:hAnsi="Arial" w:cs="Arial"/>
          <w:b/>
          <w:spacing w:val="22"/>
          <w:w w:val="110"/>
          <w:sz w:val="21"/>
        </w:rPr>
        <w:t xml:space="preserve"> </w:t>
      </w:r>
      <w:r w:rsidRPr="002652F3">
        <w:rPr>
          <w:rFonts w:ascii="Arial" w:hAnsi="Arial" w:cs="Arial"/>
          <w:b/>
          <w:w w:val="110"/>
          <w:sz w:val="21"/>
        </w:rPr>
        <w:t>Reductions</w:t>
      </w:r>
      <w:r w:rsidRPr="002652F3">
        <w:rPr>
          <w:rFonts w:ascii="Arial" w:hAnsi="Arial" w:cs="Arial"/>
          <w:b/>
          <w:spacing w:val="23"/>
          <w:w w:val="110"/>
          <w:sz w:val="21"/>
        </w:rPr>
        <w:t xml:space="preserve"> </w:t>
      </w:r>
      <w:r w:rsidRPr="002652F3">
        <w:rPr>
          <w:rFonts w:ascii="Arial" w:hAnsi="Arial" w:cs="Arial"/>
          <w:b/>
          <w:spacing w:val="-2"/>
          <w:w w:val="110"/>
          <w:sz w:val="21"/>
        </w:rPr>
        <w:t>Pathways6</w:t>
      </w:r>
    </w:p>
    <w:p w14:paraId="7F64B5C8" w14:textId="77777777" w:rsidR="0093011C" w:rsidRPr="002652F3" w:rsidRDefault="006D0AC2">
      <w:pPr>
        <w:pStyle w:val="Heading3"/>
        <w:spacing w:before="120"/>
        <w:ind w:left="243"/>
        <w:rPr>
          <w:rFonts w:ascii="Arial" w:hAnsi="Arial" w:cs="Arial"/>
        </w:rPr>
      </w:pPr>
      <w:r w:rsidRPr="002652F3">
        <w:rPr>
          <w:rFonts w:ascii="Arial" w:hAnsi="Arial" w:cs="Arial"/>
          <w:b w:val="0"/>
        </w:rPr>
        <w:br w:type="column"/>
      </w:r>
      <w:r w:rsidRPr="002652F3">
        <w:rPr>
          <w:rFonts w:ascii="Arial" w:hAnsi="Arial" w:cs="Arial"/>
          <w:spacing w:val="-2"/>
        </w:rPr>
        <w:t>City</w:t>
      </w:r>
      <w:r w:rsidRPr="002652F3">
        <w:rPr>
          <w:rFonts w:ascii="Arial" w:hAnsi="Arial" w:cs="Arial"/>
          <w:spacing w:val="-17"/>
        </w:rPr>
        <w:t xml:space="preserve"> </w:t>
      </w:r>
      <w:r w:rsidRPr="002652F3">
        <w:rPr>
          <w:rFonts w:ascii="Arial" w:hAnsi="Arial" w:cs="Arial"/>
          <w:spacing w:val="-2"/>
          <w:w w:val="105"/>
        </w:rPr>
        <w:t>targets</w:t>
      </w:r>
    </w:p>
    <w:p w14:paraId="7F64B5C9" w14:textId="77777777" w:rsidR="0093011C" w:rsidRPr="002652F3" w:rsidRDefault="006D0AC2">
      <w:pPr>
        <w:pStyle w:val="BodyText"/>
        <w:spacing w:before="118" w:line="304" w:lineRule="auto"/>
        <w:ind w:left="243" w:right="464"/>
        <w:rPr>
          <w:rFonts w:ascii="Arial" w:hAnsi="Arial" w:cs="Arial"/>
        </w:rPr>
      </w:pPr>
      <w:r w:rsidRPr="002652F3">
        <w:rPr>
          <w:rFonts w:ascii="Arial" w:hAnsi="Arial" w:cs="Arial"/>
          <w:w w:val="105"/>
        </w:rPr>
        <w:t xml:space="preserve">Cities are estimated to contribute 70% of all CO2 emissions globally, which means they are uniquely positioned to address climate change. Our city targets were set in alignment with national and international commitments to limit global warming to </w:t>
      </w:r>
      <w:r w:rsidRPr="002652F3">
        <w:rPr>
          <w:rFonts w:ascii="Arial" w:hAnsi="Arial" w:cs="Arial"/>
          <w:w w:val="105"/>
        </w:rPr>
        <w:t>below</w:t>
      </w:r>
    </w:p>
    <w:p w14:paraId="7F64B5CA" w14:textId="77777777" w:rsidR="0093011C" w:rsidRPr="002652F3" w:rsidRDefault="006D0AC2">
      <w:pPr>
        <w:pStyle w:val="BodyText"/>
        <w:spacing w:before="1" w:line="304" w:lineRule="auto"/>
        <w:ind w:left="243" w:right="911"/>
        <w:rPr>
          <w:rFonts w:ascii="Arial" w:hAnsi="Arial" w:cs="Arial"/>
          <w:sz w:val="10"/>
        </w:rPr>
      </w:pPr>
      <w:r w:rsidRPr="002652F3">
        <w:rPr>
          <w:rFonts w:ascii="Arial" w:hAnsi="Arial" w:cs="Arial"/>
          <w:w w:val="105"/>
        </w:rPr>
        <w:t xml:space="preserve">1.5 degrees using the One Planet City Challenge </w:t>
      </w:r>
      <w:r w:rsidRPr="002652F3">
        <w:rPr>
          <w:rFonts w:ascii="Arial" w:hAnsi="Arial" w:cs="Arial"/>
          <w:w w:val="110"/>
        </w:rPr>
        <w:t>science-based</w:t>
      </w:r>
      <w:r w:rsidRPr="002652F3">
        <w:rPr>
          <w:rFonts w:ascii="Arial" w:hAnsi="Arial" w:cs="Arial"/>
          <w:spacing w:val="-6"/>
          <w:w w:val="110"/>
        </w:rPr>
        <w:t xml:space="preserve"> </w:t>
      </w:r>
      <w:r w:rsidRPr="002652F3">
        <w:rPr>
          <w:rFonts w:ascii="Arial" w:hAnsi="Arial" w:cs="Arial"/>
          <w:w w:val="110"/>
        </w:rPr>
        <w:t>methodology.</w:t>
      </w:r>
      <w:r w:rsidRPr="002652F3">
        <w:rPr>
          <w:rFonts w:ascii="Arial" w:hAnsi="Arial" w:cs="Arial"/>
          <w:w w:val="110"/>
          <w:position w:val="6"/>
          <w:sz w:val="10"/>
        </w:rPr>
        <w:t>5</w:t>
      </w:r>
    </w:p>
    <w:p w14:paraId="7F64B5CB" w14:textId="77777777" w:rsidR="0093011C" w:rsidRPr="002652F3" w:rsidRDefault="006D0AC2">
      <w:pPr>
        <w:pStyle w:val="BodyText"/>
        <w:spacing w:before="114" w:line="304" w:lineRule="auto"/>
        <w:ind w:left="243" w:right="138"/>
        <w:rPr>
          <w:rFonts w:ascii="Arial" w:hAnsi="Arial" w:cs="Arial"/>
        </w:rPr>
      </w:pPr>
      <w:r w:rsidRPr="002652F3">
        <w:rPr>
          <w:rFonts w:ascii="Arial" w:hAnsi="Arial" w:cs="Arial"/>
          <w:w w:val="110"/>
        </w:rPr>
        <w:t>The</w:t>
      </w:r>
      <w:r w:rsidRPr="002652F3">
        <w:rPr>
          <w:rFonts w:ascii="Arial" w:hAnsi="Arial" w:cs="Arial"/>
          <w:spacing w:val="-9"/>
          <w:w w:val="110"/>
        </w:rPr>
        <w:t xml:space="preserve"> </w:t>
      </w:r>
      <w:r w:rsidRPr="002652F3">
        <w:rPr>
          <w:rFonts w:ascii="Arial" w:hAnsi="Arial" w:cs="Arial"/>
          <w:w w:val="110"/>
        </w:rPr>
        <w:t>chart</w:t>
      </w:r>
      <w:r w:rsidRPr="002652F3">
        <w:rPr>
          <w:rFonts w:ascii="Arial" w:hAnsi="Arial" w:cs="Arial"/>
          <w:spacing w:val="-9"/>
          <w:w w:val="110"/>
        </w:rPr>
        <w:t xml:space="preserve"> </w:t>
      </w:r>
      <w:r w:rsidRPr="002652F3">
        <w:rPr>
          <w:rFonts w:ascii="Arial" w:hAnsi="Arial" w:cs="Arial"/>
          <w:w w:val="110"/>
        </w:rPr>
        <w:t>below</w:t>
      </w:r>
      <w:r w:rsidRPr="002652F3">
        <w:rPr>
          <w:rFonts w:ascii="Arial" w:hAnsi="Arial" w:cs="Arial"/>
          <w:spacing w:val="-9"/>
          <w:w w:val="110"/>
        </w:rPr>
        <w:t xml:space="preserve"> </w:t>
      </w:r>
      <w:r w:rsidRPr="002652F3">
        <w:rPr>
          <w:rFonts w:ascii="Arial" w:hAnsi="Arial" w:cs="Arial"/>
          <w:w w:val="110"/>
        </w:rPr>
        <w:t>shows</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9"/>
          <w:w w:val="110"/>
        </w:rPr>
        <w:t xml:space="preserve"> </w:t>
      </w:r>
      <w:r w:rsidRPr="002652F3">
        <w:rPr>
          <w:rFonts w:ascii="Arial" w:hAnsi="Arial" w:cs="Arial"/>
          <w:w w:val="110"/>
        </w:rPr>
        <w:t>city’s</w:t>
      </w:r>
      <w:r w:rsidRPr="002652F3">
        <w:rPr>
          <w:rFonts w:ascii="Arial" w:hAnsi="Arial" w:cs="Arial"/>
          <w:spacing w:val="-9"/>
          <w:w w:val="110"/>
        </w:rPr>
        <w:t xml:space="preserve"> </w:t>
      </w:r>
      <w:r w:rsidRPr="002652F3">
        <w:rPr>
          <w:rFonts w:ascii="Arial" w:hAnsi="Arial" w:cs="Arial"/>
          <w:w w:val="110"/>
        </w:rPr>
        <w:t>historical</w:t>
      </w:r>
      <w:r w:rsidRPr="002652F3">
        <w:rPr>
          <w:rFonts w:ascii="Arial" w:hAnsi="Arial" w:cs="Arial"/>
          <w:spacing w:val="-9"/>
          <w:w w:val="110"/>
        </w:rPr>
        <w:t xml:space="preserve"> </w:t>
      </w:r>
      <w:r w:rsidRPr="002652F3">
        <w:rPr>
          <w:rFonts w:ascii="Arial" w:hAnsi="Arial" w:cs="Arial"/>
          <w:w w:val="110"/>
        </w:rPr>
        <w:t xml:space="preserve">emissions, the pathway to reaching our targets, and compares these to what our emissions would be without intervention and with a </w:t>
      </w:r>
      <w:r w:rsidRPr="002652F3">
        <w:rPr>
          <w:rFonts w:ascii="Arial" w:hAnsi="Arial" w:cs="Arial"/>
          <w:w w:val="110"/>
        </w:rPr>
        <w:t>growing population.</w:t>
      </w:r>
    </w:p>
    <w:p w14:paraId="7F64B5CC" w14:textId="77777777" w:rsidR="0093011C" w:rsidRPr="002652F3" w:rsidRDefault="006D0AC2">
      <w:pPr>
        <w:pStyle w:val="BodyText"/>
        <w:spacing w:before="1" w:line="307" w:lineRule="auto"/>
        <w:ind w:left="243" w:right="351"/>
        <w:rPr>
          <w:rFonts w:ascii="Arial" w:hAnsi="Arial" w:cs="Arial"/>
        </w:rPr>
      </w:pPr>
      <w:r w:rsidRPr="002652F3">
        <w:rPr>
          <w:rFonts w:ascii="Arial" w:hAnsi="Arial" w:cs="Arial"/>
          <w:w w:val="105"/>
        </w:rPr>
        <w:t>Wellington city’s net greenhouse gas emissions</w:t>
      </w:r>
      <w:r w:rsidRPr="002652F3">
        <w:rPr>
          <w:rFonts w:ascii="Arial" w:hAnsi="Arial" w:cs="Arial"/>
          <w:spacing w:val="40"/>
          <w:w w:val="105"/>
        </w:rPr>
        <w:t xml:space="preserve"> </w:t>
      </w:r>
      <w:r w:rsidRPr="002652F3">
        <w:rPr>
          <w:rFonts w:ascii="Arial" w:hAnsi="Arial" w:cs="Arial"/>
          <w:w w:val="105"/>
        </w:rPr>
        <w:t>between 2001 and 2020 fell by 7%. Over the same period,</w:t>
      </w:r>
      <w:r w:rsidRPr="002652F3">
        <w:rPr>
          <w:rFonts w:ascii="Arial" w:hAnsi="Arial" w:cs="Arial"/>
          <w:spacing w:val="30"/>
          <w:w w:val="105"/>
        </w:rPr>
        <w:t xml:space="preserve"> </w:t>
      </w:r>
      <w:r w:rsidRPr="002652F3">
        <w:rPr>
          <w:rFonts w:ascii="Arial" w:hAnsi="Arial" w:cs="Arial"/>
          <w:w w:val="105"/>
        </w:rPr>
        <w:t>the</w:t>
      </w:r>
      <w:r w:rsidRPr="002652F3">
        <w:rPr>
          <w:rFonts w:ascii="Arial" w:hAnsi="Arial" w:cs="Arial"/>
          <w:spacing w:val="30"/>
          <w:w w:val="105"/>
        </w:rPr>
        <w:t xml:space="preserve"> </w:t>
      </w:r>
      <w:r w:rsidRPr="002652F3">
        <w:rPr>
          <w:rFonts w:ascii="Arial" w:hAnsi="Arial" w:cs="Arial"/>
          <w:w w:val="105"/>
        </w:rPr>
        <w:t>population</w:t>
      </w:r>
      <w:r w:rsidRPr="002652F3">
        <w:rPr>
          <w:rFonts w:ascii="Arial" w:hAnsi="Arial" w:cs="Arial"/>
          <w:spacing w:val="30"/>
          <w:w w:val="105"/>
        </w:rPr>
        <w:t xml:space="preserve"> </w:t>
      </w:r>
      <w:r w:rsidRPr="002652F3">
        <w:rPr>
          <w:rFonts w:ascii="Arial" w:hAnsi="Arial" w:cs="Arial"/>
          <w:w w:val="105"/>
        </w:rPr>
        <w:t>grew</w:t>
      </w:r>
      <w:r w:rsidRPr="002652F3">
        <w:rPr>
          <w:rFonts w:ascii="Arial" w:hAnsi="Arial" w:cs="Arial"/>
          <w:spacing w:val="30"/>
          <w:w w:val="105"/>
        </w:rPr>
        <w:t xml:space="preserve"> </w:t>
      </w:r>
      <w:r w:rsidRPr="002652F3">
        <w:rPr>
          <w:rFonts w:ascii="Arial" w:hAnsi="Arial" w:cs="Arial"/>
          <w:w w:val="105"/>
        </w:rPr>
        <w:t>by</w:t>
      </w:r>
      <w:r w:rsidRPr="002652F3">
        <w:rPr>
          <w:rFonts w:ascii="Arial" w:hAnsi="Arial" w:cs="Arial"/>
          <w:spacing w:val="30"/>
          <w:w w:val="105"/>
        </w:rPr>
        <w:t xml:space="preserve"> </w:t>
      </w:r>
      <w:r w:rsidRPr="002652F3">
        <w:rPr>
          <w:rFonts w:ascii="Arial" w:hAnsi="Arial" w:cs="Arial"/>
          <w:w w:val="105"/>
        </w:rPr>
        <w:t>24%.</w:t>
      </w:r>
      <w:r w:rsidRPr="002652F3">
        <w:rPr>
          <w:rFonts w:ascii="Arial" w:hAnsi="Arial" w:cs="Arial"/>
          <w:spacing w:val="30"/>
          <w:w w:val="105"/>
        </w:rPr>
        <w:t xml:space="preserve"> </w:t>
      </w:r>
      <w:r w:rsidRPr="002652F3">
        <w:rPr>
          <w:rFonts w:ascii="Arial" w:hAnsi="Arial" w:cs="Arial"/>
          <w:w w:val="105"/>
        </w:rPr>
        <w:t xml:space="preserve">Between </w:t>
      </w:r>
      <w:r w:rsidRPr="002652F3">
        <w:rPr>
          <w:rFonts w:ascii="Arial" w:hAnsi="Arial" w:cs="Arial"/>
        </w:rPr>
        <w:t xml:space="preserve">financial year 2019/2020 and 2021/2022 greenhouse gas </w:t>
      </w:r>
      <w:r w:rsidRPr="002652F3">
        <w:rPr>
          <w:rFonts w:ascii="Arial" w:hAnsi="Arial" w:cs="Arial"/>
          <w:w w:val="105"/>
        </w:rPr>
        <w:t>emissions fell by a further 9%. These are encouraging trends which show we are on track for reaching our targets. However, this does not reduce the urgency. We need ongoing urgent collective climate act</w:t>
      </w:r>
      <w:r w:rsidRPr="002652F3">
        <w:rPr>
          <w:rFonts w:ascii="Arial" w:hAnsi="Arial" w:cs="Arial"/>
          <w:w w:val="105"/>
        </w:rPr>
        <w:t>ion to avoid the worst impacts of climate change.</w:t>
      </w:r>
    </w:p>
    <w:p w14:paraId="7F64B5CD" w14:textId="77777777" w:rsidR="0093011C" w:rsidRPr="002652F3" w:rsidRDefault="0093011C">
      <w:pPr>
        <w:spacing w:line="307" w:lineRule="auto"/>
        <w:rPr>
          <w:rFonts w:ascii="Arial" w:hAnsi="Arial" w:cs="Arial"/>
        </w:rPr>
        <w:sectPr w:rsidR="0093011C" w:rsidRPr="002652F3">
          <w:type w:val="continuous"/>
          <w:pgSz w:w="11910" w:h="16840"/>
          <w:pgMar w:top="0" w:right="840" w:bottom="280" w:left="820" w:header="0" w:footer="736" w:gutter="0"/>
          <w:cols w:num="2" w:space="720" w:equalWidth="0">
            <w:col w:w="4992" w:space="40"/>
            <w:col w:w="5218"/>
          </w:cols>
        </w:sectPr>
      </w:pPr>
    </w:p>
    <w:p w14:paraId="7F64B5CE" w14:textId="77777777" w:rsidR="0093011C" w:rsidRPr="002652F3" w:rsidRDefault="0093011C">
      <w:pPr>
        <w:pStyle w:val="BodyText"/>
        <w:spacing w:before="10"/>
        <w:rPr>
          <w:rFonts w:ascii="Arial" w:hAnsi="Arial" w:cs="Arial"/>
          <w:sz w:val="26"/>
        </w:rPr>
      </w:pPr>
    </w:p>
    <w:p w14:paraId="7F64B5CF" w14:textId="77777777" w:rsidR="0093011C" w:rsidRPr="002652F3" w:rsidRDefault="006D0AC2">
      <w:pPr>
        <w:spacing w:before="117"/>
        <w:ind w:right="8830"/>
        <w:jc w:val="right"/>
        <w:rPr>
          <w:rFonts w:ascii="Arial" w:hAnsi="Arial" w:cs="Arial"/>
          <w:sz w:val="16"/>
        </w:rPr>
      </w:pPr>
      <w:r w:rsidRPr="002652F3">
        <w:rPr>
          <w:rFonts w:ascii="Arial" w:hAnsi="Arial" w:cs="Arial"/>
        </w:rPr>
        <w:pict w14:anchorId="7F64BC17">
          <v:line id="_x0000_s2450" style="position:absolute;left:0;text-align:left;z-index:15733248;mso-position-horizontal-relative:page" from="118.8pt,11.2pt" to="538.3pt,11.2pt" strokecolor="#5f5b5c" strokeweight=".08008mm">
            <w10:wrap anchorx="page"/>
          </v:line>
        </w:pict>
      </w:r>
      <w:r w:rsidRPr="002652F3">
        <w:rPr>
          <w:rFonts w:ascii="Arial" w:hAnsi="Arial" w:cs="Arial"/>
          <w:spacing w:val="-2"/>
          <w:w w:val="105"/>
          <w:sz w:val="16"/>
        </w:rPr>
        <w:t>1,400,000</w:t>
      </w:r>
    </w:p>
    <w:p w14:paraId="7F64B5D0" w14:textId="77777777" w:rsidR="0093011C" w:rsidRPr="002652F3" w:rsidRDefault="006D0AC2">
      <w:pPr>
        <w:spacing w:before="170"/>
        <w:ind w:right="8830"/>
        <w:jc w:val="right"/>
        <w:rPr>
          <w:rFonts w:ascii="Arial" w:hAnsi="Arial" w:cs="Arial"/>
          <w:sz w:val="16"/>
        </w:rPr>
      </w:pPr>
      <w:r w:rsidRPr="002652F3">
        <w:rPr>
          <w:rFonts w:ascii="Arial" w:hAnsi="Arial" w:cs="Arial"/>
        </w:rPr>
        <w:pict w14:anchorId="7F64BC18">
          <v:group id="docshapegroup13" o:spid="_x0000_s2444" style="position:absolute;left:0;text-align:left;margin-left:117.65pt;margin-top:6.5pt;width:421.6pt;height:116.95pt;z-index:15732736;mso-position-horizontal-relative:page" coordorigin="2353,130" coordsize="8432,2339">
            <v:shape id="docshape14" o:spid="_x0000_s2449" style="position:absolute;left:2375;top:277;width:8390;height:1820" coordorigin="2376,277" coordsize="8390,1820" o:spt="100" adj="0,,0" path="m2376,2096r8390,m2376,1733r8390,m2376,1369r8390,m2376,1005r8390,m2376,641r8390,m2376,277r8390,e" filled="f" strokecolor="#5f5b5c" strokeweight=".08008mm">
              <v:stroke joinstyle="round"/>
              <v:formulas/>
              <v:path arrowok="t" o:connecttype="segments"/>
            </v:shape>
            <v:shape id="docshape15" o:spid="_x0000_s2448" style="position:absolute;left:5604;top:202;width:4898;height:557" coordorigin="5605,202" coordsize="4898,557" path="m5605,759l7246,340,8864,330,10502,202e" filled="f" strokecolor="#5f5b5c" strokeweight=".24025mm">
              <v:stroke dashstyle="3 1"/>
              <v:path arrowok="t"/>
            </v:shape>
            <v:shape id="docshape16" o:spid="_x0000_s2447" style="position:absolute;left:2370;top:148;width:3579;height:769" coordorigin="2371,148" coordsize="3579,769" path="m5949,916l5779,700r-174,59l4809,503,3990,325,3127,148,2371,385e" filled="f" strokecolor="#78b82a" strokeweight=".641mm">
              <v:path arrowok="t"/>
            </v:shape>
            <v:line id="_x0000_s2446" style="position:absolute" from="2376,2460" to="10766,2460" strokecolor="#5f5b5c" strokeweight=".08008mm"/>
            <v:shape id="docshape17" o:spid="_x0000_s2445" style="position:absolute;left:5604;top:758;width:5162;height:1692" coordorigin="5605,759" coordsize="5162,1692" path="m5605,759r1649,980l10766,2450e" filled="f" strokecolor="#f39300" strokeweight=".641mm">
              <v:path arrowok="t"/>
            </v:shape>
            <w10:wrap anchorx="page"/>
          </v:group>
        </w:pict>
      </w:r>
      <w:r w:rsidRPr="002652F3">
        <w:rPr>
          <w:rFonts w:ascii="Arial" w:hAnsi="Arial" w:cs="Arial"/>
        </w:rPr>
        <w:pict w14:anchorId="7F64BC19">
          <v:shape id="docshape18" o:spid="_x0000_s2443" type="#_x0000_t202" style="position:absolute;left:0;text-align:left;margin-left:55.3pt;margin-top:10.25pt;width:12.7pt;height:80.8pt;z-index:15735296;mso-position-horizontal-relative:page" filled="f" stroked="f">
            <v:textbox style="layout-flow:vertical;mso-layout-flow-alt:bottom-to-top" inset="0,0,0,0">
              <w:txbxContent>
                <w:p w14:paraId="7F64BD04" w14:textId="77777777" w:rsidR="0093011C" w:rsidRDefault="006D0AC2">
                  <w:pPr>
                    <w:spacing w:before="37"/>
                    <w:ind w:left="20"/>
                    <w:rPr>
                      <w:rFonts w:ascii="Tahoma" w:hAnsi="Tahoma"/>
                      <w:sz w:val="16"/>
                    </w:rPr>
                  </w:pPr>
                  <w:r>
                    <w:rPr>
                      <w:rFonts w:ascii="Tahoma" w:hAnsi="Tahoma"/>
                      <w:w w:val="95"/>
                      <w:sz w:val="16"/>
                    </w:rPr>
                    <w:t>Gross</w:t>
                  </w:r>
                  <w:r>
                    <w:rPr>
                      <w:rFonts w:ascii="Tahoma" w:hAnsi="Tahoma"/>
                      <w:spacing w:val="-9"/>
                      <w:w w:val="95"/>
                      <w:sz w:val="16"/>
                    </w:rPr>
                    <w:t xml:space="preserve"> </w:t>
                  </w:r>
                  <w:r>
                    <w:rPr>
                      <w:rFonts w:ascii="Tahoma" w:hAnsi="Tahoma"/>
                      <w:w w:val="95"/>
                      <w:sz w:val="16"/>
                    </w:rPr>
                    <w:t>emissions</w:t>
                  </w:r>
                  <w:r>
                    <w:rPr>
                      <w:rFonts w:ascii="Tahoma" w:hAnsi="Tahoma"/>
                      <w:spacing w:val="-9"/>
                      <w:w w:val="95"/>
                      <w:sz w:val="16"/>
                    </w:rPr>
                    <w:t xml:space="preserve"> </w:t>
                  </w:r>
                  <w:r>
                    <w:rPr>
                      <w:rFonts w:ascii="Tahoma" w:hAnsi="Tahoma"/>
                      <w:w w:val="95"/>
                      <w:sz w:val="16"/>
                    </w:rPr>
                    <w:t>–</w:t>
                  </w:r>
                  <w:r>
                    <w:rPr>
                      <w:rFonts w:ascii="Tahoma" w:hAnsi="Tahoma"/>
                      <w:spacing w:val="-9"/>
                      <w:w w:val="95"/>
                      <w:sz w:val="16"/>
                    </w:rPr>
                    <w:t xml:space="preserve"> </w:t>
                  </w:r>
                  <w:r>
                    <w:rPr>
                      <w:rFonts w:ascii="Tahoma" w:hAnsi="Tahoma"/>
                      <w:spacing w:val="-4"/>
                      <w:w w:val="95"/>
                      <w:sz w:val="16"/>
                    </w:rPr>
                    <w:t>CO2e</w:t>
                  </w:r>
                </w:p>
              </w:txbxContent>
            </v:textbox>
            <w10:wrap anchorx="page"/>
          </v:shape>
        </w:pict>
      </w:r>
      <w:r w:rsidRPr="002652F3">
        <w:rPr>
          <w:rFonts w:ascii="Arial" w:hAnsi="Arial" w:cs="Arial"/>
          <w:spacing w:val="-2"/>
          <w:w w:val="105"/>
          <w:sz w:val="16"/>
        </w:rPr>
        <w:t>1,200,000</w:t>
      </w:r>
    </w:p>
    <w:p w14:paraId="7F64B5D1" w14:textId="77777777" w:rsidR="0093011C" w:rsidRPr="002652F3" w:rsidRDefault="006D0AC2">
      <w:pPr>
        <w:spacing w:before="171"/>
        <w:ind w:right="8830"/>
        <w:jc w:val="right"/>
        <w:rPr>
          <w:rFonts w:ascii="Arial" w:hAnsi="Arial" w:cs="Arial"/>
          <w:sz w:val="16"/>
        </w:rPr>
      </w:pPr>
      <w:r w:rsidRPr="002652F3">
        <w:rPr>
          <w:rFonts w:ascii="Arial" w:hAnsi="Arial" w:cs="Arial"/>
          <w:spacing w:val="-2"/>
          <w:w w:val="110"/>
          <w:sz w:val="16"/>
        </w:rPr>
        <w:t>1,000,000</w:t>
      </w:r>
    </w:p>
    <w:p w14:paraId="7F64B5D2" w14:textId="77777777" w:rsidR="0093011C" w:rsidRPr="002652F3" w:rsidRDefault="006D0AC2">
      <w:pPr>
        <w:spacing w:before="171"/>
        <w:ind w:right="8830"/>
        <w:jc w:val="right"/>
        <w:rPr>
          <w:rFonts w:ascii="Arial" w:hAnsi="Arial" w:cs="Arial"/>
          <w:sz w:val="16"/>
        </w:rPr>
      </w:pPr>
      <w:r w:rsidRPr="002652F3">
        <w:rPr>
          <w:rFonts w:ascii="Arial" w:hAnsi="Arial" w:cs="Arial"/>
          <w:spacing w:val="-2"/>
          <w:w w:val="115"/>
          <w:sz w:val="16"/>
        </w:rPr>
        <w:t>800,000</w:t>
      </w:r>
    </w:p>
    <w:p w14:paraId="7F64B5D3" w14:textId="77777777" w:rsidR="0093011C" w:rsidRPr="002652F3" w:rsidRDefault="006D0AC2">
      <w:pPr>
        <w:spacing w:before="170"/>
        <w:ind w:right="8830"/>
        <w:jc w:val="right"/>
        <w:rPr>
          <w:rFonts w:ascii="Arial" w:hAnsi="Arial" w:cs="Arial"/>
          <w:sz w:val="16"/>
        </w:rPr>
      </w:pPr>
      <w:r w:rsidRPr="002652F3">
        <w:rPr>
          <w:rFonts w:ascii="Arial" w:hAnsi="Arial" w:cs="Arial"/>
          <w:spacing w:val="-2"/>
          <w:w w:val="115"/>
          <w:sz w:val="16"/>
        </w:rPr>
        <w:t>600,000</w:t>
      </w:r>
    </w:p>
    <w:p w14:paraId="7F64B5D4" w14:textId="77777777" w:rsidR="0093011C" w:rsidRPr="002652F3" w:rsidRDefault="006D0AC2">
      <w:pPr>
        <w:spacing w:before="171"/>
        <w:ind w:right="8830"/>
        <w:jc w:val="right"/>
        <w:rPr>
          <w:rFonts w:ascii="Arial" w:hAnsi="Arial" w:cs="Arial"/>
          <w:sz w:val="16"/>
        </w:rPr>
      </w:pPr>
      <w:r w:rsidRPr="002652F3">
        <w:rPr>
          <w:rFonts w:ascii="Arial" w:hAnsi="Arial" w:cs="Arial"/>
          <w:spacing w:val="-2"/>
          <w:w w:val="115"/>
          <w:sz w:val="16"/>
        </w:rPr>
        <w:t>400,000</w:t>
      </w:r>
    </w:p>
    <w:p w14:paraId="7F64B5D5" w14:textId="77777777" w:rsidR="0093011C" w:rsidRPr="002652F3" w:rsidRDefault="006D0AC2">
      <w:pPr>
        <w:spacing w:before="170"/>
        <w:ind w:right="8830"/>
        <w:jc w:val="right"/>
        <w:rPr>
          <w:rFonts w:ascii="Arial" w:hAnsi="Arial" w:cs="Arial"/>
          <w:sz w:val="16"/>
        </w:rPr>
      </w:pPr>
      <w:r w:rsidRPr="002652F3">
        <w:rPr>
          <w:rFonts w:ascii="Arial" w:hAnsi="Arial" w:cs="Arial"/>
          <w:spacing w:val="-2"/>
          <w:w w:val="115"/>
          <w:sz w:val="16"/>
        </w:rPr>
        <w:t>200,000</w:t>
      </w:r>
    </w:p>
    <w:p w14:paraId="7F64B5D6" w14:textId="77777777" w:rsidR="0093011C" w:rsidRPr="002652F3" w:rsidRDefault="006D0AC2">
      <w:pPr>
        <w:spacing w:before="171"/>
        <w:ind w:left="1304"/>
        <w:rPr>
          <w:rFonts w:ascii="Arial" w:hAnsi="Arial" w:cs="Arial"/>
          <w:sz w:val="16"/>
        </w:rPr>
      </w:pPr>
      <w:r w:rsidRPr="002652F3">
        <w:rPr>
          <w:rFonts w:ascii="Arial" w:hAnsi="Arial" w:cs="Arial"/>
          <w:w w:val="124"/>
          <w:sz w:val="16"/>
        </w:rPr>
        <w:t>0</w:t>
      </w:r>
    </w:p>
    <w:p w14:paraId="7F64B5D7" w14:textId="77777777" w:rsidR="0093011C" w:rsidRPr="002652F3" w:rsidRDefault="006D0AC2">
      <w:pPr>
        <w:tabs>
          <w:tab w:val="left" w:pos="2143"/>
          <w:tab w:val="left" w:pos="2975"/>
          <w:tab w:val="left" w:pos="3804"/>
          <w:tab w:val="left" w:pos="4594"/>
          <w:tab w:val="left" w:pos="5422"/>
          <w:tab w:val="left" w:pos="6228"/>
          <w:tab w:val="left" w:pos="7057"/>
          <w:tab w:val="left" w:pos="7854"/>
          <w:tab w:val="left" w:pos="8683"/>
          <w:tab w:val="left" w:pos="9493"/>
        </w:tabs>
        <w:spacing w:before="36"/>
        <w:ind w:left="1342"/>
        <w:rPr>
          <w:rFonts w:ascii="Arial" w:hAnsi="Arial" w:cs="Arial"/>
          <w:sz w:val="16"/>
        </w:rPr>
      </w:pPr>
      <w:r w:rsidRPr="002652F3">
        <w:rPr>
          <w:rFonts w:ascii="Arial" w:hAnsi="Arial" w:cs="Arial"/>
        </w:rPr>
        <w:pict w14:anchorId="7F64BC1A">
          <v:line id="_x0000_s2442" style="position:absolute;left:0;text-align:left;z-index:15734272;mso-position-horizontal-relative:page" from="390.3pt,28.2pt" to="411.25pt,28.2pt" strokecolor="#5f5b5c" strokeweight=".24025mm">
            <v:stroke dashstyle="3 1"/>
            <w10:wrap anchorx="page"/>
          </v:line>
        </w:pict>
      </w:r>
      <w:r w:rsidRPr="002652F3">
        <w:rPr>
          <w:rFonts w:ascii="Arial" w:hAnsi="Arial" w:cs="Arial"/>
        </w:rPr>
        <w:pict w14:anchorId="7F64BC1B">
          <v:line id="_x0000_s2441" style="position:absolute;left:0;text-align:left;z-index:15734784;mso-position-horizontal-relative:page" from="267.75pt,28.2pt" to="288.7pt,28.2pt" strokecolor="#f39300" strokeweight=".641mm">
            <w10:wrap anchorx="page"/>
          </v:line>
        </w:pict>
      </w:r>
      <w:r w:rsidRPr="002652F3">
        <w:rPr>
          <w:rFonts w:ascii="Arial" w:hAnsi="Arial" w:cs="Arial"/>
          <w:spacing w:val="-4"/>
          <w:w w:val="105"/>
          <w:sz w:val="16"/>
        </w:rPr>
        <w:t>2001</w:t>
      </w:r>
      <w:r w:rsidRPr="002652F3">
        <w:rPr>
          <w:rFonts w:ascii="Arial" w:hAnsi="Arial" w:cs="Arial"/>
          <w:sz w:val="16"/>
        </w:rPr>
        <w:tab/>
      </w:r>
      <w:r w:rsidRPr="002652F3">
        <w:rPr>
          <w:rFonts w:ascii="Arial" w:hAnsi="Arial" w:cs="Arial"/>
          <w:spacing w:val="-4"/>
          <w:w w:val="105"/>
          <w:sz w:val="16"/>
        </w:rPr>
        <w:t>2005</w:t>
      </w:r>
      <w:r w:rsidRPr="002652F3">
        <w:rPr>
          <w:rFonts w:ascii="Arial" w:hAnsi="Arial" w:cs="Arial"/>
          <w:sz w:val="16"/>
        </w:rPr>
        <w:tab/>
      </w:r>
      <w:r w:rsidRPr="002652F3">
        <w:rPr>
          <w:rFonts w:ascii="Arial" w:hAnsi="Arial" w:cs="Arial"/>
          <w:spacing w:val="-4"/>
          <w:w w:val="105"/>
          <w:sz w:val="16"/>
        </w:rPr>
        <w:t>2010</w:t>
      </w:r>
      <w:r w:rsidRPr="002652F3">
        <w:rPr>
          <w:rFonts w:ascii="Arial" w:hAnsi="Arial" w:cs="Arial"/>
          <w:sz w:val="16"/>
        </w:rPr>
        <w:tab/>
      </w:r>
      <w:r w:rsidRPr="002652F3">
        <w:rPr>
          <w:rFonts w:ascii="Arial" w:hAnsi="Arial" w:cs="Arial"/>
          <w:spacing w:val="-4"/>
          <w:w w:val="105"/>
          <w:sz w:val="16"/>
        </w:rPr>
        <w:t>2015</w:t>
      </w:r>
      <w:r w:rsidRPr="002652F3">
        <w:rPr>
          <w:rFonts w:ascii="Arial" w:hAnsi="Arial" w:cs="Arial"/>
          <w:sz w:val="16"/>
        </w:rPr>
        <w:tab/>
      </w:r>
      <w:r w:rsidRPr="002652F3">
        <w:rPr>
          <w:rFonts w:ascii="Arial" w:hAnsi="Arial" w:cs="Arial"/>
          <w:spacing w:val="-4"/>
          <w:w w:val="105"/>
          <w:sz w:val="16"/>
        </w:rPr>
        <w:t>2020</w:t>
      </w:r>
      <w:r w:rsidRPr="002652F3">
        <w:rPr>
          <w:rFonts w:ascii="Arial" w:hAnsi="Arial" w:cs="Arial"/>
          <w:sz w:val="16"/>
        </w:rPr>
        <w:tab/>
      </w:r>
      <w:r w:rsidRPr="002652F3">
        <w:rPr>
          <w:rFonts w:ascii="Arial" w:hAnsi="Arial" w:cs="Arial"/>
          <w:spacing w:val="-4"/>
          <w:w w:val="105"/>
          <w:sz w:val="16"/>
        </w:rPr>
        <w:t>2025</w:t>
      </w:r>
      <w:r w:rsidRPr="002652F3">
        <w:rPr>
          <w:rFonts w:ascii="Arial" w:hAnsi="Arial" w:cs="Arial"/>
          <w:sz w:val="16"/>
        </w:rPr>
        <w:tab/>
      </w:r>
      <w:r w:rsidRPr="002652F3">
        <w:rPr>
          <w:rFonts w:ascii="Arial" w:hAnsi="Arial" w:cs="Arial"/>
          <w:spacing w:val="-4"/>
          <w:w w:val="105"/>
          <w:sz w:val="16"/>
        </w:rPr>
        <w:t>2030</w:t>
      </w:r>
      <w:r w:rsidRPr="002652F3">
        <w:rPr>
          <w:rFonts w:ascii="Arial" w:hAnsi="Arial" w:cs="Arial"/>
          <w:sz w:val="16"/>
        </w:rPr>
        <w:tab/>
      </w:r>
      <w:r w:rsidRPr="002652F3">
        <w:rPr>
          <w:rFonts w:ascii="Arial" w:hAnsi="Arial" w:cs="Arial"/>
          <w:spacing w:val="-4"/>
          <w:w w:val="105"/>
          <w:sz w:val="16"/>
        </w:rPr>
        <w:t>2035</w:t>
      </w:r>
      <w:r w:rsidRPr="002652F3">
        <w:rPr>
          <w:rFonts w:ascii="Arial" w:hAnsi="Arial" w:cs="Arial"/>
          <w:sz w:val="16"/>
        </w:rPr>
        <w:tab/>
      </w:r>
      <w:r w:rsidRPr="002652F3">
        <w:rPr>
          <w:rFonts w:ascii="Arial" w:hAnsi="Arial" w:cs="Arial"/>
          <w:spacing w:val="-4"/>
          <w:w w:val="105"/>
          <w:sz w:val="16"/>
        </w:rPr>
        <w:t>2040</w:t>
      </w:r>
      <w:r w:rsidRPr="002652F3">
        <w:rPr>
          <w:rFonts w:ascii="Arial" w:hAnsi="Arial" w:cs="Arial"/>
          <w:sz w:val="16"/>
        </w:rPr>
        <w:tab/>
      </w:r>
      <w:r w:rsidRPr="002652F3">
        <w:rPr>
          <w:rFonts w:ascii="Arial" w:hAnsi="Arial" w:cs="Arial"/>
          <w:spacing w:val="-4"/>
          <w:w w:val="105"/>
          <w:sz w:val="16"/>
        </w:rPr>
        <w:t>2045</w:t>
      </w:r>
      <w:r w:rsidRPr="002652F3">
        <w:rPr>
          <w:rFonts w:ascii="Arial" w:hAnsi="Arial" w:cs="Arial"/>
          <w:sz w:val="16"/>
        </w:rPr>
        <w:tab/>
      </w:r>
      <w:r w:rsidRPr="002652F3">
        <w:rPr>
          <w:rFonts w:ascii="Arial" w:hAnsi="Arial" w:cs="Arial"/>
          <w:spacing w:val="-4"/>
          <w:w w:val="105"/>
          <w:sz w:val="16"/>
        </w:rPr>
        <w:t>2050</w:t>
      </w:r>
    </w:p>
    <w:p w14:paraId="7F64B5D8" w14:textId="77777777" w:rsidR="0093011C" w:rsidRPr="002652F3" w:rsidRDefault="0093011C">
      <w:pPr>
        <w:pStyle w:val="BodyText"/>
        <w:spacing w:before="6"/>
        <w:rPr>
          <w:rFonts w:ascii="Arial" w:hAnsi="Arial" w:cs="Arial"/>
          <w:sz w:val="9"/>
        </w:rPr>
      </w:pPr>
    </w:p>
    <w:p w14:paraId="7F64B5D9" w14:textId="77777777" w:rsidR="0093011C" w:rsidRPr="002652F3" w:rsidRDefault="0093011C">
      <w:pPr>
        <w:rPr>
          <w:rFonts w:ascii="Arial" w:hAnsi="Arial" w:cs="Arial"/>
          <w:sz w:val="9"/>
        </w:rPr>
        <w:sectPr w:rsidR="0093011C" w:rsidRPr="002652F3">
          <w:type w:val="continuous"/>
          <w:pgSz w:w="11910" w:h="16840"/>
          <w:pgMar w:top="0" w:right="840" w:bottom="280" w:left="820" w:header="0" w:footer="736" w:gutter="0"/>
          <w:cols w:space="720"/>
        </w:sectPr>
      </w:pPr>
    </w:p>
    <w:p w14:paraId="7F64B5DA" w14:textId="77777777" w:rsidR="0093011C" w:rsidRPr="002652F3" w:rsidRDefault="006D0AC2">
      <w:pPr>
        <w:spacing w:before="118"/>
        <w:jc w:val="right"/>
        <w:rPr>
          <w:rFonts w:ascii="Arial" w:hAnsi="Arial" w:cs="Arial"/>
          <w:sz w:val="16"/>
        </w:rPr>
      </w:pPr>
      <w:r w:rsidRPr="002652F3">
        <w:rPr>
          <w:rFonts w:ascii="Arial" w:hAnsi="Arial" w:cs="Arial"/>
        </w:rPr>
        <w:pict w14:anchorId="7F64BC1C">
          <v:line id="_x0000_s2440" style="position:absolute;left:0;text-align:left;z-index:15733760;mso-position-horizontal-relative:page" from="166pt,11.05pt" to="186.95pt,11.05pt" strokecolor="#78b82a" strokeweight=".641mm">
            <w10:wrap anchorx="page"/>
          </v:line>
        </w:pict>
      </w:r>
      <w:r w:rsidRPr="002652F3">
        <w:rPr>
          <w:rFonts w:ascii="Arial" w:hAnsi="Arial" w:cs="Arial"/>
          <w:w w:val="95"/>
          <w:sz w:val="16"/>
        </w:rPr>
        <w:t>Gross</w:t>
      </w:r>
      <w:r w:rsidRPr="002652F3">
        <w:rPr>
          <w:rFonts w:ascii="Arial" w:hAnsi="Arial" w:cs="Arial"/>
          <w:spacing w:val="-4"/>
          <w:w w:val="95"/>
          <w:sz w:val="16"/>
        </w:rPr>
        <w:t xml:space="preserve"> </w:t>
      </w:r>
      <w:r w:rsidRPr="002652F3">
        <w:rPr>
          <w:rFonts w:ascii="Arial" w:hAnsi="Arial" w:cs="Arial"/>
          <w:spacing w:val="-2"/>
          <w:sz w:val="16"/>
        </w:rPr>
        <w:t>emissions</w:t>
      </w:r>
    </w:p>
    <w:p w14:paraId="7F64B5DB" w14:textId="77777777" w:rsidR="0093011C" w:rsidRPr="002652F3" w:rsidRDefault="006D0AC2">
      <w:pPr>
        <w:spacing w:before="117"/>
        <w:ind w:left="902"/>
        <w:rPr>
          <w:rFonts w:ascii="Arial" w:hAnsi="Arial" w:cs="Arial"/>
          <w:sz w:val="16"/>
        </w:rPr>
      </w:pPr>
      <w:r w:rsidRPr="002652F3">
        <w:rPr>
          <w:rFonts w:ascii="Arial" w:hAnsi="Arial" w:cs="Arial"/>
        </w:rPr>
        <w:br w:type="column"/>
      </w:r>
      <w:r w:rsidRPr="002652F3">
        <w:rPr>
          <w:rFonts w:ascii="Arial" w:hAnsi="Arial" w:cs="Arial"/>
          <w:w w:val="95"/>
          <w:sz w:val="16"/>
        </w:rPr>
        <w:t>Science</w:t>
      </w:r>
      <w:r w:rsidRPr="002652F3">
        <w:rPr>
          <w:rFonts w:ascii="Arial" w:hAnsi="Arial" w:cs="Arial"/>
          <w:spacing w:val="-2"/>
          <w:w w:val="95"/>
          <w:sz w:val="16"/>
        </w:rPr>
        <w:t xml:space="preserve"> </w:t>
      </w:r>
      <w:r w:rsidRPr="002652F3">
        <w:rPr>
          <w:rFonts w:ascii="Arial" w:hAnsi="Arial" w:cs="Arial"/>
          <w:w w:val="95"/>
          <w:sz w:val="16"/>
        </w:rPr>
        <w:t>based</w:t>
      </w:r>
      <w:r w:rsidRPr="002652F3">
        <w:rPr>
          <w:rFonts w:ascii="Arial" w:hAnsi="Arial" w:cs="Arial"/>
          <w:spacing w:val="-1"/>
          <w:w w:val="95"/>
          <w:sz w:val="16"/>
        </w:rPr>
        <w:t xml:space="preserve"> </w:t>
      </w:r>
      <w:r w:rsidRPr="002652F3">
        <w:rPr>
          <w:rFonts w:ascii="Arial" w:hAnsi="Arial" w:cs="Arial"/>
          <w:spacing w:val="-2"/>
          <w:w w:val="95"/>
          <w:sz w:val="16"/>
        </w:rPr>
        <w:t>target</w:t>
      </w:r>
    </w:p>
    <w:p w14:paraId="7F64B5DC" w14:textId="77777777" w:rsidR="0093011C" w:rsidRPr="002652F3" w:rsidRDefault="006D0AC2">
      <w:pPr>
        <w:spacing w:before="117"/>
        <w:ind w:left="1017"/>
        <w:rPr>
          <w:rFonts w:ascii="Arial" w:hAnsi="Arial" w:cs="Arial"/>
          <w:sz w:val="16"/>
        </w:rPr>
      </w:pPr>
      <w:r w:rsidRPr="002652F3">
        <w:rPr>
          <w:rFonts w:ascii="Arial" w:hAnsi="Arial" w:cs="Arial"/>
        </w:rPr>
        <w:br w:type="column"/>
      </w:r>
      <w:r w:rsidRPr="002652F3">
        <w:rPr>
          <w:rFonts w:ascii="Arial" w:hAnsi="Arial" w:cs="Arial"/>
          <w:w w:val="95"/>
          <w:sz w:val="16"/>
        </w:rPr>
        <w:t>Business</w:t>
      </w:r>
      <w:r w:rsidRPr="002652F3">
        <w:rPr>
          <w:rFonts w:ascii="Arial" w:hAnsi="Arial" w:cs="Arial"/>
          <w:spacing w:val="-9"/>
          <w:w w:val="95"/>
          <w:sz w:val="16"/>
        </w:rPr>
        <w:t xml:space="preserve"> </w:t>
      </w:r>
      <w:r w:rsidRPr="002652F3">
        <w:rPr>
          <w:rFonts w:ascii="Arial" w:hAnsi="Arial" w:cs="Arial"/>
          <w:w w:val="95"/>
          <w:sz w:val="16"/>
        </w:rPr>
        <w:t>as</w:t>
      </w:r>
      <w:r w:rsidRPr="002652F3">
        <w:rPr>
          <w:rFonts w:ascii="Arial" w:hAnsi="Arial" w:cs="Arial"/>
          <w:spacing w:val="-9"/>
          <w:w w:val="95"/>
          <w:sz w:val="16"/>
        </w:rPr>
        <w:t xml:space="preserve"> </w:t>
      </w:r>
      <w:r w:rsidRPr="002652F3">
        <w:rPr>
          <w:rFonts w:ascii="Arial" w:hAnsi="Arial" w:cs="Arial"/>
          <w:w w:val="95"/>
          <w:sz w:val="16"/>
        </w:rPr>
        <w:t>usual</w:t>
      </w:r>
      <w:r w:rsidRPr="002652F3">
        <w:rPr>
          <w:rFonts w:ascii="Arial" w:hAnsi="Arial" w:cs="Arial"/>
          <w:spacing w:val="-8"/>
          <w:w w:val="95"/>
          <w:sz w:val="16"/>
        </w:rPr>
        <w:t xml:space="preserve"> </w:t>
      </w:r>
      <w:r w:rsidRPr="002652F3">
        <w:rPr>
          <w:rFonts w:ascii="Arial" w:hAnsi="Arial" w:cs="Arial"/>
          <w:spacing w:val="-2"/>
          <w:w w:val="95"/>
          <w:sz w:val="16"/>
        </w:rPr>
        <w:t>scenario</w:t>
      </w:r>
    </w:p>
    <w:p w14:paraId="7F64B5DD" w14:textId="77777777" w:rsidR="0093011C" w:rsidRPr="002652F3" w:rsidRDefault="0093011C">
      <w:pPr>
        <w:rPr>
          <w:rFonts w:ascii="Arial" w:hAnsi="Arial" w:cs="Arial"/>
          <w:sz w:val="16"/>
        </w:rPr>
        <w:sectPr w:rsidR="0093011C" w:rsidRPr="002652F3">
          <w:type w:val="continuous"/>
          <w:pgSz w:w="11910" w:h="16840"/>
          <w:pgMar w:top="0" w:right="840" w:bottom="280" w:left="820" w:header="0" w:footer="736" w:gutter="0"/>
          <w:cols w:num="3" w:space="720" w:equalWidth="0">
            <w:col w:w="4085" w:space="40"/>
            <w:col w:w="2315" w:space="39"/>
            <w:col w:w="3771"/>
          </w:cols>
        </w:sectPr>
      </w:pPr>
    </w:p>
    <w:p w14:paraId="7F64B5DE" w14:textId="77777777" w:rsidR="0093011C" w:rsidRPr="002652F3" w:rsidRDefault="0093011C">
      <w:pPr>
        <w:pStyle w:val="BodyText"/>
        <w:spacing w:before="6"/>
        <w:rPr>
          <w:rFonts w:ascii="Arial" w:hAnsi="Arial" w:cs="Arial"/>
          <w:sz w:val="19"/>
        </w:rPr>
      </w:pPr>
    </w:p>
    <w:p w14:paraId="7F64B5DF" w14:textId="77777777" w:rsidR="0093011C" w:rsidRPr="002652F3" w:rsidRDefault="006D0AC2">
      <w:pPr>
        <w:pStyle w:val="ListParagraph"/>
        <w:numPr>
          <w:ilvl w:val="0"/>
          <w:numId w:val="1"/>
        </w:numPr>
        <w:tabs>
          <w:tab w:val="left" w:pos="653"/>
          <w:tab w:val="left" w:pos="655"/>
        </w:tabs>
        <w:spacing w:before="110"/>
        <w:ind w:left="654" w:right="540"/>
        <w:jc w:val="left"/>
        <w:rPr>
          <w:rFonts w:ascii="Arial" w:hAnsi="Arial" w:cs="Arial"/>
          <w:sz w:val="16"/>
        </w:rPr>
      </w:pPr>
      <w:r w:rsidRPr="002652F3">
        <w:rPr>
          <w:rFonts w:ascii="Arial" w:hAnsi="Arial" w:cs="Arial"/>
          <w:w w:val="95"/>
          <w:sz w:val="16"/>
        </w:rPr>
        <w:t>When</w:t>
      </w:r>
      <w:r w:rsidRPr="002652F3">
        <w:rPr>
          <w:rFonts w:ascii="Arial" w:hAnsi="Arial" w:cs="Arial"/>
          <w:spacing w:val="-15"/>
          <w:w w:val="95"/>
          <w:sz w:val="16"/>
        </w:rPr>
        <w:t xml:space="preserve"> </w:t>
      </w:r>
      <w:r w:rsidRPr="002652F3">
        <w:rPr>
          <w:rFonts w:ascii="Arial" w:hAnsi="Arial" w:cs="Arial"/>
          <w:w w:val="95"/>
          <w:sz w:val="16"/>
        </w:rPr>
        <w:t>asked</w:t>
      </w:r>
      <w:r w:rsidRPr="002652F3">
        <w:rPr>
          <w:rFonts w:ascii="Arial" w:hAnsi="Arial" w:cs="Arial"/>
          <w:spacing w:val="-15"/>
          <w:w w:val="95"/>
          <w:sz w:val="16"/>
        </w:rPr>
        <w:t xml:space="preserve"> </w:t>
      </w:r>
      <w:r w:rsidRPr="002652F3">
        <w:rPr>
          <w:rFonts w:ascii="Arial" w:hAnsi="Arial" w:cs="Arial"/>
          <w:w w:val="95"/>
          <w:sz w:val="16"/>
        </w:rPr>
        <w:t>how</w:t>
      </w:r>
      <w:r w:rsidRPr="002652F3">
        <w:rPr>
          <w:rFonts w:ascii="Arial" w:hAnsi="Arial" w:cs="Arial"/>
          <w:spacing w:val="-15"/>
          <w:w w:val="95"/>
          <w:sz w:val="16"/>
        </w:rPr>
        <w:t xml:space="preserve"> </w:t>
      </w:r>
      <w:r w:rsidRPr="002652F3">
        <w:rPr>
          <w:rFonts w:ascii="Arial" w:hAnsi="Arial" w:cs="Arial"/>
          <w:w w:val="95"/>
          <w:sz w:val="16"/>
        </w:rPr>
        <w:t>quickly</w:t>
      </w:r>
      <w:r w:rsidRPr="002652F3">
        <w:rPr>
          <w:rFonts w:ascii="Arial" w:hAnsi="Arial" w:cs="Arial"/>
          <w:spacing w:val="-15"/>
          <w:w w:val="95"/>
          <w:sz w:val="16"/>
        </w:rPr>
        <w:t xml:space="preserve"> </w:t>
      </w:r>
      <w:r w:rsidRPr="002652F3">
        <w:rPr>
          <w:rFonts w:ascii="Arial" w:hAnsi="Arial" w:cs="Arial"/>
          <w:w w:val="95"/>
          <w:sz w:val="16"/>
        </w:rPr>
        <w:t>we</w:t>
      </w:r>
      <w:r w:rsidRPr="002652F3">
        <w:rPr>
          <w:rFonts w:ascii="Arial" w:hAnsi="Arial" w:cs="Arial"/>
          <w:spacing w:val="-15"/>
          <w:w w:val="95"/>
          <w:sz w:val="16"/>
        </w:rPr>
        <w:t xml:space="preserve"> </w:t>
      </w:r>
      <w:r w:rsidRPr="002652F3">
        <w:rPr>
          <w:rFonts w:ascii="Arial" w:hAnsi="Arial" w:cs="Arial"/>
          <w:w w:val="95"/>
          <w:sz w:val="16"/>
        </w:rPr>
        <w:t>need</w:t>
      </w:r>
      <w:r w:rsidRPr="002652F3">
        <w:rPr>
          <w:rFonts w:ascii="Arial" w:hAnsi="Arial" w:cs="Arial"/>
          <w:spacing w:val="-15"/>
          <w:w w:val="95"/>
          <w:sz w:val="16"/>
        </w:rPr>
        <w:t xml:space="preserve"> </w:t>
      </w:r>
      <w:r w:rsidRPr="002652F3">
        <w:rPr>
          <w:rFonts w:ascii="Arial" w:hAnsi="Arial" w:cs="Arial"/>
          <w:w w:val="95"/>
          <w:sz w:val="16"/>
        </w:rPr>
        <w:t>to</w:t>
      </w:r>
      <w:r w:rsidRPr="002652F3">
        <w:rPr>
          <w:rFonts w:ascii="Arial" w:hAnsi="Arial" w:cs="Arial"/>
          <w:spacing w:val="-15"/>
          <w:w w:val="95"/>
          <w:sz w:val="16"/>
        </w:rPr>
        <w:t xml:space="preserve"> </w:t>
      </w:r>
      <w:r w:rsidRPr="002652F3">
        <w:rPr>
          <w:rFonts w:ascii="Arial" w:hAnsi="Arial" w:cs="Arial"/>
          <w:w w:val="95"/>
          <w:sz w:val="16"/>
        </w:rPr>
        <w:t>act</w:t>
      </w:r>
      <w:r w:rsidRPr="002652F3">
        <w:rPr>
          <w:rFonts w:ascii="Arial" w:hAnsi="Arial" w:cs="Arial"/>
          <w:spacing w:val="-15"/>
          <w:w w:val="95"/>
          <w:sz w:val="16"/>
        </w:rPr>
        <w:t xml:space="preserve"> </w:t>
      </w:r>
      <w:r w:rsidRPr="002652F3">
        <w:rPr>
          <w:rFonts w:ascii="Arial" w:hAnsi="Arial" w:cs="Arial"/>
          <w:w w:val="95"/>
          <w:sz w:val="16"/>
        </w:rPr>
        <w:t>to</w:t>
      </w:r>
      <w:r w:rsidRPr="002652F3">
        <w:rPr>
          <w:rFonts w:ascii="Arial" w:hAnsi="Arial" w:cs="Arial"/>
          <w:spacing w:val="-15"/>
          <w:w w:val="95"/>
          <w:sz w:val="16"/>
        </w:rPr>
        <w:t xml:space="preserve"> </w:t>
      </w:r>
      <w:r w:rsidRPr="002652F3">
        <w:rPr>
          <w:rFonts w:ascii="Arial" w:hAnsi="Arial" w:cs="Arial"/>
          <w:w w:val="95"/>
          <w:sz w:val="16"/>
        </w:rPr>
        <w:t>reduce</w:t>
      </w:r>
      <w:r w:rsidRPr="002652F3">
        <w:rPr>
          <w:rFonts w:ascii="Arial" w:hAnsi="Arial" w:cs="Arial"/>
          <w:spacing w:val="-15"/>
          <w:w w:val="95"/>
          <w:sz w:val="16"/>
        </w:rPr>
        <w:t xml:space="preserve"> </w:t>
      </w:r>
      <w:r w:rsidRPr="002652F3">
        <w:rPr>
          <w:rFonts w:ascii="Arial" w:hAnsi="Arial" w:cs="Arial"/>
          <w:w w:val="95"/>
          <w:sz w:val="16"/>
        </w:rPr>
        <w:t>Wellington</w:t>
      </w:r>
      <w:r w:rsidRPr="002652F3">
        <w:rPr>
          <w:rFonts w:ascii="Arial" w:hAnsi="Arial" w:cs="Arial"/>
          <w:spacing w:val="-15"/>
          <w:w w:val="95"/>
          <w:sz w:val="16"/>
        </w:rPr>
        <w:t xml:space="preserve"> </w:t>
      </w:r>
      <w:r w:rsidRPr="002652F3">
        <w:rPr>
          <w:rFonts w:ascii="Arial" w:hAnsi="Arial" w:cs="Arial"/>
          <w:w w:val="95"/>
          <w:sz w:val="16"/>
        </w:rPr>
        <w:t>city’s</w:t>
      </w:r>
      <w:r w:rsidRPr="002652F3">
        <w:rPr>
          <w:rFonts w:ascii="Arial" w:hAnsi="Arial" w:cs="Arial"/>
          <w:spacing w:val="-15"/>
          <w:w w:val="95"/>
          <w:sz w:val="16"/>
        </w:rPr>
        <w:t xml:space="preserve"> </w:t>
      </w:r>
      <w:r w:rsidRPr="002652F3">
        <w:rPr>
          <w:rFonts w:ascii="Arial" w:hAnsi="Arial" w:cs="Arial"/>
          <w:w w:val="95"/>
          <w:sz w:val="16"/>
        </w:rPr>
        <w:t>carbon</w:t>
      </w:r>
      <w:r w:rsidRPr="002652F3">
        <w:rPr>
          <w:rFonts w:ascii="Arial" w:hAnsi="Arial" w:cs="Arial"/>
          <w:spacing w:val="-15"/>
          <w:w w:val="95"/>
          <w:sz w:val="16"/>
        </w:rPr>
        <w:t xml:space="preserve"> </w:t>
      </w:r>
      <w:r w:rsidRPr="002652F3">
        <w:rPr>
          <w:rFonts w:ascii="Arial" w:hAnsi="Arial" w:cs="Arial"/>
          <w:w w:val="95"/>
          <w:sz w:val="16"/>
        </w:rPr>
        <w:t>emissions,</w:t>
      </w:r>
      <w:r w:rsidRPr="002652F3">
        <w:rPr>
          <w:rFonts w:ascii="Arial" w:hAnsi="Arial" w:cs="Arial"/>
          <w:spacing w:val="-15"/>
          <w:w w:val="95"/>
          <w:sz w:val="16"/>
        </w:rPr>
        <w:t xml:space="preserve"> </w:t>
      </w:r>
      <w:r w:rsidRPr="002652F3">
        <w:rPr>
          <w:rFonts w:ascii="Arial" w:hAnsi="Arial" w:cs="Arial"/>
          <w:w w:val="95"/>
          <w:sz w:val="16"/>
        </w:rPr>
        <w:t>a</w:t>
      </w:r>
      <w:r w:rsidRPr="002652F3">
        <w:rPr>
          <w:rFonts w:ascii="Arial" w:hAnsi="Arial" w:cs="Arial"/>
          <w:spacing w:val="-15"/>
          <w:w w:val="95"/>
          <w:sz w:val="16"/>
        </w:rPr>
        <w:t xml:space="preserve"> </w:t>
      </w:r>
      <w:r w:rsidRPr="002652F3">
        <w:rPr>
          <w:rFonts w:ascii="Arial" w:hAnsi="Arial" w:cs="Arial"/>
          <w:w w:val="95"/>
          <w:sz w:val="16"/>
        </w:rPr>
        <w:t>combined</w:t>
      </w:r>
      <w:r w:rsidRPr="002652F3">
        <w:rPr>
          <w:rFonts w:ascii="Arial" w:hAnsi="Arial" w:cs="Arial"/>
          <w:spacing w:val="-15"/>
          <w:w w:val="95"/>
          <w:sz w:val="16"/>
        </w:rPr>
        <w:t xml:space="preserve"> </w:t>
      </w:r>
      <w:r w:rsidRPr="002652F3">
        <w:rPr>
          <w:rFonts w:ascii="Arial" w:hAnsi="Arial" w:cs="Arial"/>
          <w:w w:val="95"/>
          <w:sz w:val="16"/>
        </w:rPr>
        <w:t>90</w:t>
      </w:r>
      <w:r w:rsidRPr="002652F3">
        <w:rPr>
          <w:rFonts w:ascii="Arial" w:hAnsi="Arial" w:cs="Arial"/>
          <w:spacing w:val="-15"/>
          <w:w w:val="95"/>
          <w:sz w:val="16"/>
        </w:rPr>
        <w:t xml:space="preserve"> </w:t>
      </w:r>
      <w:r w:rsidRPr="002652F3">
        <w:rPr>
          <w:rFonts w:ascii="Arial" w:hAnsi="Arial" w:cs="Arial"/>
          <w:w w:val="95"/>
          <w:sz w:val="16"/>
        </w:rPr>
        <w:t>percent</w:t>
      </w:r>
      <w:r w:rsidRPr="002652F3">
        <w:rPr>
          <w:rFonts w:ascii="Arial" w:hAnsi="Arial" w:cs="Arial"/>
          <w:spacing w:val="-15"/>
          <w:w w:val="95"/>
          <w:sz w:val="16"/>
        </w:rPr>
        <w:t xml:space="preserve"> </w:t>
      </w:r>
      <w:r w:rsidRPr="002652F3">
        <w:rPr>
          <w:rFonts w:ascii="Arial" w:hAnsi="Arial" w:cs="Arial"/>
          <w:w w:val="95"/>
          <w:sz w:val="16"/>
        </w:rPr>
        <w:t>of</w:t>
      </w:r>
      <w:r w:rsidRPr="002652F3">
        <w:rPr>
          <w:rFonts w:ascii="Arial" w:hAnsi="Arial" w:cs="Arial"/>
          <w:spacing w:val="-15"/>
          <w:w w:val="95"/>
          <w:sz w:val="16"/>
        </w:rPr>
        <w:t xml:space="preserve"> </w:t>
      </w:r>
      <w:r w:rsidRPr="002652F3">
        <w:rPr>
          <w:rFonts w:ascii="Arial" w:hAnsi="Arial" w:cs="Arial"/>
          <w:w w:val="95"/>
          <w:sz w:val="16"/>
        </w:rPr>
        <w:t>those</w:t>
      </w:r>
      <w:r w:rsidRPr="002652F3">
        <w:rPr>
          <w:rFonts w:ascii="Arial" w:hAnsi="Arial" w:cs="Arial"/>
          <w:spacing w:val="-15"/>
          <w:w w:val="95"/>
          <w:sz w:val="16"/>
        </w:rPr>
        <w:t xml:space="preserve"> </w:t>
      </w:r>
      <w:r w:rsidRPr="002652F3">
        <w:rPr>
          <w:rFonts w:ascii="Arial" w:hAnsi="Arial" w:cs="Arial"/>
          <w:w w:val="95"/>
          <w:sz w:val="16"/>
        </w:rPr>
        <w:t>surveyed</w:t>
      </w:r>
      <w:r w:rsidRPr="002652F3">
        <w:rPr>
          <w:rFonts w:ascii="Arial" w:hAnsi="Arial" w:cs="Arial"/>
          <w:spacing w:val="-15"/>
          <w:w w:val="95"/>
          <w:sz w:val="16"/>
        </w:rPr>
        <w:t xml:space="preserve"> </w:t>
      </w:r>
      <w:r w:rsidRPr="002652F3">
        <w:rPr>
          <w:rFonts w:ascii="Arial" w:hAnsi="Arial" w:cs="Arial"/>
          <w:w w:val="95"/>
          <w:sz w:val="16"/>
        </w:rPr>
        <w:t>said</w:t>
      </w:r>
      <w:r w:rsidRPr="002652F3">
        <w:rPr>
          <w:rFonts w:ascii="Arial" w:hAnsi="Arial" w:cs="Arial"/>
          <w:spacing w:val="-15"/>
          <w:w w:val="95"/>
          <w:sz w:val="16"/>
        </w:rPr>
        <w:t xml:space="preserve"> </w:t>
      </w:r>
      <w:r w:rsidRPr="002652F3">
        <w:rPr>
          <w:rFonts w:ascii="Arial" w:hAnsi="Arial" w:cs="Arial"/>
          <w:w w:val="95"/>
          <w:sz w:val="16"/>
        </w:rPr>
        <w:t>either significant</w:t>
      </w:r>
      <w:r w:rsidRPr="002652F3">
        <w:rPr>
          <w:rFonts w:ascii="Arial" w:hAnsi="Arial" w:cs="Arial"/>
          <w:spacing w:val="-11"/>
          <w:w w:val="95"/>
          <w:sz w:val="16"/>
        </w:rPr>
        <w:t xml:space="preserve"> </w:t>
      </w:r>
      <w:r w:rsidRPr="002652F3">
        <w:rPr>
          <w:rFonts w:ascii="Arial" w:hAnsi="Arial" w:cs="Arial"/>
          <w:w w:val="95"/>
          <w:sz w:val="16"/>
        </w:rPr>
        <w:t>action</w:t>
      </w:r>
      <w:r w:rsidRPr="002652F3">
        <w:rPr>
          <w:rFonts w:ascii="Arial" w:hAnsi="Arial" w:cs="Arial"/>
          <w:spacing w:val="-11"/>
          <w:w w:val="95"/>
          <w:sz w:val="16"/>
        </w:rPr>
        <w:t xml:space="preserve"> </w:t>
      </w:r>
      <w:r w:rsidRPr="002652F3">
        <w:rPr>
          <w:rFonts w:ascii="Arial" w:hAnsi="Arial" w:cs="Arial"/>
          <w:w w:val="95"/>
          <w:sz w:val="16"/>
        </w:rPr>
        <w:t>was</w:t>
      </w:r>
      <w:r w:rsidRPr="002652F3">
        <w:rPr>
          <w:rFonts w:ascii="Arial" w:hAnsi="Arial" w:cs="Arial"/>
          <w:spacing w:val="-11"/>
          <w:w w:val="95"/>
          <w:sz w:val="16"/>
        </w:rPr>
        <w:t xml:space="preserve"> </w:t>
      </w:r>
      <w:r w:rsidRPr="002652F3">
        <w:rPr>
          <w:rFonts w:ascii="Arial" w:hAnsi="Arial" w:cs="Arial"/>
          <w:w w:val="95"/>
          <w:sz w:val="16"/>
        </w:rPr>
        <w:t>required</w:t>
      </w:r>
      <w:r w:rsidRPr="002652F3">
        <w:rPr>
          <w:rFonts w:ascii="Arial" w:hAnsi="Arial" w:cs="Arial"/>
          <w:spacing w:val="-11"/>
          <w:w w:val="95"/>
          <w:sz w:val="16"/>
        </w:rPr>
        <w:t xml:space="preserve"> </w:t>
      </w:r>
      <w:r w:rsidRPr="002652F3">
        <w:rPr>
          <w:rFonts w:ascii="Arial" w:hAnsi="Arial" w:cs="Arial"/>
          <w:w w:val="95"/>
          <w:sz w:val="16"/>
        </w:rPr>
        <w:t>straight</w:t>
      </w:r>
      <w:r w:rsidRPr="002652F3">
        <w:rPr>
          <w:rFonts w:ascii="Arial" w:hAnsi="Arial" w:cs="Arial"/>
          <w:spacing w:val="-11"/>
          <w:w w:val="95"/>
          <w:sz w:val="16"/>
        </w:rPr>
        <w:t xml:space="preserve"> </w:t>
      </w:r>
      <w:r w:rsidRPr="002652F3">
        <w:rPr>
          <w:rFonts w:ascii="Arial" w:hAnsi="Arial" w:cs="Arial"/>
          <w:w w:val="95"/>
          <w:sz w:val="16"/>
        </w:rPr>
        <w:t>away</w:t>
      </w:r>
      <w:r w:rsidRPr="002652F3">
        <w:rPr>
          <w:rFonts w:ascii="Arial" w:hAnsi="Arial" w:cs="Arial"/>
          <w:spacing w:val="-11"/>
          <w:w w:val="95"/>
          <w:sz w:val="16"/>
        </w:rPr>
        <w:t xml:space="preserve"> </w:t>
      </w:r>
      <w:r w:rsidRPr="002652F3">
        <w:rPr>
          <w:rFonts w:ascii="Arial" w:hAnsi="Arial" w:cs="Arial"/>
          <w:w w:val="95"/>
          <w:sz w:val="16"/>
        </w:rPr>
        <w:t>(54</w:t>
      </w:r>
      <w:r w:rsidRPr="002652F3">
        <w:rPr>
          <w:rFonts w:ascii="Arial" w:hAnsi="Arial" w:cs="Arial"/>
          <w:spacing w:val="-11"/>
          <w:w w:val="95"/>
          <w:sz w:val="16"/>
        </w:rPr>
        <w:t xml:space="preserve"> </w:t>
      </w:r>
      <w:r w:rsidRPr="002652F3">
        <w:rPr>
          <w:rFonts w:ascii="Arial" w:hAnsi="Arial" w:cs="Arial"/>
          <w:w w:val="95"/>
          <w:sz w:val="16"/>
        </w:rPr>
        <w:t>percent)</w:t>
      </w:r>
      <w:r w:rsidRPr="002652F3">
        <w:rPr>
          <w:rFonts w:ascii="Arial" w:hAnsi="Arial" w:cs="Arial"/>
          <w:spacing w:val="-11"/>
          <w:w w:val="95"/>
          <w:sz w:val="16"/>
        </w:rPr>
        <w:t xml:space="preserve"> </w:t>
      </w:r>
      <w:r w:rsidRPr="002652F3">
        <w:rPr>
          <w:rFonts w:ascii="Arial" w:hAnsi="Arial" w:cs="Arial"/>
          <w:w w:val="95"/>
          <w:sz w:val="16"/>
        </w:rPr>
        <w:t>or</w:t>
      </w:r>
      <w:r w:rsidRPr="002652F3">
        <w:rPr>
          <w:rFonts w:ascii="Arial" w:hAnsi="Arial" w:cs="Arial"/>
          <w:spacing w:val="-11"/>
          <w:w w:val="95"/>
          <w:sz w:val="16"/>
        </w:rPr>
        <w:t xml:space="preserve"> </w:t>
      </w:r>
      <w:r w:rsidRPr="002652F3">
        <w:rPr>
          <w:rFonts w:ascii="Arial" w:hAnsi="Arial" w:cs="Arial"/>
          <w:w w:val="95"/>
          <w:sz w:val="16"/>
        </w:rPr>
        <w:t>that</w:t>
      </w:r>
      <w:r w:rsidRPr="002652F3">
        <w:rPr>
          <w:rFonts w:ascii="Arial" w:hAnsi="Arial" w:cs="Arial"/>
          <w:spacing w:val="-11"/>
          <w:w w:val="95"/>
          <w:sz w:val="16"/>
        </w:rPr>
        <w:t xml:space="preserve"> </w:t>
      </w:r>
      <w:r w:rsidRPr="002652F3">
        <w:rPr>
          <w:rFonts w:ascii="Arial" w:hAnsi="Arial" w:cs="Arial"/>
          <w:w w:val="95"/>
          <w:sz w:val="16"/>
        </w:rPr>
        <w:t>we</w:t>
      </w:r>
      <w:r w:rsidRPr="002652F3">
        <w:rPr>
          <w:rFonts w:ascii="Arial" w:hAnsi="Arial" w:cs="Arial"/>
          <w:spacing w:val="-11"/>
          <w:w w:val="95"/>
          <w:sz w:val="16"/>
        </w:rPr>
        <w:t xml:space="preserve"> </w:t>
      </w:r>
      <w:r w:rsidRPr="002652F3">
        <w:rPr>
          <w:rFonts w:ascii="Arial" w:hAnsi="Arial" w:cs="Arial"/>
          <w:w w:val="95"/>
          <w:sz w:val="16"/>
        </w:rPr>
        <w:t>should</w:t>
      </w:r>
      <w:r w:rsidRPr="002652F3">
        <w:rPr>
          <w:rFonts w:ascii="Arial" w:hAnsi="Arial" w:cs="Arial"/>
          <w:spacing w:val="-11"/>
          <w:w w:val="95"/>
          <w:sz w:val="16"/>
        </w:rPr>
        <w:t xml:space="preserve"> </w:t>
      </w:r>
      <w:r w:rsidRPr="002652F3">
        <w:rPr>
          <w:rFonts w:ascii="Arial" w:hAnsi="Arial" w:cs="Arial"/>
          <w:w w:val="95"/>
          <w:sz w:val="16"/>
        </w:rPr>
        <w:t>start</w:t>
      </w:r>
      <w:r w:rsidRPr="002652F3">
        <w:rPr>
          <w:rFonts w:ascii="Arial" w:hAnsi="Arial" w:cs="Arial"/>
          <w:spacing w:val="-11"/>
          <w:w w:val="95"/>
          <w:sz w:val="16"/>
        </w:rPr>
        <w:t xml:space="preserve"> </w:t>
      </w:r>
      <w:r w:rsidRPr="002652F3">
        <w:rPr>
          <w:rFonts w:ascii="Arial" w:hAnsi="Arial" w:cs="Arial"/>
          <w:w w:val="95"/>
          <w:sz w:val="16"/>
        </w:rPr>
        <w:t>now</w:t>
      </w:r>
      <w:r w:rsidRPr="002652F3">
        <w:rPr>
          <w:rFonts w:ascii="Arial" w:hAnsi="Arial" w:cs="Arial"/>
          <w:spacing w:val="-11"/>
          <w:w w:val="95"/>
          <w:sz w:val="16"/>
        </w:rPr>
        <w:t xml:space="preserve"> </w:t>
      </w:r>
      <w:r w:rsidRPr="002652F3">
        <w:rPr>
          <w:rFonts w:ascii="Arial" w:hAnsi="Arial" w:cs="Arial"/>
          <w:w w:val="95"/>
          <w:sz w:val="16"/>
        </w:rPr>
        <w:t>and</w:t>
      </w:r>
      <w:r w:rsidRPr="002652F3">
        <w:rPr>
          <w:rFonts w:ascii="Arial" w:hAnsi="Arial" w:cs="Arial"/>
          <w:spacing w:val="-11"/>
          <w:w w:val="95"/>
          <w:sz w:val="16"/>
        </w:rPr>
        <w:t xml:space="preserve"> </w:t>
      </w:r>
      <w:r w:rsidRPr="002652F3">
        <w:rPr>
          <w:rFonts w:ascii="Arial" w:hAnsi="Arial" w:cs="Arial"/>
          <w:w w:val="95"/>
          <w:sz w:val="16"/>
        </w:rPr>
        <w:t>increase</w:t>
      </w:r>
      <w:r w:rsidRPr="002652F3">
        <w:rPr>
          <w:rFonts w:ascii="Arial" w:hAnsi="Arial" w:cs="Arial"/>
          <w:spacing w:val="-11"/>
          <w:w w:val="95"/>
          <w:sz w:val="16"/>
        </w:rPr>
        <w:t xml:space="preserve"> </w:t>
      </w:r>
      <w:r w:rsidRPr="002652F3">
        <w:rPr>
          <w:rFonts w:ascii="Arial" w:hAnsi="Arial" w:cs="Arial"/>
          <w:w w:val="95"/>
          <w:sz w:val="16"/>
        </w:rPr>
        <w:t>efforts</w:t>
      </w:r>
      <w:r w:rsidRPr="002652F3">
        <w:rPr>
          <w:rFonts w:ascii="Arial" w:hAnsi="Arial" w:cs="Arial"/>
          <w:spacing w:val="-11"/>
          <w:w w:val="95"/>
          <w:sz w:val="16"/>
        </w:rPr>
        <w:t xml:space="preserve"> </w:t>
      </w:r>
      <w:r w:rsidRPr="002652F3">
        <w:rPr>
          <w:rFonts w:ascii="Arial" w:hAnsi="Arial" w:cs="Arial"/>
          <w:w w:val="95"/>
          <w:sz w:val="16"/>
        </w:rPr>
        <w:t>over</w:t>
      </w:r>
      <w:r w:rsidRPr="002652F3">
        <w:rPr>
          <w:rFonts w:ascii="Arial" w:hAnsi="Arial" w:cs="Arial"/>
          <w:spacing w:val="-11"/>
          <w:w w:val="95"/>
          <w:sz w:val="16"/>
        </w:rPr>
        <w:t xml:space="preserve"> </w:t>
      </w:r>
      <w:r w:rsidRPr="002652F3">
        <w:rPr>
          <w:rFonts w:ascii="Arial" w:hAnsi="Arial" w:cs="Arial"/>
          <w:w w:val="95"/>
          <w:sz w:val="16"/>
        </w:rPr>
        <w:t>the</w:t>
      </w:r>
      <w:r w:rsidRPr="002652F3">
        <w:rPr>
          <w:rFonts w:ascii="Arial" w:hAnsi="Arial" w:cs="Arial"/>
          <w:spacing w:val="-11"/>
          <w:w w:val="95"/>
          <w:sz w:val="16"/>
        </w:rPr>
        <w:t xml:space="preserve"> </w:t>
      </w:r>
      <w:r w:rsidRPr="002652F3">
        <w:rPr>
          <w:rFonts w:ascii="Arial" w:hAnsi="Arial" w:cs="Arial"/>
          <w:w w:val="95"/>
          <w:sz w:val="16"/>
        </w:rPr>
        <w:t>next</w:t>
      </w:r>
      <w:r w:rsidRPr="002652F3">
        <w:rPr>
          <w:rFonts w:ascii="Arial" w:hAnsi="Arial" w:cs="Arial"/>
          <w:spacing w:val="-11"/>
          <w:w w:val="95"/>
          <w:sz w:val="16"/>
        </w:rPr>
        <w:t xml:space="preserve"> </w:t>
      </w:r>
      <w:r w:rsidRPr="002652F3">
        <w:rPr>
          <w:rFonts w:ascii="Arial" w:hAnsi="Arial" w:cs="Arial"/>
          <w:w w:val="95"/>
          <w:sz w:val="16"/>
        </w:rPr>
        <w:t>few</w:t>
      </w:r>
      <w:r w:rsidRPr="002652F3">
        <w:rPr>
          <w:rFonts w:ascii="Arial" w:hAnsi="Arial" w:cs="Arial"/>
          <w:spacing w:val="-11"/>
          <w:w w:val="95"/>
          <w:sz w:val="16"/>
        </w:rPr>
        <w:t xml:space="preserve"> </w:t>
      </w:r>
      <w:r w:rsidRPr="002652F3">
        <w:rPr>
          <w:rFonts w:ascii="Arial" w:hAnsi="Arial" w:cs="Arial"/>
          <w:w w:val="95"/>
          <w:sz w:val="16"/>
        </w:rPr>
        <w:t>years</w:t>
      </w:r>
      <w:r w:rsidRPr="002652F3">
        <w:rPr>
          <w:rFonts w:ascii="Arial" w:hAnsi="Arial" w:cs="Arial"/>
          <w:spacing w:val="-11"/>
          <w:w w:val="95"/>
          <w:sz w:val="16"/>
        </w:rPr>
        <w:t xml:space="preserve"> </w:t>
      </w:r>
      <w:r w:rsidRPr="002652F3">
        <w:rPr>
          <w:rFonts w:ascii="Arial" w:hAnsi="Arial" w:cs="Arial"/>
          <w:w w:val="95"/>
          <w:sz w:val="16"/>
        </w:rPr>
        <w:t>(36 percent).</w:t>
      </w:r>
      <w:r w:rsidRPr="002652F3">
        <w:rPr>
          <w:rFonts w:ascii="Arial" w:hAnsi="Arial" w:cs="Arial"/>
          <w:spacing w:val="-4"/>
          <w:w w:val="95"/>
          <w:sz w:val="16"/>
        </w:rPr>
        <w:t xml:space="preserve"> </w:t>
      </w:r>
      <w:r w:rsidRPr="002652F3">
        <w:rPr>
          <w:rFonts w:ascii="Arial" w:hAnsi="Arial" w:cs="Arial"/>
          <w:w w:val="95"/>
          <w:sz w:val="16"/>
        </w:rPr>
        <w:t>The</w:t>
      </w:r>
      <w:r w:rsidRPr="002652F3">
        <w:rPr>
          <w:rFonts w:ascii="Arial" w:hAnsi="Arial" w:cs="Arial"/>
          <w:spacing w:val="-4"/>
          <w:w w:val="95"/>
          <w:sz w:val="16"/>
        </w:rPr>
        <w:t xml:space="preserve"> </w:t>
      </w:r>
      <w:r w:rsidRPr="002652F3">
        <w:rPr>
          <w:rFonts w:ascii="Arial" w:hAnsi="Arial" w:cs="Arial"/>
          <w:w w:val="95"/>
          <w:sz w:val="16"/>
        </w:rPr>
        <w:t>city’s</w:t>
      </w:r>
      <w:r w:rsidRPr="002652F3">
        <w:rPr>
          <w:rFonts w:ascii="Arial" w:hAnsi="Arial" w:cs="Arial"/>
          <w:spacing w:val="-4"/>
          <w:w w:val="95"/>
          <w:sz w:val="16"/>
        </w:rPr>
        <w:t xml:space="preserve"> </w:t>
      </w:r>
      <w:r w:rsidRPr="002652F3">
        <w:rPr>
          <w:rFonts w:ascii="Arial" w:hAnsi="Arial" w:cs="Arial"/>
          <w:w w:val="95"/>
          <w:sz w:val="16"/>
        </w:rPr>
        <w:t>targets</w:t>
      </w:r>
      <w:r w:rsidRPr="002652F3">
        <w:rPr>
          <w:rFonts w:ascii="Arial" w:hAnsi="Arial" w:cs="Arial"/>
          <w:spacing w:val="-4"/>
          <w:w w:val="95"/>
          <w:sz w:val="16"/>
        </w:rPr>
        <w:t xml:space="preserve"> </w:t>
      </w:r>
      <w:r w:rsidRPr="002652F3">
        <w:rPr>
          <w:rFonts w:ascii="Arial" w:hAnsi="Arial" w:cs="Arial"/>
          <w:w w:val="95"/>
          <w:sz w:val="16"/>
        </w:rPr>
        <w:t>reflect</w:t>
      </w:r>
      <w:r w:rsidRPr="002652F3">
        <w:rPr>
          <w:rFonts w:ascii="Arial" w:hAnsi="Arial" w:cs="Arial"/>
          <w:spacing w:val="-4"/>
          <w:w w:val="95"/>
          <w:sz w:val="16"/>
        </w:rPr>
        <w:t xml:space="preserve"> </w:t>
      </w:r>
      <w:r w:rsidRPr="002652F3">
        <w:rPr>
          <w:rFonts w:ascii="Arial" w:hAnsi="Arial" w:cs="Arial"/>
          <w:w w:val="95"/>
          <w:sz w:val="16"/>
        </w:rPr>
        <w:t>Wellingtonians’</w:t>
      </w:r>
      <w:r w:rsidRPr="002652F3">
        <w:rPr>
          <w:rFonts w:ascii="Arial" w:hAnsi="Arial" w:cs="Arial"/>
          <w:spacing w:val="-4"/>
          <w:w w:val="95"/>
          <w:sz w:val="16"/>
        </w:rPr>
        <w:t xml:space="preserve"> </w:t>
      </w:r>
      <w:r w:rsidRPr="002652F3">
        <w:rPr>
          <w:rFonts w:ascii="Arial" w:hAnsi="Arial" w:cs="Arial"/>
          <w:w w:val="95"/>
          <w:sz w:val="16"/>
        </w:rPr>
        <w:t>desire</w:t>
      </w:r>
      <w:r w:rsidRPr="002652F3">
        <w:rPr>
          <w:rFonts w:ascii="Arial" w:hAnsi="Arial" w:cs="Arial"/>
          <w:spacing w:val="-4"/>
          <w:w w:val="95"/>
          <w:sz w:val="16"/>
        </w:rPr>
        <w:t xml:space="preserve"> </w:t>
      </w:r>
      <w:r w:rsidRPr="002652F3">
        <w:rPr>
          <w:rFonts w:ascii="Arial" w:hAnsi="Arial" w:cs="Arial"/>
          <w:w w:val="95"/>
          <w:sz w:val="16"/>
        </w:rPr>
        <w:t>for</w:t>
      </w:r>
      <w:r w:rsidRPr="002652F3">
        <w:rPr>
          <w:rFonts w:ascii="Arial" w:hAnsi="Arial" w:cs="Arial"/>
          <w:spacing w:val="-4"/>
          <w:w w:val="95"/>
          <w:sz w:val="16"/>
        </w:rPr>
        <w:t xml:space="preserve"> </w:t>
      </w:r>
      <w:r w:rsidRPr="002652F3">
        <w:rPr>
          <w:rFonts w:ascii="Arial" w:hAnsi="Arial" w:cs="Arial"/>
          <w:w w:val="95"/>
          <w:sz w:val="16"/>
        </w:rPr>
        <w:t>meaningful</w:t>
      </w:r>
      <w:r w:rsidRPr="002652F3">
        <w:rPr>
          <w:rFonts w:ascii="Arial" w:hAnsi="Arial" w:cs="Arial"/>
          <w:spacing w:val="-4"/>
          <w:w w:val="95"/>
          <w:sz w:val="16"/>
        </w:rPr>
        <w:t xml:space="preserve"> </w:t>
      </w:r>
      <w:r w:rsidRPr="002652F3">
        <w:rPr>
          <w:rFonts w:ascii="Arial" w:hAnsi="Arial" w:cs="Arial"/>
          <w:w w:val="95"/>
          <w:sz w:val="16"/>
        </w:rPr>
        <w:t>change.</w:t>
      </w:r>
    </w:p>
    <w:p w14:paraId="7F64B5E0" w14:textId="77777777" w:rsidR="0093011C" w:rsidRPr="002652F3" w:rsidRDefault="006D0AC2">
      <w:pPr>
        <w:pStyle w:val="ListParagraph"/>
        <w:numPr>
          <w:ilvl w:val="0"/>
          <w:numId w:val="1"/>
        </w:numPr>
        <w:tabs>
          <w:tab w:val="left" w:pos="653"/>
          <w:tab w:val="left" w:pos="655"/>
        </w:tabs>
        <w:spacing w:before="110"/>
        <w:ind w:left="654" w:right="322"/>
        <w:jc w:val="left"/>
        <w:rPr>
          <w:rFonts w:ascii="Arial" w:hAnsi="Arial" w:cs="Arial"/>
          <w:sz w:val="16"/>
        </w:rPr>
      </w:pPr>
      <w:r w:rsidRPr="002652F3">
        <w:rPr>
          <w:rFonts w:ascii="Arial" w:hAnsi="Arial" w:cs="Arial"/>
          <w:w w:val="95"/>
          <w:sz w:val="16"/>
        </w:rPr>
        <w:t>Current</w:t>
      </w:r>
      <w:r w:rsidRPr="002652F3">
        <w:rPr>
          <w:rFonts w:ascii="Arial" w:hAnsi="Arial" w:cs="Arial"/>
          <w:spacing w:val="-14"/>
          <w:w w:val="95"/>
          <w:sz w:val="16"/>
        </w:rPr>
        <w:t xml:space="preserve"> </w:t>
      </w:r>
      <w:r w:rsidRPr="002652F3">
        <w:rPr>
          <w:rFonts w:ascii="Arial" w:hAnsi="Arial" w:cs="Arial"/>
          <w:w w:val="95"/>
          <w:sz w:val="16"/>
        </w:rPr>
        <w:t>best</w:t>
      </w:r>
      <w:r w:rsidRPr="002652F3">
        <w:rPr>
          <w:rFonts w:ascii="Arial" w:hAnsi="Arial" w:cs="Arial"/>
          <w:spacing w:val="-14"/>
          <w:w w:val="95"/>
          <w:sz w:val="16"/>
        </w:rPr>
        <w:t xml:space="preserve"> </w:t>
      </w:r>
      <w:r w:rsidRPr="002652F3">
        <w:rPr>
          <w:rFonts w:ascii="Arial" w:hAnsi="Arial" w:cs="Arial"/>
          <w:w w:val="95"/>
          <w:sz w:val="16"/>
        </w:rPr>
        <w:t>practice</w:t>
      </w:r>
      <w:r w:rsidRPr="002652F3">
        <w:rPr>
          <w:rFonts w:ascii="Arial" w:hAnsi="Arial" w:cs="Arial"/>
          <w:spacing w:val="-14"/>
          <w:w w:val="95"/>
          <w:sz w:val="16"/>
        </w:rPr>
        <w:t xml:space="preserve"> </w:t>
      </w:r>
      <w:r w:rsidRPr="002652F3">
        <w:rPr>
          <w:rFonts w:ascii="Arial" w:hAnsi="Arial" w:cs="Arial"/>
          <w:w w:val="95"/>
          <w:sz w:val="16"/>
        </w:rPr>
        <w:t>is</w:t>
      </w:r>
      <w:r w:rsidRPr="002652F3">
        <w:rPr>
          <w:rFonts w:ascii="Arial" w:hAnsi="Arial" w:cs="Arial"/>
          <w:spacing w:val="-14"/>
          <w:w w:val="95"/>
          <w:sz w:val="16"/>
        </w:rPr>
        <w:t xml:space="preserve"> </w:t>
      </w:r>
      <w:r w:rsidRPr="002652F3">
        <w:rPr>
          <w:rFonts w:ascii="Arial" w:hAnsi="Arial" w:cs="Arial"/>
          <w:w w:val="95"/>
          <w:sz w:val="16"/>
        </w:rPr>
        <w:t>to</w:t>
      </w:r>
      <w:r w:rsidRPr="002652F3">
        <w:rPr>
          <w:rFonts w:ascii="Arial" w:hAnsi="Arial" w:cs="Arial"/>
          <w:spacing w:val="-14"/>
          <w:w w:val="95"/>
          <w:sz w:val="16"/>
        </w:rPr>
        <w:t xml:space="preserve"> </w:t>
      </w:r>
      <w:r w:rsidRPr="002652F3">
        <w:rPr>
          <w:rFonts w:ascii="Arial" w:hAnsi="Arial" w:cs="Arial"/>
          <w:w w:val="95"/>
          <w:sz w:val="16"/>
        </w:rPr>
        <w:t>set</w:t>
      </w:r>
      <w:r w:rsidRPr="002652F3">
        <w:rPr>
          <w:rFonts w:ascii="Arial" w:hAnsi="Arial" w:cs="Arial"/>
          <w:spacing w:val="-14"/>
          <w:w w:val="95"/>
          <w:sz w:val="16"/>
        </w:rPr>
        <w:t xml:space="preserve"> </w:t>
      </w:r>
      <w:r w:rsidRPr="002652F3">
        <w:rPr>
          <w:rFonts w:ascii="Arial" w:hAnsi="Arial" w:cs="Arial"/>
          <w:w w:val="95"/>
          <w:sz w:val="16"/>
        </w:rPr>
        <w:t>a</w:t>
      </w:r>
      <w:r w:rsidRPr="002652F3">
        <w:rPr>
          <w:rFonts w:ascii="Arial" w:hAnsi="Arial" w:cs="Arial"/>
          <w:spacing w:val="-14"/>
          <w:w w:val="95"/>
          <w:sz w:val="16"/>
        </w:rPr>
        <w:t xml:space="preserve"> </w:t>
      </w:r>
      <w:r w:rsidRPr="002652F3">
        <w:rPr>
          <w:rFonts w:ascii="Arial" w:hAnsi="Arial" w:cs="Arial"/>
          <w:w w:val="95"/>
          <w:sz w:val="16"/>
        </w:rPr>
        <w:t>science-based</w:t>
      </w:r>
      <w:r w:rsidRPr="002652F3">
        <w:rPr>
          <w:rFonts w:ascii="Arial" w:hAnsi="Arial" w:cs="Arial"/>
          <w:spacing w:val="-14"/>
          <w:w w:val="95"/>
          <w:sz w:val="16"/>
        </w:rPr>
        <w:t xml:space="preserve"> </w:t>
      </w:r>
      <w:r w:rsidRPr="002652F3">
        <w:rPr>
          <w:rFonts w:ascii="Arial" w:hAnsi="Arial" w:cs="Arial"/>
          <w:w w:val="95"/>
          <w:sz w:val="16"/>
        </w:rPr>
        <w:t>target,</w:t>
      </w:r>
      <w:r w:rsidRPr="002652F3">
        <w:rPr>
          <w:rFonts w:ascii="Arial" w:hAnsi="Arial" w:cs="Arial"/>
          <w:spacing w:val="-14"/>
          <w:w w:val="95"/>
          <w:sz w:val="16"/>
        </w:rPr>
        <w:t xml:space="preserve"> </w:t>
      </w:r>
      <w:r w:rsidRPr="002652F3">
        <w:rPr>
          <w:rFonts w:ascii="Arial" w:hAnsi="Arial" w:cs="Arial"/>
          <w:w w:val="95"/>
          <w:sz w:val="16"/>
        </w:rPr>
        <w:t>which</w:t>
      </w:r>
      <w:r w:rsidRPr="002652F3">
        <w:rPr>
          <w:rFonts w:ascii="Arial" w:hAnsi="Arial" w:cs="Arial"/>
          <w:spacing w:val="-14"/>
          <w:w w:val="95"/>
          <w:sz w:val="16"/>
        </w:rPr>
        <w:t xml:space="preserve"> </w:t>
      </w:r>
      <w:r w:rsidRPr="002652F3">
        <w:rPr>
          <w:rFonts w:ascii="Arial" w:hAnsi="Arial" w:cs="Arial"/>
          <w:w w:val="95"/>
          <w:sz w:val="16"/>
        </w:rPr>
        <w:t>is</w:t>
      </w:r>
      <w:r w:rsidRPr="002652F3">
        <w:rPr>
          <w:rFonts w:ascii="Arial" w:hAnsi="Arial" w:cs="Arial"/>
          <w:spacing w:val="-14"/>
          <w:w w:val="95"/>
          <w:sz w:val="16"/>
        </w:rPr>
        <w:t xml:space="preserve"> </w:t>
      </w:r>
      <w:r w:rsidRPr="002652F3">
        <w:rPr>
          <w:rFonts w:ascii="Arial" w:hAnsi="Arial" w:cs="Arial"/>
          <w:w w:val="95"/>
          <w:sz w:val="16"/>
        </w:rPr>
        <w:t>a</w:t>
      </w:r>
      <w:r w:rsidRPr="002652F3">
        <w:rPr>
          <w:rFonts w:ascii="Arial" w:hAnsi="Arial" w:cs="Arial"/>
          <w:spacing w:val="-14"/>
          <w:w w:val="95"/>
          <w:sz w:val="16"/>
        </w:rPr>
        <w:t xml:space="preserve"> </w:t>
      </w:r>
      <w:r w:rsidRPr="002652F3">
        <w:rPr>
          <w:rFonts w:ascii="Arial" w:hAnsi="Arial" w:cs="Arial"/>
          <w:w w:val="95"/>
          <w:sz w:val="16"/>
        </w:rPr>
        <w:t>methodology</w:t>
      </w:r>
      <w:r w:rsidRPr="002652F3">
        <w:rPr>
          <w:rFonts w:ascii="Arial" w:hAnsi="Arial" w:cs="Arial"/>
          <w:spacing w:val="-14"/>
          <w:w w:val="95"/>
          <w:sz w:val="16"/>
        </w:rPr>
        <w:t xml:space="preserve"> </w:t>
      </w:r>
      <w:r w:rsidRPr="002652F3">
        <w:rPr>
          <w:rFonts w:ascii="Arial" w:hAnsi="Arial" w:cs="Arial"/>
          <w:w w:val="95"/>
          <w:sz w:val="16"/>
        </w:rPr>
        <w:t>developed</w:t>
      </w:r>
      <w:r w:rsidRPr="002652F3">
        <w:rPr>
          <w:rFonts w:ascii="Arial" w:hAnsi="Arial" w:cs="Arial"/>
          <w:spacing w:val="-14"/>
          <w:w w:val="95"/>
          <w:sz w:val="16"/>
        </w:rPr>
        <w:t xml:space="preserve"> </w:t>
      </w:r>
      <w:r w:rsidRPr="002652F3">
        <w:rPr>
          <w:rFonts w:ascii="Arial" w:hAnsi="Arial" w:cs="Arial"/>
          <w:w w:val="95"/>
          <w:sz w:val="16"/>
        </w:rPr>
        <w:t>by</w:t>
      </w:r>
      <w:r w:rsidRPr="002652F3">
        <w:rPr>
          <w:rFonts w:ascii="Arial" w:hAnsi="Arial" w:cs="Arial"/>
          <w:spacing w:val="-14"/>
          <w:w w:val="95"/>
          <w:sz w:val="16"/>
        </w:rPr>
        <w:t xml:space="preserve"> </w:t>
      </w:r>
      <w:r w:rsidRPr="002652F3">
        <w:rPr>
          <w:rFonts w:ascii="Arial" w:hAnsi="Arial" w:cs="Arial"/>
          <w:w w:val="95"/>
          <w:sz w:val="16"/>
        </w:rPr>
        <w:t>the</w:t>
      </w:r>
      <w:r w:rsidRPr="002652F3">
        <w:rPr>
          <w:rFonts w:ascii="Arial" w:hAnsi="Arial" w:cs="Arial"/>
          <w:spacing w:val="-14"/>
          <w:w w:val="95"/>
          <w:sz w:val="16"/>
        </w:rPr>
        <w:t xml:space="preserve"> </w:t>
      </w:r>
      <w:r w:rsidRPr="002652F3">
        <w:rPr>
          <w:rFonts w:ascii="Arial" w:hAnsi="Arial" w:cs="Arial"/>
          <w:w w:val="95"/>
          <w:sz w:val="16"/>
        </w:rPr>
        <w:t>Science</w:t>
      </w:r>
      <w:r w:rsidRPr="002652F3">
        <w:rPr>
          <w:rFonts w:ascii="Arial" w:hAnsi="Arial" w:cs="Arial"/>
          <w:spacing w:val="-14"/>
          <w:w w:val="95"/>
          <w:sz w:val="16"/>
        </w:rPr>
        <w:t xml:space="preserve"> </w:t>
      </w:r>
      <w:r w:rsidRPr="002652F3">
        <w:rPr>
          <w:rFonts w:ascii="Arial" w:hAnsi="Arial" w:cs="Arial"/>
          <w:w w:val="95"/>
          <w:sz w:val="16"/>
        </w:rPr>
        <w:t>Based</w:t>
      </w:r>
      <w:r w:rsidRPr="002652F3">
        <w:rPr>
          <w:rFonts w:ascii="Arial" w:hAnsi="Arial" w:cs="Arial"/>
          <w:spacing w:val="-14"/>
          <w:w w:val="95"/>
          <w:sz w:val="16"/>
        </w:rPr>
        <w:t xml:space="preserve"> </w:t>
      </w:r>
      <w:r w:rsidRPr="002652F3">
        <w:rPr>
          <w:rFonts w:ascii="Arial" w:hAnsi="Arial" w:cs="Arial"/>
          <w:w w:val="95"/>
          <w:sz w:val="16"/>
        </w:rPr>
        <w:t>Target</w:t>
      </w:r>
      <w:r w:rsidRPr="002652F3">
        <w:rPr>
          <w:rFonts w:ascii="Arial" w:hAnsi="Arial" w:cs="Arial"/>
          <w:spacing w:val="-14"/>
          <w:w w:val="95"/>
          <w:sz w:val="16"/>
        </w:rPr>
        <w:t xml:space="preserve"> </w:t>
      </w:r>
      <w:r w:rsidRPr="002652F3">
        <w:rPr>
          <w:rFonts w:ascii="Arial" w:hAnsi="Arial" w:cs="Arial"/>
          <w:w w:val="95"/>
          <w:sz w:val="16"/>
        </w:rPr>
        <w:t>Initiative</w:t>
      </w:r>
      <w:r w:rsidRPr="002652F3">
        <w:rPr>
          <w:rFonts w:ascii="Arial" w:hAnsi="Arial" w:cs="Arial"/>
          <w:spacing w:val="-14"/>
          <w:w w:val="95"/>
          <w:sz w:val="16"/>
        </w:rPr>
        <w:t xml:space="preserve"> </w:t>
      </w:r>
      <w:r w:rsidRPr="002652F3">
        <w:rPr>
          <w:rFonts w:ascii="Arial" w:hAnsi="Arial" w:cs="Arial"/>
          <w:w w:val="95"/>
          <w:sz w:val="16"/>
        </w:rPr>
        <w:t>to</w:t>
      </w:r>
      <w:r w:rsidRPr="002652F3">
        <w:rPr>
          <w:rFonts w:ascii="Arial" w:hAnsi="Arial" w:cs="Arial"/>
          <w:spacing w:val="-14"/>
          <w:w w:val="95"/>
          <w:sz w:val="16"/>
        </w:rPr>
        <w:t xml:space="preserve"> </w:t>
      </w:r>
      <w:r w:rsidRPr="002652F3">
        <w:rPr>
          <w:rFonts w:ascii="Arial" w:hAnsi="Arial" w:cs="Arial"/>
          <w:w w:val="95"/>
          <w:sz w:val="16"/>
        </w:rPr>
        <w:t>ensure</w:t>
      </w:r>
      <w:r w:rsidRPr="002652F3">
        <w:rPr>
          <w:rFonts w:ascii="Arial" w:hAnsi="Arial" w:cs="Arial"/>
          <w:spacing w:val="-14"/>
          <w:w w:val="95"/>
          <w:sz w:val="16"/>
        </w:rPr>
        <w:t xml:space="preserve"> </w:t>
      </w:r>
      <w:r w:rsidRPr="002652F3">
        <w:rPr>
          <w:rFonts w:ascii="Arial" w:hAnsi="Arial" w:cs="Arial"/>
          <w:w w:val="95"/>
          <w:sz w:val="16"/>
        </w:rPr>
        <w:t>that each</w:t>
      </w:r>
      <w:r w:rsidRPr="002652F3">
        <w:rPr>
          <w:rFonts w:ascii="Arial" w:hAnsi="Arial" w:cs="Arial"/>
          <w:spacing w:val="-10"/>
          <w:w w:val="95"/>
          <w:sz w:val="16"/>
        </w:rPr>
        <w:t xml:space="preserve"> </w:t>
      </w:r>
      <w:r w:rsidRPr="002652F3">
        <w:rPr>
          <w:rFonts w:ascii="Arial" w:hAnsi="Arial" w:cs="Arial"/>
          <w:w w:val="95"/>
          <w:sz w:val="16"/>
        </w:rPr>
        <w:t>sector</w:t>
      </w:r>
      <w:r w:rsidRPr="002652F3">
        <w:rPr>
          <w:rFonts w:ascii="Arial" w:hAnsi="Arial" w:cs="Arial"/>
          <w:spacing w:val="-10"/>
          <w:w w:val="95"/>
          <w:sz w:val="16"/>
        </w:rPr>
        <w:t xml:space="preserve"> </w:t>
      </w:r>
      <w:r w:rsidRPr="002652F3">
        <w:rPr>
          <w:rFonts w:ascii="Arial" w:hAnsi="Arial" w:cs="Arial"/>
          <w:w w:val="95"/>
          <w:sz w:val="16"/>
        </w:rPr>
        <w:t>of</w:t>
      </w:r>
      <w:r w:rsidRPr="002652F3">
        <w:rPr>
          <w:rFonts w:ascii="Arial" w:hAnsi="Arial" w:cs="Arial"/>
          <w:spacing w:val="-10"/>
          <w:w w:val="95"/>
          <w:sz w:val="16"/>
        </w:rPr>
        <w:t xml:space="preserve"> </w:t>
      </w:r>
      <w:r w:rsidRPr="002652F3">
        <w:rPr>
          <w:rFonts w:ascii="Arial" w:hAnsi="Arial" w:cs="Arial"/>
          <w:w w:val="95"/>
          <w:sz w:val="16"/>
        </w:rPr>
        <w:t>the</w:t>
      </w:r>
      <w:r w:rsidRPr="002652F3">
        <w:rPr>
          <w:rFonts w:ascii="Arial" w:hAnsi="Arial" w:cs="Arial"/>
          <w:spacing w:val="-10"/>
          <w:w w:val="95"/>
          <w:sz w:val="16"/>
        </w:rPr>
        <w:t xml:space="preserve"> </w:t>
      </w:r>
      <w:r w:rsidRPr="002652F3">
        <w:rPr>
          <w:rFonts w:ascii="Arial" w:hAnsi="Arial" w:cs="Arial"/>
          <w:w w:val="95"/>
          <w:sz w:val="16"/>
        </w:rPr>
        <w:t>economy</w:t>
      </w:r>
      <w:r w:rsidRPr="002652F3">
        <w:rPr>
          <w:rFonts w:ascii="Arial" w:hAnsi="Arial" w:cs="Arial"/>
          <w:spacing w:val="-10"/>
          <w:w w:val="95"/>
          <w:sz w:val="16"/>
        </w:rPr>
        <w:t xml:space="preserve"> </w:t>
      </w:r>
      <w:r w:rsidRPr="002652F3">
        <w:rPr>
          <w:rFonts w:ascii="Arial" w:hAnsi="Arial" w:cs="Arial"/>
          <w:w w:val="95"/>
          <w:sz w:val="16"/>
        </w:rPr>
        <w:t>is</w:t>
      </w:r>
      <w:r w:rsidRPr="002652F3">
        <w:rPr>
          <w:rFonts w:ascii="Arial" w:hAnsi="Arial" w:cs="Arial"/>
          <w:spacing w:val="-10"/>
          <w:w w:val="95"/>
          <w:sz w:val="16"/>
        </w:rPr>
        <w:t xml:space="preserve"> </w:t>
      </w:r>
      <w:r w:rsidRPr="002652F3">
        <w:rPr>
          <w:rFonts w:ascii="Arial" w:hAnsi="Arial" w:cs="Arial"/>
          <w:w w:val="95"/>
          <w:sz w:val="16"/>
        </w:rPr>
        <w:t>doing</w:t>
      </w:r>
      <w:r w:rsidRPr="002652F3">
        <w:rPr>
          <w:rFonts w:ascii="Arial" w:hAnsi="Arial" w:cs="Arial"/>
          <w:spacing w:val="-10"/>
          <w:w w:val="95"/>
          <w:sz w:val="16"/>
        </w:rPr>
        <w:t xml:space="preserve"> </w:t>
      </w:r>
      <w:r w:rsidRPr="002652F3">
        <w:rPr>
          <w:rFonts w:ascii="Arial" w:hAnsi="Arial" w:cs="Arial"/>
          <w:w w:val="95"/>
          <w:sz w:val="16"/>
        </w:rPr>
        <w:t>their</w:t>
      </w:r>
      <w:r w:rsidRPr="002652F3">
        <w:rPr>
          <w:rFonts w:ascii="Arial" w:hAnsi="Arial" w:cs="Arial"/>
          <w:spacing w:val="-10"/>
          <w:w w:val="95"/>
          <w:sz w:val="16"/>
        </w:rPr>
        <w:t xml:space="preserve"> </w:t>
      </w:r>
      <w:r w:rsidRPr="002652F3">
        <w:rPr>
          <w:rFonts w:ascii="Arial" w:hAnsi="Arial" w:cs="Arial"/>
          <w:w w:val="95"/>
          <w:sz w:val="16"/>
        </w:rPr>
        <w:t>part,</w:t>
      </w:r>
      <w:r w:rsidRPr="002652F3">
        <w:rPr>
          <w:rFonts w:ascii="Arial" w:hAnsi="Arial" w:cs="Arial"/>
          <w:spacing w:val="-10"/>
          <w:w w:val="95"/>
          <w:sz w:val="16"/>
        </w:rPr>
        <w:t xml:space="preserve"> </w:t>
      </w:r>
      <w:r w:rsidRPr="002652F3">
        <w:rPr>
          <w:rFonts w:ascii="Arial" w:hAnsi="Arial" w:cs="Arial"/>
          <w:w w:val="95"/>
          <w:sz w:val="16"/>
        </w:rPr>
        <w:t>that</w:t>
      </w:r>
      <w:r w:rsidRPr="002652F3">
        <w:rPr>
          <w:rFonts w:ascii="Arial" w:hAnsi="Arial" w:cs="Arial"/>
          <w:spacing w:val="-10"/>
          <w:w w:val="95"/>
          <w:sz w:val="16"/>
        </w:rPr>
        <w:t xml:space="preserve"> </w:t>
      </w:r>
      <w:r w:rsidRPr="002652F3">
        <w:rPr>
          <w:rFonts w:ascii="Arial" w:hAnsi="Arial" w:cs="Arial"/>
          <w:w w:val="95"/>
          <w:sz w:val="16"/>
        </w:rPr>
        <w:t>targets</w:t>
      </w:r>
      <w:r w:rsidRPr="002652F3">
        <w:rPr>
          <w:rFonts w:ascii="Arial" w:hAnsi="Arial" w:cs="Arial"/>
          <w:spacing w:val="-10"/>
          <w:w w:val="95"/>
          <w:sz w:val="16"/>
        </w:rPr>
        <w:t xml:space="preserve"> </w:t>
      </w:r>
      <w:r w:rsidRPr="002652F3">
        <w:rPr>
          <w:rFonts w:ascii="Arial" w:hAnsi="Arial" w:cs="Arial"/>
          <w:w w:val="95"/>
          <w:sz w:val="16"/>
        </w:rPr>
        <w:t>are</w:t>
      </w:r>
      <w:r w:rsidRPr="002652F3">
        <w:rPr>
          <w:rFonts w:ascii="Arial" w:hAnsi="Arial" w:cs="Arial"/>
          <w:spacing w:val="-10"/>
          <w:w w:val="95"/>
          <w:sz w:val="16"/>
        </w:rPr>
        <w:t xml:space="preserve"> </w:t>
      </w:r>
      <w:r w:rsidRPr="002652F3">
        <w:rPr>
          <w:rFonts w:ascii="Arial" w:hAnsi="Arial" w:cs="Arial"/>
          <w:w w:val="95"/>
          <w:sz w:val="16"/>
        </w:rPr>
        <w:t>equitable,</w:t>
      </w:r>
      <w:r w:rsidRPr="002652F3">
        <w:rPr>
          <w:rFonts w:ascii="Arial" w:hAnsi="Arial" w:cs="Arial"/>
          <w:spacing w:val="-10"/>
          <w:w w:val="95"/>
          <w:sz w:val="16"/>
        </w:rPr>
        <w:t xml:space="preserve"> </w:t>
      </w:r>
      <w:r w:rsidRPr="002652F3">
        <w:rPr>
          <w:rFonts w:ascii="Arial" w:hAnsi="Arial" w:cs="Arial"/>
          <w:w w:val="95"/>
          <w:sz w:val="16"/>
        </w:rPr>
        <w:t>and</w:t>
      </w:r>
      <w:r w:rsidRPr="002652F3">
        <w:rPr>
          <w:rFonts w:ascii="Arial" w:hAnsi="Arial" w:cs="Arial"/>
          <w:spacing w:val="-10"/>
          <w:w w:val="95"/>
          <w:sz w:val="16"/>
        </w:rPr>
        <w:t xml:space="preserve"> </w:t>
      </w:r>
      <w:r w:rsidRPr="002652F3">
        <w:rPr>
          <w:rFonts w:ascii="Arial" w:hAnsi="Arial" w:cs="Arial"/>
          <w:w w:val="95"/>
          <w:sz w:val="16"/>
        </w:rPr>
        <w:t>likely</w:t>
      </w:r>
      <w:r w:rsidRPr="002652F3">
        <w:rPr>
          <w:rFonts w:ascii="Arial" w:hAnsi="Arial" w:cs="Arial"/>
          <w:spacing w:val="-10"/>
          <w:w w:val="95"/>
          <w:sz w:val="16"/>
        </w:rPr>
        <w:t xml:space="preserve"> </w:t>
      </w:r>
      <w:r w:rsidRPr="002652F3">
        <w:rPr>
          <w:rFonts w:ascii="Arial" w:hAnsi="Arial" w:cs="Arial"/>
          <w:w w:val="95"/>
          <w:sz w:val="16"/>
        </w:rPr>
        <w:t>to</w:t>
      </w:r>
      <w:r w:rsidRPr="002652F3">
        <w:rPr>
          <w:rFonts w:ascii="Arial" w:hAnsi="Arial" w:cs="Arial"/>
          <w:spacing w:val="-10"/>
          <w:w w:val="95"/>
          <w:sz w:val="16"/>
        </w:rPr>
        <w:t xml:space="preserve"> </w:t>
      </w:r>
      <w:r w:rsidRPr="002652F3">
        <w:rPr>
          <w:rFonts w:ascii="Arial" w:hAnsi="Arial" w:cs="Arial"/>
          <w:w w:val="95"/>
          <w:sz w:val="16"/>
        </w:rPr>
        <w:t>meet</w:t>
      </w:r>
      <w:r w:rsidRPr="002652F3">
        <w:rPr>
          <w:rFonts w:ascii="Arial" w:hAnsi="Arial" w:cs="Arial"/>
          <w:spacing w:val="-10"/>
          <w:w w:val="95"/>
          <w:sz w:val="16"/>
        </w:rPr>
        <w:t xml:space="preserve"> </w:t>
      </w:r>
      <w:r w:rsidRPr="002652F3">
        <w:rPr>
          <w:rFonts w:ascii="Arial" w:hAnsi="Arial" w:cs="Arial"/>
          <w:w w:val="95"/>
          <w:sz w:val="16"/>
        </w:rPr>
        <w:t>the</w:t>
      </w:r>
      <w:r w:rsidRPr="002652F3">
        <w:rPr>
          <w:rFonts w:ascii="Arial" w:hAnsi="Arial" w:cs="Arial"/>
          <w:spacing w:val="-10"/>
          <w:w w:val="95"/>
          <w:sz w:val="16"/>
        </w:rPr>
        <w:t xml:space="preserve"> </w:t>
      </w:r>
      <w:r w:rsidRPr="002652F3">
        <w:rPr>
          <w:rFonts w:ascii="Arial" w:hAnsi="Arial" w:cs="Arial"/>
          <w:w w:val="95"/>
          <w:sz w:val="16"/>
        </w:rPr>
        <w:t>Paris</w:t>
      </w:r>
      <w:r w:rsidRPr="002652F3">
        <w:rPr>
          <w:rFonts w:ascii="Arial" w:hAnsi="Arial" w:cs="Arial"/>
          <w:spacing w:val="-10"/>
          <w:w w:val="95"/>
          <w:sz w:val="16"/>
        </w:rPr>
        <w:t xml:space="preserve"> </w:t>
      </w:r>
      <w:r w:rsidRPr="002652F3">
        <w:rPr>
          <w:rFonts w:ascii="Arial" w:hAnsi="Arial" w:cs="Arial"/>
          <w:w w:val="95"/>
          <w:sz w:val="16"/>
        </w:rPr>
        <w:t>Agreement</w:t>
      </w:r>
      <w:r w:rsidRPr="002652F3">
        <w:rPr>
          <w:rFonts w:ascii="Arial" w:hAnsi="Arial" w:cs="Arial"/>
          <w:spacing w:val="-10"/>
          <w:w w:val="95"/>
          <w:sz w:val="16"/>
        </w:rPr>
        <w:t xml:space="preserve"> </w:t>
      </w:r>
      <w:r w:rsidRPr="002652F3">
        <w:rPr>
          <w:rFonts w:ascii="Arial" w:hAnsi="Arial" w:cs="Arial"/>
          <w:w w:val="95"/>
          <w:sz w:val="16"/>
        </w:rPr>
        <w:t>ambition</w:t>
      </w:r>
      <w:r w:rsidRPr="002652F3">
        <w:rPr>
          <w:rFonts w:ascii="Arial" w:hAnsi="Arial" w:cs="Arial"/>
          <w:spacing w:val="-10"/>
          <w:w w:val="95"/>
          <w:sz w:val="16"/>
        </w:rPr>
        <w:t xml:space="preserve"> </w:t>
      </w:r>
      <w:r w:rsidRPr="002652F3">
        <w:rPr>
          <w:rFonts w:ascii="Arial" w:hAnsi="Arial" w:cs="Arial"/>
          <w:w w:val="95"/>
          <w:sz w:val="16"/>
        </w:rPr>
        <w:t>of</w:t>
      </w:r>
      <w:r w:rsidRPr="002652F3">
        <w:rPr>
          <w:rFonts w:ascii="Arial" w:hAnsi="Arial" w:cs="Arial"/>
          <w:spacing w:val="-10"/>
          <w:w w:val="95"/>
          <w:sz w:val="16"/>
        </w:rPr>
        <w:t xml:space="preserve"> </w:t>
      </w:r>
      <w:r w:rsidRPr="002652F3">
        <w:rPr>
          <w:rFonts w:ascii="Arial" w:hAnsi="Arial" w:cs="Arial"/>
          <w:w w:val="95"/>
          <w:sz w:val="16"/>
        </w:rPr>
        <w:t>limiting</w:t>
      </w:r>
      <w:r w:rsidRPr="002652F3">
        <w:rPr>
          <w:rFonts w:ascii="Arial" w:hAnsi="Arial" w:cs="Arial"/>
          <w:spacing w:val="-10"/>
          <w:w w:val="95"/>
          <w:sz w:val="16"/>
        </w:rPr>
        <w:t xml:space="preserve"> </w:t>
      </w:r>
      <w:r w:rsidRPr="002652F3">
        <w:rPr>
          <w:rFonts w:ascii="Arial" w:hAnsi="Arial" w:cs="Arial"/>
          <w:w w:val="95"/>
          <w:sz w:val="16"/>
        </w:rPr>
        <w:t>global warming</w:t>
      </w:r>
      <w:r w:rsidRPr="002652F3">
        <w:rPr>
          <w:rFonts w:ascii="Arial" w:hAnsi="Arial" w:cs="Arial"/>
          <w:spacing w:val="-16"/>
          <w:w w:val="95"/>
          <w:sz w:val="16"/>
        </w:rPr>
        <w:t xml:space="preserve"> </w:t>
      </w:r>
      <w:r w:rsidRPr="002652F3">
        <w:rPr>
          <w:rFonts w:ascii="Arial" w:hAnsi="Arial" w:cs="Arial"/>
          <w:w w:val="95"/>
          <w:sz w:val="16"/>
        </w:rPr>
        <w:t>to</w:t>
      </w:r>
      <w:r w:rsidRPr="002652F3">
        <w:rPr>
          <w:rFonts w:ascii="Arial" w:hAnsi="Arial" w:cs="Arial"/>
          <w:spacing w:val="-16"/>
          <w:w w:val="95"/>
          <w:sz w:val="16"/>
        </w:rPr>
        <w:t xml:space="preserve"> </w:t>
      </w:r>
      <w:r w:rsidRPr="002652F3">
        <w:rPr>
          <w:rFonts w:ascii="Arial" w:hAnsi="Arial" w:cs="Arial"/>
          <w:w w:val="95"/>
          <w:sz w:val="16"/>
        </w:rPr>
        <w:t>1.5</w:t>
      </w:r>
      <w:r w:rsidRPr="002652F3">
        <w:rPr>
          <w:rFonts w:ascii="Arial" w:hAnsi="Arial" w:cs="Arial"/>
          <w:spacing w:val="-16"/>
          <w:w w:val="95"/>
          <w:sz w:val="16"/>
        </w:rPr>
        <w:t xml:space="preserve"> </w:t>
      </w:r>
      <w:r w:rsidRPr="002652F3">
        <w:rPr>
          <w:rFonts w:ascii="Arial" w:hAnsi="Arial" w:cs="Arial"/>
          <w:w w:val="95"/>
          <w:sz w:val="16"/>
        </w:rPr>
        <w:t>degrees.</w:t>
      </w:r>
      <w:r w:rsidRPr="002652F3">
        <w:rPr>
          <w:rFonts w:ascii="Arial" w:hAnsi="Arial" w:cs="Arial"/>
          <w:spacing w:val="-16"/>
          <w:w w:val="95"/>
          <w:sz w:val="16"/>
        </w:rPr>
        <w:t xml:space="preserve"> </w:t>
      </w:r>
      <w:r w:rsidRPr="002652F3">
        <w:rPr>
          <w:rFonts w:ascii="Arial" w:hAnsi="Arial" w:cs="Arial"/>
          <w:w w:val="95"/>
          <w:sz w:val="16"/>
        </w:rPr>
        <w:t>We</w:t>
      </w:r>
      <w:r w:rsidRPr="002652F3">
        <w:rPr>
          <w:rFonts w:ascii="Arial" w:hAnsi="Arial" w:cs="Arial"/>
          <w:spacing w:val="-16"/>
          <w:w w:val="95"/>
          <w:sz w:val="16"/>
        </w:rPr>
        <w:t xml:space="preserve"> </w:t>
      </w:r>
      <w:r w:rsidRPr="002652F3">
        <w:rPr>
          <w:rFonts w:ascii="Arial" w:hAnsi="Arial" w:cs="Arial"/>
          <w:w w:val="95"/>
          <w:sz w:val="16"/>
        </w:rPr>
        <w:t>have</w:t>
      </w:r>
      <w:r w:rsidRPr="002652F3">
        <w:rPr>
          <w:rFonts w:ascii="Arial" w:hAnsi="Arial" w:cs="Arial"/>
          <w:spacing w:val="-16"/>
          <w:w w:val="95"/>
          <w:sz w:val="16"/>
        </w:rPr>
        <w:t xml:space="preserve"> </w:t>
      </w:r>
      <w:r w:rsidRPr="002652F3">
        <w:rPr>
          <w:rFonts w:ascii="Arial" w:hAnsi="Arial" w:cs="Arial"/>
          <w:w w:val="95"/>
          <w:sz w:val="16"/>
        </w:rPr>
        <w:t>used</w:t>
      </w:r>
      <w:r w:rsidRPr="002652F3">
        <w:rPr>
          <w:rFonts w:ascii="Arial" w:hAnsi="Arial" w:cs="Arial"/>
          <w:spacing w:val="-16"/>
          <w:w w:val="95"/>
          <w:sz w:val="16"/>
        </w:rPr>
        <w:t xml:space="preserve"> </w:t>
      </w:r>
      <w:r w:rsidRPr="002652F3">
        <w:rPr>
          <w:rFonts w:ascii="Arial" w:hAnsi="Arial" w:cs="Arial"/>
          <w:w w:val="95"/>
          <w:sz w:val="16"/>
        </w:rPr>
        <w:t>the</w:t>
      </w:r>
      <w:r w:rsidRPr="002652F3">
        <w:rPr>
          <w:rFonts w:ascii="Arial" w:hAnsi="Arial" w:cs="Arial"/>
          <w:spacing w:val="-16"/>
          <w:w w:val="95"/>
          <w:sz w:val="16"/>
        </w:rPr>
        <w:t xml:space="preserve"> </w:t>
      </w:r>
      <w:r w:rsidRPr="002652F3">
        <w:rPr>
          <w:rFonts w:ascii="Arial" w:hAnsi="Arial" w:cs="Arial"/>
          <w:w w:val="95"/>
          <w:sz w:val="16"/>
        </w:rPr>
        <w:t>One</w:t>
      </w:r>
      <w:r w:rsidRPr="002652F3">
        <w:rPr>
          <w:rFonts w:ascii="Arial" w:hAnsi="Arial" w:cs="Arial"/>
          <w:spacing w:val="-16"/>
          <w:w w:val="95"/>
          <w:sz w:val="16"/>
        </w:rPr>
        <w:t xml:space="preserve"> </w:t>
      </w:r>
      <w:r w:rsidRPr="002652F3">
        <w:rPr>
          <w:rFonts w:ascii="Arial" w:hAnsi="Arial" w:cs="Arial"/>
          <w:w w:val="95"/>
          <w:sz w:val="16"/>
        </w:rPr>
        <w:t>Planet</w:t>
      </w:r>
      <w:r w:rsidRPr="002652F3">
        <w:rPr>
          <w:rFonts w:ascii="Arial" w:hAnsi="Arial" w:cs="Arial"/>
          <w:spacing w:val="-16"/>
          <w:w w:val="95"/>
          <w:sz w:val="16"/>
        </w:rPr>
        <w:t xml:space="preserve"> </w:t>
      </w:r>
      <w:r w:rsidRPr="002652F3">
        <w:rPr>
          <w:rFonts w:ascii="Arial" w:hAnsi="Arial" w:cs="Arial"/>
          <w:w w:val="95"/>
          <w:sz w:val="16"/>
        </w:rPr>
        <w:t>City</w:t>
      </w:r>
      <w:r w:rsidRPr="002652F3">
        <w:rPr>
          <w:rFonts w:ascii="Arial" w:hAnsi="Arial" w:cs="Arial"/>
          <w:spacing w:val="-16"/>
          <w:w w:val="95"/>
          <w:sz w:val="16"/>
        </w:rPr>
        <w:t xml:space="preserve"> </w:t>
      </w:r>
      <w:r w:rsidRPr="002652F3">
        <w:rPr>
          <w:rFonts w:ascii="Arial" w:hAnsi="Arial" w:cs="Arial"/>
          <w:w w:val="95"/>
          <w:sz w:val="16"/>
        </w:rPr>
        <w:t>Challenge</w:t>
      </w:r>
      <w:r w:rsidRPr="002652F3">
        <w:rPr>
          <w:rFonts w:ascii="Arial" w:hAnsi="Arial" w:cs="Arial"/>
          <w:spacing w:val="-16"/>
          <w:w w:val="95"/>
          <w:sz w:val="16"/>
        </w:rPr>
        <w:t xml:space="preserve"> </w:t>
      </w:r>
      <w:r w:rsidRPr="002652F3">
        <w:rPr>
          <w:rFonts w:ascii="Arial" w:hAnsi="Arial" w:cs="Arial"/>
          <w:w w:val="95"/>
          <w:sz w:val="16"/>
        </w:rPr>
        <w:t>(OPCC)</w:t>
      </w:r>
      <w:r w:rsidRPr="002652F3">
        <w:rPr>
          <w:rFonts w:ascii="Arial" w:hAnsi="Arial" w:cs="Arial"/>
          <w:spacing w:val="-16"/>
          <w:w w:val="95"/>
          <w:sz w:val="16"/>
        </w:rPr>
        <w:t xml:space="preserve"> </w:t>
      </w:r>
      <w:r w:rsidRPr="002652F3">
        <w:rPr>
          <w:rFonts w:ascii="Arial" w:hAnsi="Arial" w:cs="Arial"/>
          <w:w w:val="95"/>
          <w:sz w:val="16"/>
        </w:rPr>
        <w:t>methodology,</w:t>
      </w:r>
      <w:r w:rsidRPr="002652F3">
        <w:rPr>
          <w:rFonts w:ascii="Arial" w:hAnsi="Arial" w:cs="Arial"/>
          <w:spacing w:val="-16"/>
          <w:w w:val="95"/>
          <w:sz w:val="16"/>
        </w:rPr>
        <w:t xml:space="preserve"> </w:t>
      </w:r>
      <w:r w:rsidRPr="002652F3">
        <w:rPr>
          <w:rFonts w:ascii="Arial" w:hAnsi="Arial" w:cs="Arial"/>
          <w:w w:val="95"/>
          <w:sz w:val="16"/>
        </w:rPr>
        <w:t>as</w:t>
      </w:r>
      <w:r w:rsidRPr="002652F3">
        <w:rPr>
          <w:rFonts w:ascii="Arial" w:hAnsi="Arial" w:cs="Arial"/>
          <w:spacing w:val="-16"/>
          <w:w w:val="95"/>
          <w:sz w:val="16"/>
        </w:rPr>
        <w:t xml:space="preserve"> </w:t>
      </w:r>
      <w:r w:rsidRPr="002652F3">
        <w:rPr>
          <w:rFonts w:ascii="Arial" w:hAnsi="Arial" w:cs="Arial"/>
          <w:w w:val="95"/>
          <w:sz w:val="16"/>
        </w:rPr>
        <w:t>outlined</w:t>
      </w:r>
      <w:r w:rsidRPr="002652F3">
        <w:rPr>
          <w:rFonts w:ascii="Arial" w:hAnsi="Arial" w:cs="Arial"/>
          <w:spacing w:val="-16"/>
          <w:w w:val="95"/>
          <w:sz w:val="16"/>
        </w:rPr>
        <w:t xml:space="preserve"> </w:t>
      </w:r>
      <w:r w:rsidRPr="002652F3">
        <w:rPr>
          <w:rFonts w:ascii="Arial" w:hAnsi="Arial" w:cs="Arial"/>
          <w:w w:val="95"/>
          <w:sz w:val="16"/>
        </w:rPr>
        <w:t>in</w:t>
      </w:r>
      <w:r w:rsidRPr="002652F3">
        <w:rPr>
          <w:rFonts w:ascii="Arial" w:hAnsi="Arial" w:cs="Arial"/>
          <w:spacing w:val="-16"/>
          <w:w w:val="95"/>
          <w:sz w:val="16"/>
        </w:rPr>
        <w:t xml:space="preserve"> </w:t>
      </w:r>
      <w:r w:rsidRPr="002652F3">
        <w:rPr>
          <w:rFonts w:ascii="Arial" w:hAnsi="Arial" w:cs="Arial"/>
          <w:w w:val="95"/>
          <w:sz w:val="16"/>
        </w:rPr>
        <w:t>the</w:t>
      </w:r>
      <w:r w:rsidRPr="002652F3">
        <w:rPr>
          <w:rFonts w:ascii="Arial" w:hAnsi="Arial" w:cs="Arial"/>
          <w:spacing w:val="-16"/>
          <w:w w:val="95"/>
          <w:sz w:val="16"/>
        </w:rPr>
        <w:t xml:space="preserve"> </w:t>
      </w:r>
      <w:r w:rsidRPr="002652F3">
        <w:rPr>
          <w:rFonts w:ascii="Arial" w:hAnsi="Arial" w:cs="Arial"/>
          <w:w w:val="95"/>
          <w:sz w:val="16"/>
        </w:rPr>
        <w:t>SBTi’s</w:t>
      </w:r>
      <w:r w:rsidRPr="002652F3">
        <w:rPr>
          <w:rFonts w:ascii="Arial" w:hAnsi="Arial" w:cs="Arial"/>
          <w:spacing w:val="-16"/>
          <w:w w:val="95"/>
          <w:sz w:val="16"/>
        </w:rPr>
        <w:t xml:space="preserve"> </w:t>
      </w:r>
      <w:r w:rsidRPr="002652F3">
        <w:rPr>
          <w:rFonts w:ascii="Arial" w:hAnsi="Arial" w:cs="Arial"/>
          <w:w w:val="95"/>
          <w:sz w:val="16"/>
        </w:rPr>
        <w:t>City</w:t>
      </w:r>
      <w:r w:rsidRPr="002652F3">
        <w:rPr>
          <w:rFonts w:ascii="Arial" w:hAnsi="Arial" w:cs="Arial"/>
          <w:spacing w:val="-16"/>
          <w:w w:val="95"/>
          <w:sz w:val="16"/>
        </w:rPr>
        <w:t xml:space="preserve"> </w:t>
      </w:r>
      <w:r w:rsidRPr="002652F3">
        <w:rPr>
          <w:rFonts w:ascii="Arial" w:hAnsi="Arial" w:cs="Arial"/>
          <w:w w:val="95"/>
          <w:sz w:val="16"/>
        </w:rPr>
        <w:t>Guidance</w:t>
      </w:r>
      <w:r w:rsidRPr="002652F3">
        <w:rPr>
          <w:rFonts w:ascii="Arial" w:hAnsi="Arial" w:cs="Arial"/>
          <w:spacing w:val="-16"/>
          <w:w w:val="95"/>
          <w:sz w:val="16"/>
        </w:rPr>
        <w:t xml:space="preserve"> </w:t>
      </w:r>
      <w:r w:rsidRPr="002652F3">
        <w:rPr>
          <w:rFonts w:ascii="Arial" w:hAnsi="Arial" w:cs="Arial"/>
          <w:w w:val="95"/>
          <w:sz w:val="16"/>
        </w:rPr>
        <w:t xml:space="preserve">document. </w:t>
      </w:r>
      <w:r w:rsidRPr="002652F3">
        <w:rPr>
          <w:rFonts w:ascii="Arial" w:hAnsi="Arial" w:cs="Arial"/>
          <w:spacing w:val="-2"/>
          <w:w w:val="95"/>
          <w:sz w:val="16"/>
        </w:rPr>
        <w:t>SBTs-for-cities-guide.pdf</w:t>
      </w:r>
      <w:r w:rsidRPr="002652F3">
        <w:rPr>
          <w:rFonts w:ascii="Arial" w:hAnsi="Arial" w:cs="Arial"/>
          <w:spacing w:val="-5"/>
          <w:w w:val="95"/>
          <w:sz w:val="16"/>
        </w:rPr>
        <w:t xml:space="preserve"> </w:t>
      </w:r>
      <w:r w:rsidRPr="002652F3">
        <w:rPr>
          <w:rFonts w:ascii="Arial" w:hAnsi="Arial" w:cs="Arial"/>
          <w:spacing w:val="-2"/>
          <w:w w:val="95"/>
          <w:sz w:val="16"/>
        </w:rPr>
        <w:t>(sciencebasedtargetsnetwork.org).</w:t>
      </w:r>
      <w:r w:rsidRPr="002652F3">
        <w:rPr>
          <w:rFonts w:ascii="Arial" w:hAnsi="Arial" w:cs="Arial"/>
          <w:spacing w:val="-5"/>
          <w:w w:val="95"/>
          <w:sz w:val="16"/>
        </w:rPr>
        <w:t xml:space="preserve"> </w:t>
      </w:r>
      <w:r w:rsidRPr="002652F3">
        <w:rPr>
          <w:rFonts w:ascii="Arial" w:hAnsi="Arial" w:cs="Arial"/>
          <w:spacing w:val="-2"/>
          <w:w w:val="95"/>
          <w:sz w:val="16"/>
        </w:rPr>
        <w:t>Note</w:t>
      </w:r>
      <w:r w:rsidRPr="002652F3">
        <w:rPr>
          <w:rFonts w:ascii="Arial" w:hAnsi="Arial" w:cs="Arial"/>
          <w:spacing w:val="-5"/>
          <w:w w:val="95"/>
          <w:sz w:val="16"/>
        </w:rPr>
        <w:t xml:space="preserve"> </w:t>
      </w:r>
      <w:r w:rsidRPr="002652F3">
        <w:rPr>
          <w:rFonts w:ascii="Arial" w:hAnsi="Arial" w:cs="Arial"/>
          <w:spacing w:val="-2"/>
          <w:w w:val="95"/>
          <w:sz w:val="16"/>
        </w:rPr>
        <w:t>that</w:t>
      </w:r>
      <w:r w:rsidRPr="002652F3">
        <w:rPr>
          <w:rFonts w:ascii="Arial" w:hAnsi="Arial" w:cs="Arial"/>
          <w:spacing w:val="-5"/>
          <w:w w:val="95"/>
          <w:sz w:val="16"/>
        </w:rPr>
        <w:t xml:space="preserve"> </w:t>
      </w:r>
      <w:r w:rsidRPr="002652F3">
        <w:rPr>
          <w:rFonts w:ascii="Arial" w:hAnsi="Arial" w:cs="Arial"/>
          <w:spacing w:val="-2"/>
          <w:w w:val="95"/>
          <w:sz w:val="16"/>
        </w:rPr>
        <w:t>we</w:t>
      </w:r>
      <w:r w:rsidRPr="002652F3">
        <w:rPr>
          <w:rFonts w:ascii="Arial" w:hAnsi="Arial" w:cs="Arial"/>
          <w:spacing w:val="-5"/>
          <w:w w:val="95"/>
          <w:sz w:val="16"/>
        </w:rPr>
        <w:t xml:space="preserve"> </w:t>
      </w:r>
      <w:r w:rsidRPr="002652F3">
        <w:rPr>
          <w:rFonts w:ascii="Arial" w:hAnsi="Arial" w:cs="Arial"/>
          <w:spacing w:val="-2"/>
          <w:w w:val="95"/>
          <w:sz w:val="16"/>
        </w:rPr>
        <w:t>used</w:t>
      </w:r>
      <w:r w:rsidRPr="002652F3">
        <w:rPr>
          <w:rFonts w:ascii="Arial" w:hAnsi="Arial" w:cs="Arial"/>
          <w:spacing w:val="-5"/>
          <w:w w:val="95"/>
          <w:sz w:val="16"/>
        </w:rPr>
        <w:t xml:space="preserve"> </w:t>
      </w:r>
      <w:r w:rsidRPr="002652F3">
        <w:rPr>
          <w:rFonts w:ascii="Arial" w:hAnsi="Arial" w:cs="Arial"/>
          <w:spacing w:val="-2"/>
          <w:w w:val="95"/>
          <w:sz w:val="16"/>
        </w:rPr>
        <w:t>2018</w:t>
      </w:r>
      <w:r w:rsidRPr="002652F3">
        <w:rPr>
          <w:rFonts w:ascii="Arial" w:hAnsi="Arial" w:cs="Arial"/>
          <w:spacing w:val="-5"/>
          <w:w w:val="95"/>
          <w:sz w:val="16"/>
        </w:rPr>
        <w:t xml:space="preserve"> </w:t>
      </w:r>
      <w:r w:rsidRPr="002652F3">
        <w:rPr>
          <w:rFonts w:ascii="Arial" w:hAnsi="Arial" w:cs="Arial"/>
          <w:spacing w:val="-2"/>
          <w:w w:val="95"/>
          <w:sz w:val="16"/>
        </w:rPr>
        <w:t>to</w:t>
      </w:r>
      <w:r w:rsidRPr="002652F3">
        <w:rPr>
          <w:rFonts w:ascii="Arial" w:hAnsi="Arial" w:cs="Arial"/>
          <w:spacing w:val="-5"/>
          <w:w w:val="95"/>
          <w:sz w:val="16"/>
        </w:rPr>
        <w:t xml:space="preserve"> </w:t>
      </w:r>
      <w:r w:rsidRPr="002652F3">
        <w:rPr>
          <w:rFonts w:ascii="Arial" w:hAnsi="Arial" w:cs="Arial"/>
          <w:spacing w:val="-2"/>
          <w:w w:val="95"/>
          <w:sz w:val="16"/>
        </w:rPr>
        <w:t>set</w:t>
      </w:r>
      <w:r w:rsidRPr="002652F3">
        <w:rPr>
          <w:rFonts w:ascii="Arial" w:hAnsi="Arial" w:cs="Arial"/>
          <w:spacing w:val="-5"/>
          <w:w w:val="95"/>
          <w:sz w:val="16"/>
        </w:rPr>
        <w:t xml:space="preserve"> </w:t>
      </w:r>
      <w:r w:rsidRPr="002652F3">
        <w:rPr>
          <w:rFonts w:ascii="Arial" w:hAnsi="Arial" w:cs="Arial"/>
          <w:spacing w:val="-2"/>
          <w:w w:val="95"/>
          <w:sz w:val="16"/>
        </w:rPr>
        <w:t>the</w:t>
      </w:r>
      <w:r w:rsidRPr="002652F3">
        <w:rPr>
          <w:rFonts w:ascii="Arial" w:hAnsi="Arial" w:cs="Arial"/>
          <w:spacing w:val="-5"/>
          <w:w w:val="95"/>
          <w:sz w:val="16"/>
        </w:rPr>
        <w:t xml:space="preserve"> </w:t>
      </w:r>
      <w:r w:rsidRPr="002652F3">
        <w:rPr>
          <w:rFonts w:ascii="Arial" w:hAnsi="Arial" w:cs="Arial"/>
          <w:spacing w:val="-2"/>
          <w:w w:val="95"/>
          <w:sz w:val="16"/>
        </w:rPr>
        <w:t>target</w:t>
      </w:r>
      <w:r w:rsidRPr="002652F3">
        <w:rPr>
          <w:rFonts w:ascii="Arial" w:hAnsi="Arial" w:cs="Arial"/>
          <w:spacing w:val="-5"/>
          <w:w w:val="95"/>
          <w:sz w:val="16"/>
        </w:rPr>
        <w:t xml:space="preserve"> </w:t>
      </w:r>
      <w:r w:rsidRPr="002652F3">
        <w:rPr>
          <w:rFonts w:ascii="Arial" w:hAnsi="Arial" w:cs="Arial"/>
          <w:spacing w:val="-2"/>
          <w:w w:val="95"/>
          <w:sz w:val="16"/>
        </w:rPr>
        <w:t>in</w:t>
      </w:r>
      <w:r w:rsidRPr="002652F3">
        <w:rPr>
          <w:rFonts w:ascii="Arial" w:hAnsi="Arial" w:cs="Arial"/>
          <w:spacing w:val="-5"/>
          <w:w w:val="95"/>
          <w:sz w:val="16"/>
        </w:rPr>
        <w:t xml:space="preserve"> </w:t>
      </w:r>
      <w:r w:rsidRPr="002652F3">
        <w:rPr>
          <w:rFonts w:ascii="Arial" w:hAnsi="Arial" w:cs="Arial"/>
          <w:spacing w:val="-2"/>
          <w:w w:val="95"/>
          <w:sz w:val="16"/>
        </w:rPr>
        <w:t>alignment</w:t>
      </w:r>
      <w:r w:rsidRPr="002652F3">
        <w:rPr>
          <w:rFonts w:ascii="Arial" w:hAnsi="Arial" w:cs="Arial"/>
          <w:spacing w:val="-5"/>
          <w:w w:val="95"/>
          <w:sz w:val="16"/>
        </w:rPr>
        <w:t xml:space="preserve"> </w:t>
      </w:r>
      <w:r w:rsidRPr="002652F3">
        <w:rPr>
          <w:rFonts w:ascii="Arial" w:hAnsi="Arial" w:cs="Arial"/>
          <w:spacing w:val="-2"/>
          <w:w w:val="95"/>
          <w:sz w:val="16"/>
        </w:rPr>
        <w:t>with</w:t>
      </w:r>
      <w:r w:rsidRPr="002652F3">
        <w:rPr>
          <w:rFonts w:ascii="Arial" w:hAnsi="Arial" w:cs="Arial"/>
          <w:spacing w:val="-5"/>
          <w:w w:val="95"/>
          <w:sz w:val="16"/>
        </w:rPr>
        <w:t xml:space="preserve"> </w:t>
      </w:r>
      <w:r w:rsidRPr="002652F3">
        <w:rPr>
          <w:rFonts w:ascii="Arial" w:hAnsi="Arial" w:cs="Arial"/>
          <w:spacing w:val="-2"/>
          <w:w w:val="95"/>
          <w:sz w:val="16"/>
        </w:rPr>
        <w:t>the</w:t>
      </w:r>
      <w:r w:rsidRPr="002652F3">
        <w:rPr>
          <w:rFonts w:ascii="Arial" w:hAnsi="Arial" w:cs="Arial"/>
          <w:spacing w:val="-5"/>
          <w:w w:val="95"/>
          <w:sz w:val="16"/>
        </w:rPr>
        <w:t xml:space="preserve"> </w:t>
      </w:r>
      <w:r w:rsidRPr="002652F3">
        <w:rPr>
          <w:rFonts w:ascii="Arial" w:hAnsi="Arial" w:cs="Arial"/>
          <w:spacing w:val="-2"/>
          <w:w w:val="95"/>
          <w:sz w:val="16"/>
        </w:rPr>
        <w:t>methodology,</w:t>
      </w:r>
      <w:r w:rsidRPr="002652F3">
        <w:rPr>
          <w:rFonts w:ascii="Arial" w:hAnsi="Arial" w:cs="Arial"/>
          <w:spacing w:val="-5"/>
          <w:w w:val="95"/>
          <w:sz w:val="16"/>
        </w:rPr>
        <w:t xml:space="preserve"> </w:t>
      </w:r>
      <w:r w:rsidRPr="002652F3">
        <w:rPr>
          <w:rFonts w:ascii="Arial" w:hAnsi="Arial" w:cs="Arial"/>
          <w:spacing w:val="-2"/>
          <w:w w:val="95"/>
          <w:sz w:val="16"/>
        </w:rPr>
        <w:t xml:space="preserve">and </w:t>
      </w:r>
      <w:r w:rsidRPr="002652F3">
        <w:rPr>
          <w:rFonts w:ascii="Arial" w:hAnsi="Arial" w:cs="Arial"/>
          <w:sz w:val="16"/>
        </w:rPr>
        <w:t>then</w:t>
      </w:r>
      <w:r w:rsidRPr="002652F3">
        <w:rPr>
          <w:rFonts w:ascii="Arial" w:hAnsi="Arial" w:cs="Arial"/>
          <w:spacing w:val="-20"/>
          <w:sz w:val="16"/>
        </w:rPr>
        <w:t xml:space="preserve"> </w:t>
      </w:r>
      <w:r w:rsidRPr="002652F3">
        <w:rPr>
          <w:rFonts w:ascii="Arial" w:hAnsi="Arial" w:cs="Arial"/>
          <w:sz w:val="16"/>
        </w:rPr>
        <w:t>re-calculated</w:t>
      </w:r>
      <w:r w:rsidRPr="002652F3">
        <w:rPr>
          <w:rFonts w:ascii="Arial" w:hAnsi="Arial" w:cs="Arial"/>
          <w:spacing w:val="-20"/>
          <w:sz w:val="16"/>
        </w:rPr>
        <w:t xml:space="preserve"> </w:t>
      </w:r>
      <w:r w:rsidRPr="002652F3">
        <w:rPr>
          <w:rFonts w:ascii="Arial" w:hAnsi="Arial" w:cs="Arial"/>
          <w:sz w:val="16"/>
        </w:rPr>
        <w:t>it</w:t>
      </w:r>
      <w:r w:rsidRPr="002652F3">
        <w:rPr>
          <w:rFonts w:ascii="Arial" w:hAnsi="Arial" w:cs="Arial"/>
          <w:spacing w:val="-20"/>
          <w:sz w:val="16"/>
        </w:rPr>
        <w:t xml:space="preserve"> </w:t>
      </w:r>
      <w:r w:rsidRPr="002652F3">
        <w:rPr>
          <w:rFonts w:ascii="Arial" w:hAnsi="Arial" w:cs="Arial"/>
          <w:sz w:val="16"/>
        </w:rPr>
        <w:t>to</w:t>
      </w:r>
      <w:r w:rsidRPr="002652F3">
        <w:rPr>
          <w:rFonts w:ascii="Arial" w:hAnsi="Arial" w:cs="Arial"/>
          <w:spacing w:val="-20"/>
          <w:sz w:val="16"/>
        </w:rPr>
        <w:t xml:space="preserve"> </w:t>
      </w:r>
      <w:r w:rsidRPr="002652F3">
        <w:rPr>
          <w:rFonts w:ascii="Arial" w:hAnsi="Arial" w:cs="Arial"/>
          <w:sz w:val="16"/>
        </w:rPr>
        <w:t>use</w:t>
      </w:r>
      <w:r w:rsidRPr="002652F3">
        <w:rPr>
          <w:rFonts w:ascii="Arial" w:hAnsi="Arial" w:cs="Arial"/>
          <w:spacing w:val="-20"/>
          <w:sz w:val="16"/>
        </w:rPr>
        <w:t xml:space="preserve"> </w:t>
      </w:r>
      <w:r w:rsidRPr="002652F3">
        <w:rPr>
          <w:rFonts w:ascii="Arial" w:hAnsi="Arial" w:cs="Arial"/>
          <w:sz w:val="16"/>
        </w:rPr>
        <w:t>2020</w:t>
      </w:r>
      <w:r w:rsidRPr="002652F3">
        <w:rPr>
          <w:rFonts w:ascii="Arial" w:hAnsi="Arial" w:cs="Arial"/>
          <w:spacing w:val="-20"/>
          <w:sz w:val="16"/>
        </w:rPr>
        <w:t xml:space="preserve"> </w:t>
      </w:r>
      <w:r w:rsidRPr="002652F3">
        <w:rPr>
          <w:rFonts w:ascii="Arial" w:hAnsi="Arial" w:cs="Arial"/>
          <w:sz w:val="16"/>
        </w:rPr>
        <w:t>as</w:t>
      </w:r>
      <w:r w:rsidRPr="002652F3">
        <w:rPr>
          <w:rFonts w:ascii="Arial" w:hAnsi="Arial" w:cs="Arial"/>
          <w:spacing w:val="-20"/>
          <w:sz w:val="16"/>
        </w:rPr>
        <w:t xml:space="preserve"> </w:t>
      </w:r>
      <w:r w:rsidRPr="002652F3">
        <w:rPr>
          <w:rFonts w:ascii="Arial" w:hAnsi="Arial" w:cs="Arial"/>
          <w:sz w:val="16"/>
        </w:rPr>
        <w:t>the</w:t>
      </w:r>
      <w:r w:rsidRPr="002652F3">
        <w:rPr>
          <w:rFonts w:ascii="Arial" w:hAnsi="Arial" w:cs="Arial"/>
          <w:spacing w:val="-20"/>
          <w:sz w:val="16"/>
        </w:rPr>
        <w:t xml:space="preserve"> </w:t>
      </w:r>
      <w:r w:rsidRPr="002652F3">
        <w:rPr>
          <w:rFonts w:ascii="Arial" w:hAnsi="Arial" w:cs="Arial"/>
          <w:sz w:val="16"/>
        </w:rPr>
        <w:t>base</w:t>
      </w:r>
      <w:r w:rsidRPr="002652F3">
        <w:rPr>
          <w:rFonts w:ascii="Arial" w:hAnsi="Arial" w:cs="Arial"/>
          <w:spacing w:val="-20"/>
          <w:sz w:val="16"/>
        </w:rPr>
        <w:t xml:space="preserve"> </w:t>
      </w:r>
      <w:r w:rsidRPr="002652F3">
        <w:rPr>
          <w:rFonts w:ascii="Arial" w:hAnsi="Arial" w:cs="Arial"/>
          <w:sz w:val="16"/>
        </w:rPr>
        <w:t>year.</w:t>
      </w:r>
    </w:p>
    <w:p w14:paraId="7F64B5E1" w14:textId="77777777" w:rsidR="0093011C" w:rsidRPr="002652F3" w:rsidRDefault="006D0AC2">
      <w:pPr>
        <w:pStyle w:val="ListParagraph"/>
        <w:numPr>
          <w:ilvl w:val="0"/>
          <w:numId w:val="1"/>
        </w:numPr>
        <w:tabs>
          <w:tab w:val="left" w:pos="653"/>
          <w:tab w:val="left" w:pos="655"/>
        </w:tabs>
        <w:spacing w:before="108"/>
        <w:ind w:left="654" w:right="701"/>
        <w:jc w:val="left"/>
        <w:rPr>
          <w:rFonts w:ascii="Arial" w:hAnsi="Arial" w:cs="Arial"/>
          <w:sz w:val="16"/>
        </w:rPr>
      </w:pPr>
      <w:r w:rsidRPr="002652F3">
        <w:rPr>
          <w:rFonts w:ascii="Arial" w:hAnsi="Arial" w:cs="Arial"/>
          <w:w w:val="95"/>
          <w:sz w:val="16"/>
        </w:rPr>
        <w:t>There</w:t>
      </w:r>
      <w:r w:rsidRPr="002652F3">
        <w:rPr>
          <w:rFonts w:ascii="Arial" w:hAnsi="Arial" w:cs="Arial"/>
          <w:spacing w:val="-15"/>
          <w:w w:val="95"/>
          <w:sz w:val="16"/>
        </w:rPr>
        <w:t xml:space="preserve"> </w:t>
      </w:r>
      <w:r w:rsidRPr="002652F3">
        <w:rPr>
          <w:rFonts w:ascii="Arial" w:hAnsi="Arial" w:cs="Arial"/>
          <w:w w:val="95"/>
          <w:sz w:val="16"/>
        </w:rPr>
        <w:t>have</w:t>
      </w:r>
      <w:r w:rsidRPr="002652F3">
        <w:rPr>
          <w:rFonts w:ascii="Arial" w:hAnsi="Arial" w:cs="Arial"/>
          <w:spacing w:val="-15"/>
          <w:w w:val="95"/>
          <w:sz w:val="16"/>
        </w:rPr>
        <w:t xml:space="preserve"> </w:t>
      </w:r>
      <w:r w:rsidRPr="002652F3">
        <w:rPr>
          <w:rFonts w:ascii="Arial" w:hAnsi="Arial" w:cs="Arial"/>
          <w:w w:val="95"/>
          <w:sz w:val="16"/>
        </w:rPr>
        <w:t>been</w:t>
      </w:r>
      <w:r w:rsidRPr="002652F3">
        <w:rPr>
          <w:rFonts w:ascii="Arial" w:hAnsi="Arial" w:cs="Arial"/>
          <w:spacing w:val="-15"/>
          <w:w w:val="95"/>
          <w:sz w:val="16"/>
        </w:rPr>
        <w:t xml:space="preserve"> </w:t>
      </w:r>
      <w:r w:rsidRPr="002652F3">
        <w:rPr>
          <w:rFonts w:ascii="Arial" w:hAnsi="Arial" w:cs="Arial"/>
          <w:w w:val="95"/>
          <w:sz w:val="16"/>
        </w:rPr>
        <w:t>changes</w:t>
      </w:r>
      <w:r w:rsidRPr="002652F3">
        <w:rPr>
          <w:rFonts w:ascii="Arial" w:hAnsi="Arial" w:cs="Arial"/>
          <w:spacing w:val="-15"/>
          <w:w w:val="95"/>
          <w:sz w:val="16"/>
        </w:rPr>
        <w:t xml:space="preserve"> </w:t>
      </w:r>
      <w:r w:rsidRPr="002652F3">
        <w:rPr>
          <w:rFonts w:ascii="Arial" w:hAnsi="Arial" w:cs="Arial"/>
          <w:w w:val="95"/>
          <w:sz w:val="16"/>
        </w:rPr>
        <w:t>to</w:t>
      </w:r>
      <w:r w:rsidRPr="002652F3">
        <w:rPr>
          <w:rFonts w:ascii="Arial" w:hAnsi="Arial" w:cs="Arial"/>
          <w:spacing w:val="-15"/>
          <w:w w:val="95"/>
          <w:sz w:val="16"/>
        </w:rPr>
        <w:t xml:space="preserve"> </w:t>
      </w:r>
      <w:r w:rsidRPr="002652F3">
        <w:rPr>
          <w:rFonts w:ascii="Arial" w:hAnsi="Arial" w:cs="Arial"/>
          <w:w w:val="95"/>
          <w:sz w:val="16"/>
        </w:rPr>
        <w:t>the</w:t>
      </w:r>
      <w:r w:rsidRPr="002652F3">
        <w:rPr>
          <w:rFonts w:ascii="Arial" w:hAnsi="Arial" w:cs="Arial"/>
          <w:spacing w:val="-15"/>
          <w:w w:val="95"/>
          <w:sz w:val="16"/>
        </w:rPr>
        <w:t xml:space="preserve"> </w:t>
      </w:r>
      <w:r w:rsidRPr="002652F3">
        <w:rPr>
          <w:rFonts w:ascii="Arial" w:hAnsi="Arial" w:cs="Arial"/>
          <w:w w:val="95"/>
          <w:sz w:val="16"/>
        </w:rPr>
        <w:t>methodology</w:t>
      </w:r>
      <w:r w:rsidRPr="002652F3">
        <w:rPr>
          <w:rFonts w:ascii="Arial" w:hAnsi="Arial" w:cs="Arial"/>
          <w:spacing w:val="-15"/>
          <w:w w:val="95"/>
          <w:sz w:val="16"/>
        </w:rPr>
        <w:t xml:space="preserve"> </w:t>
      </w:r>
      <w:r w:rsidRPr="002652F3">
        <w:rPr>
          <w:rFonts w:ascii="Arial" w:hAnsi="Arial" w:cs="Arial"/>
          <w:w w:val="95"/>
          <w:sz w:val="16"/>
        </w:rPr>
        <w:t>since</w:t>
      </w:r>
      <w:r w:rsidRPr="002652F3">
        <w:rPr>
          <w:rFonts w:ascii="Arial" w:hAnsi="Arial" w:cs="Arial"/>
          <w:spacing w:val="-15"/>
          <w:w w:val="95"/>
          <w:sz w:val="16"/>
        </w:rPr>
        <w:t xml:space="preserve"> </w:t>
      </w:r>
      <w:r w:rsidRPr="002652F3">
        <w:rPr>
          <w:rFonts w:ascii="Arial" w:hAnsi="Arial" w:cs="Arial"/>
          <w:w w:val="95"/>
          <w:sz w:val="16"/>
        </w:rPr>
        <w:t>the</w:t>
      </w:r>
      <w:r w:rsidRPr="002652F3">
        <w:rPr>
          <w:rFonts w:ascii="Arial" w:hAnsi="Arial" w:cs="Arial"/>
          <w:spacing w:val="-15"/>
          <w:w w:val="95"/>
          <w:sz w:val="16"/>
        </w:rPr>
        <w:t xml:space="preserve"> </w:t>
      </w:r>
      <w:r w:rsidRPr="002652F3">
        <w:rPr>
          <w:rFonts w:ascii="Arial" w:hAnsi="Arial" w:cs="Arial"/>
          <w:w w:val="95"/>
          <w:sz w:val="16"/>
        </w:rPr>
        <w:t>last</w:t>
      </w:r>
      <w:r w:rsidRPr="002652F3">
        <w:rPr>
          <w:rFonts w:ascii="Arial" w:hAnsi="Arial" w:cs="Arial"/>
          <w:spacing w:val="-15"/>
          <w:w w:val="95"/>
          <w:sz w:val="16"/>
        </w:rPr>
        <w:t xml:space="preserve"> </w:t>
      </w:r>
      <w:r w:rsidRPr="002652F3">
        <w:rPr>
          <w:rFonts w:ascii="Arial" w:hAnsi="Arial" w:cs="Arial"/>
          <w:w w:val="95"/>
          <w:sz w:val="16"/>
        </w:rPr>
        <w:t>city</w:t>
      </w:r>
      <w:r w:rsidRPr="002652F3">
        <w:rPr>
          <w:rFonts w:ascii="Arial" w:hAnsi="Arial" w:cs="Arial"/>
          <w:spacing w:val="-15"/>
          <w:w w:val="95"/>
          <w:sz w:val="16"/>
        </w:rPr>
        <w:t xml:space="preserve"> </w:t>
      </w:r>
      <w:r w:rsidRPr="002652F3">
        <w:rPr>
          <w:rFonts w:ascii="Arial" w:hAnsi="Arial" w:cs="Arial"/>
          <w:w w:val="95"/>
          <w:sz w:val="16"/>
        </w:rPr>
        <w:t>inventory</w:t>
      </w:r>
      <w:r w:rsidRPr="002652F3">
        <w:rPr>
          <w:rFonts w:ascii="Arial" w:hAnsi="Arial" w:cs="Arial"/>
          <w:spacing w:val="-15"/>
          <w:w w:val="95"/>
          <w:sz w:val="16"/>
        </w:rPr>
        <w:t xml:space="preserve"> </w:t>
      </w:r>
      <w:r w:rsidRPr="002652F3">
        <w:rPr>
          <w:rFonts w:ascii="Arial" w:hAnsi="Arial" w:cs="Arial"/>
          <w:w w:val="95"/>
          <w:sz w:val="16"/>
        </w:rPr>
        <w:t>(2019/2020).</w:t>
      </w:r>
      <w:r w:rsidRPr="002652F3">
        <w:rPr>
          <w:rFonts w:ascii="Arial" w:hAnsi="Arial" w:cs="Arial"/>
          <w:spacing w:val="-15"/>
          <w:w w:val="95"/>
          <w:sz w:val="16"/>
        </w:rPr>
        <w:t xml:space="preserve"> </w:t>
      </w:r>
      <w:r w:rsidRPr="002652F3">
        <w:rPr>
          <w:rFonts w:ascii="Arial" w:hAnsi="Arial" w:cs="Arial"/>
          <w:w w:val="95"/>
          <w:sz w:val="16"/>
        </w:rPr>
        <w:t>As</w:t>
      </w:r>
      <w:r w:rsidRPr="002652F3">
        <w:rPr>
          <w:rFonts w:ascii="Arial" w:hAnsi="Arial" w:cs="Arial"/>
          <w:spacing w:val="-15"/>
          <w:w w:val="95"/>
          <w:sz w:val="16"/>
        </w:rPr>
        <w:t xml:space="preserve"> </w:t>
      </w:r>
      <w:r w:rsidRPr="002652F3">
        <w:rPr>
          <w:rFonts w:ascii="Arial" w:hAnsi="Arial" w:cs="Arial"/>
          <w:w w:val="95"/>
          <w:sz w:val="16"/>
        </w:rPr>
        <w:t>such,</w:t>
      </w:r>
      <w:r w:rsidRPr="002652F3">
        <w:rPr>
          <w:rFonts w:ascii="Arial" w:hAnsi="Arial" w:cs="Arial"/>
          <w:spacing w:val="-15"/>
          <w:w w:val="95"/>
          <w:sz w:val="16"/>
        </w:rPr>
        <w:t xml:space="preserve"> </w:t>
      </w:r>
      <w:r w:rsidRPr="002652F3">
        <w:rPr>
          <w:rFonts w:ascii="Arial" w:hAnsi="Arial" w:cs="Arial"/>
          <w:w w:val="95"/>
          <w:sz w:val="16"/>
        </w:rPr>
        <w:t>the</w:t>
      </w:r>
      <w:r w:rsidRPr="002652F3">
        <w:rPr>
          <w:rFonts w:ascii="Arial" w:hAnsi="Arial" w:cs="Arial"/>
          <w:spacing w:val="-15"/>
          <w:w w:val="95"/>
          <w:sz w:val="16"/>
        </w:rPr>
        <w:t xml:space="preserve"> </w:t>
      </w:r>
      <w:r w:rsidRPr="002652F3">
        <w:rPr>
          <w:rFonts w:ascii="Arial" w:hAnsi="Arial" w:cs="Arial"/>
          <w:w w:val="95"/>
          <w:sz w:val="16"/>
        </w:rPr>
        <w:t>numbers</w:t>
      </w:r>
      <w:r w:rsidRPr="002652F3">
        <w:rPr>
          <w:rFonts w:ascii="Arial" w:hAnsi="Arial" w:cs="Arial"/>
          <w:spacing w:val="-15"/>
          <w:w w:val="95"/>
          <w:sz w:val="16"/>
        </w:rPr>
        <w:t xml:space="preserve"> </w:t>
      </w:r>
      <w:r w:rsidRPr="002652F3">
        <w:rPr>
          <w:rFonts w:ascii="Arial" w:hAnsi="Arial" w:cs="Arial"/>
          <w:w w:val="95"/>
          <w:sz w:val="16"/>
        </w:rPr>
        <w:t>for</w:t>
      </w:r>
      <w:r w:rsidRPr="002652F3">
        <w:rPr>
          <w:rFonts w:ascii="Arial" w:hAnsi="Arial" w:cs="Arial"/>
          <w:spacing w:val="-15"/>
          <w:w w:val="95"/>
          <w:sz w:val="16"/>
        </w:rPr>
        <w:t xml:space="preserve"> </w:t>
      </w:r>
      <w:r w:rsidRPr="002652F3">
        <w:rPr>
          <w:rFonts w:ascii="Arial" w:hAnsi="Arial" w:cs="Arial"/>
          <w:w w:val="95"/>
          <w:sz w:val="16"/>
        </w:rPr>
        <w:t>2019/2020</w:t>
      </w:r>
      <w:r w:rsidRPr="002652F3">
        <w:rPr>
          <w:rFonts w:ascii="Arial" w:hAnsi="Arial" w:cs="Arial"/>
          <w:spacing w:val="-15"/>
          <w:w w:val="95"/>
          <w:sz w:val="16"/>
        </w:rPr>
        <w:t xml:space="preserve"> </w:t>
      </w:r>
      <w:r w:rsidRPr="002652F3">
        <w:rPr>
          <w:rFonts w:ascii="Arial" w:hAnsi="Arial" w:cs="Arial"/>
          <w:w w:val="95"/>
          <w:sz w:val="16"/>
        </w:rPr>
        <w:t>have</w:t>
      </w:r>
      <w:r w:rsidRPr="002652F3">
        <w:rPr>
          <w:rFonts w:ascii="Arial" w:hAnsi="Arial" w:cs="Arial"/>
          <w:spacing w:val="-15"/>
          <w:w w:val="95"/>
          <w:sz w:val="16"/>
        </w:rPr>
        <w:t xml:space="preserve"> </w:t>
      </w:r>
      <w:r w:rsidRPr="002652F3">
        <w:rPr>
          <w:rFonts w:ascii="Arial" w:hAnsi="Arial" w:cs="Arial"/>
          <w:w w:val="95"/>
          <w:sz w:val="16"/>
        </w:rPr>
        <w:t xml:space="preserve">been </w:t>
      </w:r>
      <w:r w:rsidRPr="002652F3">
        <w:rPr>
          <w:rFonts w:ascii="Arial" w:hAnsi="Arial" w:cs="Arial"/>
          <w:sz w:val="16"/>
        </w:rPr>
        <w:t>updated</w:t>
      </w:r>
      <w:r w:rsidRPr="002652F3">
        <w:rPr>
          <w:rFonts w:ascii="Arial" w:hAnsi="Arial" w:cs="Arial"/>
          <w:spacing w:val="-20"/>
          <w:sz w:val="16"/>
        </w:rPr>
        <w:t xml:space="preserve"> </w:t>
      </w:r>
      <w:r w:rsidRPr="002652F3">
        <w:rPr>
          <w:rFonts w:ascii="Arial" w:hAnsi="Arial" w:cs="Arial"/>
          <w:sz w:val="16"/>
        </w:rPr>
        <w:t>for</w:t>
      </w:r>
      <w:r w:rsidRPr="002652F3">
        <w:rPr>
          <w:rFonts w:ascii="Arial" w:hAnsi="Arial" w:cs="Arial"/>
          <w:spacing w:val="-20"/>
          <w:sz w:val="16"/>
        </w:rPr>
        <w:t xml:space="preserve"> </w:t>
      </w:r>
      <w:r w:rsidRPr="002652F3">
        <w:rPr>
          <w:rFonts w:ascii="Arial" w:hAnsi="Arial" w:cs="Arial"/>
          <w:sz w:val="16"/>
        </w:rPr>
        <w:t>consistency</w:t>
      </w:r>
      <w:r w:rsidRPr="002652F3">
        <w:rPr>
          <w:rFonts w:ascii="Arial" w:hAnsi="Arial" w:cs="Arial"/>
          <w:spacing w:val="-20"/>
          <w:sz w:val="16"/>
        </w:rPr>
        <w:t xml:space="preserve"> </w:t>
      </w:r>
      <w:r w:rsidRPr="002652F3">
        <w:rPr>
          <w:rFonts w:ascii="Arial" w:hAnsi="Arial" w:cs="Arial"/>
          <w:sz w:val="16"/>
        </w:rPr>
        <w:t>and</w:t>
      </w:r>
      <w:r w:rsidRPr="002652F3">
        <w:rPr>
          <w:rFonts w:ascii="Arial" w:hAnsi="Arial" w:cs="Arial"/>
          <w:spacing w:val="-20"/>
          <w:sz w:val="16"/>
        </w:rPr>
        <w:t xml:space="preserve"> </w:t>
      </w:r>
      <w:r w:rsidRPr="002652F3">
        <w:rPr>
          <w:rFonts w:ascii="Arial" w:hAnsi="Arial" w:cs="Arial"/>
          <w:sz w:val="16"/>
        </w:rPr>
        <w:t>to</w:t>
      </w:r>
      <w:r w:rsidRPr="002652F3">
        <w:rPr>
          <w:rFonts w:ascii="Arial" w:hAnsi="Arial" w:cs="Arial"/>
          <w:spacing w:val="-20"/>
          <w:sz w:val="16"/>
        </w:rPr>
        <w:t xml:space="preserve"> </w:t>
      </w:r>
      <w:r w:rsidRPr="002652F3">
        <w:rPr>
          <w:rFonts w:ascii="Arial" w:hAnsi="Arial" w:cs="Arial"/>
          <w:sz w:val="16"/>
        </w:rPr>
        <w:t>enable</w:t>
      </w:r>
      <w:r w:rsidRPr="002652F3">
        <w:rPr>
          <w:rFonts w:ascii="Arial" w:hAnsi="Arial" w:cs="Arial"/>
          <w:spacing w:val="-20"/>
          <w:sz w:val="16"/>
        </w:rPr>
        <w:t xml:space="preserve"> </w:t>
      </w:r>
      <w:r w:rsidRPr="002652F3">
        <w:rPr>
          <w:rFonts w:ascii="Arial" w:hAnsi="Arial" w:cs="Arial"/>
          <w:sz w:val="16"/>
        </w:rPr>
        <w:t>comparison.</w:t>
      </w:r>
    </w:p>
    <w:p w14:paraId="7F64B5E2" w14:textId="77777777" w:rsidR="0093011C" w:rsidRPr="002652F3" w:rsidRDefault="0093011C">
      <w:pPr>
        <w:rPr>
          <w:rFonts w:ascii="Arial" w:hAnsi="Arial" w:cs="Arial"/>
          <w:sz w:val="16"/>
        </w:rPr>
        <w:sectPr w:rsidR="0093011C" w:rsidRPr="002652F3">
          <w:type w:val="continuous"/>
          <w:pgSz w:w="11910" w:h="16840"/>
          <w:pgMar w:top="0" w:right="840" w:bottom="280" w:left="820" w:header="0" w:footer="736" w:gutter="0"/>
          <w:cols w:space="720"/>
        </w:sectPr>
      </w:pPr>
    </w:p>
    <w:p w14:paraId="7F64B5E3" w14:textId="77777777" w:rsidR="0093011C" w:rsidRPr="002652F3" w:rsidRDefault="006D0AC2">
      <w:pPr>
        <w:pStyle w:val="Heading3"/>
        <w:spacing w:before="96"/>
        <w:rPr>
          <w:rFonts w:ascii="Arial" w:hAnsi="Arial" w:cs="Arial"/>
        </w:rPr>
      </w:pPr>
      <w:r w:rsidRPr="002652F3">
        <w:rPr>
          <w:rFonts w:ascii="Arial" w:hAnsi="Arial" w:cs="Arial"/>
        </w:rPr>
        <w:lastRenderedPageBreak/>
        <w:t>Wellington</w:t>
      </w:r>
      <w:r w:rsidRPr="002652F3">
        <w:rPr>
          <w:rFonts w:ascii="Arial" w:hAnsi="Arial" w:cs="Arial"/>
          <w:spacing w:val="1"/>
        </w:rPr>
        <w:t xml:space="preserve"> </w:t>
      </w:r>
      <w:r w:rsidRPr="002652F3">
        <w:rPr>
          <w:rFonts w:ascii="Arial" w:hAnsi="Arial" w:cs="Arial"/>
        </w:rPr>
        <w:t>city’s</w:t>
      </w:r>
      <w:r w:rsidRPr="002652F3">
        <w:rPr>
          <w:rFonts w:ascii="Arial" w:hAnsi="Arial" w:cs="Arial"/>
          <w:spacing w:val="2"/>
        </w:rPr>
        <w:t xml:space="preserve"> </w:t>
      </w:r>
      <w:r w:rsidRPr="002652F3">
        <w:rPr>
          <w:rFonts w:ascii="Arial" w:hAnsi="Arial" w:cs="Arial"/>
          <w:spacing w:val="-2"/>
        </w:rPr>
        <w:t>emissions</w:t>
      </w:r>
    </w:p>
    <w:p w14:paraId="7F64B5E4" w14:textId="77777777" w:rsidR="0093011C" w:rsidRPr="002652F3" w:rsidRDefault="006D0AC2">
      <w:pPr>
        <w:pStyle w:val="BodyText"/>
        <w:spacing w:before="119" w:line="304" w:lineRule="auto"/>
        <w:ind w:left="313"/>
        <w:rPr>
          <w:rFonts w:ascii="Arial" w:hAnsi="Arial" w:cs="Arial"/>
        </w:rPr>
      </w:pPr>
      <w:r w:rsidRPr="002652F3">
        <w:rPr>
          <w:rFonts w:ascii="Arial" w:hAnsi="Arial" w:cs="Arial"/>
          <w:w w:val="110"/>
        </w:rPr>
        <w:t>The</w:t>
      </w:r>
      <w:r w:rsidRPr="002652F3">
        <w:rPr>
          <w:rFonts w:ascii="Arial" w:hAnsi="Arial" w:cs="Arial"/>
          <w:spacing w:val="-2"/>
          <w:w w:val="110"/>
        </w:rPr>
        <w:t xml:space="preserve"> </w:t>
      </w:r>
      <w:r w:rsidRPr="002652F3">
        <w:rPr>
          <w:rFonts w:ascii="Arial" w:hAnsi="Arial" w:cs="Arial"/>
          <w:w w:val="110"/>
        </w:rPr>
        <w:t>graph</w:t>
      </w:r>
      <w:r w:rsidRPr="002652F3">
        <w:rPr>
          <w:rFonts w:ascii="Arial" w:hAnsi="Arial" w:cs="Arial"/>
          <w:spacing w:val="-2"/>
          <w:w w:val="110"/>
        </w:rPr>
        <w:t xml:space="preserve"> </w:t>
      </w:r>
      <w:r w:rsidRPr="002652F3">
        <w:rPr>
          <w:rFonts w:ascii="Arial" w:hAnsi="Arial" w:cs="Arial"/>
          <w:w w:val="110"/>
        </w:rPr>
        <w:t>below</w:t>
      </w:r>
      <w:r w:rsidRPr="002652F3">
        <w:rPr>
          <w:rFonts w:ascii="Arial" w:hAnsi="Arial" w:cs="Arial"/>
          <w:spacing w:val="-2"/>
          <w:w w:val="110"/>
        </w:rPr>
        <w:t xml:space="preserve"> </w:t>
      </w:r>
      <w:r w:rsidRPr="002652F3">
        <w:rPr>
          <w:rFonts w:ascii="Arial" w:hAnsi="Arial" w:cs="Arial"/>
          <w:w w:val="110"/>
        </w:rPr>
        <w:t>provides</w:t>
      </w:r>
      <w:r w:rsidRPr="002652F3">
        <w:rPr>
          <w:rFonts w:ascii="Arial" w:hAnsi="Arial" w:cs="Arial"/>
          <w:spacing w:val="-2"/>
          <w:w w:val="110"/>
        </w:rPr>
        <w:t xml:space="preserve"> </w:t>
      </w:r>
      <w:r w:rsidRPr="002652F3">
        <w:rPr>
          <w:rFonts w:ascii="Arial" w:hAnsi="Arial" w:cs="Arial"/>
          <w:w w:val="110"/>
        </w:rPr>
        <w:t>a</w:t>
      </w:r>
      <w:r w:rsidRPr="002652F3">
        <w:rPr>
          <w:rFonts w:ascii="Arial" w:hAnsi="Arial" w:cs="Arial"/>
          <w:spacing w:val="-2"/>
          <w:w w:val="110"/>
        </w:rPr>
        <w:t xml:space="preserve"> </w:t>
      </w:r>
      <w:r w:rsidRPr="002652F3">
        <w:rPr>
          <w:rFonts w:ascii="Arial" w:hAnsi="Arial" w:cs="Arial"/>
          <w:w w:val="110"/>
        </w:rPr>
        <w:t>breakdown</w:t>
      </w:r>
      <w:r w:rsidRPr="002652F3">
        <w:rPr>
          <w:rFonts w:ascii="Arial" w:hAnsi="Arial" w:cs="Arial"/>
          <w:spacing w:val="-2"/>
          <w:w w:val="110"/>
        </w:rPr>
        <w:t xml:space="preserve"> </w:t>
      </w:r>
      <w:r w:rsidRPr="002652F3">
        <w:rPr>
          <w:rFonts w:ascii="Arial" w:hAnsi="Arial" w:cs="Arial"/>
          <w:w w:val="110"/>
        </w:rPr>
        <w:t>of</w:t>
      </w:r>
      <w:r w:rsidRPr="002652F3">
        <w:rPr>
          <w:rFonts w:ascii="Arial" w:hAnsi="Arial" w:cs="Arial"/>
          <w:spacing w:val="-2"/>
          <w:w w:val="110"/>
        </w:rPr>
        <w:t xml:space="preserve"> </w:t>
      </w:r>
      <w:r w:rsidRPr="002652F3">
        <w:rPr>
          <w:rFonts w:ascii="Arial" w:hAnsi="Arial" w:cs="Arial"/>
          <w:w w:val="110"/>
        </w:rPr>
        <w:t>the</w:t>
      </w:r>
      <w:r w:rsidRPr="002652F3">
        <w:rPr>
          <w:rFonts w:ascii="Arial" w:hAnsi="Arial" w:cs="Arial"/>
          <w:spacing w:val="-2"/>
          <w:w w:val="110"/>
        </w:rPr>
        <w:t xml:space="preserve"> </w:t>
      </w:r>
      <w:r w:rsidRPr="002652F3">
        <w:rPr>
          <w:rFonts w:ascii="Arial" w:hAnsi="Arial" w:cs="Arial"/>
          <w:w w:val="110"/>
        </w:rPr>
        <w:t>city’s emissions,</w:t>
      </w:r>
      <w:r w:rsidRPr="002652F3">
        <w:rPr>
          <w:rFonts w:ascii="Arial" w:hAnsi="Arial" w:cs="Arial"/>
          <w:spacing w:val="-5"/>
          <w:w w:val="110"/>
        </w:rPr>
        <w:t xml:space="preserve"> </w:t>
      </w:r>
      <w:r w:rsidRPr="002652F3">
        <w:rPr>
          <w:rFonts w:ascii="Arial" w:hAnsi="Arial" w:cs="Arial"/>
          <w:w w:val="110"/>
        </w:rPr>
        <w:t>based</w:t>
      </w:r>
      <w:r w:rsidRPr="002652F3">
        <w:rPr>
          <w:rFonts w:ascii="Arial" w:hAnsi="Arial" w:cs="Arial"/>
          <w:spacing w:val="-5"/>
          <w:w w:val="110"/>
        </w:rPr>
        <w:t xml:space="preserve"> </w:t>
      </w:r>
      <w:r w:rsidRPr="002652F3">
        <w:rPr>
          <w:rFonts w:ascii="Arial" w:hAnsi="Arial" w:cs="Arial"/>
          <w:w w:val="110"/>
        </w:rPr>
        <w:t>on</w:t>
      </w:r>
      <w:r w:rsidRPr="002652F3">
        <w:rPr>
          <w:rFonts w:ascii="Arial" w:hAnsi="Arial" w:cs="Arial"/>
          <w:spacing w:val="-5"/>
          <w:w w:val="110"/>
        </w:rPr>
        <w:t xml:space="preserve"> </w:t>
      </w:r>
      <w:r w:rsidRPr="002652F3">
        <w:rPr>
          <w:rFonts w:ascii="Arial" w:hAnsi="Arial" w:cs="Arial"/>
          <w:w w:val="110"/>
        </w:rPr>
        <w:t>the</w:t>
      </w:r>
      <w:r w:rsidRPr="002652F3">
        <w:rPr>
          <w:rFonts w:ascii="Arial" w:hAnsi="Arial" w:cs="Arial"/>
          <w:spacing w:val="-5"/>
          <w:w w:val="110"/>
        </w:rPr>
        <w:t xml:space="preserve"> </w:t>
      </w:r>
      <w:r w:rsidRPr="002652F3">
        <w:rPr>
          <w:rFonts w:ascii="Arial" w:hAnsi="Arial" w:cs="Arial"/>
          <w:w w:val="110"/>
        </w:rPr>
        <w:t>inventory</w:t>
      </w:r>
      <w:r w:rsidRPr="002652F3">
        <w:rPr>
          <w:rFonts w:ascii="Arial" w:hAnsi="Arial" w:cs="Arial"/>
          <w:spacing w:val="-5"/>
          <w:w w:val="110"/>
        </w:rPr>
        <w:t xml:space="preserve"> </w:t>
      </w:r>
      <w:r w:rsidRPr="002652F3">
        <w:rPr>
          <w:rFonts w:ascii="Arial" w:hAnsi="Arial" w:cs="Arial"/>
          <w:w w:val="110"/>
        </w:rPr>
        <w:t>for</w:t>
      </w:r>
      <w:r w:rsidRPr="002652F3">
        <w:rPr>
          <w:rFonts w:ascii="Arial" w:hAnsi="Arial" w:cs="Arial"/>
          <w:spacing w:val="-5"/>
          <w:w w:val="110"/>
        </w:rPr>
        <w:t xml:space="preserve"> </w:t>
      </w:r>
      <w:r w:rsidRPr="002652F3">
        <w:rPr>
          <w:rFonts w:ascii="Arial" w:hAnsi="Arial" w:cs="Arial"/>
          <w:w w:val="110"/>
        </w:rPr>
        <w:t>the</w:t>
      </w:r>
      <w:r w:rsidRPr="002652F3">
        <w:rPr>
          <w:rFonts w:ascii="Arial" w:hAnsi="Arial" w:cs="Arial"/>
          <w:spacing w:val="-5"/>
          <w:w w:val="110"/>
        </w:rPr>
        <w:t xml:space="preserve"> </w:t>
      </w:r>
      <w:r w:rsidRPr="002652F3">
        <w:rPr>
          <w:rFonts w:ascii="Arial" w:hAnsi="Arial" w:cs="Arial"/>
          <w:w w:val="110"/>
        </w:rPr>
        <w:t>year</w:t>
      </w:r>
      <w:r w:rsidRPr="002652F3">
        <w:rPr>
          <w:rFonts w:ascii="Arial" w:hAnsi="Arial" w:cs="Arial"/>
          <w:spacing w:val="-5"/>
          <w:w w:val="110"/>
        </w:rPr>
        <w:t xml:space="preserve"> </w:t>
      </w:r>
      <w:r w:rsidRPr="002652F3">
        <w:rPr>
          <w:rFonts w:ascii="Arial" w:hAnsi="Arial" w:cs="Arial"/>
          <w:w w:val="110"/>
        </w:rPr>
        <w:t>ending 30</w:t>
      </w:r>
      <w:r w:rsidRPr="002652F3">
        <w:rPr>
          <w:rFonts w:ascii="Arial" w:hAnsi="Arial" w:cs="Arial"/>
          <w:spacing w:val="-12"/>
          <w:w w:val="110"/>
        </w:rPr>
        <w:t xml:space="preserve"> </w:t>
      </w:r>
      <w:r w:rsidRPr="002652F3">
        <w:rPr>
          <w:rFonts w:ascii="Arial" w:hAnsi="Arial" w:cs="Arial"/>
          <w:w w:val="110"/>
        </w:rPr>
        <w:t>June</w:t>
      </w:r>
      <w:r w:rsidRPr="002652F3">
        <w:rPr>
          <w:rFonts w:ascii="Arial" w:hAnsi="Arial" w:cs="Arial"/>
          <w:spacing w:val="-12"/>
          <w:w w:val="110"/>
        </w:rPr>
        <w:t xml:space="preserve"> </w:t>
      </w:r>
      <w:r w:rsidRPr="002652F3">
        <w:rPr>
          <w:rFonts w:ascii="Arial" w:hAnsi="Arial" w:cs="Arial"/>
          <w:w w:val="110"/>
        </w:rPr>
        <w:t>2022.</w:t>
      </w:r>
      <w:r w:rsidRPr="002652F3">
        <w:rPr>
          <w:rFonts w:ascii="Arial" w:hAnsi="Arial" w:cs="Arial"/>
          <w:spacing w:val="-12"/>
          <w:w w:val="110"/>
        </w:rPr>
        <w:t xml:space="preserve"> </w:t>
      </w:r>
      <w:r w:rsidRPr="002652F3">
        <w:rPr>
          <w:rFonts w:ascii="Arial" w:hAnsi="Arial" w:cs="Arial"/>
          <w:w w:val="110"/>
        </w:rPr>
        <w:t>Total</w:t>
      </w:r>
      <w:r w:rsidRPr="002652F3">
        <w:rPr>
          <w:rFonts w:ascii="Arial" w:hAnsi="Arial" w:cs="Arial"/>
          <w:spacing w:val="-12"/>
          <w:w w:val="110"/>
        </w:rPr>
        <w:t xml:space="preserve"> </w:t>
      </w:r>
      <w:r w:rsidRPr="002652F3">
        <w:rPr>
          <w:rFonts w:ascii="Arial" w:hAnsi="Arial" w:cs="Arial"/>
          <w:w w:val="110"/>
        </w:rPr>
        <w:t>gross</w:t>
      </w:r>
      <w:r w:rsidRPr="002652F3">
        <w:rPr>
          <w:rFonts w:ascii="Arial" w:hAnsi="Arial" w:cs="Arial"/>
          <w:spacing w:val="-12"/>
          <w:w w:val="110"/>
        </w:rPr>
        <w:t xml:space="preserve"> </w:t>
      </w:r>
      <w:r w:rsidRPr="002652F3">
        <w:rPr>
          <w:rFonts w:ascii="Arial" w:hAnsi="Arial" w:cs="Arial"/>
          <w:w w:val="110"/>
        </w:rPr>
        <w:t>emissions</w:t>
      </w:r>
      <w:r w:rsidRPr="002652F3">
        <w:rPr>
          <w:rFonts w:ascii="Arial" w:hAnsi="Arial" w:cs="Arial"/>
          <w:spacing w:val="-12"/>
          <w:w w:val="110"/>
        </w:rPr>
        <w:t xml:space="preserve"> </w:t>
      </w:r>
      <w:r w:rsidRPr="002652F3">
        <w:rPr>
          <w:rFonts w:ascii="Arial" w:hAnsi="Arial" w:cs="Arial"/>
          <w:w w:val="110"/>
        </w:rPr>
        <w:t>for</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year</w:t>
      </w:r>
      <w:r w:rsidRPr="002652F3">
        <w:rPr>
          <w:rFonts w:ascii="Arial" w:hAnsi="Arial" w:cs="Arial"/>
          <w:spacing w:val="-12"/>
          <w:w w:val="110"/>
        </w:rPr>
        <w:t xml:space="preserve"> </w:t>
      </w:r>
      <w:r w:rsidRPr="002652F3">
        <w:rPr>
          <w:rFonts w:ascii="Arial" w:hAnsi="Arial" w:cs="Arial"/>
          <w:w w:val="110"/>
        </w:rPr>
        <w:t xml:space="preserve">were </w:t>
      </w:r>
      <w:r w:rsidRPr="002652F3">
        <w:rPr>
          <w:rFonts w:ascii="Arial" w:hAnsi="Arial" w:cs="Arial"/>
          <w:w w:val="105"/>
        </w:rPr>
        <w:t>853,513</w:t>
      </w:r>
      <w:r w:rsidRPr="002652F3">
        <w:rPr>
          <w:rFonts w:ascii="Arial" w:hAnsi="Arial" w:cs="Arial"/>
          <w:spacing w:val="-2"/>
          <w:w w:val="105"/>
        </w:rPr>
        <w:t xml:space="preserve"> </w:t>
      </w:r>
      <w:r w:rsidRPr="002652F3">
        <w:rPr>
          <w:rFonts w:ascii="Arial" w:hAnsi="Arial" w:cs="Arial"/>
          <w:w w:val="105"/>
        </w:rPr>
        <w:t>tCO2e</w:t>
      </w:r>
      <w:r w:rsidRPr="002652F3">
        <w:rPr>
          <w:rFonts w:ascii="Arial" w:hAnsi="Arial" w:cs="Arial"/>
          <w:spacing w:val="-2"/>
          <w:w w:val="105"/>
        </w:rPr>
        <w:t xml:space="preserve"> </w:t>
      </w:r>
      <w:r w:rsidRPr="002652F3">
        <w:rPr>
          <w:rFonts w:ascii="Arial" w:hAnsi="Arial" w:cs="Arial"/>
          <w:w w:val="105"/>
        </w:rPr>
        <w:t>(carbon</w:t>
      </w:r>
      <w:r w:rsidRPr="002652F3">
        <w:rPr>
          <w:rFonts w:ascii="Arial" w:hAnsi="Arial" w:cs="Arial"/>
          <w:spacing w:val="-2"/>
          <w:w w:val="105"/>
        </w:rPr>
        <w:t xml:space="preserve"> </w:t>
      </w:r>
      <w:r w:rsidRPr="002652F3">
        <w:rPr>
          <w:rFonts w:ascii="Arial" w:hAnsi="Arial" w:cs="Arial"/>
          <w:w w:val="105"/>
        </w:rPr>
        <w:t>dioxide</w:t>
      </w:r>
      <w:r w:rsidRPr="002652F3">
        <w:rPr>
          <w:rFonts w:ascii="Arial" w:hAnsi="Arial" w:cs="Arial"/>
          <w:spacing w:val="-2"/>
          <w:w w:val="105"/>
        </w:rPr>
        <w:t xml:space="preserve"> </w:t>
      </w:r>
      <w:r w:rsidRPr="002652F3">
        <w:rPr>
          <w:rFonts w:ascii="Arial" w:hAnsi="Arial" w:cs="Arial"/>
          <w:w w:val="105"/>
        </w:rPr>
        <w:t>equivalent),</w:t>
      </w:r>
      <w:r w:rsidRPr="002652F3">
        <w:rPr>
          <w:rFonts w:ascii="Arial" w:hAnsi="Arial" w:cs="Arial"/>
          <w:spacing w:val="-2"/>
          <w:w w:val="105"/>
        </w:rPr>
        <w:t xml:space="preserve"> </w:t>
      </w:r>
      <w:r w:rsidRPr="002652F3">
        <w:rPr>
          <w:rFonts w:ascii="Arial" w:hAnsi="Arial" w:cs="Arial"/>
          <w:w w:val="105"/>
        </w:rPr>
        <w:t>with</w:t>
      </w:r>
      <w:r w:rsidRPr="002652F3">
        <w:rPr>
          <w:rFonts w:ascii="Arial" w:hAnsi="Arial" w:cs="Arial"/>
          <w:spacing w:val="-2"/>
          <w:w w:val="105"/>
        </w:rPr>
        <w:t xml:space="preserve"> </w:t>
      </w:r>
      <w:r w:rsidRPr="002652F3">
        <w:rPr>
          <w:rFonts w:ascii="Arial" w:hAnsi="Arial" w:cs="Arial"/>
          <w:w w:val="105"/>
        </w:rPr>
        <w:t>77%</w:t>
      </w:r>
      <w:r w:rsidRPr="002652F3">
        <w:rPr>
          <w:rFonts w:ascii="Arial" w:hAnsi="Arial" w:cs="Arial"/>
          <w:spacing w:val="-2"/>
          <w:w w:val="105"/>
        </w:rPr>
        <w:t xml:space="preserve"> </w:t>
      </w:r>
      <w:r w:rsidRPr="002652F3">
        <w:rPr>
          <w:rFonts w:ascii="Arial" w:hAnsi="Arial" w:cs="Arial"/>
          <w:w w:val="105"/>
        </w:rPr>
        <w:t xml:space="preserve">of </w:t>
      </w:r>
      <w:r w:rsidRPr="002652F3">
        <w:rPr>
          <w:rFonts w:ascii="Arial" w:hAnsi="Arial" w:cs="Arial"/>
          <w:w w:val="110"/>
        </w:rPr>
        <w:t>these</w:t>
      </w:r>
      <w:r w:rsidRPr="002652F3">
        <w:rPr>
          <w:rFonts w:ascii="Arial" w:hAnsi="Arial" w:cs="Arial"/>
          <w:spacing w:val="-12"/>
          <w:w w:val="110"/>
        </w:rPr>
        <w:t xml:space="preserve"> </w:t>
      </w:r>
      <w:r w:rsidRPr="002652F3">
        <w:rPr>
          <w:rFonts w:ascii="Arial" w:hAnsi="Arial" w:cs="Arial"/>
          <w:w w:val="110"/>
        </w:rPr>
        <w:t>coming</w:t>
      </w:r>
      <w:r w:rsidRPr="002652F3">
        <w:rPr>
          <w:rFonts w:ascii="Arial" w:hAnsi="Arial" w:cs="Arial"/>
          <w:spacing w:val="-12"/>
          <w:w w:val="110"/>
        </w:rPr>
        <w:t xml:space="preserve"> </w:t>
      </w:r>
      <w:r w:rsidRPr="002652F3">
        <w:rPr>
          <w:rFonts w:ascii="Arial" w:hAnsi="Arial" w:cs="Arial"/>
          <w:w w:val="110"/>
        </w:rPr>
        <w:t>from</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electricity</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natural</w:t>
      </w:r>
      <w:r w:rsidRPr="002652F3">
        <w:rPr>
          <w:rFonts w:ascii="Arial" w:hAnsi="Arial" w:cs="Arial"/>
          <w:spacing w:val="-12"/>
          <w:w w:val="110"/>
        </w:rPr>
        <w:t xml:space="preserve"> </w:t>
      </w:r>
      <w:r w:rsidRPr="002652F3">
        <w:rPr>
          <w:rFonts w:ascii="Arial" w:hAnsi="Arial" w:cs="Arial"/>
          <w:w w:val="110"/>
        </w:rPr>
        <w:t>gas</w:t>
      </w:r>
      <w:r w:rsidRPr="002652F3">
        <w:rPr>
          <w:rFonts w:ascii="Arial" w:hAnsi="Arial" w:cs="Arial"/>
          <w:spacing w:val="-12"/>
          <w:w w:val="110"/>
        </w:rPr>
        <w:t xml:space="preserve"> </w:t>
      </w:r>
      <w:r w:rsidRPr="002652F3">
        <w:rPr>
          <w:rFonts w:ascii="Arial" w:hAnsi="Arial" w:cs="Arial"/>
          <w:w w:val="110"/>
        </w:rPr>
        <w:t>used in</w:t>
      </w:r>
      <w:r w:rsidRPr="002652F3">
        <w:rPr>
          <w:rFonts w:ascii="Arial" w:hAnsi="Arial" w:cs="Arial"/>
          <w:spacing w:val="-7"/>
          <w:w w:val="110"/>
        </w:rPr>
        <w:t xml:space="preserve"> </w:t>
      </w:r>
      <w:r w:rsidRPr="002652F3">
        <w:rPr>
          <w:rFonts w:ascii="Arial" w:hAnsi="Arial" w:cs="Arial"/>
          <w:w w:val="110"/>
        </w:rPr>
        <w:t>homes</w:t>
      </w:r>
      <w:r w:rsidRPr="002652F3">
        <w:rPr>
          <w:rFonts w:ascii="Arial" w:hAnsi="Arial" w:cs="Arial"/>
          <w:spacing w:val="-7"/>
          <w:w w:val="110"/>
        </w:rPr>
        <w:t xml:space="preserve"> </w:t>
      </w:r>
      <w:r w:rsidRPr="002652F3">
        <w:rPr>
          <w:rFonts w:ascii="Arial" w:hAnsi="Arial" w:cs="Arial"/>
          <w:w w:val="110"/>
        </w:rPr>
        <w:t>and</w:t>
      </w:r>
      <w:r w:rsidRPr="002652F3">
        <w:rPr>
          <w:rFonts w:ascii="Arial" w:hAnsi="Arial" w:cs="Arial"/>
          <w:spacing w:val="-7"/>
          <w:w w:val="110"/>
        </w:rPr>
        <w:t xml:space="preserve"> </w:t>
      </w:r>
      <w:r w:rsidRPr="002652F3">
        <w:rPr>
          <w:rFonts w:ascii="Arial" w:hAnsi="Arial" w:cs="Arial"/>
          <w:w w:val="110"/>
        </w:rPr>
        <w:t>businesses</w:t>
      </w:r>
      <w:r w:rsidRPr="002652F3">
        <w:rPr>
          <w:rFonts w:ascii="Arial" w:hAnsi="Arial" w:cs="Arial"/>
          <w:spacing w:val="-7"/>
          <w:w w:val="110"/>
        </w:rPr>
        <w:t xml:space="preserve"> </w:t>
      </w:r>
      <w:r w:rsidRPr="002652F3">
        <w:rPr>
          <w:rFonts w:ascii="Arial" w:hAnsi="Arial" w:cs="Arial"/>
          <w:w w:val="110"/>
        </w:rPr>
        <w:t>(building</w:t>
      </w:r>
      <w:r w:rsidRPr="002652F3">
        <w:rPr>
          <w:rFonts w:ascii="Arial" w:hAnsi="Arial" w:cs="Arial"/>
          <w:spacing w:val="-7"/>
          <w:w w:val="110"/>
        </w:rPr>
        <w:t xml:space="preserve"> </w:t>
      </w:r>
      <w:r w:rsidRPr="002652F3">
        <w:rPr>
          <w:rFonts w:ascii="Arial" w:hAnsi="Arial" w:cs="Arial"/>
          <w:w w:val="110"/>
        </w:rPr>
        <w:t>energy),</w:t>
      </w:r>
      <w:r w:rsidRPr="002652F3">
        <w:rPr>
          <w:rFonts w:ascii="Arial" w:hAnsi="Arial" w:cs="Arial"/>
          <w:spacing w:val="-7"/>
          <w:w w:val="110"/>
        </w:rPr>
        <w:t xml:space="preserve"> </w:t>
      </w:r>
      <w:r w:rsidRPr="002652F3">
        <w:rPr>
          <w:rFonts w:ascii="Arial" w:hAnsi="Arial" w:cs="Arial"/>
          <w:w w:val="110"/>
        </w:rPr>
        <w:t>the</w:t>
      </w:r>
      <w:r w:rsidRPr="002652F3">
        <w:rPr>
          <w:rFonts w:ascii="Arial" w:hAnsi="Arial" w:cs="Arial"/>
          <w:spacing w:val="-7"/>
          <w:w w:val="110"/>
        </w:rPr>
        <w:t xml:space="preserve"> </w:t>
      </w:r>
      <w:r w:rsidRPr="002652F3">
        <w:rPr>
          <w:rFonts w:ascii="Arial" w:hAnsi="Arial" w:cs="Arial"/>
          <w:w w:val="110"/>
        </w:rPr>
        <w:t>petrol and</w:t>
      </w:r>
      <w:r w:rsidRPr="002652F3">
        <w:rPr>
          <w:rFonts w:ascii="Arial" w:hAnsi="Arial" w:cs="Arial"/>
          <w:spacing w:val="-4"/>
          <w:w w:val="110"/>
        </w:rPr>
        <w:t xml:space="preserve"> </w:t>
      </w:r>
      <w:r w:rsidRPr="002652F3">
        <w:rPr>
          <w:rFonts w:ascii="Arial" w:hAnsi="Arial" w:cs="Arial"/>
          <w:w w:val="110"/>
        </w:rPr>
        <w:t>diesel</w:t>
      </w:r>
      <w:r w:rsidRPr="002652F3">
        <w:rPr>
          <w:rFonts w:ascii="Arial" w:hAnsi="Arial" w:cs="Arial"/>
          <w:spacing w:val="-4"/>
          <w:w w:val="110"/>
        </w:rPr>
        <w:t xml:space="preserve"> </w:t>
      </w:r>
      <w:r w:rsidRPr="002652F3">
        <w:rPr>
          <w:rFonts w:ascii="Arial" w:hAnsi="Arial" w:cs="Arial"/>
          <w:w w:val="110"/>
        </w:rPr>
        <w:t>we</w:t>
      </w:r>
      <w:r w:rsidRPr="002652F3">
        <w:rPr>
          <w:rFonts w:ascii="Arial" w:hAnsi="Arial" w:cs="Arial"/>
          <w:spacing w:val="-4"/>
          <w:w w:val="110"/>
        </w:rPr>
        <w:t xml:space="preserve"> </w:t>
      </w:r>
      <w:r w:rsidRPr="002652F3">
        <w:rPr>
          <w:rFonts w:ascii="Arial" w:hAnsi="Arial" w:cs="Arial"/>
          <w:w w:val="110"/>
        </w:rPr>
        <w:t>use</w:t>
      </w:r>
      <w:r w:rsidRPr="002652F3">
        <w:rPr>
          <w:rFonts w:ascii="Arial" w:hAnsi="Arial" w:cs="Arial"/>
          <w:spacing w:val="-4"/>
          <w:w w:val="110"/>
        </w:rPr>
        <w:t xml:space="preserve"> </w:t>
      </w:r>
      <w:r w:rsidRPr="002652F3">
        <w:rPr>
          <w:rFonts w:ascii="Arial" w:hAnsi="Arial" w:cs="Arial"/>
          <w:w w:val="110"/>
        </w:rPr>
        <w:t>in</w:t>
      </w:r>
      <w:r w:rsidRPr="002652F3">
        <w:rPr>
          <w:rFonts w:ascii="Arial" w:hAnsi="Arial" w:cs="Arial"/>
          <w:spacing w:val="-4"/>
          <w:w w:val="110"/>
        </w:rPr>
        <w:t xml:space="preserve"> </w:t>
      </w:r>
      <w:r w:rsidRPr="002652F3">
        <w:rPr>
          <w:rFonts w:ascii="Arial" w:hAnsi="Arial" w:cs="Arial"/>
          <w:w w:val="110"/>
        </w:rPr>
        <w:t>our</w:t>
      </w:r>
      <w:r w:rsidRPr="002652F3">
        <w:rPr>
          <w:rFonts w:ascii="Arial" w:hAnsi="Arial" w:cs="Arial"/>
          <w:spacing w:val="-4"/>
          <w:w w:val="110"/>
        </w:rPr>
        <w:t xml:space="preserve"> </w:t>
      </w:r>
      <w:r w:rsidRPr="002652F3">
        <w:rPr>
          <w:rFonts w:ascii="Arial" w:hAnsi="Arial" w:cs="Arial"/>
          <w:w w:val="110"/>
        </w:rPr>
        <w:t>vehicles</w:t>
      </w:r>
      <w:r w:rsidRPr="002652F3">
        <w:rPr>
          <w:rFonts w:ascii="Arial" w:hAnsi="Arial" w:cs="Arial"/>
          <w:spacing w:val="-4"/>
          <w:w w:val="110"/>
        </w:rPr>
        <w:t xml:space="preserve"> </w:t>
      </w:r>
      <w:r w:rsidRPr="002652F3">
        <w:rPr>
          <w:rFonts w:ascii="Arial" w:hAnsi="Arial" w:cs="Arial"/>
          <w:w w:val="110"/>
        </w:rPr>
        <w:t>(road</w:t>
      </w:r>
      <w:r w:rsidRPr="002652F3">
        <w:rPr>
          <w:rFonts w:ascii="Arial" w:hAnsi="Arial" w:cs="Arial"/>
          <w:spacing w:val="-4"/>
          <w:w w:val="110"/>
        </w:rPr>
        <w:t xml:space="preserve"> </w:t>
      </w:r>
      <w:r w:rsidRPr="002652F3">
        <w:rPr>
          <w:rFonts w:ascii="Arial" w:hAnsi="Arial" w:cs="Arial"/>
          <w:w w:val="110"/>
        </w:rPr>
        <w:t>transport), industrial</w:t>
      </w:r>
      <w:r w:rsidRPr="002652F3">
        <w:rPr>
          <w:rFonts w:ascii="Arial" w:hAnsi="Arial" w:cs="Arial"/>
          <w:spacing w:val="-1"/>
          <w:w w:val="110"/>
        </w:rPr>
        <w:t xml:space="preserve"> </w:t>
      </w:r>
      <w:r w:rsidRPr="002652F3">
        <w:rPr>
          <w:rFonts w:ascii="Arial" w:hAnsi="Arial" w:cs="Arial"/>
          <w:w w:val="110"/>
        </w:rPr>
        <w:t>energy</w:t>
      </w:r>
      <w:r w:rsidRPr="002652F3">
        <w:rPr>
          <w:rFonts w:ascii="Arial" w:hAnsi="Arial" w:cs="Arial"/>
          <w:spacing w:val="-1"/>
          <w:w w:val="110"/>
        </w:rPr>
        <w:t xml:space="preserve"> </w:t>
      </w:r>
      <w:r w:rsidRPr="002652F3">
        <w:rPr>
          <w:rFonts w:ascii="Arial" w:hAnsi="Arial" w:cs="Arial"/>
          <w:w w:val="110"/>
        </w:rPr>
        <w:t>use,</w:t>
      </w:r>
      <w:r w:rsidRPr="002652F3">
        <w:rPr>
          <w:rFonts w:ascii="Arial" w:hAnsi="Arial" w:cs="Arial"/>
          <w:spacing w:val="-1"/>
          <w:w w:val="110"/>
        </w:rPr>
        <w:t xml:space="preserve"> </w:t>
      </w:r>
      <w:r w:rsidRPr="002652F3">
        <w:rPr>
          <w:rFonts w:ascii="Arial" w:hAnsi="Arial" w:cs="Arial"/>
          <w:w w:val="110"/>
        </w:rPr>
        <w:t>and</w:t>
      </w:r>
      <w:r w:rsidRPr="002652F3">
        <w:rPr>
          <w:rFonts w:ascii="Arial" w:hAnsi="Arial" w:cs="Arial"/>
          <w:spacing w:val="-1"/>
          <w:w w:val="110"/>
        </w:rPr>
        <w:t xml:space="preserve"> </w:t>
      </w:r>
      <w:r w:rsidRPr="002652F3">
        <w:rPr>
          <w:rFonts w:ascii="Arial" w:hAnsi="Arial" w:cs="Arial"/>
          <w:w w:val="110"/>
        </w:rPr>
        <w:t>waste.</w:t>
      </w:r>
      <w:r w:rsidRPr="002652F3">
        <w:rPr>
          <w:rFonts w:ascii="Arial" w:hAnsi="Arial" w:cs="Arial"/>
          <w:spacing w:val="-1"/>
          <w:w w:val="110"/>
        </w:rPr>
        <w:t xml:space="preserve"> </w:t>
      </w:r>
      <w:r w:rsidRPr="002652F3">
        <w:rPr>
          <w:rFonts w:ascii="Arial" w:hAnsi="Arial" w:cs="Arial"/>
          <w:w w:val="110"/>
        </w:rPr>
        <w:t>These</w:t>
      </w:r>
      <w:r w:rsidRPr="002652F3">
        <w:rPr>
          <w:rFonts w:ascii="Arial" w:hAnsi="Arial" w:cs="Arial"/>
          <w:spacing w:val="-1"/>
          <w:w w:val="110"/>
        </w:rPr>
        <w:t xml:space="preserve"> </w:t>
      </w:r>
      <w:r w:rsidRPr="002652F3">
        <w:rPr>
          <w:rFonts w:ascii="Arial" w:hAnsi="Arial" w:cs="Arial"/>
          <w:w w:val="110"/>
        </w:rPr>
        <w:t>are</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areas where</w:t>
      </w:r>
      <w:r w:rsidRPr="002652F3">
        <w:rPr>
          <w:rFonts w:ascii="Arial" w:hAnsi="Arial" w:cs="Arial"/>
          <w:spacing w:val="-8"/>
          <w:w w:val="110"/>
        </w:rPr>
        <w:t xml:space="preserve"> </w:t>
      </w:r>
      <w:r w:rsidRPr="002652F3">
        <w:rPr>
          <w:rFonts w:ascii="Arial" w:hAnsi="Arial" w:cs="Arial"/>
          <w:w w:val="110"/>
        </w:rPr>
        <w:t>we</w:t>
      </w:r>
      <w:r w:rsidRPr="002652F3">
        <w:rPr>
          <w:rFonts w:ascii="Arial" w:hAnsi="Arial" w:cs="Arial"/>
          <w:spacing w:val="-8"/>
          <w:w w:val="110"/>
        </w:rPr>
        <w:t xml:space="preserve"> </w:t>
      </w:r>
      <w:r w:rsidRPr="002652F3">
        <w:rPr>
          <w:rFonts w:ascii="Arial" w:hAnsi="Arial" w:cs="Arial"/>
          <w:w w:val="110"/>
        </w:rPr>
        <w:t>can</w:t>
      </w:r>
      <w:r w:rsidRPr="002652F3">
        <w:rPr>
          <w:rFonts w:ascii="Arial" w:hAnsi="Arial" w:cs="Arial"/>
          <w:spacing w:val="-8"/>
          <w:w w:val="110"/>
        </w:rPr>
        <w:t xml:space="preserve"> </w:t>
      </w:r>
      <w:r w:rsidRPr="002652F3">
        <w:rPr>
          <w:rFonts w:ascii="Arial" w:hAnsi="Arial" w:cs="Arial"/>
          <w:w w:val="110"/>
        </w:rPr>
        <w:t>achieve</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greatest</w:t>
      </w:r>
      <w:r w:rsidRPr="002652F3">
        <w:rPr>
          <w:rFonts w:ascii="Arial" w:hAnsi="Arial" w:cs="Arial"/>
          <w:spacing w:val="-8"/>
          <w:w w:val="110"/>
        </w:rPr>
        <w:t xml:space="preserve"> </w:t>
      </w:r>
      <w:r w:rsidRPr="002652F3">
        <w:rPr>
          <w:rFonts w:ascii="Arial" w:hAnsi="Arial" w:cs="Arial"/>
          <w:w w:val="110"/>
        </w:rPr>
        <w:t>reductions</w:t>
      </w:r>
      <w:r w:rsidRPr="002652F3">
        <w:rPr>
          <w:rFonts w:ascii="Arial" w:hAnsi="Arial" w:cs="Arial"/>
          <w:spacing w:val="-8"/>
          <w:w w:val="110"/>
        </w:rPr>
        <w:t xml:space="preserve"> </w:t>
      </w:r>
      <w:r w:rsidRPr="002652F3">
        <w:rPr>
          <w:rFonts w:ascii="Arial" w:hAnsi="Arial" w:cs="Arial"/>
          <w:w w:val="110"/>
        </w:rPr>
        <w:t>over</w:t>
      </w:r>
      <w:r w:rsidRPr="002652F3">
        <w:rPr>
          <w:rFonts w:ascii="Arial" w:hAnsi="Arial" w:cs="Arial"/>
          <w:spacing w:val="-8"/>
          <w:w w:val="110"/>
        </w:rPr>
        <w:t xml:space="preserve"> </w:t>
      </w:r>
      <w:r w:rsidRPr="002652F3">
        <w:rPr>
          <w:rFonts w:ascii="Arial" w:hAnsi="Arial" w:cs="Arial"/>
          <w:w w:val="110"/>
        </w:rPr>
        <w:t xml:space="preserve">the </w:t>
      </w:r>
      <w:r w:rsidRPr="002652F3">
        <w:rPr>
          <w:rFonts w:ascii="Arial" w:hAnsi="Arial" w:cs="Arial"/>
          <w:spacing w:val="-2"/>
          <w:w w:val="110"/>
        </w:rPr>
        <w:t>next</w:t>
      </w:r>
      <w:r w:rsidRPr="002652F3">
        <w:rPr>
          <w:rFonts w:ascii="Arial" w:hAnsi="Arial" w:cs="Arial"/>
          <w:spacing w:val="-9"/>
          <w:w w:val="110"/>
        </w:rPr>
        <w:t xml:space="preserve"> </w:t>
      </w:r>
      <w:r w:rsidRPr="002652F3">
        <w:rPr>
          <w:rFonts w:ascii="Arial" w:hAnsi="Arial" w:cs="Arial"/>
          <w:spacing w:val="-2"/>
          <w:w w:val="110"/>
        </w:rPr>
        <w:t>decade</w:t>
      </w:r>
      <w:r w:rsidRPr="002652F3">
        <w:rPr>
          <w:rFonts w:ascii="Arial" w:hAnsi="Arial" w:cs="Arial"/>
          <w:spacing w:val="-9"/>
          <w:w w:val="110"/>
        </w:rPr>
        <w:t xml:space="preserve"> </w:t>
      </w:r>
      <w:r w:rsidRPr="002652F3">
        <w:rPr>
          <w:rFonts w:ascii="Arial" w:hAnsi="Arial" w:cs="Arial"/>
          <w:spacing w:val="-2"/>
          <w:w w:val="110"/>
        </w:rPr>
        <w:t>by</w:t>
      </w:r>
      <w:r w:rsidRPr="002652F3">
        <w:rPr>
          <w:rFonts w:ascii="Arial" w:hAnsi="Arial" w:cs="Arial"/>
          <w:spacing w:val="-9"/>
          <w:w w:val="110"/>
        </w:rPr>
        <w:t xml:space="preserve"> </w:t>
      </w:r>
      <w:r w:rsidRPr="002652F3">
        <w:rPr>
          <w:rFonts w:ascii="Arial" w:hAnsi="Arial" w:cs="Arial"/>
          <w:spacing w:val="-2"/>
          <w:w w:val="110"/>
        </w:rPr>
        <w:t>changing</w:t>
      </w:r>
      <w:r w:rsidRPr="002652F3">
        <w:rPr>
          <w:rFonts w:ascii="Arial" w:hAnsi="Arial" w:cs="Arial"/>
          <w:spacing w:val="-9"/>
          <w:w w:val="110"/>
        </w:rPr>
        <w:t xml:space="preserve"> </w:t>
      </w:r>
      <w:r w:rsidRPr="002652F3">
        <w:rPr>
          <w:rFonts w:ascii="Arial" w:hAnsi="Arial" w:cs="Arial"/>
          <w:spacing w:val="-2"/>
          <w:w w:val="110"/>
        </w:rPr>
        <w:t>how</w:t>
      </w:r>
      <w:r w:rsidRPr="002652F3">
        <w:rPr>
          <w:rFonts w:ascii="Arial" w:hAnsi="Arial" w:cs="Arial"/>
          <w:spacing w:val="-9"/>
          <w:w w:val="110"/>
        </w:rPr>
        <w:t xml:space="preserve"> </w:t>
      </w:r>
      <w:r w:rsidRPr="002652F3">
        <w:rPr>
          <w:rFonts w:ascii="Arial" w:hAnsi="Arial" w:cs="Arial"/>
          <w:spacing w:val="-2"/>
          <w:w w:val="110"/>
        </w:rPr>
        <w:t>we</w:t>
      </w:r>
      <w:r w:rsidRPr="002652F3">
        <w:rPr>
          <w:rFonts w:ascii="Arial" w:hAnsi="Arial" w:cs="Arial"/>
          <w:spacing w:val="-9"/>
          <w:w w:val="110"/>
        </w:rPr>
        <w:t xml:space="preserve"> </w:t>
      </w:r>
      <w:r w:rsidRPr="002652F3">
        <w:rPr>
          <w:rFonts w:ascii="Arial" w:hAnsi="Arial" w:cs="Arial"/>
          <w:spacing w:val="-2"/>
          <w:w w:val="110"/>
        </w:rPr>
        <w:t>live</w:t>
      </w:r>
      <w:r w:rsidRPr="002652F3">
        <w:rPr>
          <w:rFonts w:ascii="Arial" w:hAnsi="Arial" w:cs="Arial"/>
          <w:spacing w:val="-9"/>
          <w:w w:val="110"/>
        </w:rPr>
        <w:t xml:space="preserve"> </w:t>
      </w:r>
      <w:r w:rsidRPr="002652F3">
        <w:rPr>
          <w:rFonts w:ascii="Arial" w:hAnsi="Arial" w:cs="Arial"/>
          <w:spacing w:val="-2"/>
          <w:w w:val="110"/>
        </w:rPr>
        <w:t>and</w:t>
      </w:r>
      <w:r w:rsidRPr="002652F3">
        <w:rPr>
          <w:rFonts w:ascii="Arial" w:hAnsi="Arial" w:cs="Arial"/>
          <w:spacing w:val="-9"/>
          <w:w w:val="110"/>
        </w:rPr>
        <w:t xml:space="preserve"> </w:t>
      </w:r>
      <w:r w:rsidRPr="002652F3">
        <w:rPr>
          <w:rFonts w:ascii="Arial" w:hAnsi="Arial" w:cs="Arial"/>
          <w:spacing w:val="-2"/>
          <w:w w:val="110"/>
        </w:rPr>
        <w:t>move</w:t>
      </w:r>
      <w:r w:rsidRPr="002652F3">
        <w:rPr>
          <w:rFonts w:ascii="Arial" w:hAnsi="Arial" w:cs="Arial"/>
          <w:spacing w:val="-9"/>
          <w:w w:val="110"/>
        </w:rPr>
        <w:t xml:space="preserve"> </w:t>
      </w:r>
      <w:r w:rsidRPr="002652F3">
        <w:rPr>
          <w:rFonts w:ascii="Arial" w:hAnsi="Arial" w:cs="Arial"/>
          <w:spacing w:val="-2"/>
          <w:w w:val="110"/>
        </w:rPr>
        <w:t xml:space="preserve">around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city.</w:t>
      </w:r>
      <w:r w:rsidRPr="002652F3">
        <w:rPr>
          <w:rFonts w:ascii="Arial" w:hAnsi="Arial" w:cs="Arial"/>
          <w:spacing w:val="-1"/>
          <w:w w:val="110"/>
        </w:rPr>
        <w:t xml:space="preserve"> </w:t>
      </w:r>
      <w:r w:rsidRPr="002652F3">
        <w:rPr>
          <w:rFonts w:ascii="Arial" w:hAnsi="Arial" w:cs="Arial"/>
          <w:w w:val="110"/>
        </w:rPr>
        <w:t>Previously,</w:t>
      </w:r>
      <w:r w:rsidRPr="002652F3">
        <w:rPr>
          <w:rFonts w:ascii="Arial" w:hAnsi="Arial" w:cs="Arial"/>
          <w:spacing w:val="-1"/>
          <w:w w:val="110"/>
        </w:rPr>
        <w:t xml:space="preserve"> </w:t>
      </w:r>
      <w:r w:rsidRPr="002652F3">
        <w:rPr>
          <w:rFonts w:ascii="Arial" w:hAnsi="Arial" w:cs="Arial"/>
          <w:w w:val="110"/>
        </w:rPr>
        <w:t>we</w:t>
      </w:r>
      <w:r w:rsidRPr="002652F3">
        <w:rPr>
          <w:rFonts w:ascii="Arial" w:hAnsi="Arial" w:cs="Arial"/>
          <w:spacing w:val="-1"/>
          <w:w w:val="110"/>
        </w:rPr>
        <w:t xml:space="preserve"> </w:t>
      </w:r>
      <w:r w:rsidRPr="002652F3">
        <w:rPr>
          <w:rFonts w:ascii="Arial" w:hAnsi="Arial" w:cs="Arial"/>
          <w:w w:val="110"/>
        </w:rPr>
        <w:t>calculated</w:t>
      </w:r>
      <w:r w:rsidRPr="002652F3">
        <w:rPr>
          <w:rFonts w:ascii="Arial" w:hAnsi="Arial" w:cs="Arial"/>
          <w:spacing w:val="-1"/>
          <w:w w:val="110"/>
        </w:rPr>
        <w:t xml:space="preserve"> </w:t>
      </w:r>
      <w:r w:rsidRPr="002652F3">
        <w:rPr>
          <w:rFonts w:ascii="Arial" w:hAnsi="Arial" w:cs="Arial"/>
          <w:w w:val="110"/>
        </w:rPr>
        <w:t>an</w:t>
      </w:r>
      <w:r w:rsidRPr="002652F3">
        <w:rPr>
          <w:rFonts w:ascii="Arial" w:hAnsi="Arial" w:cs="Arial"/>
          <w:spacing w:val="-1"/>
          <w:w w:val="110"/>
        </w:rPr>
        <w:t xml:space="preserve"> </w:t>
      </w:r>
      <w:r w:rsidRPr="002652F3">
        <w:rPr>
          <w:rFonts w:ascii="Arial" w:hAnsi="Arial" w:cs="Arial"/>
          <w:w w:val="110"/>
        </w:rPr>
        <w:t>inventory</w:t>
      </w:r>
      <w:r w:rsidRPr="002652F3">
        <w:rPr>
          <w:rFonts w:ascii="Arial" w:hAnsi="Arial" w:cs="Arial"/>
          <w:spacing w:val="-1"/>
          <w:w w:val="110"/>
        </w:rPr>
        <w:t xml:space="preserve"> </w:t>
      </w:r>
      <w:r w:rsidRPr="002652F3">
        <w:rPr>
          <w:rFonts w:ascii="Arial" w:hAnsi="Arial" w:cs="Arial"/>
          <w:w w:val="110"/>
        </w:rPr>
        <w:t>of</w:t>
      </w:r>
      <w:r w:rsidRPr="002652F3">
        <w:rPr>
          <w:rFonts w:ascii="Arial" w:hAnsi="Arial" w:cs="Arial"/>
          <w:spacing w:val="-1"/>
          <w:w w:val="110"/>
        </w:rPr>
        <w:t xml:space="preserve"> </w:t>
      </w:r>
      <w:r w:rsidRPr="002652F3">
        <w:rPr>
          <w:rFonts w:ascii="Arial" w:hAnsi="Arial" w:cs="Arial"/>
          <w:w w:val="110"/>
        </w:rPr>
        <w:t>the city’s greenhouse gas emissions every three to four years.</w:t>
      </w:r>
      <w:r w:rsidRPr="002652F3">
        <w:rPr>
          <w:rFonts w:ascii="Arial" w:hAnsi="Arial" w:cs="Arial"/>
          <w:spacing w:val="-4"/>
          <w:w w:val="110"/>
        </w:rPr>
        <w:t xml:space="preserve"> </w:t>
      </w:r>
      <w:r w:rsidRPr="002652F3">
        <w:rPr>
          <w:rFonts w:ascii="Arial" w:hAnsi="Arial" w:cs="Arial"/>
          <w:w w:val="110"/>
        </w:rPr>
        <w:t>As</w:t>
      </w:r>
      <w:r w:rsidRPr="002652F3">
        <w:rPr>
          <w:rFonts w:ascii="Arial" w:hAnsi="Arial" w:cs="Arial"/>
          <w:spacing w:val="-4"/>
          <w:w w:val="110"/>
        </w:rPr>
        <w:t xml:space="preserve"> </w:t>
      </w:r>
      <w:r w:rsidRPr="002652F3">
        <w:rPr>
          <w:rFonts w:ascii="Arial" w:hAnsi="Arial" w:cs="Arial"/>
          <w:w w:val="110"/>
        </w:rPr>
        <w:t>of</w:t>
      </w:r>
      <w:r w:rsidRPr="002652F3">
        <w:rPr>
          <w:rFonts w:ascii="Arial" w:hAnsi="Arial" w:cs="Arial"/>
          <w:spacing w:val="-4"/>
          <w:w w:val="110"/>
        </w:rPr>
        <w:t xml:space="preserve"> </w:t>
      </w:r>
      <w:r w:rsidRPr="002652F3">
        <w:rPr>
          <w:rFonts w:ascii="Arial" w:hAnsi="Arial" w:cs="Arial"/>
          <w:w w:val="110"/>
        </w:rPr>
        <w:t>this</w:t>
      </w:r>
      <w:r w:rsidRPr="002652F3">
        <w:rPr>
          <w:rFonts w:ascii="Arial" w:hAnsi="Arial" w:cs="Arial"/>
          <w:spacing w:val="-4"/>
          <w:w w:val="110"/>
        </w:rPr>
        <w:t xml:space="preserve"> </w:t>
      </w:r>
      <w:r w:rsidRPr="002652F3">
        <w:rPr>
          <w:rFonts w:ascii="Arial" w:hAnsi="Arial" w:cs="Arial"/>
          <w:w w:val="110"/>
        </w:rPr>
        <w:t>year,</w:t>
      </w:r>
      <w:r w:rsidRPr="002652F3">
        <w:rPr>
          <w:rFonts w:ascii="Arial" w:hAnsi="Arial" w:cs="Arial"/>
          <w:spacing w:val="-4"/>
          <w:w w:val="110"/>
        </w:rPr>
        <w:t xml:space="preserve"> </w:t>
      </w:r>
      <w:r w:rsidRPr="002652F3">
        <w:rPr>
          <w:rFonts w:ascii="Arial" w:hAnsi="Arial" w:cs="Arial"/>
          <w:w w:val="110"/>
        </w:rPr>
        <w:t>we</w:t>
      </w:r>
      <w:r w:rsidRPr="002652F3">
        <w:rPr>
          <w:rFonts w:ascii="Arial" w:hAnsi="Arial" w:cs="Arial"/>
          <w:spacing w:val="-4"/>
          <w:w w:val="110"/>
        </w:rPr>
        <w:t xml:space="preserve"> </w:t>
      </w:r>
      <w:r w:rsidRPr="002652F3">
        <w:rPr>
          <w:rFonts w:ascii="Arial" w:hAnsi="Arial" w:cs="Arial"/>
          <w:w w:val="110"/>
        </w:rPr>
        <w:t>will</w:t>
      </w:r>
      <w:r w:rsidRPr="002652F3">
        <w:rPr>
          <w:rFonts w:ascii="Arial" w:hAnsi="Arial" w:cs="Arial"/>
          <w:spacing w:val="-4"/>
          <w:w w:val="110"/>
        </w:rPr>
        <w:t xml:space="preserve"> </w:t>
      </w:r>
      <w:r w:rsidRPr="002652F3">
        <w:rPr>
          <w:rFonts w:ascii="Arial" w:hAnsi="Arial" w:cs="Arial"/>
          <w:w w:val="110"/>
        </w:rPr>
        <w:t>be</w:t>
      </w:r>
      <w:r w:rsidRPr="002652F3">
        <w:rPr>
          <w:rFonts w:ascii="Arial" w:hAnsi="Arial" w:cs="Arial"/>
          <w:spacing w:val="-4"/>
          <w:w w:val="110"/>
        </w:rPr>
        <w:t xml:space="preserve"> </w:t>
      </w:r>
      <w:r w:rsidRPr="002652F3">
        <w:rPr>
          <w:rFonts w:ascii="Arial" w:hAnsi="Arial" w:cs="Arial"/>
          <w:w w:val="110"/>
        </w:rPr>
        <w:t>doing</w:t>
      </w:r>
      <w:r w:rsidRPr="002652F3">
        <w:rPr>
          <w:rFonts w:ascii="Arial" w:hAnsi="Arial" w:cs="Arial"/>
          <w:spacing w:val="-4"/>
          <w:w w:val="110"/>
        </w:rPr>
        <w:t xml:space="preserve"> </w:t>
      </w:r>
      <w:r w:rsidRPr="002652F3">
        <w:rPr>
          <w:rFonts w:ascii="Arial" w:hAnsi="Arial" w:cs="Arial"/>
          <w:w w:val="110"/>
        </w:rPr>
        <w:t>it</w:t>
      </w:r>
      <w:r w:rsidRPr="002652F3">
        <w:rPr>
          <w:rFonts w:ascii="Arial" w:hAnsi="Arial" w:cs="Arial"/>
          <w:spacing w:val="-4"/>
          <w:w w:val="110"/>
        </w:rPr>
        <w:t xml:space="preserve"> </w:t>
      </w:r>
      <w:r w:rsidRPr="002652F3">
        <w:rPr>
          <w:rFonts w:ascii="Arial" w:hAnsi="Arial" w:cs="Arial"/>
          <w:w w:val="110"/>
        </w:rPr>
        <w:t>at</w:t>
      </w:r>
      <w:r w:rsidRPr="002652F3">
        <w:rPr>
          <w:rFonts w:ascii="Arial" w:hAnsi="Arial" w:cs="Arial"/>
          <w:spacing w:val="-4"/>
          <w:w w:val="110"/>
        </w:rPr>
        <w:t xml:space="preserve"> </w:t>
      </w:r>
      <w:r w:rsidRPr="002652F3">
        <w:rPr>
          <w:rFonts w:ascii="Arial" w:hAnsi="Arial" w:cs="Arial"/>
          <w:w w:val="110"/>
        </w:rPr>
        <w:t>least</w:t>
      </w:r>
      <w:r w:rsidRPr="002652F3">
        <w:rPr>
          <w:rFonts w:ascii="Arial" w:hAnsi="Arial" w:cs="Arial"/>
          <w:spacing w:val="-4"/>
          <w:w w:val="110"/>
        </w:rPr>
        <w:t xml:space="preserve"> </w:t>
      </w:r>
      <w:r w:rsidRPr="002652F3">
        <w:rPr>
          <w:rFonts w:ascii="Arial" w:hAnsi="Arial" w:cs="Arial"/>
          <w:w w:val="110"/>
        </w:rPr>
        <w:t>every two</w:t>
      </w:r>
      <w:r w:rsidRPr="002652F3">
        <w:rPr>
          <w:rFonts w:ascii="Arial" w:hAnsi="Arial" w:cs="Arial"/>
          <w:spacing w:val="-12"/>
          <w:w w:val="110"/>
        </w:rPr>
        <w:t xml:space="preserve"> </w:t>
      </w:r>
      <w:r w:rsidRPr="002652F3">
        <w:rPr>
          <w:rFonts w:ascii="Arial" w:hAnsi="Arial" w:cs="Arial"/>
          <w:w w:val="110"/>
        </w:rPr>
        <w:t>years.</w:t>
      </w:r>
    </w:p>
    <w:p w14:paraId="7F64B5E5" w14:textId="77777777" w:rsidR="0093011C" w:rsidRPr="002652F3" w:rsidRDefault="0093011C">
      <w:pPr>
        <w:pStyle w:val="BodyText"/>
        <w:rPr>
          <w:rFonts w:ascii="Arial" w:hAnsi="Arial" w:cs="Arial"/>
          <w:sz w:val="26"/>
        </w:rPr>
      </w:pPr>
    </w:p>
    <w:p w14:paraId="7F64B5E6" w14:textId="77777777" w:rsidR="0093011C" w:rsidRPr="002652F3" w:rsidRDefault="0093011C">
      <w:pPr>
        <w:pStyle w:val="BodyText"/>
        <w:spacing w:before="6"/>
        <w:rPr>
          <w:rFonts w:ascii="Arial" w:hAnsi="Arial" w:cs="Arial"/>
          <w:sz w:val="28"/>
        </w:rPr>
      </w:pPr>
    </w:p>
    <w:p w14:paraId="7F64B5E7" w14:textId="77777777" w:rsidR="0093011C" w:rsidRPr="002652F3" w:rsidRDefault="006D0AC2">
      <w:pPr>
        <w:ind w:left="313"/>
        <w:rPr>
          <w:rFonts w:ascii="Arial" w:hAnsi="Arial" w:cs="Arial"/>
          <w:b/>
          <w:sz w:val="21"/>
        </w:rPr>
      </w:pPr>
      <w:r w:rsidRPr="002652F3">
        <w:rPr>
          <w:rFonts w:ascii="Arial" w:hAnsi="Arial" w:cs="Arial"/>
        </w:rPr>
        <w:pict w14:anchorId="7F64BC1D">
          <v:group id="docshapegroup19" o:spid="_x0000_s2406" style="position:absolute;left:0;text-align:left;margin-left:55.6pt;margin-top:52.4pt;width:367.85pt;height:299.1pt;z-index:-17713152;mso-position-horizontal-relative:page" coordorigin="1112,1048" coordsize="7357,5982">
            <v:shape id="docshape20" o:spid="_x0000_s2439" style="position:absolute;left:5661;top:1416;width:2561;height:2807" coordorigin="5661,1416" coordsize="2561,2807" path="m5661,1416r,2807l8222,3073r-33,-69l8155,2935r-36,-67l8082,2802r-40,-65l8001,2673r-42,-62l7915,2550r-46,-60l7822,2432r-48,-57l7724,2320r-51,-55l7620,2213r-54,-51l7511,2112r-56,-48l7397,2017r-59,-45l7278,1929r-61,-42l7155,1847r-63,-39l7028,1771r-66,-35l6896,1703r-67,-32l6761,1641r-68,-28l6623,1586r-70,-24l6482,1539r-72,-21l6338,1499r-73,-17l6191,1467r-74,-13l6042,1442r-75,-9l5891,1426r-76,-5l5738,1417r-77,-1xe" fillcolor="#ffea81" stroked="f">
              <v:path arrowok="t"/>
            </v:shape>
            <v:shape id="docshape21" o:spid="_x0000_s2438" style="position:absolute;left:5661;top:3073;width:2807;height:2559" coordorigin="5661,3073" coordsize="2807,2559" path="m8222,3073l5661,4223,8089,5632r38,-68l8163,5496r34,-69l8229,5358r30,-71l8287,5216r26,-71l8337,5073r22,-73l8379,4927r18,-73l8413,4780r13,-75l8438,4631r10,-75l8456,4481r6,-75l8466,4331r2,-75l8468,4180r-2,-75l8462,4030r-7,-76l8447,3879r-10,-75l8424,3730r-14,-75l8394,3581r-19,-74l8355,3434r-23,-73l8308,3288r-27,-72l8253,3144r-31,-71xe" fillcolor="#fff5c6" stroked="f">
              <v:path arrowok="t"/>
            </v:shape>
            <v:shape id="docshape22" o:spid="_x0000_s2437" style="position:absolute;left:5661;top:4223;width:2428;height:1660" coordorigin="5661,4223" coordsize="2428,1660" path="m5661,4223l7925,5882r44,-61l8011,5759r40,-63l8089,5632,5661,4223xe" fillcolor="#c7d300" stroked="f">
              <v:path arrowok="t"/>
            </v:shape>
            <v:shape id="docshape23" o:spid="_x0000_s2436" style="position:absolute;left:5661;top:4223;width:2265;height:1955" coordorigin="5661,4223" coordsize="2265,1955" path="m5661,4223l7675,6178r54,-56l7780,6064r50,-59l7879,5944r46,-62l5661,4223xe" fillcolor="#dfe483" stroked="f">
              <v:path arrowok="t"/>
            </v:shape>
            <v:shape id="docshape24" o:spid="_x0000_s2435" style="position:absolute;left:2932;top:4223;width:4743;height:2807" coordorigin="2933,4223" coordsize="4743,2807" path="m5661,4223l2933,4882r20,77l2974,5036r24,75l3024,5186r29,74l3083,5333r32,72l3149,5476r36,70l3223,5615r40,68l3305,5749r44,66l3395,5879r47,63l3492,6004r51,61l3595,6124r55,57l3706,6238r55,52l3818,6340r57,49l3933,6436r59,45l4053,6524r60,42l4175,6605r63,38l4301,6679r64,35l4430,6746r65,31l4561,6806r66,28l4694,6859r68,24l4830,6905r68,20l4967,6944r69,16l5105,6975r70,13l5245,6999r70,10l5385,7017r71,6l5526,7027r71,3l5668,7030r70,-1l5809,7026r71,-4l5950,7015r70,-8l6090,6997r70,-11l6230,6972r69,-15l6368,6940r69,-18l6505,6901r67,-22l6640,6855r66,-26l6773,6802r65,-30l6903,6741r65,-32l7031,6674r63,-36l7156,6600r62,-40l7278,6518r60,-43l7397,6430r57,-47l7511,6335r56,-51l7622,6232r53,-54l5661,4223xe" fillcolor="#b7d484" stroked="f">
              <v:path arrowok="t"/>
            </v:shape>
            <v:shape id="docshape25" o:spid="_x0000_s2434" style="position:absolute;left:2854;top:3990;width:2807;height:893" coordorigin="2854,3990" coordsize="2807,893" path="m2864,3990r-6,82l2855,4153r-1,82l2856,4317r4,81l2866,4480r9,81l2886,4642r13,80l2915,4802r18,80l5661,4223,2864,3990xe" fillcolor="#ddeac6" stroked="f">
              <v:path arrowok="t"/>
            </v:shape>
            <v:shape id="docshape26" o:spid="_x0000_s2433" style="position:absolute;left:2864;top:3089;width:2798;height:1134" coordorigin="2864,3089" coordsize="2798,1134" path="m3094,3089r-31,72l3035,3234r-27,73l2984,3381r-23,74l2941,3530r-18,76l2907,3682r-14,76l2881,3835r-9,78l2864,3990r2797,233l3094,3089xe" fillcolor="#009d40" stroked="f">
              <v:path arrowok="t"/>
            </v:shape>
            <v:shape id="docshape27" o:spid="_x0000_s2432" style="position:absolute;left:3093;top:2914;width:2568;height:1309" coordorigin="3094,2915" coordsize="2568,1309" path="m3178,2915r-22,43l3134,3001r-21,44l3094,3089,5661,4223,3178,2915xe" fillcolor="#91c288" stroked="f">
              <v:path arrowok="t"/>
            </v:shape>
            <v:shape id="docshape28" o:spid="_x0000_s2431" style="position:absolute;left:3177;top:1961;width:2484;height:2262" coordorigin="3178,1962" coordsize="2484,2262" path="m3999,1962r-64,48l3873,2060r-60,51l3754,2164r-58,55l3641,2275r-54,58l3534,2392r-51,61l3434,2515r-47,63l3342,2643r-44,66l3256,2776r-40,69l3178,2915,5661,4223,3999,1962xe" fillcolor="#f7aa44" stroked="f">
              <v:path arrowok="t"/>
            </v:shape>
            <v:shape id="docshape29" o:spid="_x0000_s2430" style="position:absolute;left:3998;top:1871;width:1663;height:2352" coordorigin="3999,1872" coordsize="1663,2352" path="m4129,1872r-33,21l4063,1916r-32,23l3999,1962,5661,4223,4129,1872xe" fillcolor="#fccb8f" stroked="f">
              <v:path arrowok="t"/>
            </v:shape>
            <v:shape id="docshape30" o:spid="_x0000_s2429" style="position:absolute;left:4128;top:1824;width:1533;height:2399" coordorigin="4129,1825" coordsize="1533,2399" path="m4203,1825r-18,11l4129,1872,5661,4223,4203,1825xe" fillcolor="#feebd4" stroked="f">
              <v:path arrowok="t"/>
            </v:shape>
            <v:shape id="docshape31" o:spid="_x0000_s2428" style="position:absolute;left:4203;top:1432;width:1458;height:2791" coordorigin="4203,1432" coordsize="1458,2791" path="m5362,1432r-76,10l5209,1453r-76,14l5058,1482r-75,18l4908,1519r-74,22l4761,1565r-72,25l4617,1618r-71,30l4476,1679r-70,34l4338,1748r-68,37l4203,1825,5661,4223,5362,1432xe" stroked="f">
              <v:path arrowok="t"/>
            </v:shape>
            <v:shape id="docshape32" o:spid="_x0000_s2427" style="position:absolute;left:5362;top:1416;width:299;height:2807" coordorigin="5362,1416" coordsize="299,2807" path="m5661,1416r-75,1l5512,1420r-75,5l5362,1432r299,2791l5661,1416xe" fillcolor="#7391ca" stroked="f">
              <v:path arrowok="t"/>
            </v:shape>
            <v:shape id="docshape33" o:spid="_x0000_s2426" style="position:absolute;left:5362;top:1416;width:299;height:2807" coordorigin="5362,1416" coordsize="299,2807" path="m5661,1416r-75,1l5512,1420r-75,5l5362,1432r299,2791l5661,1416xe" stroked="f">
              <v:path arrowok="t"/>
            </v:shape>
            <v:shape id="docshape34" o:spid="_x0000_s2425" style="position:absolute;left:5661;top:1990;width:2233;height:3788" coordorigin="5661,1991" coordsize="2233,3788" o:spt="100" adj="0,,0" path="m7698,3309r-33,-70l7630,3170r-38,-67l7553,3038r-41,-64l7468,2912r-45,-60l7376,2793r-50,-57l7276,2681r-53,-53l7169,2577r-56,-50l7055,2480r-59,-46l6936,2391r-62,-42l6811,2310r-65,-38l6681,2237r-67,-33l6546,2174r-69,-29l6407,2119r-71,-24l6264,2074r-73,-19l6117,2038r-74,-14l5968,2012r-76,-9l5815,1996r-76,-4l5661,1991r,2232l7698,3309xm7894,4222r-2,-77l7888,4067r-7,-77l7872,3912r-12,-77l7845,3758r-18,-76l7807,3606r-23,-75l7758,3456r-29,-74l7698,3309,5661,4223r,l7263,5778r53,-56l7367,5664r48,-60l7462,5543r35,-49l7530,5445r32,-50l7592,5344r39,-70l7667,5203r34,-71l7731,5059r29,-73l7785,4912r23,-75l7828,4761r17,-76l7860,4609r12,-77l7882,4455r6,-77l7892,4300r2,-78xe" fillcolor="#fd0" stroked="f">
              <v:stroke joinstyle="round"/>
              <v:formulas/>
              <v:path arrowok="t" o:connecttype="segments"/>
            </v:shape>
            <v:shape id="docshape35" o:spid="_x0000_s2424" style="position:absolute;left:3428;top:3321;width:3835;height:3135" coordorigin="3429,3322" coordsize="3835,3135" o:spt="100" adj="0,,0" path="m5661,4223l3619,3322r-32,76l3558,3475r-26,78l3508,3632r-20,80l3471,3793r-15,81l3445,3956r-8,82l5661,4223xm7263,5778l5661,4223r,l5661,4223,3437,4038r-6,79l3429,4197r,79l3433,4355r6,79l3448,4513r11,79l3474,4670r17,77l3511,4824r23,75l3559,4974r28,74l3617,5120r33,71l3685,5261r37,69l3762,5397r43,66l3849,5528r47,63l3946,5652r51,59l4051,5769r55,56l4162,5878r58,50l4278,5976r60,46l4399,6065r62,41l4524,6145r64,36l4653,6216r65,32l4785,6277r67,28l4920,6330r69,23l5058,6373r69,18l5197,6407r71,14l5338,6432r71,10l5480,6449r72,4l5623,6455r72,1l5766,6453r71,-4l5908,6442r71,-9l6050,6422r70,-14l6190,6393r70,-19l6329,6354r68,-22l6465,6307r67,-27l6598,6250r66,-31l6729,6185r64,-36l6855,6110r62,-41l6978,6027r60,-46l7096,5934r57,-50l7209,5832r54,-54xe" fillcolor="#78b82a" stroked="f">
              <v:stroke joinstyle="round"/>
              <v:formulas/>
              <v:path arrowok="t" o:connecttype="segments"/>
            </v:shape>
            <v:shape id="docshape36" o:spid="_x0000_s2423" style="position:absolute;left:3619;top:3182;width:2043;height:1041" coordorigin="3619,3183" coordsize="2043,1041" path="m3686,3183r-18,34l3651,3252r-16,34l3619,3322r2042,901l3686,3183xe" fillcolor="#91c288" stroked="f">
              <v:path arrowok="t"/>
            </v:shape>
            <v:shape id="docshape37" o:spid="_x0000_s2422" style="position:absolute;left:3619;top:3182;width:2043;height:1041" coordorigin="3619,3183" coordsize="2043,1041" path="m3686,3183r-18,34l3651,3252r-16,34l3619,3322r2042,901l3686,3183xe" fillcolor="#78b82a" stroked="f">
              <v:path arrowok="t"/>
            </v:shape>
            <v:shape id="docshape38" o:spid="_x0000_s2421" style="position:absolute;left:3686;top:2352;width:1976;height:1871" coordorigin="3686,2353" coordsize="1976,1871" path="m5661,4223r,l4443,2353r-27,17l4390,2388r-26,18l4339,2425r-62,47l4217,2521r-58,51l4102,2626r-54,55l3995,2738r-51,58l3896,2857r-46,62l3805,2982r-42,66l3724,3115r-38,68l5661,4223xe" fillcolor="#f7aa44" stroked="f">
              <v:path arrowok="t"/>
            </v:shape>
            <v:shape id="docshape39" o:spid="_x0000_s2420" style="position:absolute;left:4442;top:2315;width:1219;height:1908" coordorigin="4443,2316" coordsize="1219,1908" path="m4502,2316r-15,9l4443,2353,5661,4223,4502,2316xe" fillcolor="#feebd4" stroked="f">
              <v:path arrowok="t"/>
            </v:shape>
            <v:shape id="docshape40" o:spid="_x0000_s2419" style="position:absolute;left:4442;top:2315;width:1219;height:1908" coordorigin="4443,2316" coordsize="1219,1908" path="m4502,2316r-15,9l4443,2353,5661,4223,4502,2316xe" fillcolor="#f7aa44" stroked="f">
              <v:path arrowok="t"/>
            </v:shape>
            <v:shape id="docshape41" o:spid="_x0000_s2418" style="position:absolute;left:4501;top:2003;width:1160;height:2220" coordorigin="4502,2004" coordsize="1160,2220" path="m5423,2004r-81,10l5261,2027r-80,16l5102,2062r-79,22l4945,2109r-76,27l4793,2167r-75,33l4645,2236r-72,38l4502,2316,5661,4223,5423,2004xe" fillcolor="#5f5b5c" stroked="f">
              <v:path arrowok="t"/>
            </v:shape>
            <v:shape id="docshape42" o:spid="_x0000_s2417" style="position:absolute;left:5423;top:1990;width:238;height:2233" coordorigin="5423,1991" coordsize="238,2233" path="m5661,1991r-59,1l5542,1994r-59,4l5423,2004r238,2219l5661,1991xe" fillcolor="#7391ca" stroked="f">
              <v:path arrowok="t"/>
            </v:shape>
            <v:shape id="docshape43" o:spid="_x0000_s2416" style="position:absolute;left:5423;top:1990;width:238;height:2233" coordorigin="5423,1991" coordsize="238,2233" path="m5661,1991r-59,1l5542,1994r-59,4l5423,2004r238,2219l5661,1991xe" fillcolor="#c9c5c6" stroked="f">
              <v:path arrowok="t"/>
            </v:shape>
            <v:line id="_x0000_s2415" style="position:absolute" from="5661,1416" to="5661,4223" strokecolor="#fd0" strokeweight=".16406mm"/>
            <v:shape id="docshape44" o:spid="_x0000_s2414" style="position:absolute;left:3363;top:1925;width:4595;height:4595" coordorigin="3364,1926" coordsize="4595,4595" path="m3364,4223r1,-75l3369,4072r6,-74l3383,3924r11,-73l3407,3778r15,-71l3440,3636r19,-70l3481,3497r24,-68l3531,3362r28,-66l3588,3231r32,-63l3654,3105r36,-62l3727,2983r39,-59l3807,2867r43,-57l3894,2755r46,-53l3988,2649r49,-50l4087,2550r53,-48l4193,2456r55,-44l4304,2369r58,-41l4421,2289r60,-37l4543,2216r62,-34l4669,2151r65,-30l4800,2093r67,-26l4935,2043r69,-22l5074,2002r71,-18l5216,1969r73,-13l5362,1945r74,-8l5510,1931r75,-4l5661,1926r76,1l5812,1931r75,6l5961,1945r73,11l6106,1969r72,15l6249,2002r69,19l6387,2043r68,24l6522,2093r66,28l6653,2151r64,31l6780,2216r61,36l6901,2289r59,39l7018,2369r56,43l7129,2456r54,46l7235,2550r51,49l7335,2649r47,53l7428,2755r45,55l7515,2867r41,57l7596,2983r37,60l7669,3105r33,63l7734,3231r30,65l7792,3362r26,67l7842,3497r21,69l7883,3636r17,71l7916,3778r13,73l7939,3924r9,74l7954,4072r3,76l7959,4223r-2,76l7954,4374r-6,75l7939,4523r-10,73l7916,4668r-16,72l7883,4811r-20,70l7842,4950r-24,67l7792,5084r-28,66l7734,5215r-32,64l7669,5342r-36,61l7596,5463r-40,59l7515,5580r-42,57l7428,5692r-46,53l7335,5797r-49,51l7235,5897r-52,48l7129,5991r-55,44l7018,6077r-58,41l6901,6158r-60,37l6780,6231r-63,33l6653,6296r-65,30l6522,6354r-67,26l6387,6404r-69,21l6249,6445r-71,17l6106,6478r-72,13l5961,6501r-74,9l5812,6516r-75,4l5661,6521r-76,-1l5510,6516r-74,-6l5362,6501r-73,-10l5216,6478r-71,-16l5074,6445r-70,-20l4935,6404r-68,-24l4800,6354r-66,-28l4669,6296r-64,-32l4543,6231r-62,-36l4421,6158r-59,-40l4304,6077r-56,-42l4193,5991r-53,-46l4087,5897r-50,-49l3988,5797r-48,-52l3894,5692r-44,-55l3807,5580r-41,-58l3727,5463r-37,-60l3654,5342r-34,-63l3588,5215r-29,-65l3531,5084r-26,-67l3481,4950r-22,-69l3440,4811r-18,-71l3407,4668r-13,-72l3383,4523r-8,-74l3369,4374r-4,-75l3364,4223xe" filled="f" strokecolor="#f8f9fa" strokeweight="2.56153mm">
              <v:path arrowok="t"/>
            </v:shape>
            <v:shape id="docshape45" o:spid="_x0000_s2413" style="position:absolute;left:1119;top:4217;width:4546;height:426" coordorigin="1119,4218" coordsize="4546,426" path="m1119,4643r1426,l5664,4218e" filled="f" strokecolor="#78b82a" strokeweight=".26211mm">
              <v:path arrowok="t"/>
            </v:shape>
            <v:shape id="docshape46" o:spid="_x0000_s2412" style="position:absolute;left:2864;top:1309;width:2493;height:2013" coordorigin="2864,1309" coordsize="2493,2013" path="m2864,1309r1691,15l5357,3322e" filled="f" strokecolor="#5f5b5c" strokeweight=".26211mm">
              <v:path arrowok="t"/>
            </v:shape>
            <v:shape id="docshape47" o:spid="_x0000_s2411" style="position:absolute;left:5495;top:1055;width:1024;height:3162" coordorigin="5496,1056" coordsize="1024,3162" path="m5664,4218l5496,1056r1023,e" filled="f" strokecolor="#c9c5c6" strokeweight=".26211mm">
              <v:path arrowok="t"/>
            </v:shape>
            <v:shape id="docshape48" o:spid="_x0000_s2410" type="#_x0000_t75" style="position:absolute;left:1119;top:2673;width:225;height:225">
              <v:imagedata r:id="rId20" o:title=""/>
            </v:shape>
            <v:shape id="docshape49" o:spid="_x0000_s2409" type="#_x0000_t75" style="position:absolute;left:1119;top:2194;width:225;height:225">
              <v:imagedata r:id="rId21" o:title=""/>
            </v:shape>
            <v:shape id="docshape50" o:spid="_x0000_s2408" style="position:absolute;left:1119;top:2025;width:2933;height:804" coordorigin="1119,2026" coordsize="2933,804" path="m4052,2829l3795,2685,3309,2411,2838,2145,2627,2026r-467,l1119,2026e" filled="f" strokecolor="#f7aa44" strokeweight=".26211mm">
              <v:path arrowok="t"/>
            </v:shape>
            <v:shape id="docshape51" o:spid="_x0000_s2407" style="position:absolute;left:4884;top:3275;width:1558;height:1558" coordorigin="4884,3275" coordsize="1558,1558" path="m5663,3275r-75,4l5515,3289r-71,17l5376,3330r-65,29l5250,3394r-58,40l5138,3479r-50,50l5043,3583r-40,58l4968,3702r-29,65l4915,3835r-17,71l4888,3979r-4,75l4888,4129r10,73l4915,4272r24,68l4968,4405r35,62l5043,4525r45,54l5138,4629r54,45l5250,4714r61,35l5376,4778r68,23l5515,4818r73,11l5663,4832r75,-3l5811,4818r70,-17l5949,4778r65,-29l6076,4714r58,-40l6188,4629r50,-50l6283,4525r40,-58l6358,4405r29,-65l6410,4272r17,-70l6438,4129r3,-75l6438,3979r-11,-73l6410,3835r-23,-68l6358,3702r-35,-61l6283,3583r-45,-54l6188,3479r-54,-45l6076,3394r-62,-35l5949,3330r-68,-24l5811,3289r-73,-10l5663,3275xe" fillcolor="#f8f9fa" stroked="f">
              <v:path arrowok="t"/>
            </v:shape>
            <w10:wrap anchorx="page"/>
          </v:group>
        </w:pict>
      </w:r>
      <w:r w:rsidRPr="002652F3">
        <w:rPr>
          <w:rFonts w:ascii="Arial" w:hAnsi="Arial" w:cs="Arial"/>
          <w:b/>
          <w:w w:val="110"/>
          <w:sz w:val="21"/>
        </w:rPr>
        <w:t>Wellington</w:t>
      </w:r>
      <w:r w:rsidRPr="002652F3">
        <w:rPr>
          <w:rFonts w:ascii="Arial" w:hAnsi="Arial" w:cs="Arial"/>
          <w:b/>
          <w:spacing w:val="24"/>
          <w:w w:val="110"/>
          <w:sz w:val="21"/>
        </w:rPr>
        <w:t xml:space="preserve"> </w:t>
      </w:r>
      <w:r w:rsidRPr="002652F3">
        <w:rPr>
          <w:rFonts w:ascii="Arial" w:hAnsi="Arial" w:cs="Arial"/>
          <w:b/>
          <w:w w:val="110"/>
          <w:sz w:val="21"/>
        </w:rPr>
        <w:t>city</w:t>
      </w:r>
      <w:r w:rsidRPr="002652F3">
        <w:rPr>
          <w:rFonts w:ascii="Arial" w:hAnsi="Arial" w:cs="Arial"/>
          <w:b/>
          <w:spacing w:val="25"/>
          <w:w w:val="110"/>
          <w:sz w:val="21"/>
        </w:rPr>
        <w:t xml:space="preserve"> </w:t>
      </w:r>
      <w:r w:rsidRPr="002652F3">
        <w:rPr>
          <w:rFonts w:ascii="Arial" w:hAnsi="Arial" w:cs="Arial"/>
          <w:b/>
          <w:w w:val="110"/>
          <w:sz w:val="21"/>
        </w:rPr>
        <w:t>emissions</w:t>
      </w:r>
      <w:r w:rsidRPr="002652F3">
        <w:rPr>
          <w:rFonts w:ascii="Arial" w:hAnsi="Arial" w:cs="Arial"/>
          <w:b/>
          <w:spacing w:val="24"/>
          <w:w w:val="110"/>
          <w:sz w:val="21"/>
        </w:rPr>
        <w:t xml:space="preserve"> </w:t>
      </w:r>
      <w:r w:rsidRPr="002652F3">
        <w:rPr>
          <w:rFonts w:ascii="Arial" w:hAnsi="Arial" w:cs="Arial"/>
          <w:b/>
          <w:w w:val="110"/>
          <w:sz w:val="21"/>
        </w:rPr>
        <w:t>breakdown</w:t>
      </w:r>
      <w:r w:rsidRPr="002652F3">
        <w:rPr>
          <w:rFonts w:ascii="Arial" w:hAnsi="Arial" w:cs="Arial"/>
          <w:b/>
          <w:spacing w:val="25"/>
          <w:w w:val="110"/>
          <w:sz w:val="21"/>
        </w:rPr>
        <w:t xml:space="preserve"> </w:t>
      </w:r>
      <w:r w:rsidRPr="002652F3">
        <w:rPr>
          <w:rFonts w:ascii="Arial" w:hAnsi="Arial" w:cs="Arial"/>
          <w:b/>
          <w:spacing w:val="-2"/>
          <w:w w:val="110"/>
          <w:sz w:val="21"/>
        </w:rPr>
        <w:t>2021/22</w:t>
      </w:r>
    </w:p>
    <w:p w14:paraId="7F64B5E8" w14:textId="77777777" w:rsidR="0093011C" w:rsidRPr="002652F3" w:rsidRDefault="006D0AC2">
      <w:pPr>
        <w:pStyle w:val="Heading3"/>
        <w:spacing w:before="153" w:line="196" w:lineRule="auto"/>
        <w:ind w:left="252" w:right="934"/>
        <w:rPr>
          <w:rFonts w:ascii="Arial" w:hAnsi="Arial" w:cs="Arial"/>
        </w:rPr>
      </w:pPr>
      <w:r w:rsidRPr="002652F3">
        <w:rPr>
          <w:rFonts w:ascii="Arial" w:hAnsi="Arial" w:cs="Arial"/>
          <w:b w:val="0"/>
        </w:rPr>
        <w:br w:type="column"/>
      </w:r>
      <w:r w:rsidRPr="002652F3">
        <w:rPr>
          <w:rFonts w:ascii="Arial" w:hAnsi="Arial" w:cs="Arial"/>
          <w:w w:val="105"/>
        </w:rPr>
        <w:t>Production</w:t>
      </w:r>
      <w:r w:rsidRPr="002652F3">
        <w:rPr>
          <w:rFonts w:ascii="Arial" w:hAnsi="Arial" w:cs="Arial"/>
          <w:spacing w:val="-15"/>
          <w:w w:val="105"/>
        </w:rPr>
        <w:t xml:space="preserve"> </w:t>
      </w:r>
      <w:r w:rsidRPr="002652F3">
        <w:rPr>
          <w:rFonts w:ascii="Arial" w:hAnsi="Arial" w:cs="Arial"/>
          <w:w w:val="105"/>
        </w:rPr>
        <w:t xml:space="preserve">and </w:t>
      </w:r>
      <w:r w:rsidRPr="002652F3">
        <w:rPr>
          <w:rFonts w:ascii="Arial" w:hAnsi="Arial" w:cs="Arial"/>
          <w:spacing w:val="-2"/>
          <w:w w:val="105"/>
        </w:rPr>
        <w:t>consumption</w:t>
      </w:r>
      <w:r w:rsidRPr="002652F3">
        <w:rPr>
          <w:rFonts w:ascii="Arial" w:hAnsi="Arial" w:cs="Arial"/>
          <w:spacing w:val="-27"/>
          <w:w w:val="105"/>
        </w:rPr>
        <w:t xml:space="preserve"> </w:t>
      </w:r>
      <w:r w:rsidRPr="002652F3">
        <w:rPr>
          <w:rFonts w:ascii="Arial" w:hAnsi="Arial" w:cs="Arial"/>
          <w:spacing w:val="-2"/>
          <w:w w:val="105"/>
        </w:rPr>
        <w:t>emissions</w:t>
      </w:r>
    </w:p>
    <w:p w14:paraId="7F64B5E9" w14:textId="77777777" w:rsidR="0093011C" w:rsidRPr="002652F3" w:rsidRDefault="006D0AC2">
      <w:pPr>
        <w:pStyle w:val="BodyText"/>
        <w:spacing w:before="133" w:line="304" w:lineRule="auto"/>
        <w:ind w:left="252" w:right="266"/>
        <w:rPr>
          <w:rFonts w:ascii="Arial" w:hAnsi="Arial" w:cs="Arial"/>
        </w:rPr>
      </w:pPr>
      <w:r w:rsidRPr="002652F3">
        <w:rPr>
          <w:rFonts w:ascii="Arial" w:hAnsi="Arial" w:cs="Arial"/>
          <w:w w:val="110"/>
        </w:rPr>
        <w:t>Our measurem</w:t>
      </w:r>
      <w:r w:rsidRPr="002652F3">
        <w:rPr>
          <w:rFonts w:ascii="Arial" w:hAnsi="Arial" w:cs="Arial"/>
          <w:w w:val="110"/>
        </w:rPr>
        <w:t>ents of the greenhouse gas emissions for</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9"/>
          <w:w w:val="110"/>
        </w:rPr>
        <w:t xml:space="preserve"> </w:t>
      </w:r>
      <w:r w:rsidRPr="002652F3">
        <w:rPr>
          <w:rFonts w:ascii="Arial" w:hAnsi="Arial" w:cs="Arial"/>
          <w:w w:val="110"/>
        </w:rPr>
        <w:t>city</w:t>
      </w:r>
      <w:r w:rsidRPr="002652F3">
        <w:rPr>
          <w:rFonts w:ascii="Arial" w:hAnsi="Arial" w:cs="Arial"/>
          <w:spacing w:val="-9"/>
          <w:w w:val="110"/>
        </w:rPr>
        <w:t xml:space="preserve"> </w:t>
      </w:r>
      <w:r w:rsidRPr="002652F3">
        <w:rPr>
          <w:rFonts w:ascii="Arial" w:hAnsi="Arial" w:cs="Arial"/>
          <w:w w:val="110"/>
        </w:rPr>
        <w:t>and</w:t>
      </w:r>
      <w:r w:rsidRPr="002652F3">
        <w:rPr>
          <w:rFonts w:ascii="Arial" w:hAnsi="Arial" w:cs="Arial"/>
          <w:spacing w:val="-9"/>
          <w:w w:val="110"/>
        </w:rPr>
        <w:t xml:space="preserve"> </w:t>
      </w:r>
      <w:r w:rsidRPr="002652F3">
        <w:rPr>
          <w:rFonts w:ascii="Arial" w:hAnsi="Arial" w:cs="Arial"/>
          <w:w w:val="110"/>
        </w:rPr>
        <w:t>our</w:t>
      </w:r>
      <w:r w:rsidRPr="002652F3">
        <w:rPr>
          <w:rFonts w:ascii="Arial" w:hAnsi="Arial" w:cs="Arial"/>
          <w:spacing w:val="-9"/>
          <w:w w:val="110"/>
        </w:rPr>
        <w:t xml:space="preserve"> </w:t>
      </w:r>
      <w:r w:rsidRPr="002652F3">
        <w:rPr>
          <w:rFonts w:ascii="Arial" w:hAnsi="Arial" w:cs="Arial"/>
          <w:w w:val="110"/>
        </w:rPr>
        <w:t>targets</w:t>
      </w:r>
      <w:r w:rsidRPr="002652F3">
        <w:rPr>
          <w:rFonts w:ascii="Arial" w:hAnsi="Arial" w:cs="Arial"/>
          <w:spacing w:val="-9"/>
          <w:w w:val="110"/>
        </w:rPr>
        <w:t xml:space="preserve"> </w:t>
      </w:r>
      <w:r w:rsidRPr="002652F3">
        <w:rPr>
          <w:rFonts w:ascii="Arial" w:hAnsi="Arial" w:cs="Arial"/>
          <w:w w:val="110"/>
        </w:rPr>
        <w:t>focus</w:t>
      </w:r>
      <w:r w:rsidRPr="002652F3">
        <w:rPr>
          <w:rFonts w:ascii="Arial" w:hAnsi="Arial" w:cs="Arial"/>
          <w:spacing w:val="-9"/>
          <w:w w:val="110"/>
        </w:rPr>
        <w:t xml:space="preserve"> </w:t>
      </w:r>
      <w:r w:rsidRPr="002652F3">
        <w:rPr>
          <w:rFonts w:ascii="Arial" w:hAnsi="Arial" w:cs="Arial"/>
          <w:w w:val="110"/>
        </w:rPr>
        <w:t>on</w:t>
      </w:r>
      <w:r w:rsidRPr="002652F3">
        <w:rPr>
          <w:rFonts w:ascii="Arial" w:hAnsi="Arial" w:cs="Arial"/>
          <w:spacing w:val="-9"/>
          <w:w w:val="110"/>
        </w:rPr>
        <w:t xml:space="preserve"> </w:t>
      </w:r>
      <w:r w:rsidRPr="002652F3">
        <w:rPr>
          <w:rFonts w:ascii="Arial" w:hAnsi="Arial" w:cs="Arial"/>
          <w:w w:val="110"/>
        </w:rPr>
        <w:t>emissions</w:t>
      </w:r>
      <w:r w:rsidRPr="002652F3">
        <w:rPr>
          <w:rFonts w:ascii="Arial" w:hAnsi="Arial" w:cs="Arial"/>
          <w:spacing w:val="-9"/>
          <w:w w:val="110"/>
        </w:rPr>
        <w:t xml:space="preserve"> </w:t>
      </w:r>
      <w:r w:rsidRPr="002652F3">
        <w:rPr>
          <w:rFonts w:ascii="Arial" w:hAnsi="Arial" w:cs="Arial"/>
          <w:w w:val="110"/>
        </w:rPr>
        <w:t>directly produced in Wellington city, otherwise known as Scope 1 and 2 emissions.</w:t>
      </w:r>
      <w:r w:rsidRPr="002652F3">
        <w:rPr>
          <w:rFonts w:ascii="Arial" w:hAnsi="Arial" w:cs="Arial"/>
          <w:w w:val="110"/>
          <w:position w:val="6"/>
          <w:sz w:val="10"/>
        </w:rPr>
        <w:t>7</w:t>
      </w:r>
      <w:r w:rsidRPr="002652F3">
        <w:rPr>
          <w:rFonts w:ascii="Arial" w:hAnsi="Arial" w:cs="Arial"/>
          <w:spacing w:val="23"/>
          <w:w w:val="110"/>
          <w:position w:val="6"/>
          <w:sz w:val="10"/>
        </w:rPr>
        <w:t xml:space="preserve"> </w:t>
      </w:r>
      <w:r w:rsidRPr="002652F3">
        <w:rPr>
          <w:rFonts w:ascii="Arial" w:hAnsi="Arial" w:cs="Arial"/>
          <w:w w:val="110"/>
        </w:rPr>
        <w:t>This aligns to international best practice guidance for city inventories, and the way national emissions are calculated. But it doesn’t tell the full story. The carbon footprint of our city</w:t>
      </w:r>
    </w:p>
    <w:p w14:paraId="7F64B5EA" w14:textId="77777777" w:rsidR="0093011C" w:rsidRPr="002652F3" w:rsidRDefault="006D0AC2">
      <w:pPr>
        <w:pStyle w:val="BodyText"/>
        <w:spacing w:before="1" w:line="304" w:lineRule="auto"/>
        <w:ind w:left="252" w:right="214"/>
        <w:rPr>
          <w:rFonts w:ascii="Arial" w:hAnsi="Arial" w:cs="Arial"/>
        </w:rPr>
      </w:pPr>
      <w:r w:rsidRPr="002652F3">
        <w:rPr>
          <w:rFonts w:ascii="Arial" w:hAnsi="Arial" w:cs="Arial"/>
          <w:w w:val="110"/>
        </w:rPr>
        <w:t>also includes consumption emissions, otherwise known as Scope 3, w</w:t>
      </w:r>
      <w:r w:rsidRPr="002652F3">
        <w:rPr>
          <w:rFonts w:ascii="Arial" w:hAnsi="Arial" w:cs="Arial"/>
          <w:w w:val="110"/>
        </w:rPr>
        <w:t xml:space="preserve">hich covers emissions from </w:t>
      </w:r>
      <w:r w:rsidRPr="002652F3">
        <w:rPr>
          <w:rFonts w:ascii="Arial" w:hAnsi="Arial" w:cs="Arial"/>
          <w:w w:val="105"/>
        </w:rPr>
        <w:t xml:space="preserve">creating, transporting, selling, using, and disposing of </w:t>
      </w:r>
      <w:r w:rsidRPr="002652F3">
        <w:rPr>
          <w:rFonts w:ascii="Arial" w:hAnsi="Arial" w:cs="Arial"/>
          <w:w w:val="110"/>
        </w:rPr>
        <w:t>products</w:t>
      </w:r>
      <w:r w:rsidRPr="002652F3">
        <w:rPr>
          <w:rFonts w:ascii="Arial" w:hAnsi="Arial" w:cs="Arial"/>
          <w:spacing w:val="-1"/>
          <w:w w:val="110"/>
        </w:rPr>
        <w:t xml:space="preserve"> </w:t>
      </w:r>
      <w:r w:rsidRPr="002652F3">
        <w:rPr>
          <w:rFonts w:ascii="Arial" w:hAnsi="Arial" w:cs="Arial"/>
          <w:w w:val="110"/>
        </w:rPr>
        <w:t>that</w:t>
      </w:r>
      <w:r w:rsidRPr="002652F3">
        <w:rPr>
          <w:rFonts w:ascii="Arial" w:hAnsi="Arial" w:cs="Arial"/>
          <w:spacing w:val="-1"/>
          <w:w w:val="110"/>
        </w:rPr>
        <w:t xml:space="preserve"> </w:t>
      </w:r>
      <w:r w:rsidRPr="002652F3">
        <w:rPr>
          <w:rFonts w:ascii="Arial" w:hAnsi="Arial" w:cs="Arial"/>
          <w:w w:val="110"/>
        </w:rPr>
        <w:t>we</w:t>
      </w:r>
      <w:r w:rsidRPr="002652F3">
        <w:rPr>
          <w:rFonts w:ascii="Arial" w:hAnsi="Arial" w:cs="Arial"/>
          <w:spacing w:val="-1"/>
          <w:w w:val="110"/>
        </w:rPr>
        <w:t xml:space="preserve"> </w:t>
      </w:r>
      <w:r w:rsidRPr="002652F3">
        <w:rPr>
          <w:rFonts w:ascii="Arial" w:hAnsi="Arial" w:cs="Arial"/>
          <w:w w:val="110"/>
        </w:rPr>
        <w:t>bring</w:t>
      </w:r>
      <w:r w:rsidRPr="002652F3">
        <w:rPr>
          <w:rFonts w:ascii="Arial" w:hAnsi="Arial" w:cs="Arial"/>
          <w:spacing w:val="-1"/>
          <w:w w:val="110"/>
        </w:rPr>
        <w:t xml:space="preserve"> </w:t>
      </w:r>
      <w:r w:rsidRPr="002652F3">
        <w:rPr>
          <w:rFonts w:ascii="Arial" w:hAnsi="Arial" w:cs="Arial"/>
          <w:w w:val="110"/>
        </w:rPr>
        <w:t>in</w:t>
      </w:r>
      <w:r w:rsidRPr="002652F3">
        <w:rPr>
          <w:rFonts w:ascii="Arial" w:hAnsi="Arial" w:cs="Arial"/>
          <w:spacing w:val="-1"/>
          <w:w w:val="110"/>
        </w:rPr>
        <w:t xml:space="preserve"> </w:t>
      </w:r>
      <w:r w:rsidRPr="002652F3">
        <w:rPr>
          <w:rFonts w:ascii="Arial" w:hAnsi="Arial" w:cs="Arial"/>
          <w:w w:val="110"/>
        </w:rPr>
        <w:t>from</w:t>
      </w:r>
      <w:r w:rsidRPr="002652F3">
        <w:rPr>
          <w:rFonts w:ascii="Arial" w:hAnsi="Arial" w:cs="Arial"/>
          <w:spacing w:val="-1"/>
          <w:w w:val="110"/>
        </w:rPr>
        <w:t xml:space="preserve"> </w:t>
      </w:r>
      <w:r w:rsidRPr="002652F3">
        <w:rPr>
          <w:rFonts w:ascii="Arial" w:hAnsi="Arial" w:cs="Arial"/>
          <w:w w:val="110"/>
        </w:rPr>
        <w:t>elsewhere</w:t>
      </w:r>
      <w:r w:rsidRPr="002652F3">
        <w:rPr>
          <w:rFonts w:ascii="Arial" w:hAnsi="Arial" w:cs="Arial"/>
          <w:spacing w:val="-1"/>
          <w:w w:val="110"/>
        </w:rPr>
        <w:t xml:space="preserve"> </w:t>
      </w:r>
      <w:r w:rsidRPr="002652F3">
        <w:rPr>
          <w:rFonts w:ascii="Arial" w:hAnsi="Arial" w:cs="Arial"/>
          <w:w w:val="110"/>
        </w:rPr>
        <w:t>to</w:t>
      </w:r>
      <w:r w:rsidRPr="002652F3">
        <w:rPr>
          <w:rFonts w:ascii="Arial" w:hAnsi="Arial" w:cs="Arial"/>
          <w:spacing w:val="-1"/>
          <w:w w:val="110"/>
        </w:rPr>
        <w:t xml:space="preserve"> </w:t>
      </w:r>
      <w:r w:rsidRPr="002652F3">
        <w:rPr>
          <w:rFonts w:ascii="Arial" w:hAnsi="Arial" w:cs="Arial"/>
          <w:w w:val="110"/>
        </w:rPr>
        <w:t>consume in Wellington. Insights into consumption-based emissions enable cities to develop different strategies and climate actio</w:t>
      </w:r>
      <w:r w:rsidRPr="002652F3">
        <w:rPr>
          <w:rFonts w:ascii="Arial" w:hAnsi="Arial" w:cs="Arial"/>
          <w:w w:val="110"/>
        </w:rPr>
        <w:t>ns towards our city-wide efforts.</w:t>
      </w:r>
    </w:p>
    <w:p w14:paraId="7F64B5EB" w14:textId="77777777" w:rsidR="0093011C" w:rsidRPr="002652F3" w:rsidRDefault="0093011C">
      <w:pPr>
        <w:spacing w:line="304" w:lineRule="auto"/>
        <w:rPr>
          <w:rFonts w:ascii="Arial" w:hAnsi="Arial" w:cs="Arial"/>
        </w:rPr>
        <w:sectPr w:rsidR="0093011C" w:rsidRPr="002652F3">
          <w:pgSz w:w="11910" w:h="16840"/>
          <w:pgMar w:top="1500" w:right="840" w:bottom="920" w:left="820" w:header="0" w:footer="736" w:gutter="0"/>
          <w:cols w:num="2" w:space="720" w:equalWidth="0">
            <w:col w:w="4978" w:space="40"/>
            <w:col w:w="5232"/>
          </w:cols>
        </w:sectPr>
      </w:pPr>
    </w:p>
    <w:p w14:paraId="7F64B5EC" w14:textId="77777777" w:rsidR="0093011C" w:rsidRPr="002652F3" w:rsidRDefault="0093011C">
      <w:pPr>
        <w:pStyle w:val="BodyText"/>
        <w:rPr>
          <w:rFonts w:ascii="Arial" w:hAnsi="Arial" w:cs="Arial"/>
          <w:sz w:val="17"/>
        </w:rPr>
      </w:pPr>
    </w:p>
    <w:p w14:paraId="7F64B5ED" w14:textId="77777777" w:rsidR="0093011C" w:rsidRPr="002652F3" w:rsidRDefault="0093011C">
      <w:pPr>
        <w:rPr>
          <w:rFonts w:ascii="Arial" w:hAnsi="Arial" w:cs="Arial"/>
          <w:sz w:val="17"/>
        </w:rPr>
        <w:sectPr w:rsidR="0093011C" w:rsidRPr="002652F3">
          <w:type w:val="continuous"/>
          <w:pgSz w:w="11910" w:h="16840"/>
          <w:pgMar w:top="0" w:right="840" w:bottom="280" w:left="820" w:header="0" w:footer="736" w:gutter="0"/>
          <w:cols w:space="720"/>
        </w:sectPr>
      </w:pPr>
    </w:p>
    <w:p w14:paraId="7F64B5EE" w14:textId="77777777" w:rsidR="0093011C" w:rsidRPr="002652F3" w:rsidRDefault="0093011C">
      <w:pPr>
        <w:pStyle w:val="BodyText"/>
        <w:rPr>
          <w:rFonts w:ascii="Arial" w:hAnsi="Arial" w:cs="Arial"/>
          <w:sz w:val="26"/>
        </w:rPr>
      </w:pPr>
    </w:p>
    <w:p w14:paraId="7F64B5EF" w14:textId="77777777" w:rsidR="0093011C" w:rsidRPr="002652F3" w:rsidRDefault="0093011C">
      <w:pPr>
        <w:pStyle w:val="BodyText"/>
        <w:rPr>
          <w:rFonts w:ascii="Arial" w:hAnsi="Arial" w:cs="Arial"/>
          <w:sz w:val="26"/>
        </w:rPr>
      </w:pPr>
    </w:p>
    <w:p w14:paraId="7F64B5F0" w14:textId="77777777" w:rsidR="0093011C" w:rsidRPr="002652F3" w:rsidRDefault="0093011C">
      <w:pPr>
        <w:pStyle w:val="BodyText"/>
        <w:rPr>
          <w:rFonts w:ascii="Arial" w:hAnsi="Arial" w:cs="Arial"/>
          <w:sz w:val="26"/>
        </w:rPr>
      </w:pPr>
    </w:p>
    <w:p w14:paraId="7F64B5F1" w14:textId="77777777" w:rsidR="0093011C" w:rsidRPr="002652F3" w:rsidRDefault="006D0AC2">
      <w:pPr>
        <w:spacing w:before="203" w:line="239" w:lineRule="exact"/>
        <w:ind w:left="299"/>
        <w:rPr>
          <w:rFonts w:ascii="Arial" w:hAnsi="Arial" w:cs="Arial"/>
          <w:sz w:val="20"/>
        </w:rPr>
      </w:pPr>
      <w:r w:rsidRPr="002652F3">
        <w:rPr>
          <w:rFonts w:ascii="Arial" w:hAnsi="Arial" w:cs="Arial"/>
          <w:spacing w:val="-4"/>
          <w:sz w:val="20"/>
        </w:rPr>
        <w:t>Waste</w:t>
      </w:r>
    </w:p>
    <w:p w14:paraId="7F64B5F2" w14:textId="77777777" w:rsidR="0093011C" w:rsidRPr="002652F3" w:rsidRDefault="006D0AC2">
      <w:pPr>
        <w:spacing w:line="243" w:lineRule="exact"/>
        <w:ind w:left="299"/>
        <w:rPr>
          <w:rFonts w:ascii="Arial" w:hAnsi="Arial" w:cs="Arial"/>
          <w:b/>
          <w:sz w:val="20"/>
        </w:rPr>
      </w:pPr>
      <w:r w:rsidRPr="002652F3">
        <w:rPr>
          <w:rFonts w:ascii="Arial" w:hAnsi="Arial" w:cs="Arial"/>
          <w:b/>
          <w:spacing w:val="-4"/>
          <w:w w:val="105"/>
          <w:sz w:val="20"/>
        </w:rPr>
        <w:t>8.6%</w:t>
      </w:r>
    </w:p>
    <w:p w14:paraId="7F64B5F3" w14:textId="77777777" w:rsidR="0093011C" w:rsidRPr="002652F3" w:rsidRDefault="006D0AC2">
      <w:pPr>
        <w:spacing w:before="145" w:line="191" w:lineRule="exact"/>
        <w:ind w:left="639"/>
        <w:rPr>
          <w:rFonts w:ascii="Arial" w:hAnsi="Arial" w:cs="Arial"/>
          <w:sz w:val="16"/>
        </w:rPr>
      </w:pPr>
      <w:proofErr w:type="spellStart"/>
      <w:r w:rsidRPr="002652F3">
        <w:rPr>
          <w:rFonts w:ascii="Arial" w:hAnsi="Arial" w:cs="Arial"/>
          <w:spacing w:val="-2"/>
          <w:sz w:val="16"/>
        </w:rPr>
        <w:t>Otherwaste</w:t>
      </w:r>
      <w:proofErr w:type="spellEnd"/>
    </w:p>
    <w:p w14:paraId="7F64B5F4" w14:textId="77777777" w:rsidR="0093011C" w:rsidRPr="002652F3" w:rsidRDefault="006D0AC2">
      <w:pPr>
        <w:spacing w:line="194" w:lineRule="exact"/>
        <w:ind w:left="623" w:right="661"/>
        <w:jc w:val="center"/>
        <w:rPr>
          <w:rFonts w:ascii="Arial" w:hAnsi="Arial" w:cs="Arial"/>
          <w:b/>
          <w:sz w:val="16"/>
        </w:rPr>
      </w:pPr>
      <w:r w:rsidRPr="002652F3">
        <w:rPr>
          <w:rFonts w:ascii="Arial" w:hAnsi="Arial" w:cs="Arial"/>
          <w:b/>
          <w:spacing w:val="-4"/>
          <w:w w:val="105"/>
          <w:sz w:val="16"/>
        </w:rPr>
        <w:t>0.5%</w:t>
      </w:r>
    </w:p>
    <w:p w14:paraId="7F64B5F5" w14:textId="77777777" w:rsidR="0093011C" w:rsidRPr="002652F3" w:rsidRDefault="006D0AC2">
      <w:pPr>
        <w:spacing w:before="95" w:line="191" w:lineRule="exact"/>
        <w:ind w:left="639"/>
        <w:rPr>
          <w:rFonts w:ascii="Arial" w:hAnsi="Arial" w:cs="Arial"/>
          <w:sz w:val="16"/>
        </w:rPr>
      </w:pPr>
      <w:r w:rsidRPr="002652F3">
        <w:rPr>
          <w:rFonts w:ascii="Arial" w:hAnsi="Arial" w:cs="Arial"/>
          <w:spacing w:val="-2"/>
          <w:sz w:val="16"/>
        </w:rPr>
        <w:t>Wastewater</w:t>
      </w:r>
    </w:p>
    <w:p w14:paraId="7F64B5F6" w14:textId="77777777" w:rsidR="0093011C" w:rsidRPr="002652F3" w:rsidRDefault="006D0AC2">
      <w:pPr>
        <w:spacing w:line="194" w:lineRule="exact"/>
        <w:ind w:left="612" w:right="692"/>
        <w:jc w:val="center"/>
        <w:rPr>
          <w:rFonts w:ascii="Arial" w:hAnsi="Arial" w:cs="Arial"/>
          <w:b/>
          <w:sz w:val="16"/>
        </w:rPr>
      </w:pPr>
      <w:r w:rsidRPr="002652F3">
        <w:rPr>
          <w:rFonts w:ascii="Arial" w:hAnsi="Arial" w:cs="Arial"/>
          <w:b/>
          <w:spacing w:val="-4"/>
          <w:w w:val="105"/>
          <w:sz w:val="16"/>
        </w:rPr>
        <w:t>0.9%</w:t>
      </w:r>
    </w:p>
    <w:p w14:paraId="7F64B5F7" w14:textId="77777777" w:rsidR="0093011C" w:rsidRPr="002652F3" w:rsidRDefault="006D0AC2">
      <w:pPr>
        <w:spacing w:before="93" w:line="191" w:lineRule="exact"/>
        <w:ind w:left="639"/>
        <w:rPr>
          <w:rFonts w:ascii="Arial" w:hAnsi="Arial" w:cs="Arial"/>
          <w:sz w:val="16"/>
        </w:rPr>
      </w:pPr>
      <w:r w:rsidRPr="002652F3">
        <w:rPr>
          <w:rFonts w:ascii="Arial" w:hAnsi="Arial" w:cs="Arial"/>
          <w:noProof/>
        </w:rPr>
        <w:drawing>
          <wp:anchor distT="0" distB="0" distL="0" distR="0" simplePos="0" relativeHeight="15740416" behindDoc="0" locked="0" layoutInCell="1" allowOverlap="1" wp14:anchorId="7F64BC1E" wp14:editId="7F64BC1F">
            <wp:simplePos x="0" y="0"/>
            <wp:positionH relativeFrom="page">
              <wp:posOffset>710629</wp:posOffset>
            </wp:positionH>
            <wp:positionV relativeFrom="paragraph">
              <wp:posOffset>86360</wp:posOffset>
            </wp:positionV>
            <wp:extent cx="142595" cy="142595"/>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2" cstate="print"/>
                    <a:stretch>
                      <a:fillRect/>
                    </a:stretch>
                  </pic:blipFill>
                  <pic:spPr>
                    <a:xfrm>
                      <a:off x="0" y="0"/>
                      <a:ext cx="142595" cy="142595"/>
                    </a:xfrm>
                    <a:prstGeom prst="rect">
                      <a:avLst/>
                    </a:prstGeom>
                  </pic:spPr>
                </pic:pic>
              </a:graphicData>
            </a:graphic>
          </wp:anchor>
        </w:drawing>
      </w:r>
      <w:r w:rsidRPr="002652F3">
        <w:rPr>
          <w:rFonts w:ascii="Arial" w:hAnsi="Arial" w:cs="Arial"/>
          <w:w w:val="95"/>
          <w:sz w:val="16"/>
        </w:rPr>
        <w:t>Solid</w:t>
      </w:r>
      <w:r w:rsidRPr="002652F3">
        <w:rPr>
          <w:rFonts w:ascii="Arial" w:hAnsi="Arial" w:cs="Arial"/>
          <w:spacing w:val="-12"/>
          <w:w w:val="95"/>
          <w:sz w:val="16"/>
        </w:rPr>
        <w:t xml:space="preserve"> </w:t>
      </w:r>
      <w:r w:rsidRPr="002652F3">
        <w:rPr>
          <w:rFonts w:ascii="Arial" w:hAnsi="Arial" w:cs="Arial"/>
          <w:spacing w:val="-2"/>
          <w:w w:val="95"/>
          <w:sz w:val="16"/>
        </w:rPr>
        <w:t>Waste</w:t>
      </w:r>
    </w:p>
    <w:p w14:paraId="7F64B5F8" w14:textId="77777777" w:rsidR="0093011C" w:rsidRPr="002652F3" w:rsidRDefault="006D0AC2">
      <w:pPr>
        <w:spacing w:line="194" w:lineRule="exact"/>
        <w:ind w:left="574" w:right="692"/>
        <w:jc w:val="center"/>
        <w:rPr>
          <w:rFonts w:ascii="Arial" w:hAnsi="Arial" w:cs="Arial"/>
          <w:b/>
          <w:sz w:val="16"/>
        </w:rPr>
      </w:pPr>
      <w:r w:rsidRPr="002652F3">
        <w:rPr>
          <w:rFonts w:ascii="Arial" w:hAnsi="Arial" w:cs="Arial"/>
          <w:b/>
          <w:spacing w:val="-4"/>
          <w:sz w:val="16"/>
        </w:rPr>
        <w:t>7.2%</w:t>
      </w:r>
    </w:p>
    <w:p w14:paraId="7F64B5F9" w14:textId="77777777" w:rsidR="0093011C" w:rsidRPr="002652F3" w:rsidRDefault="0093011C">
      <w:pPr>
        <w:pStyle w:val="BodyText"/>
        <w:rPr>
          <w:rFonts w:ascii="Arial" w:hAnsi="Arial" w:cs="Arial"/>
          <w:b/>
          <w:sz w:val="20"/>
        </w:rPr>
      </w:pPr>
    </w:p>
    <w:p w14:paraId="7F64B5FA" w14:textId="77777777" w:rsidR="0093011C" w:rsidRPr="002652F3" w:rsidRDefault="0093011C">
      <w:pPr>
        <w:pStyle w:val="BodyText"/>
        <w:rPr>
          <w:rFonts w:ascii="Arial" w:hAnsi="Arial" w:cs="Arial"/>
          <w:b/>
          <w:sz w:val="20"/>
        </w:rPr>
      </w:pPr>
    </w:p>
    <w:p w14:paraId="7F64B5FB" w14:textId="77777777" w:rsidR="0093011C" w:rsidRPr="002652F3" w:rsidRDefault="006D0AC2">
      <w:pPr>
        <w:spacing w:before="160" w:line="235" w:lineRule="auto"/>
        <w:ind w:left="299" w:right="193"/>
        <w:rPr>
          <w:rFonts w:ascii="Arial" w:hAnsi="Arial" w:cs="Arial"/>
          <w:sz w:val="20"/>
        </w:rPr>
      </w:pPr>
      <w:r w:rsidRPr="002652F3">
        <w:rPr>
          <w:rFonts w:ascii="Arial" w:hAnsi="Arial" w:cs="Arial"/>
          <w:spacing w:val="-2"/>
          <w:w w:val="95"/>
          <w:sz w:val="20"/>
        </w:rPr>
        <w:t xml:space="preserve">Transport </w:t>
      </w:r>
      <w:r w:rsidRPr="002652F3">
        <w:rPr>
          <w:rFonts w:ascii="Arial" w:hAnsi="Arial" w:cs="Arial"/>
          <w:spacing w:val="-2"/>
          <w:sz w:val="20"/>
        </w:rPr>
        <w:t>45.5%</w:t>
      </w:r>
    </w:p>
    <w:p w14:paraId="7F64B5FC" w14:textId="77777777" w:rsidR="0093011C" w:rsidRPr="002652F3" w:rsidRDefault="006D0AC2">
      <w:pPr>
        <w:spacing w:before="150" w:line="244" w:lineRule="auto"/>
        <w:ind w:left="639" w:right="193"/>
        <w:rPr>
          <w:rFonts w:ascii="Arial" w:hAnsi="Arial" w:cs="Arial"/>
          <w:b/>
          <w:sz w:val="16"/>
        </w:rPr>
      </w:pPr>
      <w:r w:rsidRPr="002652F3">
        <w:rPr>
          <w:rFonts w:ascii="Arial" w:hAnsi="Arial" w:cs="Arial"/>
          <w:noProof/>
        </w:rPr>
        <w:drawing>
          <wp:anchor distT="0" distB="0" distL="0" distR="0" simplePos="0" relativeHeight="15739904" behindDoc="0" locked="0" layoutInCell="1" allowOverlap="1" wp14:anchorId="7F64BC20" wp14:editId="7F64BC21">
            <wp:simplePos x="0" y="0"/>
            <wp:positionH relativeFrom="page">
              <wp:posOffset>710629</wp:posOffset>
            </wp:positionH>
            <wp:positionV relativeFrom="paragraph">
              <wp:posOffset>122554</wp:posOffset>
            </wp:positionV>
            <wp:extent cx="142595" cy="142595"/>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3" cstate="print"/>
                    <a:stretch>
                      <a:fillRect/>
                    </a:stretch>
                  </pic:blipFill>
                  <pic:spPr>
                    <a:xfrm>
                      <a:off x="0" y="0"/>
                      <a:ext cx="142595" cy="142595"/>
                    </a:xfrm>
                    <a:prstGeom prst="rect">
                      <a:avLst/>
                    </a:prstGeom>
                  </pic:spPr>
                </pic:pic>
              </a:graphicData>
            </a:graphic>
          </wp:anchor>
        </w:drawing>
      </w:r>
      <w:r w:rsidRPr="002652F3">
        <w:rPr>
          <w:rFonts w:ascii="Arial" w:hAnsi="Arial" w:cs="Arial"/>
          <w:spacing w:val="-2"/>
          <w:sz w:val="16"/>
        </w:rPr>
        <w:t xml:space="preserve">Other </w:t>
      </w:r>
      <w:r w:rsidRPr="002652F3">
        <w:rPr>
          <w:rFonts w:ascii="Arial" w:hAnsi="Arial" w:cs="Arial"/>
          <w:spacing w:val="-2"/>
          <w:w w:val="95"/>
          <w:sz w:val="16"/>
        </w:rPr>
        <w:t xml:space="preserve">transport </w:t>
      </w:r>
      <w:r w:rsidRPr="002652F3">
        <w:rPr>
          <w:rFonts w:ascii="Arial" w:hAnsi="Arial" w:cs="Arial"/>
          <w:b/>
          <w:spacing w:val="-4"/>
          <w:sz w:val="16"/>
        </w:rPr>
        <w:t>1.1%</w:t>
      </w:r>
    </w:p>
    <w:p w14:paraId="7F64B5FD" w14:textId="77777777" w:rsidR="0093011C" w:rsidRPr="002652F3" w:rsidRDefault="006D0AC2">
      <w:pPr>
        <w:spacing w:before="92"/>
        <w:ind w:left="639"/>
        <w:rPr>
          <w:rFonts w:ascii="Arial" w:hAnsi="Arial" w:cs="Arial"/>
          <w:sz w:val="16"/>
        </w:rPr>
      </w:pPr>
      <w:r w:rsidRPr="002652F3">
        <w:rPr>
          <w:rFonts w:ascii="Arial" w:hAnsi="Arial" w:cs="Arial"/>
          <w:noProof/>
        </w:rPr>
        <w:drawing>
          <wp:anchor distT="0" distB="0" distL="0" distR="0" simplePos="0" relativeHeight="15739392" behindDoc="0" locked="0" layoutInCell="1" allowOverlap="1" wp14:anchorId="7F64BC22" wp14:editId="7F64BC23">
            <wp:simplePos x="0" y="0"/>
            <wp:positionH relativeFrom="page">
              <wp:posOffset>710629</wp:posOffset>
            </wp:positionH>
            <wp:positionV relativeFrom="paragraph">
              <wp:posOffset>85725</wp:posOffset>
            </wp:positionV>
            <wp:extent cx="142595" cy="142595"/>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4" cstate="print"/>
                    <a:stretch>
                      <a:fillRect/>
                    </a:stretch>
                  </pic:blipFill>
                  <pic:spPr>
                    <a:xfrm>
                      <a:off x="0" y="0"/>
                      <a:ext cx="142595" cy="142595"/>
                    </a:xfrm>
                    <a:prstGeom prst="rect">
                      <a:avLst/>
                    </a:prstGeom>
                  </pic:spPr>
                </pic:pic>
              </a:graphicData>
            </a:graphic>
          </wp:anchor>
        </w:drawing>
      </w:r>
      <w:r w:rsidRPr="002652F3">
        <w:rPr>
          <w:rFonts w:ascii="Arial" w:hAnsi="Arial" w:cs="Arial"/>
          <w:spacing w:val="-2"/>
          <w:sz w:val="16"/>
        </w:rPr>
        <w:t>Marine</w:t>
      </w:r>
    </w:p>
    <w:p w14:paraId="7F64B5FE" w14:textId="77777777" w:rsidR="0093011C" w:rsidRPr="002652F3" w:rsidRDefault="006D0AC2">
      <w:pPr>
        <w:spacing w:before="4"/>
        <w:ind w:left="639"/>
        <w:rPr>
          <w:rFonts w:ascii="Arial" w:hAnsi="Arial" w:cs="Arial"/>
          <w:b/>
          <w:sz w:val="16"/>
        </w:rPr>
      </w:pPr>
      <w:r w:rsidRPr="002652F3">
        <w:rPr>
          <w:rFonts w:ascii="Arial" w:hAnsi="Arial" w:cs="Arial"/>
          <w:b/>
          <w:spacing w:val="-4"/>
          <w:sz w:val="16"/>
        </w:rPr>
        <w:t>5.3%</w:t>
      </w:r>
    </w:p>
    <w:p w14:paraId="7F64B5FF" w14:textId="77777777" w:rsidR="0093011C" w:rsidRPr="002652F3" w:rsidRDefault="006D0AC2">
      <w:pPr>
        <w:spacing w:before="99"/>
        <w:ind w:left="639"/>
        <w:rPr>
          <w:rFonts w:ascii="Arial" w:hAnsi="Arial" w:cs="Arial"/>
          <w:sz w:val="16"/>
        </w:rPr>
      </w:pPr>
      <w:r w:rsidRPr="002652F3">
        <w:rPr>
          <w:rFonts w:ascii="Arial" w:hAnsi="Arial" w:cs="Arial"/>
          <w:noProof/>
        </w:rPr>
        <w:drawing>
          <wp:anchor distT="0" distB="0" distL="0" distR="0" simplePos="0" relativeHeight="15738880" behindDoc="0" locked="0" layoutInCell="1" allowOverlap="1" wp14:anchorId="7F64BC24" wp14:editId="7F64BC25">
            <wp:simplePos x="0" y="0"/>
            <wp:positionH relativeFrom="page">
              <wp:posOffset>710629</wp:posOffset>
            </wp:positionH>
            <wp:positionV relativeFrom="paragraph">
              <wp:posOffset>90162</wp:posOffset>
            </wp:positionV>
            <wp:extent cx="142595" cy="142595"/>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5" cstate="print"/>
                    <a:stretch>
                      <a:fillRect/>
                    </a:stretch>
                  </pic:blipFill>
                  <pic:spPr>
                    <a:xfrm>
                      <a:off x="0" y="0"/>
                      <a:ext cx="142595" cy="142595"/>
                    </a:xfrm>
                    <a:prstGeom prst="rect">
                      <a:avLst/>
                    </a:prstGeom>
                  </pic:spPr>
                </pic:pic>
              </a:graphicData>
            </a:graphic>
          </wp:anchor>
        </w:drawing>
      </w:r>
      <w:r w:rsidRPr="002652F3">
        <w:rPr>
          <w:rFonts w:ascii="Arial" w:hAnsi="Arial" w:cs="Arial"/>
          <w:spacing w:val="-2"/>
          <w:sz w:val="16"/>
        </w:rPr>
        <w:t>Aviation</w:t>
      </w:r>
    </w:p>
    <w:p w14:paraId="7F64B600" w14:textId="77777777" w:rsidR="0093011C" w:rsidRPr="002652F3" w:rsidRDefault="006D0AC2">
      <w:pPr>
        <w:spacing w:before="4"/>
        <w:ind w:left="639"/>
        <w:rPr>
          <w:rFonts w:ascii="Arial" w:hAnsi="Arial" w:cs="Arial"/>
          <w:b/>
          <w:sz w:val="16"/>
        </w:rPr>
      </w:pPr>
      <w:r w:rsidRPr="002652F3">
        <w:rPr>
          <w:rFonts w:ascii="Arial" w:hAnsi="Arial" w:cs="Arial"/>
          <w:b/>
          <w:spacing w:val="-4"/>
          <w:sz w:val="16"/>
        </w:rPr>
        <w:t>5.1%</w:t>
      </w:r>
    </w:p>
    <w:p w14:paraId="7F64B601" w14:textId="77777777" w:rsidR="0093011C" w:rsidRPr="002652F3" w:rsidRDefault="006D0AC2">
      <w:pPr>
        <w:spacing w:before="99"/>
        <w:ind w:left="639"/>
        <w:rPr>
          <w:rFonts w:ascii="Arial" w:hAnsi="Arial" w:cs="Arial"/>
          <w:sz w:val="16"/>
        </w:rPr>
      </w:pPr>
      <w:r w:rsidRPr="002652F3">
        <w:rPr>
          <w:rFonts w:ascii="Arial" w:hAnsi="Arial" w:cs="Arial"/>
          <w:noProof/>
        </w:rPr>
        <w:drawing>
          <wp:anchor distT="0" distB="0" distL="0" distR="0" simplePos="0" relativeHeight="15738368" behindDoc="0" locked="0" layoutInCell="1" allowOverlap="1" wp14:anchorId="7F64BC26" wp14:editId="7F64BC27">
            <wp:simplePos x="0" y="0"/>
            <wp:positionH relativeFrom="page">
              <wp:posOffset>710629</wp:posOffset>
            </wp:positionH>
            <wp:positionV relativeFrom="paragraph">
              <wp:posOffset>90179</wp:posOffset>
            </wp:positionV>
            <wp:extent cx="142595" cy="142595"/>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6" cstate="print"/>
                    <a:stretch>
                      <a:fillRect/>
                    </a:stretch>
                  </pic:blipFill>
                  <pic:spPr>
                    <a:xfrm>
                      <a:off x="0" y="0"/>
                      <a:ext cx="142595" cy="142595"/>
                    </a:xfrm>
                    <a:prstGeom prst="rect">
                      <a:avLst/>
                    </a:prstGeom>
                  </pic:spPr>
                </pic:pic>
              </a:graphicData>
            </a:graphic>
          </wp:anchor>
        </w:drawing>
      </w:r>
      <w:r w:rsidRPr="002652F3">
        <w:rPr>
          <w:rFonts w:ascii="Arial" w:hAnsi="Arial" w:cs="Arial"/>
          <w:w w:val="95"/>
          <w:sz w:val="16"/>
        </w:rPr>
        <w:t>Petrol</w:t>
      </w:r>
      <w:r w:rsidRPr="002652F3">
        <w:rPr>
          <w:rFonts w:ascii="Arial" w:hAnsi="Arial" w:cs="Arial"/>
          <w:spacing w:val="-9"/>
          <w:w w:val="95"/>
          <w:sz w:val="16"/>
        </w:rPr>
        <w:t xml:space="preserve"> </w:t>
      </w:r>
      <w:r w:rsidRPr="002652F3">
        <w:rPr>
          <w:rFonts w:ascii="Arial" w:hAnsi="Arial" w:cs="Arial"/>
          <w:w w:val="95"/>
          <w:sz w:val="16"/>
        </w:rPr>
        <w:t>and</w:t>
      </w:r>
      <w:r w:rsidRPr="002652F3">
        <w:rPr>
          <w:rFonts w:ascii="Arial" w:hAnsi="Arial" w:cs="Arial"/>
          <w:spacing w:val="-8"/>
          <w:w w:val="95"/>
          <w:sz w:val="16"/>
        </w:rPr>
        <w:t xml:space="preserve"> </w:t>
      </w:r>
      <w:r w:rsidRPr="002652F3">
        <w:rPr>
          <w:rFonts w:ascii="Arial" w:hAnsi="Arial" w:cs="Arial"/>
          <w:spacing w:val="-2"/>
          <w:w w:val="95"/>
          <w:sz w:val="16"/>
        </w:rPr>
        <w:t>diesel</w:t>
      </w:r>
    </w:p>
    <w:p w14:paraId="7F64B602" w14:textId="77777777" w:rsidR="0093011C" w:rsidRPr="002652F3" w:rsidRDefault="006D0AC2">
      <w:pPr>
        <w:spacing w:before="4"/>
        <w:ind w:left="639"/>
        <w:rPr>
          <w:rFonts w:ascii="Arial" w:hAnsi="Arial" w:cs="Arial"/>
          <w:b/>
          <w:sz w:val="16"/>
        </w:rPr>
      </w:pPr>
      <w:r w:rsidRPr="002652F3">
        <w:rPr>
          <w:rFonts w:ascii="Arial" w:hAnsi="Arial" w:cs="Arial"/>
          <w:b/>
          <w:spacing w:val="-2"/>
          <w:w w:val="105"/>
          <w:sz w:val="16"/>
        </w:rPr>
        <w:t>34.0%</w:t>
      </w:r>
    </w:p>
    <w:p w14:paraId="7F64B603" w14:textId="77777777" w:rsidR="0093011C" w:rsidRPr="002652F3" w:rsidRDefault="006D0AC2">
      <w:pPr>
        <w:spacing w:before="116" w:line="235" w:lineRule="auto"/>
        <w:ind w:left="244"/>
        <w:rPr>
          <w:rFonts w:ascii="Arial" w:hAnsi="Arial" w:cs="Arial"/>
          <w:b/>
          <w:sz w:val="20"/>
        </w:rPr>
      </w:pPr>
      <w:r w:rsidRPr="002652F3">
        <w:rPr>
          <w:rFonts w:ascii="Arial" w:hAnsi="Arial" w:cs="Arial"/>
        </w:rPr>
        <w:br w:type="column"/>
      </w:r>
      <w:r w:rsidRPr="002652F3">
        <w:rPr>
          <w:rFonts w:ascii="Arial" w:hAnsi="Arial" w:cs="Arial"/>
          <w:w w:val="95"/>
          <w:sz w:val="20"/>
        </w:rPr>
        <w:t>Industrial</w:t>
      </w:r>
      <w:r w:rsidRPr="002652F3">
        <w:rPr>
          <w:rFonts w:ascii="Arial" w:hAnsi="Arial" w:cs="Arial"/>
          <w:spacing w:val="-24"/>
          <w:w w:val="95"/>
          <w:sz w:val="20"/>
        </w:rPr>
        <w:t xml:space="preserve"> </w:t>
      </w:r>
      <w:r w:rsidRPr="002652F3">
        <w:rPr>
          <w:rFonts w:ascii="Arial" w:hAnsi="Arial" w:cs="Arial"/>
          <w:w w:val="95"/>
          <w:sz w:val="20"/>
        </w:rPr>
        <w:t xml:space="preserve">Processes </w:t>
      </w:r>
      <w:r w:rsidRPr="002652F3">
        <w:rPr>
          <w:rFonts w:ascii="Arial" w:hAnsi="Arial" w:cs="Arial"/>
          <w:sz w:val="20"/>
        </w:rPr>
        <w:t>and</w:t>
      </w:r>
      <w:r w:rsidRPr="002652F3">
        <w:rPr>
          <w:rFonts w:ascii="Arial" w:hAnsi="Arial" w:cs="Arial"/>
          <w:spacing w:val="-12"/>
          <w:sz w:val="20"/>
        </w:rPr>
        <w:t xml:space="preserve"> </w:t>
      </w:r>
      <w:r w:rsidRPr="002652F3">
        <w:rPr>
          <w:rFonts w:ascii="Arial" w:hAnsi="Arial" w:cs="Arial"/>
          <w:sz w:val="20"/>
        </w:rPr>
        <w:t>Product</w:t>
      </w:r>
      <w:r w:rsidRPr="002652F3">
        <w:rPr>
          <w:rFonts w:ascii="Arial" w:hAnsi="Arial" w:cs="Arial"/>
          <w:spacing w:val="-12"/>
          <w:sz w:val="20"/>
        </w:rPr>
        <w:t xml:space="preserve"> </w:t>
      </w:r>
      <w:r w:rsidRPr="002652F3">
        <w:rPr>
          <w:rFonts w:ascii="Arial" w:hAnsi="Arial" w:cs="Arial"/>
          <w:sz w:val="20"/>
        </w:rPr>
        <w:t xml:space="preserve">Use </w:t>
      </w:r>
      <w:r w:rsidRPr="002652F3">
        <w:rPr>
          <w:rFonts w:ascii="Arial" w:hAnsi="Arial" w:cs="Arial"/>
          <w:b/>
          <w:spacing w:val="-4"/>
          <w:sz w:val="20"/>
        </w:rPr>
        <w:t>7.0%</w:t>
      </w:r>
    </w:p>
    <w:p w14:paraId="7F64B604" w14:textId="77777777" w:rsidR="0093011C" w:rsidRPr="002652F3" w:rsidRDefault="006D0AC2">
      <w:pPr>
        <w:spacing w:before="113" w:line="239" w:lineRule="exact"/>
        <w:ind w:left="463"/>
        <w:rPr>
          <w:rFonts w:ascii="Arial" w:hAnsi="Arial" w:cs="Arial"/>
          <w:sz w:val="20"/>
        </w:rPr>
      </w:pPr>
      <w:r w:rsidRPr="002652F3">
        <w:rPr>
          <w:rFonts w:ascii="Arial" w:hAnsi="Arial" w:cs="Arial"/>
        </w:rPr>
        <w:br w:type="column"/>
      </w:r>
      <w:r w:rsidRPr="002652F3">
        <w:rPr>
          <w:rFonts w:ascii="Arial" w:hAnsi="Arial" w:cs="Arial"/>
          <w:spacing w:val="-2"/>
          <w:sz w:val="20"/>
        </w:rPr>
        <w:t>Agriculture</w:t>
      </w:r>
    </w:p>
    <w:p w14:paraId="7F64B605" w14:textId="77777777" w:rsidR="0093011C" w:rsidRPr="002652F3" w:rsidRDefault="006D0AC2">
      <w:pPr>
        <w:spacing w:line="243" w:lineRule="exact"/>
        <w:ind w:left="254" w:right="357"/>
        <w:jc w:val="center"/>
        <w:rPr>
          <w:rFonts w:ascii="Arial" w:hAnsi="Arial" w:cs="Arial"/>
          <w:b/>
          <w:sz w:val="20"/>
        </w:rPr>
      </w:pPr>
      <w:r w:rsidRPr="002652F3">
        <w:rPr>
          <w:rFonts w:ascii="Arial" w:hAnsi="Arial" w:cs="Arial"/>
          <w:b/>
          <w:spacing w:val="-4"/>
          <w:sz w:val="20"/>
        </w:rPr>
        <w:t>1.7%</w:t>
      </w:r>
    </w:p>
    <w:p w14:paraId="7F64B606" w14:textId="77777777" w:rsidR="0093011C" w:rsidRPr="002652F3" w:rsidRDefault="0093011C">
      <w:pPr>
        <w:pStyle w:val="BodyText"/>
        <w:rPr>
          <w:rFonts w:ascii="Arial" w:hAnsi="Arial" w:cs="Arial"/>
          <w:b/>
          <w:sz w:val="26"/>
        </w:rPr>
      </w:pPr>
    </w:p>
    <w:p w14:paraId="7F64B607" w14:textId="77777777" w:rsidR="0093011C" w:rsidRPr="002652F3" w:rsidRDefault="0093011C">
      <w:pPr>
        <w:pStyle w:val="BodyText"/>
        <w:rPr>
          <w:rFonts w:ascii="Arial" w:hAnsi="Arial" w:cs="Arial"/>
          <w:b/>
          <w:sz w:val="26"/>
        </w:rPr>
      </w:pPr>
    </w:p>
    <w:p w14:paraId="7F64B608" w14:textId="77777777" w:rsidR="0093011C" w:rsidRPr="002652F3" w:rsidRDefault="0093011C">
      <w:pPr>
        <w:pStyle w:val="BodyText"/>
        <w:rPr>
          <w:rFonts w:ascii="Arial" w:hAnsi="Arial" w:cs="Arial"/>
          <w:b/>
          <w:sz w:val="26"/>
        </w:rPr>
      </w:pPr>
    </w:p>
    <w:p w14:paraId="7F64B609" w14:textId="77777777" w:rsidR="0093011C" w:rsidRPr="002652F3" w:rsidRDefault="0093011C">
      <w:pPr>
        <w:pStyle w:val="BodyText"/>
        <w:rPr>
          <w:rFonts w:ascii="Arial" w:hAnsi="Arial" w:cs="Arial"/>
          <w:b/>
          <w:sz w:val="26"/>
        </w:rPr>
      </w:pPr>
    </w:p>
    <w:p w14:paraId="7F64B60A" w14:textId="77777777" w:rsidR="0093011C" w:rsidRPr="002652F3" w:rsidRDefault="0093011C">
      <w:pPr>
        <w:pStyle w:val="BodyText"/>
        <w:rPr>
          <w:rFonts w:ascii="Arial" w:hAnsi="Arial" w:cs="Arial"/>
          <w:b/>
          <w:sz w:val="26"/>
        </w:rPr>
      </w:pPr>
    </w:p>
    <w:p w14:paraId="7F64B60B" w14:textId="77777777" w:rsidR="0093011C" w:rsidRPr="002652F3" w:rsidRDefault="0093011C">
      <w:pPr>
        <w:pStyle w:val="BodyText"/>
        <w:rPr>
          <w:rFonts w:ascii="Arial" w:hAnsi="Arial" w:cs="Arial"/>
          <w:b/>
          <w:sz w:val="26"/>
        </w:rPr>
      </w:pPr>
    </w:p>
    <w:p w14:paraId="7F64B60C" w14:textId="77777777" w:rsidR="0093011C" w:rsidRPr="002652F3" w:rsidRDefault="0093011C">
      <w:pPr>
        <w:pStyle w:val="BodyText"/>
        <w:rPr>
          <w:rFonts w:ascii="Arial" w:hAnsi="Arial" w:cs="Arial"/>
          <w:b/>
          <w:sz w:val="26"/>
        </w:rPr>
      </w:pPr>
    </w:p>
    <w:p w14:paraId="7F64B60D" w14:textId="77777777" w:rsidR="0093011C" w:rsidRPr="002652F3" w:rsidRDefault="0093011C">
      <w:pPr>
        <w:pStyle w:val="BodyText"/>
        <w:rPr>
          <w:rFonts w:ascii="Arial" w:hAnsi="Arial" w:cs="Arial"/>
          <w:b/>
          <w:sz w:val="26"/>
        </w:rPr>
      </w:pPr>
    </w:p>
    <w:p w14:paraId="7F64B60E" w14:textId="77777777" w:rsidR="0093011C" w:rsidRPr="002652F3" w:rsidRDefault="006D0AC2">
      <w:pPr>
        <w:spacing w:before="232" w:line="232" w:lineRule="exact"/>
        <w:ind w:left="254" w:right="429"/>
        <w:jc w:val="center"/>
        <w:rPr>
          <w:rFonts w:ascii="Arial" w:hAnsi="Arial" w:cs="Arial"/>
          <w:b/>
          <w:sz w:val="20"/>
        </w:rPr>
      </w:pPr>
      <w:r w:rsidRPr="002652F3">
        <w:rPr>
          <w:rFonts w:ascii="Arial" w:hAnsi="Arial" w:cs="Arial"/>
          <w:b/>
          <w:spacing w:val="-2"/>
          <w:sz w:val="20"/>
        </w:rPr>
        <w:t>853,513</w:t>
      </w:r>
    </w:p>
    <w:p w14:paraId="7F64B60F" w14:textId="77777777" w:rsidR="0093011C" w:rsidRPr="002652F3" w:rsidRDefault="006D0AC2">
      <w:pPr>
        <w:spacing w:line="232" w:lineRule="exact"/>
        <w:ind w:left="254" w:right="429"/>
        <w:jc w:val="center"/>
        <w:rPr>
          <w:rFonts w:ascii="Arial" w:hAnsi="Arial" w:cs="Arial"/>
          <w:b/>
          <w:sz w:val="20"/>
        </w:rPr>
      </w:pPr>
      <w:proofErr w:type="spellStart"/>
      <w:r w:rsidRPr="002652F3">
        <w:rPr>
          <w:rFonts w:ascii="Arial" w:hAnsi="Arial" w:cs="Arial"/>
          <w:b/>
          <w:w w:val="90"/>
          <w:sz w:val="20"/>
        </w:rPr>
        <w:t>tCO</w:t>
      </w:r>
      <w:proofErr w:type="spellEnd"/>
      <w:r w:rsidRPr="002652F3">
        <w:rPr>
          <w:rFonts w:ascii="Arial" w:hAnsi="Arial" w:cs="Arial"/>
          <w:b/>
          <w:spacing w:val="-5"/>
          <w:w w:val="90"/>
          <w:sz w:val="20"/>
        </w:rPr>
        <w:t xml:space="preserve"> </w:t>
      </w:r>
      <w:r w:rsidRPr="002652F3">
        <w:rPr>
          <w:rFonts w:ascii="Arial" w:hAnsi="Arial" w:cs="Arial"/>
          <w:b/>
          <w:spacing w:val="-10"/>
          <w:w w:val="95"/>
          <w:sz w:val="20"/>
        </w:rPr>
        <w:t>e</w:t>
      </w:r>
    </w:p>
    <w:p w14:paraId="7F64B610" w14:textId="77777777" w:rsidR="0093011C" w:rsidRPr="002652F3" w:rsidRDefault="006D0AC2">
      <w:pPr>
        <w:rPr>
          <w:rFonts w:ascii="Arial" w:hAnsi="Arial" w:cs="Arial"/>
          <w:b/>
          <w:sz w:val="26"/>
        </w:rPr>
      </w:pPr>
      <w:r w:rsidRPr="002652F3">
        <w:rPr>
          <w:rFonts w:ascii="Arial" w:hAnsi="Arial" w:cs="Arial"/>
        </w:rPr>
        <w:br w:type="column"/>
      </w:r>
    </w:p>
    <w:p w14:paraId="7F64B611" w14:textId="77777777" w:rsidR="0093011C" w:rsidRPr="002652F3" w:rsidRDefault="0093011C">
      <w:pPr>
        <w:pStyle w:val="BodyText"/>
        <w:rPr>
          <w:rFonts w:ascii="Arial" w:hAnsi="Arial" w:cs="Arial"/>
          <w:b/>
          <w:sz w:val="26"/>
        </w:rPr>
      </w:pPr>
    </w:p>
    <w:p w14:paraId="7F64B612" w14:textId="77777777" w:rsidR="0093011C" w:rsidRPr="002652F3" w:rsidRDefault="0093011C">
      <w:pPr>
        <w:pStyle w:val="BodyText"/>
        <w:rPr>
          <w:rFonts w:ascii="Arial" w:hAnsi="Arial" w:cs="Arial"/>
          <w:b/>
          <w:sz w:val="26"/>
        </w:rPr>
      </w:pPr>
    </w:p>
    <w:p w14:paraId="7F64B613" w14:textId="77777777" w:rsidR="0093011C" w:rsidRPr="002652F3" w:rsidRDefault="0093011C">
      <w:pPr>
        <w:pStyle w:val="BodyText"/>
        <w:rPr>
          <w:rFonts w:ascii="Arial" w:hAnsi="Arial" w:cs="Arial"/>
          <w:b/>
          <w:sz w:val="26"/>
        </w:rPr>
      </w:pPr>
    </w:p>
    <w:p w14:paraId="7F64B614" w14:textId="77777777" w:rsidR="0093011C" w:rsidRPr="002652F3" w:rsidRDefault="0093011C">
      <w:pPr>
        <w:pStyle w:val="BodyText"/>
        <w:rPr>
          <w:rFonts w:ascii="Arial" w:hAnsi="Arial" w:cs="Arial"/>
          <w:b/>
          <w:sz w:val="26"/>
        </w:rPr>
      </w:pPr>
    </w:p>
    <w:p w14:paraId="7F64B615" w14:textId="77777777" w:rsidR="0093011C" w:rsidRPr="002652F3" w:rsidRDefault="0093011C">
      <w:pPr>
        <w:pStyle w:val="BodyText"/>
        <w:rPr>
          <w:rFonts w:ascii="Arial" w:hAnsi="Arial" w:cs="Arial"/>
          <w:b/>
          <w:sz w:val="26"/>
        </w:rPr>
      </w:pPr>
    </w:p>
    <w:p w14:paraId="7F64B616" w14:textId="77777777" w:rsidR="0093011C" w:rsidRPr="002652F3" w:rsidRDefault="0093011C">
      <w:pPr>
        <w:pStyle w:val="BodyText"/>
        <w:rPr>
          <w:rFonts w:ascii="Arial" w:hAnsi="Arial" w:cs="Arial"/>
          <w:b/>
          <w:sz w:val="26"/>
        </w:rPr>
      </w:pPr>
    </w:p>
    <w:p w14:paraId="7F64B617" w14:textId="77777777" w:rsidR="0093011C" w:rsidRPr="002652F3" w:rsidRDefault="0093011C">
      <w:pPr>
        <w:pStyle w:val="BodyText"/>
        <w:rPr>
          <w:rFonts w:ascii="Arial" w:hAnsi="Arial" w:cs="Arial"/>
          <w:b/>
          <w:sz w:val="26"/>
        </w:rPr>
      </w:pPr>
    </w:p>
    <w:p w14:paraId="7F64B618" w14:textId="77777777" w:rsidR="0093011C" w:rsidRPr="002652F3" w:rsidRDefault="0093011C">
      <w:pPr>
        <w:pStyle w:val="BodyText"/>
        <w:rPr>
          <w:rFonts w:ascii="Arial" w:hAnsi="Arial" w:cs="Arial"/>
          <w:b/>
          <w:sz w:val="26"/>
        </w:rPr>
      </w:pPr>
    </w:p>
    <w:p w14:paraId="7F64B619" w14:textId="77777777" w:rsidR="0093011C" w:rsidRPr="002652F3" w:rsidRDefault="0093011C">
      <w:pPr>
        <w:pStyle w:val="BodyText"/>
        <w:spacing w:before="5"/>
        <w:rPr>
          <w:rFonts w:ascii="Arial" w:hAnsi="Arial" w:cs="Arial"/>
          <w:b/>
          <w:sz w:val="31"/>
        </w:rPr>
      </w:pPr>
    </w:p>
    <w:p w14:paraId="7F64B61A" w14:textId="77777777" w:rsidR="0093011C" w:rsidRPr="002652F3" w:rsidRDefault="006D0AC2">
      <w:pPr>
        <w:spacing w:line="239" w:lineRule="exact"/>
        <w:ind w:left="1414"/>
        <w:rPr>
          <w:rFonts w:ascii="Arial" w:hAnsi="Arial" w:cs="Arial"/>
          <w:sz w:val="20"/>
        </w:rPr>
      </w:pPr>
      <w:r w:rsidRPr="002652F3">
        <w:rPr>
          <w:rFonts w:ascii="Arial" w:hAnsi="Arial" w:cs="Arial"/>
          <w:w w:val="95"/>
          <w:sz w:val="20"/>
        </w:rPr>
        <w:t>Stationery</w:t>
      </w:r>
      <w:r w:rsidRPr="002652F3">
        <w:rPr>
          <w:rFonts w:ascii="Arial" w:hAnsi="Arial" w:cs="Arial"/>
          <w:spacing w:val="-7"/>
          <w:w w:val="95"/>
          <w:sz w:val="20"/>
        </w:rPr>
        <w:t xml:space="preserve"> </w:t>
      </w:r>
      <w:r w:rsidRPr="002652F3">
        <w:rPr>
          <w:rFonts w:ascii="Arial" w:hAnsi="Arial" w:cs="Arial"/>
          <w:spacing w:val="-2"/>
          <w:sz w:val="20"/>
        </w:rPr>
        <w:t>energy</w:t>
      </w:r>
    </w:p>
    <w:p w14:paraId="7F64B61B" w14:textId="77777777" w:rsidR="0093011C" w:rsidRPr="002652F3" w:rsidRDefault="006D0AC2">
      <w:pPr>
        <w:tabs>
          <w:tab w:val="left" w:pos="1414"/>
          <w:tab w:val="left" w:pos="2918"/>
        </w:tabs>
        <w:spacing w:line="243" w:lineRule="exact"/>
        <w:ind w:left="299"/>
        <w:rPr>
          <w:rFonts w:ascii="Arial" w:hAnsi="Arial" w:cs="Arial"/>
          <w:b/>
          <w:sz w:val="20"/>
        </w:rPr>
      </w:pPr>
      <w:r w:rsidRPr="002652F3">
        <w:rPr>
          <w:rFonts w:ascii="Arial" w:hAnsi="Arial" w:cs="Arial"/>
          <w:b/>
          <w:sz w:val="20"/>
          <w:u w:val="single" w:color="FFDD00"/>
        </w:rPr>
        <w:tab/>
      </w:r>
      <w:r w:rsidRPr="002652F3">
        <w:rPr>
          <w:rFonts w:ascii="Arial" w:hAnsi="Arial" w:cs="Arial"/>
          <w:b/>
          <w:spacing w:val="-2"/>
          <w:sz w:val="20"/>
          <w:u w:val="single" w:color="FFDD00"/>
        </w:rPr>
        <w:t>37.3%</w:t>
      </w:r>
      <w:r w:rsidRPr="002652F3">
        <w:rPr>
          <w:rFonts w:ascii="Arial" w:hAnsi="Arial" w:cs="Arial"/>
          <w:b/>
          <w:sz w:val="20"/>
          <w:u w:val="single" w:color="FFDD00"/>
        </w:rPr>
        <w:tab/>
      </w:r>
    </w:p>
    <w:p w14:paraId="7F64B61C" w14:textId="77777777" w:rsidR="0093011C" w:rsidRPr="002652F3" w:rsidRDefault="006D0AC2">
      <w:pPr>
        <w:spacing w:before="139"/>
        <w:ind w:left="1754"/>
        <w:rPr>
          <w:rFonts w:ascii="Arial" w:hAnsi="Arial" w:cs="Arial"/>
          <w:sz w:val="16"/>
        </w:rPr>
      </w:pPr>
      <w:r w:rsidRPr="002652F3">
        <w:rPr>
          <w:rFonts w:ascii="Arial" w:hAnsi="Arial" w:cs="Arial"/>
          <w:noProof/>
        </w:rPr>
        <w:drawing>
          <wp:anchor distT="0" distB="0" distL="0" distR="0" simplePos="0" relativeHeight="15736320" behindDoc="0" locked="0" layoutInCell="1" allowOverlap="1" wp14:anchorId="7F64BC28" wp14:editId="7F64BC29">
            <wp:simplePos x="0" y="0"/>
            <wp:positionH relativeFrom="page">
              <wp:posOffset>5699469</wp:posOffset>
            </wp:positionH>
            <wp:positionV relativeFrom="paragraph">
              <wp:posOffset>115564</wp:posOffset>
            </wp:positionV>
            <wp:extent cx="142595" cy="142595"/>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7" cstate="print"/>
                    <a:stretch>
                      <a:fillRect/>
                    </a:stretch>
                  </pic:blipFill>
                  <pic:spPr>
                    <a:xfrm>
                      <a:off x="0" y="0"/>
                      <a:ext cx="142595" cy="142595"/>
                    </a:xfrm>
                    <a:prstGeom prst="rect">
                      <a:avLst/>
                    </a:prstGeom>
                  </pic:spPr>
                </pic:pic>
              </a:graphicData>
            </a:graphic>
          </wp:anchor>
        </w:drawing>
      </w:r>
      <w:r w:rsidRPr="002652F3">
        <w:rPr>
          <w:rFonts w:ascii="Arial" w:hAnsi="Arial" w:cs="Arial"/>
          <w:spacing w:val="-2"/>
          <w:sz w:val="16"/>
        </w:rPr>
        <w:t>Electricity</w:t>
      </w:r>
    </w:p>
    <w:p w14:paraId="7F64B61D" w14:textId="77777777" w:rsidR="0093011C" w:rsidRPr="002652F3" w:rsidRDefault="006D0AC2">
      <w:pPr>
        <w:spacing w:before="4"/>
        <w:ind w:left="1724" w:right="1296"/>
        <w:jc w:val="center"/>
        <w:rPr>
          <w:rFonts w:ascii="Arial" w:hAnsi="Arial" w:cs="Arial"/>
          <w:b/>
          <w:sz w:val="16"/>
        </w:rPr>
      </w:pPr>
      <w:r w:rsidRPr="002652F3">
        <w:rPr>
          <w:rFonts w:ascii="Arial" w:hAnsi="Arial" w:cs="Arial"/>
          <w:b/>
          <w:spacing w:val="-2"/>
          <w:sz w:val="16"/>
        </w:rPr>
        <w:t>18.3%</w:t>
      </w:r>
    </w:p>
    <w:p w14:paraId="7F64B61E" w14:textId="77777777" w:rsidR="0093011C" w:rsidRPr="002652F3" w:rsidRDefault="006D0AC2">
      <w:pPr>
        <w:spacing w:before="91"/>
        <w:ind w:left="1754"/>
        <w:rPr>
          <w:rFonts w:ascii="Arial" w:hAnsi="Arial" w:cs="Arial"/>
          <w:sz w:val="16"/>
        </w:rPr>
      </w:pPr>
      <w:r w:rsidRPr="002652F3">
        <w:rPr>
          <w:rFonts w:ascii="Arial" w:hAnsi="Arial" w:cs="Arial"/>
          <w:noProof/>
        </w:rPr>
        <w:drawing>
          <wp:anchor distT="0" distB="0" distL="0" distR="0" simplePos="0" relativeHeight="15736832" behindDoc="0" locked="0" layoutInCell="1" allowOverlap="1" wp14:anchorId="7F64BC2A" wp14:editId="7F64BC2B">
            <wp:simplePos x="0" y="0"/>
            <wp:positionH relativeFrom="page">
              <wp:posOffset>5699469</wp:posOffset>
            </wp:positionH>
            <wp:positionV relativeFrom="paragraph">
              <wp:posOffset>85095</wp:posOffset>
            </wp:positionV>
            <wp:extent cx="142595" cy="142595"/>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28" cstate="print"/>
                    <a:stretch>
                      <a:fillRect/>
                    </a:stretch>
                  </pic:blipFill>
                  <pic:spPr>
                    <a:xfrm>
                      <a:off x="0" y="0"/>
                      <a:ext cx="142595" cy="142595"/>
                    </a:xfrm>
                    <a:prstGeom prst="rect">
                      <a:avLst/>
                    </a:prstGeom>
                  </pic:spPr>
                </pic:pic>
              </a:graphicData>
            </a:graphic>
          </wp:anchor>
        </w:drawing>
      </w:r>
      <w:r w:rsidRPr="002652F3">
        <w:rPr>
          <w:rFonts w:ascii="Arial" w:hAnsi="Arial" w:cs="Arial"/>
          <w:w w:val="95"/>
          <w:sz w:val="16"/>
        </w:rPr>
        <w:t>Natural</w:t>
      </w:r>
      <w:r w:rsidRPr="002652F3">
        <w:rPr>
          <w:rFonts w:ascii="Arial" w:hAnsi="Arial" w:cs="Arial"/>
          <w:spacing w:val="-15"/>
          <w:w w:val="95"/>
          <w:sz w:val="16"/>
        </w:rPr>
        <w:t xml:space="preserve"> </w:t>
      </w:r>
      <w:r w:rsidRPr="002652F3">
        <w:rPr>
          <w:rFonts w:ascii="Arial" w:hAnsi="Arial" w:cs="Arial"/>
          <w:spacing w:val="-5"/>
          <w:sz w:val="16"/>
        </w:rPr>
        <w:t>gas</w:t>
      </w:r>
    </w:p>
    <w:p w14:paraId="7F64B61F" w14:textId="77777777" w:rsidR="0093011C" w:rsidRPr="002652F3" w:rsidRDefault="006D0AC2">
      <w:pPr>
        <w:spacing w:before="4"/>
        <w:ind w:left="1688" w:right="1299"/>
        <w:jc w:val="center"/>
        <w:rPr>
          <w:rFonts w:ascii="Arial" w:hAnsi="Arial" w:cs="Arial"/>
          <w:b/>
          <w:sz w:val="16"/>
        </w:rPr>
      </w:pPr>
      <w:r w:rsidRPr="002652F3">
        <w:rPr>
          <w:rFonts w:ascii="Arial" w:hAnsi="Arial" w:cs="Arial"/>
          <w:b/>
          <w:spacing w:val="-4"/>
          <w:w w:val="95"/>
          <w:sz w:val="16"/>
        </w:rPr>
        <w:t>15.1%</w:t>
      </w:r>
    </w:p>
    <w:p w14:paraId="7F64B620" w14:textId="77777777" w:rsidR="0093011C" w:rsidRPr="002652F3" w:rsidRDefault="006D0AC2">
      <w:pPr>
        <w:spacing w:before="90"/>
        <w:ind w:left="1754"/>
        <w:rPr>
          <w:rFonts w:ascii="Arial" w:hAnsi="Arial" w:cs="Arial"/>
          <w:sz w:val="16"/>
        </w:rPr>
      </w:pPr>
      <w:r w:rsidRPr="002652F3">
        <w:rPr>
          <w:rFonts w:ascii="Arial" w:hAnsi="Arial" w:cs="Arial"/>
          <w:noProof/>
        </w:rPr>
        <w:drawing>
          <wp:anchor distT="0" distB="0" distL="0" distR="0" simplePos="0" relativeHeight="15737344" behindDoc="0" locked="0" layoutInCell="1" allowOverlap="1" wp14:anchorId="7F64BC2C" wp14:editId="7F64BC2D">
            <wp:simplePos x="0" y="0"/>
            <wp:positionH relativeFrom="page">
              <wp:posOffset>5699469</wp:posOffset>
            </wp:positionH>
            <wp:positionV relativeFrom="paragraph">
              <wp:posOffset>84461</wp:posOffset>
            </wp:positionV>
            <wp:extent cx="142595" cy="142595"/>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9" cstate="print"/>
                    <a:stretch>
                      <a:fillRect/>
                    </a:stretch>
                  </pic:blipFill>
                  <pic:spPr>
                    <a:xfrm>
                      <a:off x="0" y="0"/>
                      <a:ext cx="142595" cy="142595"/>
                    </a:xfrm>
                    <a:prstGeom prst="rect">
                      <a:avLst/>
                    </a:prstGeom>
                  </pic:spPr>
                </pic:pic>
              </a:graphicData>
            </a:graphic>
          </wp:anchor>
        </w:drawing>
      </w:r>
      <w:r w:rsidRPr="002652F3">
        <w:rPr>
          <w:rFonts w:ascii="Arial" w:hAnsi="Arial" w:cs="Arial"/>
          <w:spacing w:val="-5"/>
          <w:sz w:val="16"/>
        </w:rPr>
        <w:t>LPG</w:t>
      </w:r>
    </w:p>
    <w:p w14:paraId="7F64B621" w14:textId="77777777" w:rsidR="0093011C" w:rsidRPr="002652F3" w:rsidRDefault="006D0AC2">
      <w:pPr>
        <w:spacing w:before="4"/>
        <w:ind w:left="1629" w:right="1299"/>
        <w:jc w:val="center"/>
        <w:rPr>
          <w:rFonts w:ascii="Arial" w:hAnsi="Arial" w:cs="Arial"/>
          <w:b/>
          <w:sz w:val="16"/>
        </w:rPr>
      </w:pPr>
      <w:r w:rsidRPr="002652F3">
        <w:rPr>
          <w:rFonts w:ascii="Arial" w:hAnsi="Arial" w:cs="Arial"/>
          <w:b/>
          <w:spacing w:val="-4"/>
          <w:sz w:val="16"/>
        </w:rPr>
        <w:t>1.7%</w:t>
      </w:r>
    </w:p>
    <w:p w14:paraId="7F64B622" w14:textId="77777777" w:rsidR="0093011C" w:rsidRPr="002652F3" w:rsidRDefault="006D0AC2">
      <w:pPr>
        <w:spacing w:before="92"/>
        <w:ind w:left="1754"/>
        <w:rPr>
          <w:rFonts w:ascii="Arial" w:hAnsi="Arial" w:cs="Arial"/>
          <w:sz w:val="16"/>
        </w:rPr>
      </w:pPr>
      <w:r w:rsidRPr="002652F3">
        <w:rPr>
          <w:rFonts w:ascii="Arial" w:hAnsi="Arial" w:cs="Arial"/>
          <w:noProof/>
        </w:rPr>
        <w:drawing>
          <wp:anchor distT="0" distB="0" distL="0" distR="0" simplePos="0" relativeHeight="15737856" behindDoc="0" locked="0" layoutInCell="1" allowOverlap="1" wp14:anchorId="7F64BC2E" wp14:editId="7F64BC2F">
            <wp:simplePos x="0" y="0"/>
            <wp:positionH relativeFrom="page">
              <wp:posOffset>5699469</wp:posOffset>
            </wp:positionH>
            <wp:positionV relativeFrom="paragraph">
              <wp:posOffset>85712</wp:posOffset>
            </wp:positionV>
            <wp:extent cx="142595" cy="142595"/>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0" cstate="print"/>
                    <a:stretch>
                      <a:fillRect/>
                    </a:stretch>
                  </pic:blipFill>
                  <pic:spPr>
                    <a:xfrm>
                      <a:off x="0" y="0"/>
                      <a:ext cx="142595" cy="142595"/>
                    </a:xfrm>
                    <a:prstGeom prst="rect">
                      <a:avLst/>
                    </a:prstGeom>
                  </pic:spPr>
                </pic:pic>
              </a:graphicData>
            </a:graphic>
          </wp:anchor>
        </w:drawing>
      </w:r>
      <w:r w:rsidRPr="002652F3">
        <w:rPr>
          <w:rFonts w:ascii="Arial" w:hAnsi="Arial" w:cs="Arial"/>
          <w:spacing w:val="-2"/>
          <w:sz w:val="16"/>
        </w:rPr>
        <w:t>Other</w:t>
      </w:r>
    </w:p>
    <w:p w14:paraId="7F64B623" w14:textId="77777777" w:rsidR="0093011C" w:rsidRPr="002652F3" w:rsidRDefault="006D0AC2">
      <w:pPr>
        <w:spacing w:before="5"/>
        <w:ind w:left="1754"/>
        <w:rPr>
          <w:rFonts w:ascii="Arial" w:hAnsi="Arial" w:cs="Arial"/>
          <w:sz w:val="16"/>
        </w:rPr>
      </w:pPr>
      <w:r w:rsidRPr="002652F3">
        <w:rPr>
          <w:rFonts w:ascii="Arial" w:hAnsi="Arial" w:cs="Arial"/>
          <w:w w:val="95"/>
          <w:sz w:val="16"/>
        </w:rPr>
        <w:t>stationary</w:t>
      </w:r>
      <w:r w:rsidRPr="002652F3">
        <w:rPr>
          <w:rFonts w:ascii="Arial" w:hAnsi="Arial" w:cs="Arial"/>
          <w:spacing w:val="-6"/>
          <w:w w:val="95"/>
          <w:sz w:val="16"/>
        </w:rPr>
        <w:t xml:space="preserve"> </w:t>
      </w:r>
      <w:r w:rsidRPr="002652F3">
        <w:rPr>
          <w:rFonts w:ascii="Arial" w:hAnsi="Arial" w:cs="Arial"/>
          <w:spacing w:val="-2"/>
          <w:sz w:val="16"/>
        </w:rPr>
        <w:t>energy</w:t>
      </w:r>
    </w:p>
    <w:p w14:paraId="7F64B624" w14:textId="77777777" w:rsidR="0093011C" w:rsidRPr="002652F3" w:rsidRDefault="006D0AC2">
      <w:pPr>
        <w:spacing w:before="4"/>
        <w:ind w:left="1714" w:right="1299"/>
        <w:jc w:val="center"/>
        <w:rPr>
          <w:rFonts w:ascii="Arial" w:hAnsi="Arial" w:cs="Arial"/>
          <w:b/>
          <w:sz w:val="16"/>
        </w:rPr>
      </w:pPr>
      <w:r w:rsidRPr="002652F3">
        <w:rPr>
          <w:rFonts w:ascii="Arial" w:hAnsi="Arial" w:cs="Arial"/>
          <w:b/>
          <w:spacing w:val="-4"/>
          <w:sz w:val="16"/>
        </w:rPr>
        <w:t>2.2%</w:t>
      </w:r>
    </w:p>
    <w:p w14:paraId="7F64B625" w14:textId="77777777" w:rsidR="0093011C" w:rsidRPr="002652F3" w:rsidRDefault="0093011C">
      <w:pPr>
        <w:jc w:val="center"/>
        <w:rPr>
          <w:rFonts w:ascii="Arial" w:hAnsi="Arial" w:cs="Arial"/>
          <w:sz w:val="16"/>
        </w:rPr>
        <w:sectPr w:rsidR="0093011C" w:rsidRPr="002652F3">
          <w:type w:val="continuous"/>
          <w:pgSz w:w="11910" w:h="16840"/>
          <w:pgMar w:top="0" w:right="840" w:bottom="280" w:left="820" w:header="0" w:footer="736" w:gutter="0"/>
          <w:cols w:num="4" w:space="720" w:equalWidth="0">
            <w:col w:w="1750" w:space="40"/>
            <w:col w:w="1950" w:space="472"/>
            <w:col w:w="1439" w:space="1090"/>
            <w:col w:w="3509"/>
          </w:cols>
        </w:sectPr>
      </w:pPr>
    </w:p>
    <w:p w14:paraId="7F64B626" w14:textId="77777777" w:rsidR="0093011C" w:rsidRPr="002652F3" w:rsidRDefault="0093011C">
      <w:pPr>
        <w:pStyle w:val="BodyText"/>
        <w:rPr>
          <w:rFonts w:ascii="Arial" w:hAnsi="Arial" w:cs="Arial"/>
          <w:b/>
          <w:sz w:val="20"/>
        </w:rPr>
      </w:pPr>
    </w:p>
    <w:p w14:paraId="7F64B627" w14:textId="77777777" w:rsidR="0093011C" w:rsidRPr="002652F3" w:rsidRDefault="0093011C">
      <w:pPr>
        <w:pStyle w:val="BodyText"/>
        <w:rPr>
          <w:rFonts w:ascii="Arial" w:hAnsi="Arial" w:cs="Arial"/>
          <w:b/>
          <w:sz w:val="20"/>
        </w:rPr>
      </w:pPr>
    </w:p>
    <w:p w14:paraId="7F64B628" w14:textId="77777777" w:rsidR="0093011C" w:rsidRPr="002652F3" w:rsidRDefault="0093011C">
      <w:pPr>
        <w:pStyle w:val="BodyText"/>
        <w:rPr>
          <w:rFonts w:ascii="Arial" w:hAnsi="Arial" w:cs="Arial"/>
          <w:b/>
          <w:sz w:val="20"/>
        </w:rPr>
      </w:pPr>
    </w:p>
    <w:p w14:paraId="7F64B629" w14:textId="77777777" w:rsidR="0093011C" w:rsidRPr="002652F3" w:rsidRDefault="0093011C">
      <w:pPr>
        <w:pStyle w:val="BodyText"/>
        <w:spacing w:before="6"/>
        <w:rPr>
          <w:rFonts w:ascii="Arial" w:hAnsi="Arial" w:cs="Arial"/>
          <w:b/>
          <w:sz w:val="28"/>
        </w:rPr>
      </w:pPr>
    </w:p>
    <w:p w14:paraId="7F64B62A" w14:textId="77777777" w:rsidR="0093011C" w:rsidRPr="002652F3" w:rsidRDefault="006D0AC2">
      <w:pPr>
        <w:pStyle w:val="ListParagraph"/>
        <w:numPr>
          <w:ilvl w:val="0"/>
          <w:numId w:val="1"/>
        </w:numPr>
        <w:tabs>
          <w:tab w:val="left" w:pos="655"/>
        </w:tabs>
        <w:spacing w:before="110"/>
        <w:ind w:left="654" w:right="346"/>
        <w:jc w:val="both"/>
        <w:rPr>
          <w:rFonts w:ascii="Arial" w:hAnsi="Arial" w:cs="Arial"/>
          <w:sz w:val="16"/>
        </w:rPr>
      </w:pPr>
      <w:r w:rsidRPr="002652F3">
        <w:rPr>
          <w:rFonts w:ascii="Arial" w:hAnsi="Arial" w:cs="Arial"/>
          <w:w w:val="90"/>
          <w:sz w:val="16"/>
        </w:rPr>
        <w:t>Scope 1 emissions are all the direct emissions from an organisation’s actions or under their control (</w:t>
      </w:r>
      <w:proofErr w:type="spellStart"/>
      <w:proofErr w:type="gramStart"/>
      <w:r w:rsidRPr="002652F3">
        <w:rPr>
          <w:rFonts w:ascii="Arial" w:hAnsi="Arial" w:cs="Arial"/>
          <w:w w:val="90"/>
          <w:sz w:val="16"/>
        </w:rPr>
        <w:t>eg</w:t>
      </w:r>
      <w:proofErr w:type="spellEnd"/>
      <w:proofErr w:type="gramEnd"/>
      <w:r w:rsidRPr="002652F3">
        <w:rPr>
          <w:rFonts w:ascii="Arial" w:hAnsi="Arial" w:cs="Arial"/>
          <w:w w:val="90"/>
          <w:sz w:val="16"/>
        </w:rPr>
        <w:t xml:space="preserve"> emissions from gas boilers, vehicles, and industrial processes). Scope 2 emissions are indirect emissions from electricity purchased and used by the or</w:t>
      </w:r>
      <w:r w:rsidRPr="002652F3">
        <w:rPr>
          <w:rFonts w:ascii="Arial" w:hAnsi="Arial" w:cs="Arial"/>
          <w:w w:val="90"/>
          <w:sz w:val="16"/>
        </w:rPr>
        <w:t>ganisation. Scope 3 emissions are</w:t>
      </w:r>
      <w:r w:rsidRPr="002652F3">
        <w:rPr>
          <w:rFonts w:ascii="Arial" w:hAnsi="Arial" w:cs="Arial"/>
          <w:spacing w:val="80"/>
          <w:sz w:val="16"/>
        </w:rPr>
        <w:t xml:space="preserve"> </w:t>
      </w:r>
      <w:r w:rsidRPr="002652F3">
        <w:rPr>
          <w:rFonts w:ascii="Arial" w:hAnsi="Arial" w:cs="Arial"/>
          <w:w w:val="90"/>
          <w:sz w:val="16"/>
        </w:rPr>
        <w:t>all other indirect emissions from activities of the organisation, occurring from sources that they do not own or control (</w:t>
      </w:r>
      <w:proofErr w:type="spellStart"/>
      <w:proofErr w:type="gramStart"/>
      <w:r w:rsidRPr="002652F3">
        <w:rPr>
          <w:rFonts w:ascii="Arial" w:hAnsi="Arial" w:cs="Arial"/>
          <w:w w:val="90"/>
          <w:sz w:val="16"/>
        </w:rPr>
        <w:t>eg</w:t>
      </w:r>
      <w:proofErr w:type="spellEnd"/>
      <w:proofErr w:type="gramEnd"/>
      <w:r w:rsidRPr="002652F3">
        <w:rPr>
          <w:rFonts w:ascii="Arial" w:hAnsi="Arial" w:cs="Arial"/>
          <w:w w:val="90"/>
          <w:sz w:val="16"/>
        </w:rPr>
        <w:t xml:space="preserve"> all purchased goods, </w:t>
      </w:r>
      <w:r w:rsidRPr="002652F3">
        <w:rPr>
          <w:rFonts w:ascii="Arial" w:hAnsi="Arial" w:cs="Arial"/>
          <w:w w:val="95"/>
          <w:sz w:val="16"/>
        </w:rPr>
        <w:t>emissions</w:t>
      </w:r>
      <w:r w:rsidRPr="002652F3">
        <w:rPr>
          <w:rFonts w:ascii="Arial" w:hAnsi="Arial" w:cs="Arial"/>
          <w:spacing w:val="-11"/>
          <w:w w:val="95"/>
          <w:sz w:val="16"/>
        </w:rPr>
        <w:t xml:space="preserve"> </w:t>
      </w:r>
      <w:r w:rsidRPr="002652F3">
        <w:rPr>
          <w:rFonts w:ascii="Arial" w:hAnsi="Arial" w:cs="Arial"/>
          <w:w w:val="95"/>
          <w:sz w:val="16"/>
        </w:rPr>
        <w:t>from</w:t>
      </w:r>
      <w:r w:rsidRPr="002652F3">
        <w:rPr>
          <w:rFonts w:ascii="Arial" w:hAnsi="Arial" w:cs="Arial"/>
          <w:spacing w:val="-11"/>
          <w:w w:val="95"/>
          <w:sz w:val="16"/>
        </w:rPr>
        <w:t xml:space="preserve"> </w:t>
      </w:r>
      <w:r w:rsidRPr="002652F3">
        <w:rPr>
          <w:rFonts w:ascii="Arial" w:hAnsi="Arial" w:cs="Arial"/>
          <w:w w:val="95"/>
          <w:sz w:val="16"/>
        </w:rPr>
        <w:t>suppliers,</w:t>
      </w:r>
      <w:r w:rsidRPr="002652F3">
        <w:rPr>
          <w:rFonts w:ascii="Arial" w:hAnsi="Arial" w:cs="Arial"/>
          <w:spacing w:val="-11"/>
          <w:w w:val="95"/>
          <w:sz w:val="16"/>
        </w:rPr>
        <w:t xml:space="preserve"> </w:t>
      </w:r>
      <w:r w:rsidRPr="002652F3">
        <w:rPr>
          <w:rFonts w:ascii="Arial" w:hAnsi="Arial" w:cs="Arial"/>
          <w:w w:val="95"/>
          <w:sz w:val="16"/>
        </w:rPr>
        <w:t>any</w:t>
      </w:r>
      <w:r w:rsidRPr="002652F3">
        <w:rPr>
          <w:rFonts w:ascii="Arial" w:hAnsi="Arial" w:cs="Arial"/>
          <w:spacing w:val="-11"/>
          <w:w w:val="95"/>
          <w:sz w:val="16"/>
        </w:rPr>
        <w:t xml:space="preserve"> </w:t>
      </w:r>
      <w:r w:rsidRPr="002652F3">
        <w:rPr>
          <w:rFonts w:ascii="Arial" w:hAnsi="Arial" w:cs="Arial"/>
          <w:w w:val="95"/>
          <w:sz w:val="16"/>
        </w:rPr>
        <w:t>travel</w:t>
      </w:r>
      <w:r w:rsidRPr="002652F3">
        <w:rPr>
          <w:rFonts w:ascii="Arial" w:hAnsi="Arial" w:cs="Arial"/>
          <w:spacing w:val="-11"/>
          <w:w w:val="95"/>
          <w:sz w:val="16"/>
        </w:rPr>
        <w:t xml:space="preserve"> </w:t>
      </w:r>
      <w:r w:rsidRPr="002652F3">
        <w:rPr>
          <w:rFonts w:ascii="Arial" w:hAnsi="Arial" w:cs="Arial"/>
          <w:w w:val="95"/>
          <w:sz w:val="16"/>
        </w:rPr>
        <w:t>not</w:t>
      </w:r>
      <w:r w:rsidRPr="002652F3">
        <w:rPr>
          <w:rFonts w:ascii="Arial" w:hAnsi="Arial" w:cs="Arial"/>
          <w:spacing w:val="-11"/>
          <w:w w:val="95"/>
          <w:sz w:val="16"/>
        </w:rPr>
        <w:t xml:space="preserve"> </w:t>
      </w:r>
      <w:r w:rsidRPr="002652F3">
        <w:rPr>
          <w:rFonts w:ascii="Arial" w:hAnsi="Arial" w:cs="Arial"/>
          <w:w w:val="95"/>
          <w:sz w:val="16"/>
        </w:rPr>
        <w:t>in</w:t>
      </w:r>
      <w:r w:rsidRPr="002652F3">
        <w:rPr>
          <w:rFonts w:ascii="Arial" w:hAnsi="Arial" w:cs="Arial"/>
          <w:spacing w:val="-11"/>
          <w:w w:val="95"/>
          <w:sz w:val="16"/>
        </w:rPr>
        <w:t xml:space="preserve"> </w:t>
      </w:r>
      <w:r w:rsidRPr="002652F3">
        <w:rPr>
          <w:rFonts w:ascii="Arial" w:hAnsi="Arial" w:cs="Arial"/>
          <w:w w:val="95"/>
          <w:sz w:val="16"/>
        </w:rPr>
        <w:t>company</w:t>
      </w:r>
      <w:r w:rsidRPr="002652F3">
        <w:rPr>
          <w:rFonts w:ascii="Arial" w:hAnsi="Arial" w:cs="Arial"/>
          <w:spacing w:val="-11"/>
          <w:w w:val="95"/>
          <w:sz w:val="16"/>
        </w:rPr>
        <w:t xml:space="preserve"> </w:t>
      </w:r>
      <w:r w:rsidRPr="002652F3">
        <w:rPr>
          <w:rFonts w:ascii="Arial" w:hAnsi="Arial" w:cs="Arial"/>
          <w:w w:val="95"/>
          <w:sz w:val="16"/>
        </w:rPr>
        <w:t>owned</w:t>
      </w:r>
      <w:r w:rsidRPr="002652F3">
        <w:rPr>
          <w:rFonts w:ascii="Arial" w:hAnsi="Arial" w:cs="Arial"/>
          <w:spacing w:val="-11"/>
          <w:w w:val="95"/>
          <w:sz w:val="16"/>
        </w:rPr>
        <w:t xml:space="preserve"> </w:t>
      </w:r>
      <w:r w:rsidRPr="002652F3">
        <w:rPr>
          <w:rFonts w:ascii="Arial" w:hAnsi="Arial" w:cs="Arial"/>
          <w:w w:val="95"/>
          <w:sz w:val="16"/>
        </w:rPr>
        <w:t>vehicles).</w:t>
      </w:r>
      <w:r w:rsidRPr="002652F3">
        <w:rPr>
          <w:rFonts w:ascii="Arial" w:hAnsi="Arial" w:cs="Arial"/>
          <w:spacing w:val="-11"/>
          <w:w w:val="95"/>
          <w:sz w:val="16"/>
        </w:rPr>
        <w:t xml:space="preserve"> </w:t>
      </w:r>
      <w:r w:rsidRPr="002652F3">
        <w:rPr>
          <w:rFonts w:ascii="Arial" w:hAnsi="Arial" w:cs="Arial"/>
          <w:w w:val="95"/>
          <w:sz w:val="16"/>
        </w:rPr>
        <w:t>Scope</w:t>
      </w:r>
      <w:r w:rsidRPr="002652F3">
        <w:rPr>
          <w:rFonts w:ascii="Arial" w:hAnsi="Arial" w:cs="Arial"/>
          <w:spacing w:val="-11"/>
          <w:w w:val="95"/>
          <w:sz w:val="16"/>
        </w:rPr>
        <w:t xml:space="preserve"> </w:t>
      </w:r>
      <w:r w:rsidRPr="002652F3">
        <w:rPr>
          <w:rFonts w:ascii="Arial" w:hAnsi="Arial" w:cs="Arial"/>
          <w:w w:val="95"/>
          <w:sz w:val="16"/>
        </w:rPr>
        <w:t>3</w:t>
      </w:r>
      <w:r w:rsidRPr="002652F3">
        <w:rPr>
          <w:rFonts w:ascii="Arial" w:hAnsi="Arial" w:cs="Arial"/>
          <w:spacing w:val="-11"/>
          <w:w w:val="95"/>
          <w:sz w:val="16"/>
        </w:rPr>
        <w:t xml:space="preserve"> </w:t>
      </w:r>
      <w:r w:rsidRPr="002652F3">
        <w:rPr>
          <w:rFonts w:ascii="Arial" w:hAnsi="Arial" w:cs="Arial"/>
          <w:w w:val="95"/>
          <w:sz w:val="16"/>
        </w:rPr>
        <w:t>are</w:t>
      </w:r>
      <w:r w:rsidRPr="002652F3">
        <w:rPr>
          <w:rFonts w:ascii="Arial" w:hAnsi="Arial" w:cs="Arial"/>
          <w:spacing w:val="-11"/>
          <w:w w:val="95"/>
          <w:sz w:val="16"/>
        </w:rPr>
        <w:t xml:space="preserve"> </w:t>
      </w:r>
      <w:r w:rsidRPr="002652F3">
        <w:rPr>
          <w:rFonts w:ascii="Arial" w:hAnsi="Arial" w:cs="Arial"/>
          <w:w w:val="95"/>
          <w:sz w:val="16"/>
        </w:rPr>
        <w:t>usually</w:t>
      </w:r>
      <w:r w:rsidRPr="002652F3">
        <w:rPr>
          <w:rFonts w:ascii="Arial" w:hAnsi="Arial" w:cs="Arial"/>
          <w:spacing w:val="-11"/>
          <w:w w:val="95"/>
          <w:sz w:val="16"/>
        </w:rPr>
        <w:t xml:space="preserve"> </w:t>
      </w:r>
      <w:r w:rsidRPr="002652F3">
        <w:rPr>
          <w:rFonts w:ascii="Arial" w:hAnsi="Arial" w:cs="Arial"/>
          <w:w w:val="95"/>
          <w:sz w:val="16"/>
        </w:rPr>
        <w:t>the</w:t>
      </w:r>
      <w:r w:rsidRPr="002652F3">
        <w:rPr>
          <w:rFonts w:ascii="Arial" w:hAnsi="Arial" w:cs="Arial"/>
          <w:spacing w:val="-11"/>
          <w:w w:val="95"/>
          <w:sz w:val="16"/>
        </w:rPr>
        <w:t xml:space="preserve"> </w:t>
      </w:r>
      <w:r w:rsidRPr="002652F3">
        <w:rPr>
          <w:rFonts w:ascii="Arial" w:hAnsi="Arial" w:cs="Arial"/>
          <w:w w:val="95"/>
          <w:sz w:val="16"/>
        </w:rPr>
        <w:t>greatest</w:t>
      </w:r>
      <w:r w:rsidRPr="002652F3">
        <w:rPr>
          <w:rFonts w:ascii="Arial" w:hAnsi="Arial" w:cs="Arial"/>
          <w:spacing w:val="-11"/>
          <w:w w:val="95"/>
          <w:sz w:val="16"/>
        </w:rPr>
        <w:t xml:space="preserve"> </w:t>
      </w:r>
      <w:r w:rsidRPr="002652F3">
        <w:rPr>
          <w:rFonts w:ascii="Arial" w:hAnsi="Arial" w:cs="Arial"/>
          <w:w w:val="95"/>
          <w:sz w:val="16"/>
        </w:rPr>
        <w:t>share</w:t>
      </w:r>
      <w:r w:rsidRPr="002652F3">
        <w:rPr>
          <w:rFonts w:ascii="Arial" w:hAnsi="Arial" w:cs="Arial"/>
          <w:spacing w:val="-11"/>
          <w:w w:val="95"/>
          <w:sz w:val="16"/>
        </w:rPr>
        <w:t xml:space="preserve"> </w:t>
      </w:r>
      <w:r w:rsidRPr="002652F3">
        <w:rPr>
          <w:rFonts w:ascii="Arial" w:hAnsi="Arial" w:cs="Arial"/>
          <w:w w:val="95"/>
          <w:sz w:val="16"/>
        </w:rPr>
        <w:t>of</w:t>
      </w:r>
      <w:r w:rsidRPr="002652F3">
        <w:rPr>
          <w:rFonts w:ascii="Arial" w:hAnsi="Arial" w:cs="Arial"/>
          <w:spacing w:val="-11"/>
          <w:w w:val="95"/>
          <w:sz w:val="16"/>
        </w:rPr>
        <w:t xml:space="preserve"> </w:t>
      </w:r>
      <w:r w:rsidRPr="002652F3">
        <w:rPr>
          <w:rFonts w:ascii="Arial" w:hAnsi="Arial" w:cs="Arial"/>
          <w:w w:val="95"/>
          <w:sz w:val="16"/>
        </w:rPr>
        <w:t>the</w:t>
      </w:r>
      <w:r w:rsidRPr="002652F3">
        <w:rPr>
          <w:rFonts w:ascii="Arial" w:hAnsi="Arial" w:cs="Arial"/>
          <w:spacing w:val="-11"/>
          <w:w w:val="95"/>
          <w:sz w:val="16"/>
        </w:rPr>
        <w:t xml:space="preserve"> </w:t>
      </w:r>
      <w:r w:rsidRPr="002652F3">
        <w:rPr>
          <w:rFonts w:ascii="Arial" w:hAnsi="Arial" w:cs="Arial"/>
          <w:w w:val="95"/>
          <w:sz w:val="16"/>
        </w:rPr>
        <w:t>carbon</w:t>
      </w:r>
      <w:r w:rsidRPr="002652F3">
        <w:rPr>
          <w:rFonts w:ascii="Arial" w:hAnsi="Arial" w:cs="Arial"/>
          <w:spacing w:val="-11"/>
          <w:w w:val="95"/>
          <w:sz w:val="16"/>
        </w:rPr>
        <w:t xml:space="preserve"> </w:t>
      </w:r>
      <w:r w:rsidRPr="002652F3">
        <w:rPr>
          <w:rFonts w:ascii="Arial" w:hAnsi="Arial" w:cs="Arial"/>
          <w:w w:val="95"/>
          <w:sz w:val="16"/>
        </w:rPr>
        <w:t>footprint.</w:t>
      </w:r>
    </w:p>
    <w:p w14:paraId="7F64B62B" w14:textId="77777777" w:rsidR="0093011C" w:rsidRPr="002652F3" w:rsidRDefault="0093011C">
      <w:pPr>
        <w:jc w:val="both"/>
        <w:rPr>
          <w:rFonts w:ascii="Arial" w:hAnsi="Arial" w:cs="Arial"/>
          <w:sz w:val="16"/>
        </w:rPr>
        <w:sectPr w:rsidR="0093011C" w:rsidRPr="002652F3">
          <w:type w:val="continuous"/>
          <w:pgSz w:w="11910" w:h="16840"/>
          <w:pgMar w:top="0" w:right="840" w:bottom="280" w:left="820" w:header="0" w:footer="736" w:gutter="0"/>
          <w:cols w:space="720"/>
        </w:sectPr>
      </w:pPr>
    </w:p>
    <w:p w14:paraId="7F64B62C" w14:textId="77777777" w:rsidR="0093011C" w:rsidRPr="002652F3" w:rsidRDefault="006D0AC2">
      <w:pPr>
        <w:pStyle w:val="BodyText"/>
        <w:spacing w:before="150" w:line="304" w:lineRule="auto"/>
        <w:ind w:left="313"/>
        <w:rPr>
          <w:rFonts w:ascii="Arial" w:hAnsi="Arial" w:cs="Arial"/>
        </w:rPr>
      </w:pPr>
      <w:r w:rsidRPr="002652F3">
        <w:rPr>
          <w:rFonts w:ascii="Arial" w:hAnsi="Arial" w:cs="Arial"/>
          <w:w w:val="110"/>
        </w:rPr>
        <w:lastRenderedPageBreak/>
        <w:t>Even though our consumption emissions aren’t included in our current targets, we still want to reduce</w:t>
      </w:r>
      <w:r w:rsidRPr="002652F3">
        <w:rPr>
          <w:rFonts w:ascii="Arial" w:hAnsi="Arial" w:cs="Arial"/>
          <w:spacing w:val="-10"/>
          <w:w w:val="110"/>
        </w:rPr>
        <w:t xml:space="preserve"> </w:t>
      </w:r>
      <w:r w:rsidRPr="002652F3">
        <w:rPr>
          <w:rFonts w:ascii="Arial" w:hAnsi="Arial" w:cs="Arial"/>
          <w:w w:val="110"/>
        </w:rPr>
        <w:t>them.</w:t>
      </w:r>
      <w:r w:rsidRPr="002652F3">
        <w:rPr>
          <w:rFonts w:ascii="Arial" w:hAnsi="Arial" w:cs="Arial"/>
          <w:spacing w:val="-10"/>
          <w:w w:val="110"/>
        </w:rPr>
        <w:t xml:space="preserve"> </w:t>
      </w:r>
      <w:r w:rsidRPr="002652F3">
        <w:rPr>
          <w:rFonts w:ascii="Arial" w:hAnsi="Arial" w:cs="Arial"/>
          <w:w w:val="110"/>
        </w:rPr>
        <w:t>Our</w:t>
      </w:r>
      <w:r w:rsidRPr="002652F3">
        <w:rPr>
          <w:rFonts w:ascii="Arial" w:hAnsi="Arial" w:cs="Arial"/>
          <w:spacing w:val="-10"/>
          <w:w w:val="110"/>
        </w:rPr>
        <w:t xml:space="preserve"> </w:t>
      </w:r>
      <w:r w:rsidRPr="002652F3">
        <w:rPr>
          <w:rFonts w:ascii="Arial" w:hAnsi="Arial" w:cs="Arial"/>
          <w:w w:val="110"/>
        </w:rPr>
        <w:t>zero-waste</w:t>
      </w:r>
      <w:r w:rsidRPr="002652F3">
        <w:rPr>
          <w:rFonts w:ascii="Arial" w:hAnsi="Arial" w:cs="Arial"/>
          <w:spacing w:val="-10"/>
          <w:w w:val="110"/>
        </w:rPr>
        <w:t xml:space="preserve"> </w:t>
      </w:r>
      <w:r w:rsidRPr="002652F3">
        <w:rPr>
          <w:rFonts w:ascii="Arial" w:hAnsi="Arial" w:cs="Arial"/>
          <w:w w:val="110"/>
        </w:rPr>
        <w:t>programme</w:t>
      </w:r>
      <w:r w:rsidRPr="002652F3">
        <w:rPr>
          <w:rFonts w:ascii="Arial" w:hAnsi="Arial" w:cs="Arial"/>
          <w:spacing w:val="-10"/>
          <w:w w:val="110"/>
        </w:rPr>
        <w:t xml:space="preserve"> </w:t>
      </w:r>
      <w:r w:rsidRPr="002652F3">
        <w:rPr>
          <w:rFonts w:ascii="Arial" w:hAnsi="Arial" w:cs="Arial"/>
          <w:w w:val="110"/>
        </w:rPr>
        <w:t>of</w:t>
      </w:r>
      <w:r w:rsidRPr="002652F3">
        <w:rPr>
          <w:rFonts w:ascii="Arial" w:hAnsi="Arial" w:cs="Arial"/>
          <w:spacing w:val="-10"/>
          <w:w w:val="110"/>
        </w:rPr>
        <w:t xml:space="preserve"> </w:t>
      </w:r>
      <w:r w:rsidRPr="002652F3">
        <w:rPr>
          <w:rFonts w:ascii="Arial" w:hAnsi="Arial" w:cs="Arial"/>
          <w:w w:val="110"/>
        </w:rPr>
        <w:t>work,</w:t>
      </w:r>
      <w:r w:rsidRPr="002652F3">
        <w:rPr>
          <w:rFonts w:ascii="Arial" w:hAnsi="Arial" w:cs="Arial"/>
          <w:spacing w:val="-10"/>
          <w:w w:val="110"/>
        </w:rPr>
        <w:t xml:space="preserve"> </w:t>
      </w:r>
      <w:r w:rsidRPr="002652F3">
        <w:rPr>
          <w:rFonts w:ascii="Arial" w:hAnsi="Arial" w:cs="Arial"/>
          <w:w w:val="110"/>
        </w:rPr>
        <w:t xml:space="preserve">for </w:t>
      </w:r>
      <w:r w:rsidRPr="002652F3">
        <w:rPr>
          <w:rFonts w:ascii="Arial" w:hAnsi="Arial" w:cs="Arial"/>
          <w:w w:val="105"/>
        </w:rPr>
        <w:t>example, includ</w:t>
      </w:r>
      <w:r w:rsidRPr="002652F3">
        <w:rPr>
          <w:rFonts w:ascii="Arial" w:hAnsi="Arial" w:cs="Arial"/>
          <w:w w:val="105"/>
        </w:rPr>
        <w:t xml:space="preserve">es a focus on enabling Wellingtonians </w:t>
      </w:r>
      <w:r w:rsidRPr="002652F3">
        <w:rPr>
          <w:rFonts w:ascii="Arial" w:hAnsi="Arial" w:cs="Arial"/>
          <w:w w:val="110"/>
        </w:rPr>
        <w:t>to make different choices when they buy physical things, including through advocating for a transition to a waste-free, circular economy.</w:t>
      </w:r>
    </w:p>
    <w:p w14:paraId="7F64B62D" w14:textId="77777777" w:rsidR="0093011C" w:rsidRPr="002652F3" w:rsidRDefault="006D0AC2">
      <w:pPr>
        <w:pStyle w:val="BodyText"/>
        <w:spacing w:before="115" w:line="304" w:lineRule="auto"/>
        <w:ind w:left="313" w:right="200"/>
        <w:rPr>
          <w:rFonts w:ascii="Arial" w:hAnsi="Arial" w:cs="Arial"/>
        </w:rPr>
      </w:pPr>
      <w:r w:rsidRPr="002652F3">
        <w:rPr>
          <w:rFonts w:ascii="Arial" w:hAnsi="Arial" w:cs="Arial"/>
          <w:w w:val="105"/>
        </w:rPr>
        <w:t>Along with other cities around the world, we have been working on a consumption-based emissions inventory</w:t>
      </w:r>
      <w:r w:rsidRPr="002652F3">
        <w:rPr>
          <w:rFonts w:ascii="Arial" w:hAnsi="Arial" w:cs="Arial"/>
          <w:spacing w:val="29"/>
          <w:w w:val="105"/>
        </w:rPr>
        <w:t xml:space="preserve"> </w:t>
      </w:r>
      <w:r w:rsidRPr="002652F3">
        <w:rPr>
          <w:rFonts w:ascii="Arial" w:hAnsi="Arial" w:cs="Arial"/>
          <w:w w:val="105"/>
        </w:rPr>
        <w:t>for</w:t>
      </w:r>
      <w:r w:rsidRPr="002652F3">
        <w:rPr>
          <w:rFonts w:ascii="Arial" w:hAnsi="Arial" w:cs="Arial"/>
          <w:spacing w:val="29"/>
          <w:w w:val="105"/>
        </w:rPr>
        <w:t xml:space="preserve"> </w:t>
      </w:r>
      <w:r w:rsidRPr="002652F3">
        <w:rPr>
          <w:rFonts w:ascii="Arial" w:hAnsi="Arial" w:cs="Arial"/>
          <w:w w:val="105"/>
        </w:rPr>
        <w:t>Wellington</w:t>
      </w:r>
      <w:r w:rsidRPr="002652F3">
        <w:rPr>
          <w:rFonts w:ascii="Arial" w:hAnsi="Arial" w:cs="Arial"/>
          <w:spacing w:val="29"/>
          <w:w w:val="105"/>
        </w:rPr>
        <w:t xml:space="preserve"> </w:t>
      </w:r>
      <w:r w:rsidRPr="002652F3">
        <w:rPr>
          <w:rFonts w:ascii="Arial" w:hAnsi="Arial" w:cs="Arial"/>
          <w:w w:val="105"/>
        </w:rPr>
        <w:t>to</w:t>
      </w:r>
      <w:r w:rsidRPr="002652F3">
        <w:rPr>
          <w:rFonts w:ascii="Arial" w:hAnsi="Arial" w:cs="Arial"/>
          <w:spacing w:val="29"/>
          <w:w w:val="105"/>
        </w:rPr>
        <w:t xml:space="preserve"> </w:t>
      </w:r>
      <w:r w:rsidRPr="002652F3">
        <w:rPr>
          <w:rFonts w:ascii="Arial" w:hAnsi="Arial" w:cs="Arial"/>
          <w:w w:val="105"/>
        </w:rPr>
        <w:t>better</w:t>
      </w:r>
      <w:r w:rsidRPr="002652F3">
        <w:rPr>
          <w:rFonts w:ascii="Arial" w:hAnsi="Arial" w:cs="Arial"/>
          <w:spacing w:val="29"/>
          <w:w w:val="105"/>
        </w:rPr>
        <w:t xml:space="preserve"> </w:t>
      </w:r>
      <w:r w:rsidRPr="002652F3">
        <w:rPr>
          <w:rFonts w:ascii="Arial" w:hAnsi="Arial" w:cs="Arial"/>
          <w:w w:val="105"/>
        </w:rPr>
        <w:t>understand where we can have the biggest impact on reducing our consumption emissions. This information can help Wellingtonia</w:t>
      </w:r>
      <w:r w:rsidRPr="002652F3">
        <w:rPr>
          <w:rFonts w:ascii="Arial" w:hAnsi="Arial" w:cs="Arial"/>
          <w:w w:val="105"/>
        </w:rPr>
        <w:t>ns and businesses prioritise their climate actions and contribute to our city-wide efforts. The findings, due to be released in early</w:t>
      </w:r>
      <w:r w:rsidRPr="002652F3">
        <w:rPr>
          <w:rFonts w:ascii="Arial" w:hAnsi="Arial" w:cs="Arial"/>
          <w:spacing w:val="40"/>
          <w:w w:val="105"/>
        </w:rPr>
        <w:t xml:space="preserve"> </w:t>
      </w:r>
      <w:r w:rsidRPr="002652F3">
        <w:rPr>
          <w:rFonts w:ascii="Arial" w:hAnsi="Arial" w:cs="Arial"/>
          <w:w w:val="105"/>
        </w:rPr>
        <w:t>2023, estimate Wellington city’s consumption using the best available data and rational assumptions</w:t>
      </w:r>
    </w:p>
    <w:p w14:paraId="7F64B62E" w14:textId="77777777" w:rsidR="0093011C" w:rsidRPr="002652F3" w:rsidRDefault="006D0AC2">
      <w:pPr>
        <w:pStyle w:val="BodyText"/>
        <w:spacing w:before="2" w:line="304" w:lineRule="auto"/>
        <w:ind w:left="313"/>
        <w:rPr>
          <w:rFonts w:ascii="Arial" w:hAnsi="Arial" w:cs="Arial"/>
        </w:rPr>
      </w:pPr>
      <w:r w:rsidRPr="002652F3">
        <w:rPr>
          <w:rFonts w:ascii="Arial" w:hAnsi="Arial" w:cs="Arial"/>
          <w:w w:val="110"/>
        </w:rPr>
        <w:t>at</w:t>
      </w:r>
      <w:r w:rsidRPr="002652F3">
        <w:rPr>
          <w:rFonts w:ascii="Arial" w:hAnsi="Arial" w:cs="Arial"/>
          <w:spacing w:val="-6"/>
          <w:w w:val="110"/>
        </w:rPr>
        <w:t xml:space="preserve"> </w:t>
      </w:r>
      <w:r w:rsidRPr="002652F3">
        <w:rPr>
          <w:rFonts w:ascii="Arial" w:hAnsi="Arial" w:cs="Arial"/>
          <w:w w:val="110"/>
        </w:rPr>
        <w:t>approximately</w:t>
      </w:r>
      <w:r w:rsidRPr="002652F3">
        <w:rPr>
          <w:rFonts w:ascii="Arial" w:hAnsi="Arial" w:cs="Arial"/>
          <w:spacing w:val="-6"/>
          <w:w w:val="110"/>
        </w:rPr>
        <w:t xml:space="preserve"> </w:t>
      </w:r>
      <w:r w:rsidRPr="002652F3">
        <w:rPr>
          <w:rFonts w:ascii="Arial" w:hAnsi="Arial" w:cs="Arial"/>
          <w:w w:val="110"/>
        </w:rPr>
        <w:t>1,392</w:t>
      </w:r>
      <w:r w:rsidRPr="002652F3">
        <w:rPr>
          <w:rFonts w:ascii="Arial" w:hAnsi="Arial" w:cs="Arial"/>
          <w:w w:val="110"/>
        </w:rPr>
        <w:t>,000</w:t>
      </w:r>
      <w:r w:rsidRPr="002652F3">
        <w:rPr>
          <w:rFonts w:ascii="Arial" w:hAnsi="Arial" w:cs="Arial"/>
          <w:spacing w:val="-6"/>
          <w:w w:val="110"/>
        </w:rPr>
        <w:t xml:space="preserve"> </w:t>
      </w:r>
      <w:r w:rsidRPr="002652F3">
        <w:rPr>
          <w:rFonts w:ascii="Arial" w:hAnsi="Arial" w:cs="Arial"/>
          <w:w w:val="110"/>
        </w:rPr>
        <w:t>tCO2e</w:t>
      </w:r>
      <w:r w:rsidRPr="002652F3">
        <w:rPr>
          <w:rFonts w:ascii="Arial" w:hAnsi="Arial" w:cs="Arial"/>
          <w:spacing w:val="-6"/>
          <w:w w:val="110"/>
        </w:rPr>
        <w:t xml:space="preserve"> </w:t>
      </w:r>
      <w:r w:rsidRPr="002652F3">
        <w:rPr>
          <w:rFonts w:ascii="Arial" w:hAnsi="Arial" w:cs="Arial"/>
          <w:w w:val="110"/>
        </w:rPr>
        <w:t>of</w:t>
      </w:r>
      <w:r w:rsidRPr="002652F3">
        <w:rPr>
          <w:rFonts w:ascii="Arial" w:hAnsi="Arial" w:cs="Arial"/>
          <w:spacing w:val="-6"/>
          <w:w w:val="110"/>
        </w:rPr>
        <w:t xml:space="preserve"> </w:t>
      </w:r>
      <w:r w:rsidRPr="002652F3">
        <w:rPr>
          <w:rFonts w:ascii="Arial" w:hAnsi="Arial" w:cs="Arial"/>
          <w:w w:val="110"/>
        </w:rPr>
        <w:t>emissions</w:t>
      </w:r>
      <w:r w:rsidRPr="002652F3">
        <w:rPr>
          <w:rFonts w:ascii="Arial" w:hAnsi="Arial" w:cs="Arial"/>
          <w:spacing w:val="-6"/>
          <w:w w:val="110"/>
        </w:rPr>
        <w:t xml:space="preserve"> </w:t>
      </w:r>
      <w:r w:rsidRPr="002652F3">
        <w:rPr>
          <w:rFonts w:ascii="Arial" w:hAnsi="Arial" w:cs="Arial"/>
          <w:w w:val="110"/>
        </w:rPr>
        <w:t>in FY2019/2020.</w:t>
      </w:r>
      <w:r w:rsidRPr="002652F3">
        <w:rPr>
          <w:rFonts w:ascii="Arial" w:hAnsi="Arial" w:cs="Arial"/>
          <w:spacing w:val="-8"/>
          <w:w w:val="110"/>
        </w:rPr>
        <w:t xml:space="preserve"> </w:t>
      </w:r>
      <w:r w:rsidRPr="002652F3">
        <w:rPr>
          <w:rFonts w:ascii="Arial" w:hAnsi="Arial" w:cs="Arial"/>
          <w:w w:val="110"/>
        </w:rPr>
        <w:t>This</w:t>
      </w:r>
      <w:r w:rsidRPr="002652F3">
        <w:rPr>
          <w:rFonts w:ascii="Arial" w:hAnsi="Arial" w:cs="Arial"/>
          <w:spacing w:val="-8"/>
          <w:w w:val="110"/>
        </w:rPr>
        <w:t xml:space="preserve"> </w:t>
      </w:r>
      <w:r w:rsidRPr="002652F3">
        <w:rPr>
          <w:rFonts w:ascii="Arial" w:hAnsi="Arial" w:cs="Arial"/>
          <w:w w:val="110"/>
        </w:rPr>
        <w:t>is</w:t>
      </w:r>
      <w:r w:rsidRPr="002652F3">
        <w:rPr>
          <w:rFonts w:ascii="Arial" w:hAnsi="Arial" w:cs="Arial"/>
          <w:spacing w:val="-8"/>
          <w:w w:val="110"/>
        </w:rPr>
        <w:t xml:space="preserve"> </w:t>
      </w:r>
      <w:r w:rsidRPr="002652F3">
        <w:rPr>
          <w:rFonts w:ascii="Arial" w:hAnsi="Arial" w:cs="Arial"/>
          <w:w w:val="110"/>
        </w:rPr>
        <w:t>in</w:t>
      </w:r>
      <w:r w:rsidRPr="002652F3">
        <w:rPr>
          <w:rFonts w:ascii="Arial" w:hAnsi="Arial" w:cs="Arial"/>
          <w:spacing w:val="-8"/>
          <w:w w:val="110"/>
        </w:rPr>
        <w:t xml:space="preserve"> </w:t>
      </w:r>
      <w:r w:rsidRPr="002652F3">
        <w:rPr>
          <w:rFonts w:ascii="Arial" w:hAnsi="Arial" w:cs="Arial"/>
          <w:w w:val="110"/>
        </w:rPr>
        <w:t>addition</w:t>
      </w:r>
      <w:r w:rsidRPr="002652F3">
        <w:rPr>
          <w:rFonts w:ascii="Arial" w:hAnsi="Arial" w:cs="Arial"/>
          <w:spacing w:val="-8"/>
          <w:w w:val="110"/>
        </w:rPr>
        <w:t xml:space="preserve"> </w:t>
      </w:r>
      <w:r w:rsidRPr="002652F3">
        <w:rPr>
          <w:rFonts w:ascii="Arial" w:hAnsi="Arial" w:cs="Arial"/>
          <w:w w:val="110"/>
        </w:rPr>
        <w:t>to</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emissions calculated</w:t>
      </w:r>
      <w:r w:rsidRPr="002652F3">
        <w:rPr>
          <w:rFonts w:ascii="Arial" w:hAnsi="Arial" w:cs="Arial"/>
          <w:spacing w:val="-12"/>
          <w:w w:val="110"/>
        </w:rPr>
        <w:t xml:space="preserve"> </w:t>
      </w:r>
      <w:r w:rsidRPr="002652F3">
        <w:rPr>
          <w:rFonts w:ascii="Arial" w:hAnsi="Arial" w:cs="Arial"/>
          <w:w w:val="110"/>
        </w:rPr>
        <w:t>using</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production-based</w:t>
      </w:r>
      <w:r w:rsidRPr="002652F3">
        <w:rPr>
          <w:rFonts w:ascii="Arial" w:hAnsi="Arial" w:cs="Arial"/>
          <w:spacing w:val="-12"/>
          <w:w w:val="110"/>
        </w:rPr>
        <w:t xml:space="preserve"> </w:t>
      </w:r>
      <w:r w:rsidRPr="002652F3">
        <w:rPr>
          <w:rFonts w:ascii="Arial" w:hAnsi="Arial" w:cs="Arial"/>
          <w:w w:val="110"/>
        </w:rPr>
        <w:t>methodology for the same time period. The largest categories of emission sources were consumption of food and drink (23%), followed by emissions from Central Government</w:t>
      </w:r>
      <w:r w:rsidRPr="002652F3">
        <w:rPr>
          <w:rFonts w:ascii="Arial" w:hAnsi="Arial" w:cs="Arial"/>
          <w:spacing w:val="-11"/>
          <w:w w:val="110"/>
        </w:rPr>
        <w:t xml:space="preserve"> </w:t>
      </w:r>
      <w:r w:rsidRPr="002652F3">
        <w:rPr>
          <w:rFonts w:ascii="Arial" w:hAnsi="Arial" w:cs="Arial"/>
          <w:w w:val="110"/>
        </w:rPr>
        <w:t>expenditure</w:t>
      </w:r>
      <w:r w:rsidRPr="002652F3">
        <w:rPr>
          <w:rFonts w:ascii="Arial" w:hAnsi="Arial" w:cs="Arial"/>
          <w:spacing w:val="-11"/>
          <w:w w:val="110"/>
        </w:rPr>
        <w:t xml:space="preserve"> </w:t>
      </w:r>
      <w:r w:rsidRPr="002652F3">
        <w:rPr>
          <w:rFonts w:ascii="Arial" w:hAnsi="Arial" w:cs="Arial"/>
          <w:w w:val="110"/>
        </w:rPr>
        <w:t>(12%)</w:t>
      </w:r>
      <w:r w:rsidRPr="002652F3">
        <w:rPr>
          <w:rFonts w:ascii="Arial" w:hAnsi="Arial" w:cs="Arial"/>
          <w:spacing w:val="-11"/>
          <w:w w:val="110"/>
        </w:rPr>
        <w:t xml:space="preserve"> </w:t>
      </w:r>
      <w:r w:rsidRPr="002652F3">
        <w:rPr>
          <w:rFonts w:ascii="Arial" w:hAnsi="Arial" w:cs="Arial"/>
          <w:w w:val="110"/>
        </w:rPr>
        <w:t>and</w:t>
      </w:r>
      <w:r w:rsidRPr="002652F3">
        <w:rPr>
          <w:rFonts w:ascii="Arial" w:hAnsi="Arial" w:cs="Arial"/>
          <w:spacing w:val="-11"/>
          <w:w w:val="110"/>
        </w:rPr>
        <w:t xml:space="preserve"> </w:t>
      </w:r>
      <w:r w:rsidRPr="002652F3">
        <w:rPr>
          <w:rFonts w:ascii="Arial" w:hAnsi="Arial" w:cs="Arial"/>
          <w:w w:val="110"/>
        </w:rPr>
        <w:t>emissions</w:t>
      </w:r>
      <w:r w:rsidRPr="002652F3">
        <w:rPr>
          <w:rFonts w:ascii="Arial" w:hAnsi="Arial" w:cs="Arial"/>
          <w:spacing w:val="-11"/>
          <w:w w:val="110"/>
        </w:rPr>
        <w:t xml:space="preserve"> </w:t>
      </w:r>
      <w:r w:rsidRPr="002652F3">
        <w:rPr>
          <w:rFonts w:ascii="Arial" w:hAnsi="Arial" w:cs="Arial"/>
          <w:w w:val="110"/>
        </w:rPr>
        <w:t>from the investment in residential buildings (11%).</w:t>
      </w:r>
    </w:p>
    <w:p w14:paraId="7F64B62F" w14:textId="77777777" w:rsidR="0093011C" w:rsidRPr="002652F3" w:rsidRDefault="006D0AC2">
      <w:pPr>
        <w:pStyle w:val="Heading3"/>
        <w:spacing w:before="96"/>
        <w:ind w:left="290"/>
        <w:rPr>
          <w:rFonts w:ascii="Arial" w:hAnsi="Arial" w:cs="Arial"/>
        </w:rPr>
      </w:pPr>
      <w:r w:rsidRPr="002652F3">
        <w:rPr>
          <w:rFonts w:ascii="Arial" w:hAnsi="Arial" w:cs="Arial"/>
          <w:b w:val="0"/>
        </w:rPr>
        <w:br w:type="column"/>
      </w:r>
      <w:r w:rsidRPr="002652F3">
        <w:rPr>
          <w:rFonts w:ascii="Arial" w:hAnsi="Arial" w:cs="Arial"/>
        </w:rPr>
        <w:t>Wh</w:t>
      </w:r>
      <w:r w:rsidRPr="002652F3">
        <w:rPr>
          <w:rFonts w:ascii="Arial" w:hAnsi="Arial" w:cs="Arial"/>
        </w:rPr>
        <w:t>ere</w:t>
      </w:r>
      <w:r w:rsidRPr="002652F3">
        <w:rPr>
          <w:rFonts w:ascii="Arial" w:hAnsi="Arial" w:cs="Arial"/>
          <w:spacing w:val="12"/>
        </w:rPr>
        <w:t xml:space="preserve"> </w:t>
      </w:r>
      <w:r w:rsidRPr="002652F3">
        <w:rPr>
          <w:rFonts w:ascii="Arial" w:hAnsi="Arial" w:cs="Arial"/>
        </w:rPr>
        <w:t>reductions</w:t>
      </w:r>
      <w:r w:rsidRPr="002652F3">
        <w:rPr>
          <w:rFonts w:ascii="Arial" w:hAnsi="Arial" w:cs="Arial"/>
          <w:spacing w:val="13"/>
        </w:rPr>
        <w:t xml:space="preserve"> </w:t>
      </w:r>
      <w:r w:rsidRPr="002652F3">
        <w:rPr>
          <w:rFonts w:ascii="Arial" w:hAnsi="Arial" w:cs="Arial"/>
        </w:rPr>
        <w:t>will</w:t>
      </w:r>
      <w:r w:rsidRPr="002652F3">
        <w:rPr>
          <w:rFonts w:ascii="Arial" w:hAnsi="Arial" w:cs="Arial"/>
          <w:spacing w:val="13"/>
        </w:rPr>
        <w:t xml:space="preserve"> </w:t>
      </w:r>
      <w:r w:rsidRPr="002652F3">
        <w:rPr>
          <w:rFonts w:ascii="Arial" w:hAnsi="Arial" w:cs="Arial"/>
        </w:rPr>
        <w:t>come</w:t>
      </w:r>
      <w:r w:rsidRPr="002652F3">
        <w:rPr>
          <w:rFonts w:ascii="Arial" w:hAnsi="Arial" w:cs="Arial"/>
          <w:spacing w:val="12"/>
        </w:rPr>
        <w:t xml:space="preserve"> </w:t>
      </w:r>
      <w:r w:rsidRPr="002652F3">
        <w:rPr>
          <w:rFonts w:ascii="Arial" w:hAnsi="Arial" w:cs="Arial"/>
          <w:spacing w:val="-4"/>
        </w:rPr>
        <w:t>from</w:t>
      </w:r>
    </w:p>
    <w:p w14:paraId="7F64B630" w14:textId="77777777" w:rsidR="0093011C" w:rsidRPr="002652F3" w:rsidRDefault="006D0AC2">
      <w:pPr>
        <w:pStyle w:val="BodyText"/>
        <w:spacing w:before="119" w:line="304" w:lineRule="auto"/>
        <w:ind w:left="290" w:right="373"/>
        <w:rPr>
          <w:rFonts w:ascii="Arial" w:hAnsi="Arial" w:cs="Arial"/>
        </w:rPr>
      </w:pPr>
      <w:r w:rsidRPr="002652F3">
        <w:rPr>
          <w:rFonts w:ascii="Arial" w:hAnsi="Arial" w:cs="Arial"/>
          <w:w w:val="105"/>
        </w:rPr>
        <w:t>Emission reductions will need to come from everywhere.</w:t>
      </w:r>
      <w:r w:rsidRPr="002652F3">
        <w:rPr>
          <w:rFonts w:ascii="Arial" w:hAnsi="Arial" w:cs="Arial"/>
          <w:spacing w:val="30"/>
          <w:w w:val="105"/>
        </w:rPr>
        <w:t xml:space="preserve"> </w:t>
      </w:r>
      <w:r w:rsidRPr="002652F3">
        <w:rPr>
          <w:rFonts w:ascii="Arial" w:hAnsi="Arial" w:cs="Arial"/>
          <w:w w:val="105"/>
        </w:rPr>
        <w:t>This</w:t>
      </w:r>
      <w:r w:rsidRPr="002652F3">
        <w:rPr>
          <w:rFonts w:ascii="Arial" w:hAnsi="Arial" w:cs="Arial"/>
          <w:spacing w:val="30"/>
          <w:w w:val="105"/>
        </w:rPr>
        <w:t xml:space="preserve"> </w:t>
      </w:r>
      <w:r w:rsidRPr="002652F3">
        <w:rPr>
          <w:rFonts w:ascii="Arial" w:hAnsi="Arial" w:cs="Arial"/>
          <w:w w:val="105"/>
        </w:rPr>
        <w:t>includes</w:t>
      </w:r>
      <w:r w:rsidRPr="002652F3">
        <w:rPr>
          <w:rFonts w:ascii="Arial" w:hAnsi="Arial" w:cs="Arial"/>
          <w:spacing w:val="30"/>
          <w:w w:val="105"/>
        </w:rPr>
        <w:t xml:space="preserve"> </w:t>
      </w:r>
      <w:r w:rsidRPr="002652F3">
        <w:rPr>
          <w:rFonts w:ascii="Arial" w:hAnsi="Arial" w:cs="Arial"/>
          <w:w w:val="105"/>
        </w:rPr>
        <w:t>the</w:t>
      </w:r>
      <w:r w:rsidRPr="002652F3">
        <w:rPr>
          <w:rFonts w:ascii="Arial" w:hAnsi="Arial" w:cs="Arial"/>
          <w:spacing w:val="30"/>
          <w:w w:val="105"/>
        </w:rPr>
        <w:t xml:space="preserve"> </w:t>
      </w:r>
      <w:r w:rsidRPr="002652F3">
        <w:rPr>
          <w:rFonts w:ascii="Arial" w:hAnsi="Arial" w:cs="Arial"/>
          <w:w w:val="105"/>
        </w:rPr>
        <w:t>Council</w:t>
      </w:r>
      <w:r w:rsidRPr="002652F3">
        <w:rPr>
          <w:rFonts w:ascii="Arial" w:hAnsi="Arial" w:cs="Arial"/>
          <w:spacing w:val="30"/>
          <w:w w:val="105"/>
        </w:rPr>
        <w:t xml:space="preserve"> </w:t>
      </w:r>
      <w:r w:rsidRPr="002652F3">
        <w:rPr>
          <w:rFonts w:ascii="Arial" w:hAnsi="Arial" w:cs="Arial"/>
          <w:w w:val="105"/>
        </w:rPr>
        <w:t>delivering</w:t>
      </w:r>
      <w:r w:rsidRPr="002652F3">
        <w:rPr>
          <w:rFonts w:ascii="Arial" w:hAnsi="Arial" w:cs="Arial"/>
          <w:spacing w:val="30"/>
          <w:w w:val="105"/>
        </w:rPr>
        <w:t xml:space="preserve"> </w:t>
      </w:r>
      <w:r w:rsidRPr="002652F3">
        <w:rPr>
          <w:rFonts w:ascii="Arial" w:hAnsi="Arial" w:cs="Arial"/>
          <w:w w:val="105"/>
        </w:rPr>
        <w:t xml:space="preserve">on its climate action plan, Te </w:t>
      </w:r>
      <w:proofErr w:type="spellStart"/>
      <w:r w:rsidRPr="002652F3">
        <w:rPr>
          <w:rFonts w:ascii="Arial" w:hAnsi="Arial" w:cs="Arial"/>
          <w:w w:val="105"/>
        </w:rPr>
        <w:t>Atakura</w:t>
      </w:r>
      <w:proofErr w:type="spellEnd"/>
      <w:r w:rsidRPr="002652F3">
        <w:rPr>
          <w:rFonts w:ascii="Arial" w:hAnsi="Arial" w:cs="Arial"/>
          <w:w w:val="105"/>
        </w:rPr>
        <w:t xml:space="preserve"> – First to Zero, as well as providing the catalyst for others to </w:t>
      </w:r>
      <w:proofErr w:type="gramStart"/>
      <w:r w:rsidRPr="002652F3">
        <w:rPr>
          <w:rFonts w:ascii="Arial" w:hAnsi="Arial" w:cs="Arial"/>
          <w:w w:val="105"/>
        </w:rPr>
        <w:t>take action</w:t>
      </w:r>
      <w:proofErr w:type="gramEnd"/>
      <w:r w:rsidRPr="002652F3">
        <w:rPr>
          <w:rFonts w:ascii="Arial" w:hAnsi="Arial" w:cs="Arial"/>
          <w:w w:val="105"/>
        </w:rPr>
        <w:t xml:space="preserve"> and contribute ide</w:t>
      </w:r>
      <w:r w:rsidRPr="002652F3">
        <w:rPr>
          <w:rFonts w:ascii="Arial" w:hAnsi="Arial" w:cs="Arial"/>
          <w:w w:val="105"/>
        </w:rPr>
        <w:t>as. It includes central government policy on decarbonising transport and electricity. And</w:t>
      </w:r>
      <w:r w:rsidRPr="002652F3">
        <w:rPr>
          <w:rFonts w:ascii="Arial" w:hAnsi="Arial" w:cs="Arial"/>
          <w:spacing w:val="80"/>
          <w:w w:val="105"/>
        </w:rPr>
        <w:t xml:space="preserve"> </w:t>
      </w:r>
      <w:r w:rsidRPr="002652F3">
        <w:rPr>
          <w:rFonts w:ascii="Arial" w:hAnsi="Arial" w:cs="Arial"/>
          <w:w w:val="105"/>
        </w:rPr>
        <w:t>it includes key emitters within the city implementing robust</w:t>
      </w:r>
      <w:r w:rsidRPr="002652F3">
        <w:rPr>
          <w:rFonts w:ascii="Arial" w:hAnsi="Arial" w:cs="Arial"/>
          <w:spacing w:val="29"/>
          <w:w w:val="105"/>
        </w:rPr>
        <w:t xml:space="preserve"> </w:t>
      </w:r>
      <w:r w:rsidRPr="002652F3">
        <w:rPr>
          <w:rFonts w:ascii="Arial" w:hAnsi="Arial" w:cs="Arial"/>
          <w:w w:val="105"/>
        </w:rPr>
        <w:t>plans</w:t>
      </w:r>
      <w:r w:rsidRPr="002652F3">
        <w:rPr>
          <w:rFonts w:ascii="Arial" w:hAnsi="Arial" w:cs="Arial"/>
          <w:spacing w:val="29"/>
          <w:w w:val="105"/>
        </w:rPr>
        <w:t xml:space="preserve"> </w:t>
      </w:r>
      <w:r w:rsidRPr="002652F3">
        <w:rPr>
          <w:rFonts w:ascii="Arial" w:hAnsi="Arial" w:cs="Arial"/>
          <w:w w:val="105"/>
        </w:rPr>
        <w:t>for</w:t>
      </w:r>
      <w:r w:rsidRPr="002652F3">
        <w:rPr>
          <w:rFonts w:ascii="Arial" w:hAnsi="Arial" w:cs="Arial"/>
          <w:spacing w:val="29"/>
          <w:w w:val="105"/>
        </w:rPr>
        <w:t xml:space="preserve"> </w:t>
      </w:r>
      <w:r w:rsidRPr="002652F3">
        <w:rPr>
          <w:rFonts w:ascii="Arial" w:hAnsi="Arial" w:cs="Arial"/>
          <w:w w:val="105"/>
        </w:rPr>
        <w:t>rapid</w:t>
      </w:r>
      <w:r w:rsidRPr="002652F3">
        <w:rPr>
          <w:rFonts w:ascii="Arial" w:hAnsi="Arial" w:cs="Arial"/>
          <w:spacing w:val="29"/>
          <w:w w:val="105"/>
        </w:rPr>
        <w:t xml:space="preserve"> </w:t>
      </w:r>
      <w:r w:rsidRPr="002652F3">
        <w:rPr>
          <w:rFonts w:ascii="Arial" w:hAnsi="Arial" w:cs="Arial"/>
          <w:w w:val="105"/>
        </w:rPr>
        <w:t>decarbonisation.</w:t>
      </w:r>
      <w:r w:rsidRPr="002652F3">
        <w:rPr>
          <w:rFonts w:ascii="Arial" w:hAnsi="Arial" w:cs="Arial"/>
          <w:spacing w:val="29"/>
          <w:w w:val="105"/>
        </w:rPr>
        <w:t xml:space="preserve"> </w:t>
      </w:r>
      <w:r w:rsidRPr="002652F3">
        <w:rPr>
          <w:rFonts w:ascii="Arial" w:hAnsi="Arial" w:cs="Arial"/>
          <w:w w:val="105"/>
        </w:rPr>
        <w:t>This</w:t>
      </w:r>
      <w:r w:rsidRPr="002652F3">
        <w:rPr>
          <w:rFonts w:ascii="Arial" w:hAnsi="Arial" w:cs="Arial"/>
          <w:spacing w:val="40"/>
          <w:w w:val="105"/>
        </w:rPr>
        <w:t xml:space="preserve"> </w:t>
      </w:r>
      <w:r w:rsidRPr="002652F3">
        <w:rPr>
          <w:rFonts w:ascii="Arial" w:hAnsi="Arial" w:cs="Arial"/>
          <w:w w:val="105"/>
        </w:rPr>
        <w:t>highlights</w:t>
      </w:r>
      <w:r w:rsidRPr="002652F3">
        <w:rPr>
          <w:rFonts w:ascii="Arial" w:hAnsi="Arial" w:cs="Arial"/>
          <w:spacing w:val="31"/>
          <w:w w:val="105"/>
        </w:rPr>
        <w:t xml:space="preserve"> </w:t>
      </w:r>
      <w:r w:rsidRPr="002652F3">
        <w:rPr>
          <w:rFonts w:ascii="Arial" w:hAnsi="Arial" w:cs="Arial"/>
          <w:w w:val="105"/>
        </w:rPr>
        <w:t>the</w:t>
      </w:r>
      <w:r w:rsidRPr="002652F3">
        <w:rPr>
          <w:rFonts w:ascii="Arial" w:hAnsi="Arial" w:cs="Arial"/>
          <w:spacing w:val="31"/>
          <w:w w:val="105"/>
        </w:rPr>
        <w:t xml:space="preserve"> </w:t>
      </w:r>
      <w:r w:rsidRPr="002652F3">
        <w:rPr>
          <w:rFonts w:ascii="Arial" w:hAnsi="Arial" w:cs="Arial"/>
          <w:w w:val="105"/>
        </w:rPr>
        <w:t>importance</w:t>
      </w:r>
      <w:r w:rsidRPr="002652F3">
        <w:rPr>
          <w:rFonts w:ascii="Arial" w:hAnsi="Arial" w:cs="Arial"/>
          <w:spacing w:val="31"/>
          <w:w w:val="105"/>
        </w:rPr>
        <w:t xml:space="preserve"> </w:t>
      </w:r>
      <w:r w:rsidRPr="002652F3">
        <w:rPr>
          <w:rFonts w:ascii="Arial" w:hAnsi="Arial" w:cs="Arial"/>
          <w:w w:val="105"/>
        </w:rPr>
        <w:t>of</w:t>
      </w:r>
      <w:r w:rsidRPr="002652F3">
        <w:rPr>
          <w:rFonts w:ascii="Arial" w:hAnsi="Arial" w:cs="Arial"/>
          <w:spacing w:val="31"/>
          <w:w w:val="105"/>
        </w:rPr>
        <w:t xml:space="preserve"> </w:t>
      </w:r>
      <w:r w:rsidRPr="002652F3">
        <w:rPr>
          <w:rFonts w:ascii="Arial" w:hAnsi="Arial" w:cs="Arial"/>
          <w:w w:val="105"/>
        </w:rPr>
        <w:t>our</w:t>
      </w:r>
      <w:r w:rsidRPr="002652F3">
        <w:rPr>
          <w:rFonts w:ascii="Arial" w:hAnsi="Arial" w:cs="Arial"/>
          <w:spacing w:val="31"/>
          <w:w w:val="105"/>
        </w:rPr>
        <w:t xml:space="preserve"> </w:t>
      </w:r>
      <w:r w:rsidRPr="002652F3">
        <w:rPr>
          <w:rFonts w:ascii="Arial" w:hAnsi="Arial" w:cs="Arial"/>
          <w:w w:val="105"/>
        </w:rPr>
        <w:t>role</w:t>
      </w:r>
      <w:r w:rsidRPr="002652F3">
        <w:rPr>
          <w:rFonts w:ascii="Arial" w:hAnsi="Arial" w:cs="Arial"/>
          <w:spacing w:val="31"/>
          <w:w w:val="105"/>
        </w:rPr>
        <w:t xml:space="preserve"> </w:t>
      </w:r>
      <w:r w:rsidRPr="002652F3">
        <w:rPr>
          <w:rFonts w:ascii="Arial" w:hAnsi="Arial" w:cs="Arial"/>
          <w:w w:val="105"/>
        </w:rPr>
        <w:t>in</w:t>
      </w:r>
      <w:r w:rsidRPr="002652F3">
        <w:rPr>
          <w:rFonts w:ascii="Arial" w:hAnsi="Arial" w:cs="Arial"/>
          <w:spacing w:val="31"/>
          <w:w w:val="105"/>
        </w:rPr>
        <w:t xml:space="preserve"> </w:t>
      </w:r>
      <w:r w:rsidRPr="002652F3">
        <w:rPr>
          <w:rFonts w:ascii="Arial" w:hAnsi="Arial" w:cs="Arial"/>
          <w:w w:val="105"/>
        </w:rPr>
        <w:t>advocating for policy change, the investments we are making to accelerate action, and our role in supporting others to act. The graph below summarises potential sources</w:t>
      </w:r>
    </w:p>
    <w:p w14:paraId="7F64B631" w14:textId="77777777" w:rsidR="0093011C" w:rsidRPr="002652F3" w:rsidRDefault="006D0AC2">
      <w:pPr>
        <w:pStyle w:val="BodyText"/>
        <w:spacing w:before="2" w:line="304" w:lineRule="auto"/>
        <w:ind w:left="290" w:right="373"/>
        <w:rPr>
          <w:rFonts w:ascii="Arial" w:hAnsi="Arial" w:cs="Arial"/>
        </w:rPr>
      </w:pPr>
      <w:r w:rsidRPr="002652F3">
        <w:rPr>
          <w:rFonts w:ascii="Arial" w:hAnsi="Arial" w:cs="Arial"/>
          <w:w w:val="110"/>
        </w:rPr>
        <w:t>of</w:t>
      </w:r>
      <w:r w:rsidRPr="002652F3">
        <w:rPr>
          <w:rFonts w:ascii="Arial" w:hAnsi="Arial" w:cs="Arial"/>
          <w:spacing w:val="-11"/>
          <w:w w:val="110"/>
        </w:rPr>
        <w:t xml:space="preserve"> </w:t>
      </w:r>
      <w:r w:rsidRPr="002652F3">
        <w:rPr>
          <w:rFonts w:ascii="Arial" w:hAnsi="Arial" w:cs="Arial"/>
          <w:w w:val="110"/>
        </w:rPr>
        <w:t>emissions</w:t>
      </w:r>
      <w:r w:rsidRPr="002652F3">
        <w:rPr>
          <w:rFonts w:ascii="Arial" w:hAnsi="Arial" w:cs="Arial"/>
          <w:spacing w:val="-11"/>
          <w:w w:val="110"/>
        </w:rPr>
        <w:t xml:space="preserve"> </w:t>
      </w:r>
      <w:r w:rsidRPr="002652F3">
        <w:rPr>
          <w:rFonts w:ascii="Arial" w:hAnsi="Arial" w:cs="Arial"/>
          <w:w w:val="110"/>
        </w:rPr>
        <w:t>reductions</w:t>
      </w:r>
      <w:r w:rsidRPr="002652F3">
        <w:rPr>
          <w:rFonts w:ascii="Arial" w:hAnsi="Arial" w:cs="Arial"/>
          <w:spacing w:val="-11"/>
          <w:w w:val="110"/>
        </w:rPr>
        <w:t xml:space="preserve"> </w:t>
      </w:r>
      <w:r w:rsidRPr="002652F3">
        <w:rPr>
          <w:rFonts w:ascii="Arial" w:hAnsi="Arial" w:cs="Arial"/>
          <w:w w:val="110"/>
        </w:rPr>
        <w:t>based</w:t>
      </w:r>
      <w:r w:rsidRPr="002652F3">
        <w:rPr>
          <w:rFonts w:ascii="Arial" w:hAnsi="Arial" w:cs="Arial"/>
          <w:spacing w:val="-11"/>
          <w:w w:val="110"/>
        </w:rPr>
        <w:t xml:space="preserve"> </w:t>
      </w:r>
      <w:r w:rsidRPr="002652F3">
        <w:rPr>
          <w:rFonts w:ascii="Arial" w:hAnsi="Arial" w:cs="Arial"/>
          <w:w w:val="110"/>
        </w:rPr>
        <w:t>on</w:t>
      </w:r>
      <w:r w:rsidRPr="002652F3">
        <w:rPr>
          <w:rFonts w:ascii="Arial" w:hAnsi="Arial" w:cs="Arial"/>
          <w:spacing w:val="-11"/>
          <w:w w:val="110"/>
        </w:rPr>
        <w:t xml:space="preserve"> </w:t>
      </w:r>
      <w:r w:rsidRPr="002652F3">
        <w:rPr>
          <w:rFonts w:ascii="Arial" w:hAnsi="Arial" w:cs="Arial"/>
          <w:w w:val="110"/>
        </w:rPr>
        <w:t>proposed,</w:t>
      </w:r>
      <w:r w:rsidRPr="002652F3">
        <w:rPr>
          <w:rFonts w:ascii="Arial" w:hAnsi="Arial" w:cs="Arial"/>
          <w:spacing w:val="-11"/>
          <w:w w:val="110"/>
        </w:rPr>
        <w:t xml:space="preserve"> </w:t>
      </w:r>
      <w:r w:rsidRPr="002652F3">
        <w:rPr>
          <w:rFonts w:ascii="Arial" w:hAnsi="Arial" w:cs="Arial"/>
          <w:w w:val="110"/>
        </w:rPr>
        <w:t>existing, planned and funded initiatives, an</w:t>
      </w:r>
      <w:r w:rsidRPr="002652F3">
        <w:rPr>
          <w:rFonts w:ascii="Arial" w:hAnsi="Arial" w:cs="Arial"/>
          <w:w w:val="110"/>
        </w:rPr>
        <w:t>d modelling from the Climate Change Commission undertaken last year for their advice to government. We will update this as we develop new actions or identify actions that others are taking that will impact on the city’s emissions, including any updated ana</w:t>
      </w:r>
      <w:r w:rsidRPr="002652F3">
        <w:rPr>
          <w:rFonts w:ascii="Arial" w:hAnsi="Arial" w:cs="Arial"/>
          <w:w w:val="110"/>
        </w:rPr>
        <w:t>lysis from the Climate Change Commission or central government</w:t>
      </w:r>
    </w:p>
    <w:p w14:paraId="7F64B632" w14:textId="77777777" w:rsidR="0093011C" w:rsidRPr="002652F3" w:rsidRDefault="006D0AC2">
      <w:pPr>
        <w:pStyle w:val="BodyText"/>
        <w:spacing w:before="1" w:line="304" w:lineRule="auto"/>
        <w:ind w:left="290"/>
        <w:rPr>
          <w:rFonts w:ascii="Arial" w:hAnsi="Arial" w:cs="Arial"/>
        </w:rPr>
      </w:pPr>
      <w:r w:rsidRPr="002652F3">
        <w:rPr>
          <w:rFonts w:ascii="Arial" w:hAnsi="Arial" w:cs="Arial"/>
          <w:w w:val="110"/>
        </w:rPr>
        <w:t>on</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9"/>
          <w:w w:val="110"/>
        </w:rPr>
        <w:t xml:space="preserve"> </w:t>
      </w:r>
      <w:r w:rsidRPr="002652F3">
        <w:rPr>
          <w:rFonts w:ascii="Arial" w:hAnsi="Arial" w:cs="Arial"/>
          <w:w w:val="110"/>
        </w:rPr>
        <w:t>emissions</w:t>
      </w:r>
      <w:r w:rsidRPr="002652F3">
        <w:rPr>
          <w:rFonts w:ascii="Arial" w:hAnsi="Arial" w:cs="Arial"/>
          <w:spacing w:val="-9"/>
          <w:w w:val="110"/>
        </w:rPr>
        <w:t xml:space="preserve"> </w:t>
      </w:r>
      <w:r w:rsidRPr="002652F3">
        <w:rPr>
          <w:rFonts w:ascii="Arial" w:hAnsi="Arial" w:cs="Arial"/>
          <w:w w:val="110"/>
        </w:rPr>
        <w:t>reduction</w:t>
      </w:r>
      <w:r w:rsidRPr="002652F3">
        <w:rPr>
          <w:rFonts w:ascii="Arial" w:hAnsi="Arial" w:cs="Arial"/>
          <w:spacing w:val="-9"/>
          <w:w w:val="110"/>
        </w:rPr>
        <w:t xml:space="preserve"> </w:t>
      </w:r>
      <w:r w:rsidRPr="002652F3">
        <w:rPr>
          <w:rFonts w:ascii="Arial" w:hAnsi="Arial" w:cs="Arial"/>
          <w:w w:val="110"/>
        </w:rPr>
        <w:t>potential</w:t>
      </w:r>
      <w:r w:rsidRPr="002652F3">
        <w:rPr>
          <w:rFonts w:ascii="Arial" w:hAnsi="Arial" w:cs="Arial"/>
          <w:spacing w:val="-9"/>
          <w:w w:val="110"/>
        </w:rPr>
        <w:t xml:space="preserve"> </w:t>
      </w:r>
      <w:r w:rsidRPr="002652F3">
        <w:rPr>
          <w:rFonts w:ascii="Arial" w:hAnsi="Arial" w:cs="Arial"/>
          <w:w w:val="110"/>
        </w:rPr>
        <w:t>of</w:t>
      </w:r>
      <w:r w:rsidRPr="002652F3">
        <w:rPr>
          <w:rFonts w:ascii="Arial" w:hAnsi="Arial" w:cs="Arial"/>
          <w:spacing w:val="-9"/>
          <w:w w:val="110"/>
        </w:rPr>
        <w:t xml:space="preserve"> </w:t>
      </w:r>
      <w:r w:rsidRPr="002652F3">
        <w:rPr>
          <w:rFonts w:ascii="Arial" w:hAnsi="Arial" w:cs="Arial"/>
          <w:w w:val="110"/>
        </w:rPr>
        <w:t>policy</w:t>
      </w:r>
      <w:r w:rsidRPr="002652F3">
        <w:rPr>
          <w:rFonts w:ascii="Arial" w:hAnsi="Arial" w:cs="Arial"/>
          <w:spacing w:val="-9"/>
          <w:w w:val="110"/>
        </w:rPr>
        <w:t xml:space="preserve"> </w:t>
      </w:r>
      <w:r w:rsidRPr="002652F3">
        <w:rPr>
          <w:rFonts w:ascii="Arial" w:hAnsi="Arial" w:cs="Arial"/>
          <w:w w:val="110"/>
        </w:rPr>
        <w:t>settings outlined in the recently released national emissions reduction</w:t>
      </w:r>
      <w:r w:rsidRPr="002652F3">
        <w:rPr>
          <w:rFonts w:ascii="Arial" w:hAnsi="Arial" w:cs="Arial"/>
          <w:spacing w:val="-6"/>
          <w:w w:val="110"/>
        </w:rPr>
        <w:t xml:space="preserve"> </w:t>
      </w:r>
      <w:r w:rsidRPr="002652F3">
        <w:rPr>
          <w:rFonts w:ascii="Arial" w:hAnsi="Arial" w:cs="Arial"/>
          <w:w w:val="110"/>
        </w:rPr>
        <w:t>plan.</w:t>
      </w:r>
    </w:p>
    <w:p w14:paraId="7F64B633" w14:textId="77777777" w:rsidR="0093011C" w:rsidRPr="002652F3" w:rsidRDefault="0093011C">
      <w:pPr>
        <w:spacing w:line="304" w:lineRule="auto"/>
        <w:rPr>
          <w:rFonts w:ascii="Arial" w:hAnsi="Arial" w:cs="Arial"/>
        </w:rPr>
        <w:sectPr w:rsidR="0093011C" w:rsidRPr="002652F3">
          <w:pgSz w:w="11910" w:h="16840"/>
          <w:pgMar w:top="1500" w:right="840" w:bottom="920" w:left="820" w:header="0" w:footer="736" w:gutter="0"/>
          <w:cols w:num="2" w:space="720" w:equalWidth="0">
            <w:col w:w="4945" w:space="40"/>
            <w:col w:w="5265"/>
          </w:cols>
        </w:sectPr>
      </w:pPr>
    </w:p>
    <w:p w14:paraId="7F64B634" w14:textId="77777777" w:rsidR="0093011C" w:rsidRPr="002652F3" w:rsidRDefault="0093011C">
      <w:pPr>
        <w:pStyle w:val="BodyText"/>
        <w:rPr>
          <w:rFonts w:ascii="Arial" w:hAnsi="Arial" w:cs="Arial"/>
          <w:sz w:val="20"/>
        </w:rPr>
      </w:pPr>
    </w:p>
    <w:p w14:paraId="7F64B635" w14:textId="77777777" w:rsidR="0093011C" w:rsidRPr="002652F3" w:rsidRDefault="0093011C">
      <w:pPr>
        <w:pStyle w:val="BodyText"/>
        <w:rPr>
          <w:rFonts w:ascii="Arial" w:hAnsi="Arial" w:cs="Arial"/>
          <w:sz w:val="20"/>
        </w:rPr>
      </w:pPr>
    </w:p>
    <w:p w14:paraId="7F64B636" w14:textId="77777777" w:rsidR="0093011C" w:rsidRPr="002652F3" w:rsidRDefault="0093011C">
      <w:pPr>
        <w:pStyle w:val="BodyText"/>
        <w:rPr>
          <w:rFonts w:ascii="Arial" w:hAnsi="Arial" w:cs="Arial"/>
          <w:sz w:val="20"/>
        </w:rPr>
      </w:pPr>
    </w:p>
    <w:p w14:paraId="7F64B637" w14:textId="77777777" w:rsidR="0093011C" w:rsidRPr="002652F3" w:rsidRDefault="0093011C">
      <w:pPr>
        <w:pStyle w:val="BodyText"/>
        <w:spacing w:before="7"/>
        <w:rPr>
          <w:rFonts w:ascii="Arial" w:hAnsi="Arial" w:cs="Arial"/>
          <w:sz w:val="20"/>
        </w:rPr>
      </w:pPr>
    </w:p>
    <w:p w14:paraId="7F64B638" w14:textId="77777777" w:rsidR="0093011C" w:rsidRPr="002652F3" w:rsidRDefault="006D0AC2">
      <w:pPr>
        <w:pStyle w:val="Heading5"/>
        <w:spacing w:before="154"/>
        <w:ind w:left="303"/>
        <w:rPr>
          <w:rFonts w:ascii="Arial" w:hAnsi="Arial" w:cs="Arial"/>
        </w:rPr>
      </w:pPr>
      <w:r w:rsidRPr="002652F3">
        <w:rPr>
          <w:rFonts w:ascii="Arial" w:hAnsi="Arial" w:cs="Arial"/>
          <w:w w:val="110"/>
        </w:rPr>
        <w:t>Wellington</w:t>
      </w:r>
      <w:r w:rsidRPr="002652F3">
        <w:rPr>
          <w:rFonts w:ascii="Arial" w:hAnsi="Arial" w:cs="Arial"/>
          <w:spacing w:val="19"/>
          <w:w w:val="110"/>
        </w:rPr>
        <w:t xml:space="preserve"> </w:t>
      </w:r>
      <w:r w:rsidRPr="002652F3">
        <w:rPr>
          <w:rFonts w:ascii="Arial" w:hAnsi="Arial" w:cs="Arial"/>
          <w:w w:val="110"/>
        </w:rPr>
        <w:t>city</w:t>
      </w:r>
      <w:r w:rsidRPr="002652F3">
        <w:rPr>
          <w:rFonts w:ascii="Arial" w:hAnsi="Arial" w:cs="Arial"/>
          <w:spacing w:val="19"/>
          <w:w w:val="110"/>
        </w:rPr>
        <w:t xml:space="preserve"> </w:t>
      </w:r>
      <w:r w:rsidRPr="002652F3">
        <w:rPr>
          <w:rFonts w:ascii="Arial" w:hAnsi="Arial" w:cs="Arial"/>
          <w:w w:val="110"/>
        </w:rPr>
        <w:t>Indicative</w:t>
      </w:r>
      <w:r w:rsidRPr="002652F3">
        <w:rPr>
          <w:rFonts w:ascii="Arial" w:hAnsi="Arial" w:cs="Arial"/>
          <w:spacing w:val="19"/>
          <w:w w:val="110"/>
        </w:rPr>
        <w:t xml:space="preserve"> </w:t>
      </w:r>
      <w:r w:rsidRPr="002652F3">
        <w:rPr>
          <w:rFonts w:ascii="Arial" w:hAnsi="Arial" w:cs="Arial"/>
          <w:w w:val="110"/>
        </w:rPr>
        <w:t>Emission</w:t>
      </w:r>
      <w:r w:rsidRPr="002652F3">
        <w:rPr>
          <w:rFonts w:ascii="Arial" w:hAnsi="Arial" w:cs="Arial"/>
          <w:w w:val="110"/>
        </w:rPr>
        <w:t>s</w:t>
      </w:r>
      <w:r w:rsidRPr="002652F3">
        <w:rPr>
          <w:rFonts w:ascii="Arial" w:hAnsi="Arial" w:cs="Arial"/>
          <w:spacing w:val="19"/>
          <w:w w:val="110"/>
        </w:rPr>
        <w:t xml:space="preserve"> </w:t>
      </w:r>
      <w:r w:rsidRPr="002652F3">
        <w:rPr>
          <w:rFonts w:ascii="Arial" w:hAnsi="Arial" w:cs="Arial"/>
          <w:spacing w:val="-4"/>
          <w:w w:val="110"/>
        </w:rPr>
        <w:t>Path</w:t>
      </w:r>
    </w:p>
    <w:p w14:paraId="7F64B639" w14:textId="77777777" w:rsidR="0093011C" w:rsidRPr="002652F3" w:rsidRDefault="0093011C">
      <w:pPr>
        <w:pStyle w:val="BodyText"/>
        <w:rPr>
          <w:rFonts w:ascii="Arial" w:hAnsi="Arial" w:cs="Arial"/>
          <w:b/>
          <w:sz w:val="20"/>
        </w:rPr>
      </w:pPr>
    </w:p>
    <w:p w14:paraId="7F64B63A" w14:textId="77777777" w:rsidR="0093011C" w:rsidRPr="002652F3" w:rsidRDefault="006D0AC2">
      <w:pPr>
        <w:tabs>
          <w:tab w:val="left" w:pos="1077"/>
          <w:tab w:val="left" w:pos="3866"/>
        </w:tabs>
        <w:spacing w:before="234"/>
        <w:ind w:left="373"/>
        <w:rPr>
          <w:rFonts w:ascii="Arial" w:hAnsi="Arial" w:cs="Arial"/>
          <w:sz w:val="14"/>
        </w:rPr>
      </w:pPr>
      <w:r w:rsidRPr="002652F3">
        <w:rPr>
          <w:rFonts w:ascii="Arial" w:hAnsi="Arial" w:cs="Arial"/>
        </w:rPr>
        <w:pict w14:anchorId="7F64BC30">
          <v:group id="docshapegroup52" o:spid="_x0000_s2343" style="position:absolute;left:0;text-align:left;margin-left:80.9pt;margin-top:21.55pt;width:452.45pt;height:129.9pt;z-index:-17708032;mso-position-horizontal-relative:page" coordorigin="1618,431" coordsize="9049,2598">
            <v:shape id="docshape53" o:spid="_x0000_s2405" style="position:absolute;left:1618;top:1467;width:9049;height:1552" coordorigin="1618,1468" coordsize="9049,1552" o:spt="100" adj="0,,0" path="m1618,3019r9049,m1618,2502r9049,m1618,1985r9049,m1618,1468r9049,e" filled="f" strokecolor="#5f5b5c" strokeweight=".08008mm">
              <v:stroke joinstyle="round"/>
              <v:formulas/>
              <v:path arrowok="t" o:connecttype="segments"/>
            </v:shape>
            <v:line id="_x0000_s2404" style="position:absolute" from="1618,950" to="8120,950" strokecolor="#5f5b5c" strokeweight=".08008mm"/>
            <v:shape id="docshape54" o:spid="_x0000_s2403" style="position:absolute;left:1618;top:432;width:9049;height:3" coordorigin="1618,432" coordsize="9049,3" o:spt="100" adj="0,,0" path="m1618,434r9049,m1618,432r9049,e" filled="f" strokecolor="#5f5b5c" strokeweight=".04033mm">
              <v:stroke joinstyle="round"/>
              <v:formulas/>
              <v:path arrowok="t" o:connecttype="segments"/>
            </v:shape>
            <v:rect id="docshape55" o:spid="_x0000_s2402" style="position:absolute;left:1794;top:433;width:580;height:2586" fillcolor="#5f5b5c" stroked="f"/>
            <v:shape id="docshape56" o:spid="_x0000_s2401" style="position:absolute;left:2695;top:433;width:1487;height:170" coordorigin="2695,433" coordsize="1487,170" o:spt="100" adj="0,,0" path="m3275,433r-580,l2695,507r580,l3275,433xm4182,500r-580,l3602,603r580,l4182,500xe" fillcolor="#78b82a" stroked="f">
              <v:stroke joinstyle="round"/>
              <v:formulas/>
              <v:path arrowok="t" o:connecttype="segments"/>
            </v:shape>
            <v:rect id="docshape57" o:spid="_x0000_s2400" style="position:absolute;left:4516;top:433;width:580;height:170" fillcolor="#5f5b5c" stroked="f"/>
            <v:shape id="docshape58" o:spid="_x0000_s2399" style="position:absolute;left:5405;top:433;width:2387;height:455" coordorigin="5405,433" coordsize="2387,455" o:spt="100" adj="0,,0" path="m5985,433r-580,l5405,698r580,l5985,433xm6884,695r-580,l6304,844r580,l6884,695xm7792,839r-580,l7212,888r580,l7792,839xe" fillcolor="#78b82a" stroked="f">
              <v:stroke joinstyle="round"/>
              <v:formulas/>
              <v:path arrowok="t" o:connecttype="segments"/>
            </v:shape>
            <v:line id="_x0000_s2398" style="position:absolute" from="8700,950" to="10667,950" strokecolor="#5f5b5c" strokeweight=".08008mm"/>
            <v:rect id="docshape59" o:spid="_x0000_s2397" style="position:absolute;left:8120;top:883;width:580;height:89" fillcolor="#78b82a" stroked="f"/>
            <v:line id="_x0000_s2396" style="position:absolute" from="3275,504" to="3602,504" strokecolor="#5f5b5c" strokeweight=".08008mm"/>
            <v:line id="_x0000_s2395" style="position:absolute" from="4182,601" to="4517,601" strokecolor="#5f5b5c" strokeweight=".08008mm"/>
            <v:line id="_x0000_s2394" style="position:absolute" from="5985,697" to="6304,697" strokecolor="#5f5b5c" strokeweight=".08008mm"/>
            <v:line id="_x0000_s2393" style="position:absolute" from="6884,841" to="7212,841" strokecolor="#5f5b5c" strokeweight=".08008mm"/>
            <v:line id="_x0000_s2392" style="position:absolute" from="7779,886" to="8120,886" strokecolor="#5f5b5c" strokeweight=".08008mm"/>
            <v:line id="_x0000_s2391" style="position:absolute" from="8696,969" to="9037,969" strokecolor="#5f5b5c" strokeweight=".08008mm"/>
            <v:line id="_x0000_s2390" style="position:absolute" from="9600,1888" to="9941,1888" strokecolor="#5f5b5c" strokeweight=".08008mm"/>
            <v:line id="_x0000_s2389" style="position:absolute" from="9055,967" to="9020,1002" strokecolor="#78b82a" strokeweight=".32067mm"/>
            <v:line id="_x0000_s2388" style="position:absolute" from="9138,967" to="9020,1085" strokecolor="#78b82a" strokeweight=".32067mm"/>
            <v:line id="_x0000_s2387" style="position:absolute" from="9221,967" to="9020,1167" strokecolor="#78b82a" strokeweight=".32067mm"/>
            <v:line id="_x0000_s2386" style="position:absolute" from="9303,967" to="9020,1250" strokecolor="#78b82a" strokeweight=".32067mm"/>
            <v:line id="_x0000_s2385" style="position:absolute" from="9386,967" to="9020,1333" strokecolor="#78b82a" strokeweight=".32067mm"/>
            <v:line id="_x0000_s2384" style="position:absolute" from="9469,967" to="9020,1416" strokecolor="#78b82a" strokeweight=".32067mm"/>
            <v:line id="_x0000_s2383" style="position:absolute" from="9552,967" to="9020,1498" strokecolor="#78b82a" strokeweight=".32067mm"/>
            <v:line id="_x0000_s2382" style="position:absolute" from="9600,1001" to="9020,1581" strokecolor="#78b82a" strokeweight=".32067mm"/>
            <v:line id="_x0000_s2381" style="position:absolute" from="9600,1084" to="9020,1664" strokecolor="#78b82a" strokeweight=".32067mm"/>
            <v:line id="_x0000_s2380" style="position:absolute" from="9600,1167" to="9020,1747" strokecolor="#78b82a" strokeweight=".32067mm"/>
            <v:line id="_x0000_s2379" style="position:absolute" from="9600,1250" to="9020,1829" strokecolor="#78b82a" strokeweight=".32067mm"/>
            <v:line id="_x0000_s2378" style="position:absolute" from="9600,1339" to="9048,1891" strokecolor="#78b82a" strokeweight=".32067mm"/>
            <v:line id="_x0000_s2377" style="position:absolute" from="9600,1422" to="9131,1891" strokecolor="#78b82a" strokeweight=".32067mm"/>
            <v:line id="_x0000_s2376" style="position:absolute" from="9600,1505" to="9214,1891" strokecolor="#78b82a" strokeweight=".32067mm"/>
            <v:line id="_x0000_s2375" style="position:absolute" from="9600,1587" to="9296,1891" strokecolor="#78b82a" strokeweight=".32067mm"/>
            <v:line id="_x0000_s2374" style="position:absolute" from="9600,1670" to="9379,1891" strokecolor="#78b82a" strokeweight=".32067mm"/>
            <v:line id="_x0000_s2373" style="position:absolute" from="9600,1753" to="9462,1891" strokecolor="#78b82a" strokeweight=".32067mm"/>
            <v:line id="_x0000_s2372" style="position:absolute" from="9600,1836" to="9545,1891" strokecolor="#78b82a" strokeweight=".32067mm"/>
            <v:line id="_x0000_s2371" style="position:absolute" from="9961,1885" to="9926,1920" strokecolor="#78b82a" strokeweight=".32067mm"/>
            <v:line id="_x0000_s2370" style="position:absolute" from="10043,1885" to="9926,2003" strokecolor="#78b82a" strokeweight=".32067mm"/>
            <v:line id="_x0000_s2369" style="position:absolute" from="10126,1885" to="9926,2085" strokecolor="#78b82a" strokeweight=".32067mm"/>
            <v:line id="_x0000_s2368" style="position:absolute" from="10209,1885" to="9926,2168" strokecolor="#78b82a" strokeweight=".32067mm"/>
            <v:line id="_x0000_s2367" style="position:absolute" from="10292,1885" to="9926,2251" strokecolor="#78b82a" strokeweight=".32067mm"/>
            <v:line id="_x0000_s2366" style="position:absolute" from="10374,1885" to="9926,2334" strokecolor="#78b82a" strokeweight=".32067mm"/>
            <v:line id="_x0000_s2365" style="position:absolute" from="10457,1885" to="9926,2417" strokecolor="#78b82a" strokeweight=".32067mm"/>
            <v:line id="_x0000_s2364" style="position:absolute" from="10505,1920" to="9926,2499" strokecolor="#78b82a" strokeweight=".32067mm"/>
            <v:line id="_x0000_s2363" style="position:absolute" from="10505,2002" to="9926,2582" strokecolor="#78b82a" strokeweight=".32067mm"/>
            <v:line id="_x0000_s2362" style="position:absolute" from="10505,2092" to="9926,2671" strokecolor="#78b82a" strokeweight=".32067mm"/>
            <v:line id="_x0000_s2361" style="position:absolute" from="10505,2174" to="9926,2754" strokecolor="#78b82a" strokeweight=".32067mm"/>
            <v:line id="_x0000_s2360" style="position:absolute" from="10505,2257" to="9926,2837" strokecolor="#78b82a" strokeweight=".32067mm"/>
            <v:line id="_x0000_s2359" style="position:absolute" from="10505,2340" to="9926,2920" strokecolor="#78b82a" strokeweight=".32067mm"/>
            <v:line id="_x0000_s2358" style="position:absolute" from="10505,2423" to="9926,3002" strokecolor="#78b82a" strokeweight=".32067mm"/>
            <v:line id="_x0000_s2357" style="position:absolute" from="10505,2505" to="9992,3019" strokecolor="#78b82a" strokeweight=".32067mm"/>
            <v:line id="_x0000_s2356" style="position:absolute" from="10505,2588" to="10074,3019" strokecolor="#78b82a" strokeweight=".32067mm"/>
            <v:line id="_x0000_s2355" style="position:absolute" from="10505,2671" to="10157,3019" strokecolor="#78b82a" strokeweight=".32067mm"/>
            <v:line id="_x0000_s2354" style="position:absolute" from="10505,2754" to="10240,3019" strokecolor="#78b82a" strokeweight=".32067mm"/>
            <v:line id="_x0000_s2353" style="position:absolute" from="10505,2836" to="10323,3019" strokecolor="#78b82a" strokeweight=".32067mm"/>
            <v:line id="_x0000_s2352" style="position:absolute" from="10505,2919" to="10405,3019" strokecolor="#78b82a" strokeweight=".32067mm"/>
            <v:line id="_x0000_s2351" style="position:absolute" from="10505,3002" to="10488,3019" strokecolor="#78b82a" strokeweight=".32067mm"/>
            <v:shape id="docshape60" o:spid="_x0000_s2350" type="#_x0000_t202" style="position:absolute;left:2876;top:510;width:265;height:186" filled="f" stroked="f">
              <v:textbox inset="0,0,0,0">
                <w:txbxContent>
                  <w:p w14:paraId="7F64BD05" w14:textId="77777777" w:rsidR="0093011C" w:rsidRDefault="006D0AC2">
                    <w:pPr>
                      <w:spacing w:before="14"/>
                      <w:rPr>
                        <w:rFonts w:ascii="Tahoma"/>
                        <w:sz w:val="14"/>
                      </w:rPr>
                    </w:pPr>
                    <w:r>
                      <w:rPr>
                        <w:rFonts w:ascii="Tahoma"/>
                        <w:w w:val="90"/>
                        <w:sz w:val="14"/>
                      </w:rPr>
                      <w:t>-</w:t>
                    </w:r>
                    <w:r>
                      <w:rPr>
                        <w:rFonts w:ascii="Tahoma"/>
                        <w:spacing w:val="-5"/>
                        <w:sz w:val="14"/>
                      </w:rPr>
                      <w:t>3%</w:t>
                    </w:r>
                  </w:p>
                </w:txbxContent>
              </v:textbox>
            </v:shape>
            <v:shape id="docshape61" o:spid="_x0000_s2349" type="#_x0000_t202" style="position:absolute;left:3738;top:617;width:275;height:186" filled="f" stroked="f">
              <v:textbox inset="0,0,0,0">
                <w:txbxContent>
                  <w:p w14:paraId="7F64BD06" w14:textId="77777777" w:rsidR="0093011C" w:rsidRDefault="006D0AC2">
                    <w:pPr>
                      <w:spacing w:before="14"/>
                      <w:rPr>
                        <w:rFonts w:ascii="Tahoma"/>
                        <w:sz w:val="14"/>
                      </w:rPr>
                    </w:pPr>
                    <w:r>
                      <w:rPr>
                        <w:rFonts w:ascii="Tahoma"/>
                        <w:w w:val="95"/>
                        <w:sz w:val="14"/>
                      </w:rPr>
                      <w:t>-</w:t>
                    </w:r>
                    <w:r>
                      <w:rPr>
                        <w:rFonts w:ascii="Tahoma"/>
                        <w:spacing w:val="-5"/>
                        <w:sz w:val="14"/>
                      </w:rPr>
                      <w:t>4%</w:t>
                    </w:r>
                  </w:p>
                </w:txbxContent>
              </v:textbox>
            </v:shape>
            <v:shape id="docshape62" o:spid="_x0000_s2348" type="#_x0000_t202" style="position:absolute;left:5506;top:726;width:335;height:186" filled="f" stroked="f">
              <v:textbox inset="0,0,0,0">
                <w:txbxContent>
                  <w:p w14:paraId="7F64BD07" w14:textId="77777777" w:rsidR="0093011C" w:rsidRDefault="006D0AC2">
                    <w:pPr>
                      <w:spacing w:before="14"/>
                      <w:rPr>
                        <w:rFonts w:ascii="Tahoma"/>
                        <w:sz w:val="14"/>
                      </w:rPr>
                    </w:pPr>
                    <w:r>
                      <w:rPr>
                        <w:rFonts w:ascii="Tahoma"/>
                        <w:w w:val="90"/>
                        <w:sz w:val="14"/>
                      </w:rPr>
                      <w:t>-</w:t>
                    </w:r>
                    <w:r>
                      <w:rPr>
                        <w:rFonts w:ascii="Tahoma"/>
                        <w:spacing w:val="-5"/>
                        <w:w w:val="95"/>
                        <w:sz w:val="14"/>
                      </w:rPr>
                      <w:t>10%</w:t>
                    </w:r>
                  </w:p>
                </w:txbxContent>
              </v:textbox>
            </v:shape>
            <v:shape id="docshape63" o:spid="_x0000_s2347" type="#_x0000_t202" style="position:absolute;left:6474;top:842;width:277;height:186" filled="f" stroked="f">
              <v:textbox inset="0,0,0,0">
                <w:txbxContent>
                  <w:p w14:paraId="7F64BD08" w14:textId="77777777" w:rsidR="0093011C" w:rsidRDefault="006D0AC2">
                    <w:pPr>
                      <w:spacing w:before="14"/>
                      <w:rPr>
                        <w:rFonts w:ascii="Tahoma"/>
                        <w:sz w:val="14"/>
                      </w:rPr>
                    </w:pPr>
                    <w:r>
                      <w:rPr>
                        <w:rFonts w:ascii="Tahoma"/>
                        <w:w w:val="95"/>
                        <w:sz w:val="14"/>
                      </w:rPr>
                      <w:t>-</w:t>
                    </w:r>
                    <w:r>
                      <w:rPr>
                        <w:rFonts w:ascii="Tahoma"/>
                        <w:spacing w:val="-5"/>
                        <w:sz w:val="14"/>
                      </w:rPr>
                      <w:t>6%</w:t>
                    </w:r>
                  </w:p>
                </w:txbxContent>
              </v:textbox>
            </v:shape>
            <v:shape id="docshape64" o:spid="_x0000_s2346" type="#_x0000_t202" style="position:absolute;left:7376;top:900;width:267;height:186" filled="f" stroked="f">
              <v:textbox inset="0,0,0,0">
                <w:txbxContent>
                  <w:p w14:paraId="7F64BD09" w14:textId="77777777" w:rsidR="0093011C" w:rsidRDefault="006D0AC2">
                    <w:pPr>
                      <w:spacing w:before="14"/>
                      <w:rPr>
                        <w:rFonts w:ascii="Tahoma"/>
                        <w:sz w:val="14"/>
                      </w:rPr>
                    </w:pPr>
                    <w:r>
                      <w:rPr>
                        <w:rFonts w:ascii="Tahoma"/>
                        <w:w w:val="90"/>
                        <w:sz w:val="14"/>
                      </w:rPr>
                      <w:t>-</w:t>
                    </w:r>
                    <w:r>
                      <w:rPr>
                        <w:rFonts w:ascii="Tahoma"/>
                        <w:spacing w:val="-5"/>
                        <w:sz w:val="14"/>
                      </w:rPr>
                      <w:t>2%</w:t>
                    </w:r>
                  </w:p>
                </w:txbxContent>
              </v:textbox>
            </v:shape>
            <v:shape id="docshape65" o:spid="_x0000_s2345" type="#_x0000_t202" style="position:absolute;left:8242;top:984;width:275;height:186" filled="f" stroked="f">
              <v:textbox inset="0,0,0,0">
                <w:txbxContent>
                  <w:p w14:paraId="7F64BD0A" w14:textId="77777777" w:rsidR="0093011C" w:rsidRDefault="006D0AC2">
                    <w:pPr>
                      <w:spacing w:before="14"/>
                      <w:rPr>
                        <w:rFonts w:ascii="Tahoma"/>
                        <w:sz w:val="14"/>
                      </w:rPr>
                    </w:pPr>
                    <w:r>
                      <w:rPr>
                        <w:rFonts w:ascii="Tahoma"/>
                        <w:w w:val="95"/>
                        <w:sz w:val="14"/>
                      </w:rPr>
                      <w:t>-</w:t>
                    </w:r>
                    <w:r>
                      <w:rPr>
                        <w:rFonts w:ascii="Tahoma"/>
                        <w:spacing w:val="-5"/>
                        <w:sz w:val="14"/>
                      </w:rPr>
                      <w:t>4%</w:t>
                    </w:r>
                  </w:p>
                </w:txbxContent>
              </v:textbox>
            </v:shape>
            <v:shape id="docshape66" o:spid="_x0000_s2344" type="#_x0000_t202" style="position:absolute;left:9127;top:1906;width:351;height:186" filled="f" stroked="f">
              <v:textbox inset="0,0,0,0">
                <w:txbxContent>
                  <w:p w14:paraId="7F64BD0B" w14:textId="77777777" w:rsidR="0093011C" w:rsidRDefault="006D0AC2">
                    <w:pPr>
                      <w:spacing w:before="14"/>
                      <w:rPr>
                        <w:rFonts w:ascii="Tahoma"/>
                        <w:sz w:val="14"/>
                      </w:rPr>
                    </w:pPr>
                    <w:r>
                      <w:rPr>
                        <w:rFonts w:ascii="Tahoma"/>
                        <w:w w:val="95"/>
                        <w:sz w:val="14"/>
                      </w:rPr>
                      <w:t>-</w:t>
                    </w:r>
                    <w:r>
                      <w:rPr>
                        <w:rFonts w:ascii="Tahoma"/>
                        <w:spacing w:val="-5"/>
                        <w:sz w:val="14"/>
                      </w:rPr>
                      <w:t>36%</w:t>
                    </w:r>
                  </w:p>
                </w:txbxContent>
              </v:textbox>
            </v:shape>
            <w10:wrap anchorx="page"/>
          </v:group>
        </w:pict>
      </w:r>
      <w:r w:rsidRPr="002652F3">
        <w:rPr>
          <w:rFonts w:ascii="Arial" w:hAnsi="Arial" w:cs="Arial"/>
          <w:spacing w:val="-4"/>
          <w:position w:val="-10"/>
          <w:sz w:val="14"/>
        </w:rPr>
        <w:t>100%</w:t>
      </w:r>
      <w:r w:rsidRPr="002652F3">
        <w:rPr>
          <w:rFonts w:ascii="Arial" w:hAnsi="Arial" w:cs="Arial"/>
          <w:position w:val="-10"/>
          <w:sz w:val="14"/>
        </w:rPr>
        <w:tab/>
      </w:r>
      <w:r w:rsidRPr="002652F3">
        <w:rPr>
          <w:rFonts w:ascii="Arial" w:hAnsi="Arial" w:cs="Arial"/>
          <w:spacing w:val="-4"/>
          <w:sz w:val="14"/>
        </w:rPr>
        <w:t>100%</w:t>
      </w:r>
      <w:r w:rsidRPr="002652F3">
        <w:rPr>
          <w:rFonts w:ascii="Arial" w:hAnsi="Arial" w:cs="Arial"/>
          <w:sz w:val="14"/>
        </w:rPr>
        <w:tab/>
      </w:r>
      <w:r w:rsidRPr="002652F3">
        <w:rPr>
          <w:rFonts w:ascii="Arial" w:hAnsi="Arial" w:cs="Arial"/>
          <w:spacing w:val="-5"/>
          <w:sz w:val="14"/>
        </w:rPr>
        <w:t>7%</w:t>
      </w:r>
    </w:p>
    <w:p w14:paraId="7F64B63B" w14:textId="77777777" w:rsidR="0093011C" w:rsidRPr="002652F3" w:rsidRDefault="0093011C">
      <w:pPr>
        <w:pStyle w:val="BodyText"/>
        <w:spacing w:before="11"/>
        <w:rPr>
          <w:rFonts w:ascii="Arial" w:hAnsi="Arial" w:cs="Arial"/>
          <w:sz w:val="27"/>
        </w:rPr>
      </w:pPr>
    </w:p>
    <w:p w14:paraId="7F64B63C" w14:textId="77777777" w:rsidR="0093011C" w:rsidRPr="002652F3" w:rsidRDefault="006D0AC2">
      <w:pPr>
        <w:spacing w:before="1"/>
        <w:ind w:left="431"/>
        <w:rPr>
          <w:rFonts w:ascii="Arial" w:hAnsi="Arial" w:cs="Arial"/>
          <w:sz w:val="14"/>
        </w:rPr>
      </w:pPr>
      <w:r w:rsidRPr="002652F3">
        <w:rPr>
          <w:rFonts w:ascii="Arial" w:hAnsi="Arial" w:cs="Arial"/>
          <w:spacing w:val="-5"/>
          <w:w w:val="105"/>
          <w:sz w:val="14"/>
        </w:rPr>
        <w:t>80%</w:t>
      </w:r>
    </w:p>
    <w:p w14:paraId="7F64B63D" w14:textId="77777777" w:rsidR="0093011C" w:rsidRPr="002652F3" w:rsidRDefault="0093011C">
      <w:pPr>
        <w:pStyle w:val="BodyText"/>
        <w:spacing w:before="9"/>
        <w:rPr>
          <w:rFonts w:ascii="Arial" w:hAnsi="Arial" w:cs="Arial"/>
        </w:rPr>
      </w:pPr>
    </w:p>
    <w:p w14:paraId="7F64B63E" w14:textId="77777777" w:rsidR="0093011C" w:rsidRPr="002652F3" w:rsidRDefault="006D0AC2">
      <w:pPr>
        <w:spacing w:before="114"/>
        <w:ind w:left="431"/>
        <w:rPr>
          <w:rFonts w:ascii="Arial" w:hAnsi="Arial" w:cs="Arial"/>
          <w:sz w:val="14"/>
        </w:rPr>
      </w:pPr>
      <w:r w:rsidRPr="002652F3">
        <w:rPr>
          <w:rFonts w:ascii="Arial" w:hAnsi="Arial" w:cs="Arial"/>
          <w:spacing w:val="-5"/>
          <w:w w:val="105"/>
          <w:sz w:val="14"/>
        </w:rPr>
        <w:t>60%</w:t>
      </w:r>
    </w:p>
    <w:p w14:paraId="7F64B63F" w14:textId="77777777" w:rsidR="0093011C" w:rsidRPr="002652F3" w:rsidRDefault="0093011C">
      <w:pPr>
        <w:pStyle w:val="BodyText"/>
        <w:spacing w:before="1"/>
        <w:rPr>
          <w:rFonts w:ascii="Arial" w:hAnsi="Arial" w:cs="Arial"/>
          <w:sz w:val="20"/>
        </w:rPr>
      </w:pPr>
    </w:p>
    <w:p w14:paraId="7F64B640" w14:textId="77777777" w:rsidR="0093011C" w:rsidRPr="002652F3" w:rsidRDefault="006D0AC2">
      <w:pPr>
        <w:spacing w:before="114"/>
        <w:ind w:left="433"/>
        <w:rPr>
          <w:rFonts w:ascii="Arial" w:hAnsi="Arial" w:cs="Arial"/>
          <w:sz w:val="14"/>
        </w:rPr>
      </w:pPr>
      <w:r w:rsidRPr="002652F3">
        <w:rPr>
          <w:rFonts w:ascii="Arial" w:hAnsi="Arial" w:cs="Arial"/>
          <w:spacing w:val="-5"/>
          <w:w w:val="105"/>
          <w:sz w:val="14"/>
        </w:rPr>
        <w:t>40%</w:t>
      </w:r>
    </w:p>
    <w:p w14:paraId="7F64B641" w14:textId="77777777" w:rsidR="0093011C" w:rsidRPr="002652F3" w:rsidRDefault="0093011C">
      <w:pPr>
        <w:pStyle w:val="BodyText"/>
        <w:rPr>
          <w:rFonts w:ascii="Arial" w:hAnsi="Arial" w:cs="Arial"/>
          <w:sz w:val="19"/>
        </w:rPr>
      </w:pPr>
    </w:p>
    <w:p w14:paraId="7F64B642" w14:textId="77777777" w:rsidR="0093011C" w:rsidRPr="002652F3" w:rsidRDefault="006D0AC2">
      <w:pPr>
        <w:spacing w:before="115"/>
        <w:ind w:left="441"/>
        <w:rPr>
          <w:rFonts w:ascii="Arial" w:hAnsi="Arial" w:cs="Arial"/>
          <w:sz w:val="14"/>
        </w:rPr>
      </w:pPr>
      <w:r w:rsidRPr="002652F3">
        <w:rPr>
          <w:rFonts w:ascii="Arial" w:hAnsi="Arial" w:cs="Arial"/>
          <w:spacing w:val="-5"/>
          <w:sz w:val="14"/>
        </w:rPr>
        <w:t>20%</w:t>
      </w:r>
    </w:p>
    <w:p w14:paraId="7F64B643" w14:textId="77777777" w:rsidR="0093011C" w:rsidRPr="002652F3" w:rsidRDefault="0093011C">
      <w:pPr>
        <w:pStyle w:val="BodyText"/>
        <w:spacing w:before="8"/>
        <w:rPr>
          <w:rFonts w:ascii="Arial" w:hAnsi="Arial" w:cs="Arial"/>
        </w:rPr>
      </w:pPr>
    </w:p>
    <w:p w14:paraId="7F64B644" w14:textId="77777777" w:rsidR="0093011C" w:rsidRPr="002652F3" w:rsidRDefault="0093011C">
      <w:pPr>
        <w:rPr>
          <w:rFonts w:ascii="Arial" w:hAnsi="Arial" w:cs="Arial"/>
        </w:rPr>
        <w:sectPr w:rsidR="0093011C" w:rsidRPr="002652F3">
          <w:type w:val="continuous"/>
          <w:pgSz w:w="11910" w:h="16840"/>
          <w:pgMar w:top="0" w:right="840" w:bottom="280" w:left="820" w:header="0" w:footer="736" w:gutter="0"/>
          <w:cols w:space="720"/>
        </w:sectPr>
      </w:pPr>
    </w:p>
    <w:p w14:paraId="7F64B645" w14:textId="77777777" w:rsidR="0093011C" w:rsidRPr="002652F3" w:rsidRDefault="006D0AC2">
      <w:pPr>
        <w:spacing w:before="114"/>
        <w:ind w:left="516"/>
        <w:rPr>
          <w:rFonts w:ascii="Arial" w:hAnsi="Arial" w:cs="Arial"/>
          <w:sz w:val="14"/>
        </w:rPr>
      </w:pPr>
      <w:r w:rsidRPr="002652F3">
        <w:rPr>
          <w:rFonts w:ascii="Arial" w:hAnsi="Arial" w:cs="Arial"/>
          <w:spacing w:val="-5"/>
          <w:sz w:val="14"/>
        </w:rPr>
        <w:t>0%</w:t>
      </w:r>
    </w:p>
    <w:p w14:paraId="7F64B646" w14:textId="77777777" w:rsidR="0093011C" w:rsidRPr="002652F3" w:rsidRDefault="0093011C">
      <w:pPr>
        <w:pStyle w:val="BodyText"/>
        <w:spacing w:before="5"/>
        <w:rPr>
          <w:rFonts w:ascii="Arial" w:hAnsi="Arial" w:cs="Arial"/>
          <w:sz w:val="22"/>
        </w:rPr>
      </w:pPr>
    </w:p>
    <w:p w14:paraId="7F64B647" w14:textId="77777777" w:rsidR="0093011C" w:rsidRPr="002652F3" w:rsidRDefault="006D0AC2">
      <w:pPr>
        <w:ind w:left="1058"/>
        <w:rPr>
          <w:rFonts w:ascii="Arial" w:hAnsi="Arial" w:cs="Arial"/>
          <w:sz w:val="14"/>
        </w:rPr>
      </w:pPr>
      <w:r w:rsidRPr="002652F3">
        <w:rPr>
          <w:rFonts w:ascii="Arial" w:hAnsi="Arial" w:cs="Arial"/>
          <w:spacing w:val="-4"/>
          <w:w w:val="110"/>
          <w:sz w:val="14"/>
        </w:rPr>
        <w:t>2020</w:t>
      </w:r>
    </w:p>
    <w:p w14:paraId="7F64B648" w14:textId="77777777" w:rsidR="0093011C" w:rsidRPr="002652F3" w:rsidRDefault="006D0AC2">
      <w:pPr>
        <w:spacing w:before="6"/>
        <w:ind w:left="1058"/>
        <w:rPr>
          <w:rFonts w:ascii="Arial" w:hAnsi="Arial" w:cs="Arial"/>
          <w:sz w:val="14"/>
        </w:rPr>
      </w:pPr>
      <w:r w:rsidRPr="002652F3">
        <w:rPr>
          <w:rFonts w:ascii="Arial" w:hAnsi="Arial" w:cs="Arial"/>
          <w:spacing w:val="-2"/>
          <w:w w:val="95"/>
          <w:sz w:val="14"/>
        </w:rPr>
        <w:t>baseline</w:t>
      </w:r>
    </w:p>
    <w:p w14:paraId="7F64B649" w14:textId="77777777" w:rsidR="0093011C" w:rsidRPr="002652F3" w:rsidRDefault="006D0AC2">
      <w:pPr>
        <w:rPr>
          <w:rFonts w:ascii="Arial" w:hAnsi="Arial" w:cs="Arial"/>
          <w:sz w:val="18"/>
        </w:rPr>
      </w:pPr>
      <w:r w:rsidRPr="002652F3">
        <w:rPr>
          <w:rFonts w:ascii="Arial" w:hAnsi="Arial" w:cs="Arial"/>
        </w:rPr>
        <w:br w:type="column"/>
      </w:r>
    </w:p>
    <w:p w14:paraId="7F64B64A" w14:textId="77777777" w:rsidR="0093011C" w:rsidRPr="002652F3" w:rsidRDefault="0093011C">
      <w:pPr>
        <w:pStyle w:val="BodyText"/>
        <w:rPr>
          <w:rFonts w:ascii="Arial" w:hAnsi="Arial" w:cs="Arial"/>
        </w:rPr>
      </w:pPr>
    </w:p>
    <w:p w14:paraId="7F64B64B" w14:textId="77777777" w:rsidR="0093011C" w:rsidRPr="002652F3" w:rsidRDefault="006D0AC2">
      <w:pPr>
        <w:spacing w:before="119" w:line="247" w:lineRule="auto"/>
        <w:ind w:left="345"/>
        <w:rPr>
          <w:rFonts w:ascii="Arial" w:hAnsi="Arial" w:cs="Arial"/>
          <w:sz w:val="14"/>
        </w:rPr>
      </w:pPr>
      <w:r w:rsidRPr="002652F3">
        <w:rPr>
          <w:rFonts w:ascii="Arial" w:hAnsi="Arial" w:cs="Arial"/>
          <w:spacing w:val="-2"/>
          <w:sz w:val="14"/>
        </w:rPr>
        <w:t>Transport mode</w:t>
      </w:r>
      <w:r w:rsidRPr="002652F3">
        <w:rPr>
          <w:rFonts w:ascii="Arial" w:hAnsi="Arial" w:cs="Arial"/>
          <w:spacing w:val="-18"/>
          <w:sz w:val="14"/>
        </w:rPr>
        <w:t xml:space="preserve"> </w:t>
      </w:r>
      <w:r w:rsidRPr="002652F3">
        <w:rPr>
          <w:rFonts w:ascii="Arial" w:hAnsi="Arial" w:cs="Arial"/>
          <w:spacing w:val="-2"/>
          <w:sz w:val="14"/>
        </w:rPr>
        <w:t>shift (Regional)</w:t>
      </w:r>
    </w:p>
    <w:p w14:paraId="7F64B64C" w14:textId="77777777" w:rsidR="0093011C" w:rsidRPr="002652F3" w:rsidRDefault="006D0AC2">
      <w:pPr>
        <w:rPr>
          <w:rFonts w:ascii="Arial" w:hAnsi="Arial" w:cs="Arial"/>
          <w:sz w:val="18"/>
        </w:rPr>
      </w:pPr>
      <w:r w:rsidRPr="002652F3">
        <w:rPr>
          <w:rFonts w:ascii="Arial" w:hAnsi="Arial" w:cs="Arial"/>
        </w:rPr>
        <w:br w:type="column"/>
      </w:r>
    </w:p>
    <w:p w14:paraId="7F64B64D" w14:textId="77777777" w:rsidR="0093011C" w:rsidRPr="002652F3" w:rsidRDefault="0093011C">
      <w:pPr>
        <w:pStyle w:val="BodyText"/>
        <w:rPr>
          <w:rFonts w:ascii="Arial" w:hAnsi="Arial" w:cs="Arial"/>
        </w:rPr>
      </w:pPr>
    </w:p>
    <w:p w14:paraId="7F64B64E" w14:textId="77777777" w:rsidR="0093011C" w:rsidRPr="002652F3" w:rsidRDefault="006D0AC2">
      <w:pPr>
        <w:spacing w:before="119" w:line="247" w:lineRule="auto"/>
        <w:ind w:left="116"/>
        <w:rPr>
          <w:rFonts w:ascii="Arial" w:hAnsi="Arial" w:cs="Arial"/>
          <w:sz w:val="14"/>
        </w:rPr>
      </w:pPr>
      <w:r w:rsidRPr="002652F3">
        <w:rPr>
          <w:rFonts w:ascii="Arial" w:hAnsi="Arial" w:cs="Arial"/>
          <w:spacing w:val="-2"/>
          <w:sz w:val="14"/>
        </w:rPr>
        <w:t xml:space="preserve">Electrification </w:t>
      </w:r>
      <w:r w:rsidRPr="002652F3">
        <w:rPr>
          <w:rFonts w:ascii="Arial" w:hAnsi="Arial" w:cs="Arial"/>
          <w:sz w:val="14"/>
        </w:rPr>
        <w:t>of</w:t>
      </w:r>
      <w:r w:rsidRPr="002652F3">
        <w:rPr>
          <w:rFonts w:ascii="Arial" w:hAnsi="Arial" w:cs="Arial"/>
          <w:spacing w:val="-16"/>
          <w:sz w:val="14"/>
        </w:rPr>
        <w:t xml:space="preserve"> </w:t>
      </w:r>
      <w:r w:rsidRPr="002652F3">
        <w:rPr>
          <w:rFonts w:ascii="Arial" w:hAnsi="Arial" w:cs="Arial"/>
          <w:sz w:val="14"/>
        </w:rPr>
        <w:t xml:space="preserve">transport </w:t>
      </w:r>
      <w:r w:rsidRPr="002652F3">
        <w:rPr>
          <w:rFonts w:ascii="Arial" w:hAnsi="Arial" w:cs="Arial"/>
          <w:spacing w:val="-2"/>
          <w:sz w:val="14"/>
        </w:rPr>
        <w:t>(Govt)</w:t>
      </w:r>
    </w:p>
    <w:p w14:paraId="7F64B64F" w14:textId="77777777" w:rsidR="0093011C" w:rsidRPr="002652F3" w:rsidRDefault="006D0AC2">
      <w:pPr>
        <w:rPr>
          <w:rFonts w:ascii="Arial" w:hAnsi="Arial" w:cs="Arial"/>
          <w:sz w:val="18"/>
        </w:rPr>
      </w:pPr>
      <w:r w:rsidRPr="002652F3">
        <w:rPr>
          <w:rFonts w:ascii="Arial" w:hAnsi="Arial" w:cs="Arial"/>
        </w:rPr>
        <w:br w:type="column"/>
      </w:r>
    </w:p>
    <w:p w14:paraId="7F64B650" w14:textId="77777777" w:rsidR="0093011C" w:rsidRPr="002652F3" w:rsidRDefault="0093011C">
      <w:pPr>
        <w:pStyle w:val="BodyText"/>
        <w:rPr>
          <w:rFonts w:ascii="Arial" w:hAnsi="Arial" w:cs="Arial"/>
        </w:rPr>
      </w:pPr>
    </w:p>
    <w:p w14:paraId="7F64B651" w14:textId="77777777" w:rsidR="0093011C" w:rsidRPr="002652F3" w:rsidRDefault="006D0AC2">
      <w:pPr>
        <w:spacing w:before="119" w:line="247" w:lineRule="auto"/>
        <w:ind w:left="73"/>
        <w:rPr>
          <w:rFonts w:ascii="Arial" w:hAnsi="Arial" w:cs="Arial"/>
          <w:sz w:val="14"/>
        </w:rPr>
      </w:pPr>
      <w:r w:rsidRPr="002652F3">
        <w:rPr>
          <w:rFonts w:ascii="Arial" w:hAnsi="Arial" w:cs="Arial"/>
          <w:spacing w:val="-2"/>
          <w:w w:val="95"/>
          <w:sz w:val="14"/>
        </w:rPr>
        <w:t>Forecasted</w:t>
      </w:r>
      <w:r w:rsidRPr="002652F3">
        <w:rPr>
          <w:rFonts w:ascii="Arial" w:hAnsi="Arial" w:cs="Arial"/>
          <w:spacing w:val="-2"/>
          <w:sz w:val="14"/>
        </w:rPr>
        <w:t xml:space="preserve"> marine/air increase...</w:t>
      </w:r>
    </w:p>
    <w:p w14:paraId="7F64B652" w14:textId="77777777" w:rsidR="0093011C" w:rsidRPr="002652F3" w:rsidRDefault="006D0AC2">
      <w:pPr>
        <w:rPr>
          <w:rFonts w:ascii="Arial" w:hAnsi="Arial" w:cs="Arial"/>
          <w:sz w:val="18"/>
        </w:rPr>
      </w:pPr>
      <w:r w:rsidRPr="002652F3">
        <w:rPr>
          <w:rFonts w:ascii="Arial" w:hAnsi="Arial" w:cs="Arial"/>
        </w:rPr>
        <w:br w:type="column"/>
      </w:r>
    </w:p>
    <w:p w14:paraId="7F64B653" w14:textId="77777777" w:rsidR="0093011C" w:rsidRPr="002652F3" w:rsidRDefault="0093011C">
      <w:pPr>
        <w:pStyle w:val="BodyText"/>
        <w:rPr>
          <w:rFonts w:ascii="Arial" w:hAnsi="Arial" w:cs="Arial"/>
        </w:rPr>
      </w:pPr>
    </w:p>
    <w:p w14:paraId="7F64B654" w14:textId="77777777" w:rsidR="0093011C" w:rsidRPr="002652F3" w:rsidRDefault="006D0AC2">
      <w:pPr>
        <w:spacing w:before="119" w:line="247" w:lineRule="auto"/>
        <w:ind w:left="163" w:right="-7"/>
        <w:rPr>
          <w:rFonts w:ascii="Arial" w:hAnsi="Arial" w:cs="Arial"/>
          <w:sz w:val="14"/>
        </w:rPr>
      </w:pPr>
      <w:r w:rsidRPr="002652F3">
        <w:rPr>
          <w:rFonts w:ascii="Arial" w:hAnsi="Arial" w:cs="Arial"/>
          <w:spacing w:val="-2"/>
          <w:sz w:val="14"/>
        </w:rPr>
        <w:t xml:space="preserve">Renewable </w:t>
      </w:r>
      <w:proofErr w:type="spellStart"/>
      <w:r w:rsidRPr="002652F3">
        <w:rPr>
          <w:rFonts w:ascii="Arial" w:hAnsi="Arial" w:cs="Arial"/>
          <w:sz w:val="14"/>
        </w:rPr>
        <w:t>elec</w:t>
      </w:r>
      <w:proofErr w:type="spellEnd"/>
      <w:r w:rsidRPr="002652F3">
        <w:rPr>
          <w:rFonts w:ascii="Arial" w:hAnsi="Arial" w:cs="Arial"/>
          <w:spacing w:val="-16"/>
          <w:sz w:val="14"/>
        </w:rPr>
        <w:t xml:space="preserve"> </w:t>
      </w:r>
      <w:r w:rsidRPr="002652F3">
        <w:rPr>
          <w:rFonts w:ascii="Arial" w:hAnsi="Arial" w:cs="Arial"/>
          <w:sz w:val="14"/>
        </w:rPr>
        <w:t xml:space="preserve">% </w:t>
      </w:r>
      <w:r w:rsidRPr="002652F3">
        <w:rPr>
          <w:rFonts w:ascii="Arial" w:hAnsi="Arial" w:cs="Arial"/>
          <w:w w:val="95"/>
          <w:sz w:val="14"/>
        </w:rPr>
        <w:t>increase</w:t>
      </w:r>
      <w:r w:rsidRPr="002652F3">
        <w:rPr>
          <w:rFonts w:ascii="Arial" w:hAnsi="Arial" w:cs="Arial"/>
          <w:spacing w:val="-14"/>
          <w:w w:val="95"/>
          <w:sz w:val="14"/>
        </w:rPr>
        <w:t xml:space="preserve"> </w:t>
      </w:r>
      <w:r w:rsidRPr="002652F3">
        <w:rPr>
          <w:rFonts w:ascii="Arial" w:hAnsi="Arial" w:cs="Arial"/>
          <w:w w:val="95"/>
          <w:sz w:val="14"/>
        </w:rPr>
        <w:t>(CCC)</w:t>
      </w:r>
    </w:p>
    <w:p w14:paraId="7F64B655" w14:textId="77777777" w:rsidR="0093011C" w:rsidRPr="002652F3" w:rsidRDefault="006D0AC2">
      <w:pPr>
        <w:rPr>
          <w:rFonts w:ascii="Arial" w:hAnsi="Arial" w:cs="Arial"/>
          <w:sz w:val="18"/>
        </w:rPr>
      </w:pPr>
      <w:r w:rsidRPr="002652F3">
        <w:rPr>
          <w:rFonts w:ascii="Arial" w:hAnsi="Arial" w:cs="Arial"/>
        </w:rPr>
        <w:br w:type="column"/>
      </w:r>
    </w:p>
    <w:p w14:paraId="7F64B656" w14:textId="77777777" w:rsidR="0093011C" w:rsidRPr="002652F3" w:rsidRDefault="0093011C">
      <w:pPr>
        <w:pStyle w:val="BodyText"/>
        <w:rPr>
          <w:rFonts w:ascii="Arial" w:hAnsi="Arial" w:cs="Arial"/>
        </w:rPr>
      </w:pPr>
    </w:p>
    <w:p w14:paraId="7F64B657" w14:textId="77777777" w:rsidR="0093011C" w:rsidRPr="002652F3" w:rsidRDefault="006D0AC2">
      <w:pPr>
        <w:spacing w:before="119" w:line="247" w:lineRule="auto"/>
        <w:ind w:left="97" w:right="-2"/>
        <w:rPr>
          <w:rFonts w:ascii="Arial" w:hAnsi="Arial" w:cs="Arial"/>
          <w:sz w:val="14"/>
        </w:rPr>
      </w:pPr>
      <w:r w:rsidRPr="002652F3">
        <w:rPr>
          <w:rFonts w:ascii="Arial" w:hAnsi="Arial" w:cs="Arial"/>
          <w:spacing w:val="-2"/>
          <w:sz w:val="14"/>
        </w:rPr>
        <w:t xml:space="preserve">Reduction </w:t>
      </w:r>
      <w:r w:rsidRPr="002652F3">
        <w:rPr>
          <w:rFonts w:ascii="Arial" w:hAnsi="Arial" w:cs="Arial"/>
          <w:sz w:val="14"/>
        </w:rPr>
        <w:t>in</w:t>
      </w:r>
      <w:r w:rsidRPr="002652F3">
        <w:rPr>
          <w:rFonts w:ascii="Arial" w:hAnsi="Arial" w:cs="Arial"/>
          <w:spacing w:val="-16"/>
          <w:sz w:val="14"/>
        </w:rPr>
        <w:t xml:space="preserve"> </w:t>
      </w:r>
      <w:r w:rsidRPr="002652F3">
        <w:rPr>
          <w:rFonts w:ascii="Arial" w:hAnsi="Arial" w:cs="Arial"/>
          <w:sz w:val="14"/>
        </w:rPr>
        <w:t xml:space="preserve">natural </w:t>
      </w:r>
      <w:r w:rsidRPr="002652F3">
        <w:rPr>
          <w:rFonts w:ascii="Arial" w:hAnsi="Arial" w:cs="Arial"/>
          <w:spacing w:val="-4"/>
          <w:sz w:val="14"/>
        </w:rPr>
        <w:t>gas</w:t>
      </w:r>
    </w:p>
    <w:p w14:paraId="7F64B658" w14:textId="77777777" w:rsidR="0093011C" w:rsidRPr="002652F3" w:rsidRDefault="006D0AC2">
      <w:pPr>
        <w:rPr>
          <w:rFonts w:ascii="Arial" w:hAnsi="Arial" w:cs="Arial"/>
          <w:sz w:val="18"/>
        </w:rPr>
      </w:pPr>
      <w:r w:rsidRPr="002652F3">
        <w:rPr>
          <w:rFonts w:ascii="Arial" w:hAnsi="Arial" w:cs="Arial"/>
        </w:rPr>
        <w:br w:type="column"/>
      </w:r>
    </w:p>
    <w:p w14:paraId="7F64B659" w14:textId="77777777" w:rsidR="0093011C" w:rsidRPr="002652F3" w:rsidRDefault="0093011C">
      <w:pPr>
        <w:pStyle w:val="BodyText"/>
        <w:rPr>
          <w:rFonts w:ascii="Arial" w:hAnsi="Arial" w:cs="Arial"/>
        </w:rPr>
      </w:pPr>
    </w:p>
    <w:p w14:paraId="7F64B65A" w14:textId="77777777" w:rsidR="0093011C" w:rsidRPr="002652F3" w:rsidRDefault="006D0AC2">
      <w:pPr>
        <w:spacing w:before="119"/>
        <w:ind w:left="281"/>
        <w:rPr>
          <w:rFonts w:ascii="Arial" w:hAnsi="Arial" w:cs="Arial"/>
          <w:sz w:val="14"/>
        </w:rPr>
      </w:pPr>
      <w:r w:rsidRPr="002652F3">
        <w:rPr>
          <w:rFonts w:ascii="Arial" w:hAnsi="Arial" w:cs="Arial"/>
          <w:spacing w:val="-4"/>
          <w:sz w:val="14"/>
        </w:rPr>
        <w:t>IPPU</w:t>
      </w:r>
    </w:p>
    <w:p w14:paraId="7F64B65B" w14:textId="77777777" w:rsidR="0093011C" w:rsidRPr="002652F3" w:rsidRDefault="006D0AC2">
      <w:pPr>
        <w:spacing w:before="6" w:line="247" w:lineRule="auto"/>
        <w:ind w:left="281"/>
        <w:rPr>
          <w:rFonts w:ascii="Arial" w:hAnsi="Arial" w:cs="Arial"/>
          <w:sz w:val="14"/>
        </w:rPr>
      </w:pPr>
      <w:proofErr w:type="spellStart"/>
      <w:r w:rsidRPr="002652F3">
        <w:rPr>
          <w:rFonts w:ascii="Arial" w:hAnsi="Arial" w:cs="Arial"/>
          <w:spacing w:val="-2"/>
          <w:w w:val="95"/>
          <w:sz w:val="14"/>
        </w:rPr>
        <w:t>decrase</w:t>
      </w:r>
      <w:proofErr w:type="spellEnd"/>
      <w:r w:rsidRPr="002652F3">
        <w:rPr>
          <w:rFonts w:ascii="Arial" w:hAnsi="Arial" w:cs="Arial"/>
          <w:spacing w:val="-2"/>
          <w:sz w:val="14"/>
        </w:rPr>
        <w:t xml:space="preserve"> (CCC)</w:t>
      </w:r>
    </w:p>
    <w:p w14:paraId="7F64B65C" w14:textId="77777777" w:rsidR="0093011C" w:rsidRPr="002652F3" w:rsidRDefault="006D0AC2">
      <w:pPr>
        <w:rPr>
          <w:rFonts w:ascii="Arial" w:hAnsi="Arial" w:cs="Arial"/>
          <w:sz w:val="18"/>
        </w:rPr>
      </w:pPr>
      <w:r w:rsidRPr="002652F3">
        <w:rPr>
          <w:rFonts w:ascii="Arial" w:hAnsi="Arial" w:cs="Arial"/>
        </w:rPr>
        <w:br w:type="column"/>
      </w:r>
    </w:p>
    <w:p w14:paraId="7F64B65D" w14:textId="77777777" w:rsidR="0093011C" w:rsidRPr="002652F3" w:rsidRDefault="0093011C">
      <w:pPr>
        <w:pStyle w:val="BodyText"/>
        <w:rPr>
          <w:rFonts w:ascii="Arial" w:hAnsi="Arial" w:cs="Arial"/>
        </w:rPr>
      </w:pPr>
    </w:p>
    <w:p w14:paraId="7F64B65E" w14:textId="77777777" w:rsidR="0093011C" w:rsidRPr="002652F3" w:rsidRDefault="006D0AC2">
      <w:pPr>
        <w:spacing w:before="119" w:line="247" w:lineRule="auto"/>
        <w:ind w:left="283"/>
        <w:rPr>
          <w:rFonts w:ascii="Arial" w:hAnsi="Arial" w:cs="Arial"/>
          <w:sz w:val="14"/>
        </w:rPr>
      </w:pPr>
      <w:r w:rsidRPr="002652F3">
        <w:rPr>
          <w:rFonts w:ascii="Arial" w:hAnsi="Arial" w:cs="Arial"/>
          <w:spacing w:val="-2"/>
          <w:sz w:val="14"/>
        </w:rPr>
        <w:t xml:space="preserve">Stationary energy, </w:t>
      </w:r>
      <w:r w:rsidRPr="002652F3">
        <w:rPr>
          <w:rFonts w:ascii="Arial" w:hAnsi="Arial" w:cs="Arial"/>
          <w:spacing w:val="-4"/>
          <w:sz w:val="14"/>
        </w:rPr>
        <w:t>waste</w:t>
      </w:r>
      <w:r w:rsidRPr="002652F3">
        <w:rPr>
          <w:rFonts w:ascii="Arial" w:hAnsi="Arial" w:cs="Arial"/>
          <w:spacing w:val="-16"/>
          <w:sz w:val="14"/>
        </w:rPr>
        <w:t xml:space="preserve"> </w:t>
      </w:r>
      <w:r w:rsidRPr="002652F3">
        <w:rPr>
          <w:rFonts w:ascii="Arial" w:hAnsi="Arial" w:cs="Arial"/>
          <w:spacing w:val="-4"/>
          <w:sz w:val="14"/>
        </w:rPr>
        <w:t>(WCC)</w:t>
      </w:r>
    </w:p>
    <w:p w14:paraId="7F64B65F" w14:textId="77777777" w:rsidR="0093011C" w:rsidRPr="002652F3" w:rsidRDefault="006D0AC2">
      <w:pPr>
        <w:rPr>
          <w:rFonts w:ascii="Arial" w:hAnsi="Arial" w:cs="Arial"/>
          <w:sz w:val="18"/>
        </w:rPr>
      </w:pPr>
      <w:r w:rsidRPr="002652F3">
        <w:rPr>
          <w:rFonts w:ascii="Arial" w:hAnsi="Arial" w:cs="Arial"/>
        </w:rPr>
        <w:br w:type="column"/>
      </w:r>
    </w:p>
    <w:p w14:paraId="7F64B660" w14:textId="77777777" w:rsidR="0093011C" w:rsidRPr="002652F3" w:rsidRDefault="0093011C">
      <w:pPr>
        <w:pStyle w:val="BodyText"/>
        <w:rPr>
          <w:rFonts w:ascii="Arial" w:hAnsi="Arial" w:cs="Arial"/>
        </w:rPr>
      </w:pPr>
    </w:p>
    <w:p w14:paraId="7F64B661" w14:textId="77777777" w:rsidR="0093011C" w:rsidRPr="002652F3" w:rsidRDefault="006D0AC2">
      <w:pPr>
        <w:spacing w:before="119" w:line="247" w:lineRule="auto"/>
        <w:ind w:left="199" w:right="-8"/>
        <w:rPr>
          <w:rFonts w:ascii="Arial" w:hAnsi="Arial" w:cs="Arial"/>
          <w:sz w:val="14"/>
        </w:rPr>
      </w:pPr>
      <w:r w:rsidRPr="002652F3">
        <w:rPr>
          <w:rFonts w:ascii="Arial" w:hAnsi="Arial" w:cs="Arial"/>
          <w:spacing w:val="-6"/>
          <w:w w:val="105"/>
          <w:sz w:val="14"/>
        </w:rPr>
        <w:t>Gap</w:t>
      </w:r>
      <w:r w:rsidRPr="002652F3">
        <w:rPr>
          <w:rFonts w:ascii="Arial" w:hAnsi="Arial" w:cs="Arial"/>
          <w:spacing w:val="-19"/>
          <w:w w:val="105"/>
          <w:sz w:val="14"/>
        </w:rPr>
        <w:t xml:space="preserve"> </w:t>
      </w:r>
      <w:r w:rsidRPr="002652F3">
        <w:rPr>
          <w:rFonts w:ascii="Arial" w:hAnsi="Arial" w:cs="Arial"/>
          <w:spacing w:val="-6"/>
          <w:w w:val="105"/>
          <w:sz w:val="14"/>
        </w:rPr>
        <w:t>to</w:t>
      </w:r>
      <w:r w:rsidRPr="002652F3">
        <w:rPr>
          <w:rFonts w:ascii="Arial" w:hAnsi="Arial" w:cs="Arial"/>
          <w:spacing w:val="-4"/>
          <w:w w:val="105"/>
          <w:sz w:val="14"/>
        </w:rPr>
        <w:t xml:space="preserve"> 2030</w:t>
      </w:r>
    </w:p>
    <w:p w14:paraId="7F64B662" w14:textId="77777777" w:rsidR="0093011C" w:rsidRPr="002652F3" w:rsidRDefault="006D0AC2">
      <w:pPr>
        <w:spacing w:before="1"/>
        <w:ind w:left="199"/>
        <w:rPr>
          <w:rFonts w:ascii="Arial" w:hAnsi="Arial" w:cs="Arial"/>
          <w:sz w:val="14"/>
        </w:rPr>
      </w:pPr>
      <w:r w:rsidRPr="002652F3">
        <w:rPr>
          <w:rFonts w:ascii="Arial" w:hAnsi="Arial" w:cs="Arial"/>
          <w:spacing w:val="-2"/>
          <w:sz w:val="14"/>
        </w:rPr>
        <w:t>(goal)</w:t>
      </w:r>
    </w:p>
    <w:p w14:paraId="7F64B663" w14:textId="77777777" w:rsidR="0093011C" w:rsidRPr="002652F3" w:rsidRDefault="006D0AC2">
      <w:pPr>
        <w:spacing w:before="5"/>
        <w:rPr>
          <w:rFonts w:ascii="Arial" w:hAnsi="Arial" w:cs="Arial"/>
          <w:sz w:val="20"/>
        </w:rPr>
      </w:pPr>
      <w:r w:rsidRPr="002652F3">
        <w:rPr>
          <w:rFonts w:ascii="Arial" w:hAnsi="Arial" w:cs="Arial"/>
        </w:rPr>
        <w:br w:type="column"/>
      </w:r>
    </w:p>
    <w:p w14:paraId="7F64B664" w14:textId="77777777" w:rsidR="0093011C" w:rsidRPr="002652F3" w:rsidRDefault="006D0AC2">
      <w:pPr>
        <w:ind w:left="478" w:right="649"/>
        <w:jc w:val="center"/>
        <w:rPr>
          <w:rFonts w:ascii="Arial" w:hAnsi="Arial" w:cs="Arial"/>
          <w:sz w:val="14"/>
        </w:rPr>
      </w:pPr>
      <w:r w:rsidRPr="002652F3">
        <w:rPr>
          <w:rFonts w:ascii="Arial" w:hAnsi="Arial" w:cs="Arial"/>
          <w:w w:val="95"/>
          <w:sz w:val="14"/>
        </w:rPr>
        <w:t>-</w:t>
      </w:r>
      <w:r w:rsidRPr="002652F3">
        <w:rPr>
          <w:rFonts w:ascii="Arial" w:hAnsi="Arial" w:cs="Arial"/>
          <w:spacing w:val="-5"/>
          <w:sz w:val="14"/>
        </w:rPr>
        <w:t>43%</w:t>
      </w:r>
    </w:p>
    <w:p w14:paraId="7F64B665" w14:textId="77777777" w:rsidR="0093011C" w:rsidRPr="002652F3" w:rsidRDefault="006D0AC2">
      <w:pPr>
        <w:spacing w:before="138" w:line="247" w:lineRule="auto"/>
        <w:ind w:left="499" w:right="644"/>
        <w:jc w:val="center"/>
        <w:rPr>
          <w:rFonts w:ascii="Arial" w:hAnsi="Arial" w:cs="Arial"/>
          <w:sz w:val="14"/>
        </w:rPr>
      </w:pPr>
      <w:r w:rsidRPr="002652F3">
        <w:rPr>
          <w:rFonts w:ascii="Arial" w:hAnsi="Arial" w:cs="Arial"/>
          <w:spacing w:val="-6"/>
          <w:w w:val="105"/>
          <w:sz w:val="14"/>
        </w:rPr>
        <w:t>Gap</w:t>
      </w:r>
      <w:r w:rsidRPr="002652F3">
        <w:rPr>
          <w:rFonts w:ascii="Arial" w:hAnsi="Arial" w:cs="Arial"/>
          <w:spacing w:val="-19"/>
          <w:w w:val="105"/>
          <w:sz w:val="14"/>
        </w:rPr>
        <w:t xml:space="preserve"> </w:t>
      </w:r>
      <w:r w:rsidRPr="002652F3">
        <w:rPr>
          <w:rFonts w:ascii="Arial" w:hAnsi="Arial" w:cs="Arial"/>
          <w:spacing w:val="-6"/>
          <w:w w:val="105"/>
          <w:sz w:val="14"/>
        </w:rPr>
        <w:t>to</w:t>
      </w:r>
      <w:r w:rsidRPr="002652F3">
        <w:rPr>
          <w:rFonts w:ascii="Arial" w:hAnsi="Arial" w:cs="Arial"/>
          <w:spacing w:val="-4"/>
          <w:w w:val="105"/>
          <w:sz w:val="14"/>
        </w:rPr>
        <w:t xml:space="preserve"> 2050</w:t>
      </w:r>
    </w:p>
    <w:p w14:paraId="7F64B666" w14:textId="77777777" w:rsidR="0093011C" w:rsidRPr="002652F3" w:rsidRDefault="006D0AC2">
      <w:pPr>
        <w:spacing w:before="1"/>
        <w:ind w:left="478" w:right="671"/>
        <w:jc w:val="center"/>
        <w:rPr>
          <w:rFonts w:ascii="Arial" w:hAnsi="Arial" w:cs="Arial"/>
          <w:sz w:val="14"/>
        </w:rPr>
      </w:pPr>
      <w:r w:rsidRPr="002652F3">
        <w:rPr>
          <w:rFonts w:ascii="Arial" w:hAnsi="Arial" w:cs="Arial"/>
          <w:spacing w:val="-2"/>
          <w:sz w:val="14"/>
        </w:rPr>
        <w:t>(goal)</w:t>
      </w:r>
    </w:p>
    <w:p w14:paraId="7F64B667" w14:textId="77777777" w:rsidR="0093011C" w:rsidRPr="002652F3" w:rsidRDefault="0093011C">
      <w:pPr>
        <w:jc w:val="center"/>
        <w:rPr>
          <w:rFonts w:ascii="Arial" w:hAnsi="Arial" w:cs="Arial"/>
          <w:sz w:val="14"/>
        </w:rPr>
        <w:sectPr w:rsidR="0093011C" w:rsidRPr="002652F3">
          <w:type w:val="continuous"/>
          <w:pgSz w:w="11910" w:h="16840"/>
          <w:pgMar w:top="0" w:right="840" w:bottom="280" w:left="820" w:header="0" w:footer="736" w:gutter="0"/>
          <w:cols w:num="10" w:space="720" w:equalWidth="0">
            <w:col w:w="1552" w:space="40"/>
            <w:col w:w="985" w:space="39"/>
            <w:col w:w="942" w:space="39"/>
            <w:col w:w="740" w:space="39"/>
            <w:col w:w="1029" w:space="40"/>
            <w:col w:w="711" w:space="39"/>
            <w:col w:w="747" w:space="39"/>
            <w:col w:w="1053" w:space="39"/>
            <w:col w:w="594" w:space="39"/>
            <w:col w:w="1544"/>
          </w:cols>
        </w:sectPr>
      </w:pPr>
    </w:p>
    <w:p w14:paraId="7F64B668" w14:textId="77777777" w:rsidR="0093011C" w:rsidRPr="002652F3" w:rsidRDefault="0093011C">
      <w:pPr>
        <w:pStyle w:val="BodyText"/>
        <w:spacing w:before="3"/>
        <w:rPr>
          <w:rFonts w:ascii="Arial" w:hAnsi="Arial" w:cs="Arial"/>
          <w:sz w:val="17"/>
        </w:rPr>
      </w:pPr>
    </w:p>
    <w:p w14:paraId="7F64B669" w14:textId="77777777" w:rsidR="0093011C" w:rsidRPr="002652F3" w:rsidRDefault="006D0AC2">
      <w:pPr>
        <w:spacing w:before="1"/>
        <w:jc w:val="right"/>
        <w:rPr>
          <w:rFonts w:ascii="Arial" w:hAnsi="Arial" w:cs="Arial"/>
          <w:sz w:val="14"/>
        </w:rPr>
      </w:pPr>
      <w:r w:rsidRPr="002652F3">
        <w:rPr>
          <w:rFonts w:ascii="Arial" w:hAnsi="Arial" w:cs="Arial"/>
        </w:rPr>
        <w:pict w14:anchorId="7F64BC31">
          <v:rect id="docshape67" o:spid="_x0000_s2342" style="position:absolute;left:0;text-align:left;margin-left:211.4pt;margin-top:2.8pt;width:4.55pt;height:4.55pt;z-index:15741440;mso-position-horizontal-relative:page" fillcolor="#5f5b5c" stroked="f">
            <w10:wrap anchorx="page"/>
          </v:rect>
        </w:pict>
      </w:r>
      <w:proofErr w:type="spellStart"/>
      <w:r w:rsidRPr="002652F3">
        <w:rPr>
          <w:rFonts w:ascii="Arial" w:hAnsi="Arial" w:cs="Arial"/>
          <w:spacing w:val="-2"/>
          <w:sz w:val="14"/>
        </w:rPr>
        <w:t>Emmisions</w:t>
      </w:r>
      <w:proofErr w:type="spellEnd"/>
    </w:p>
    <w:p w14:paraId="7F64B66A" w14:textId="77777777" w:rsidR="0093011C" w:rsidRPr="002652F3" w:rsidRDefault="006D0AC2">
      <w:pPr>
        <w:spacing w:before="3"/>
        <w:rPr>
          <w:rFonts w:ascii="Arial" w:hAnsi="Arial" w:cs="Arial"/>
          <w:sz w:val="17"/>
        </w:rPr>
      </w:pPr>
      <w:r w:rsidRPr="002652F3">
        <w:rPr>
          <w:rFonts w:ascii="Arial" w:hAnsi="Arial" w:cs="Arial"/>
        </w:rPr>
        <w:br w:type="column"/>
      </w:r>
    </w:p>
    <w:p w14:paraId="7F64B66B" w14:textId="77777777" w:rsidR="0093011C" w:rsidRPr="002652F3" w:rsidRDefault="006D0AC2">
      <w:pPr>
        <w:spacing w:before="1"/>
        <w:ind w:left="465"/>
        <w:rPr>
          <w:rFonts w:ascii="Arial" w:hAnsi="Arial" w:cs="Arial"/>
          <w:sz w:val="14"/>
        </w:rPr>
      </w:pPr>
      <w:r w:rsidRPr="002652F3">
        <w:rPr>
          <w:rFonts w:ascii="Arial" w:hAnsi="Arial" w:cs="Arial"/>
        </w:rPr>
        <w:pict w14:anchorId="7F64BC32">
          <v:rect id="docshape68" o:spid="_x0000_s2341" style="position:absolute;left:0;text-align:left;margin-left:269.3pt;margin-top:2.8pt;width:4.55pt;height:4.55pt;z-index:15741952;mso-position-horizontal-relative:page" fillcolor="#78b82a" stroked="f">
            <w10:wrap anchorx="page"/>
          </v:rect>
        </w:pict>
      </w:r>
      <w:proofErr w:type="spellStart"/>
      <w:r w:rsidRPr="002652F3">
        <w:rPr>
          <w:rFonts w:ascii="Arial" w:hAnsi="Arial" w:cs="Arial"/>
          <w:sz w:val="14"/>
        </w:rPr>
        <w:t>Emmissions</w:t>
      </w:r>
      <w:proofErr w:type="spellEnd"/>
      <w:r w:rsidRPr="002652F3">
        <w:rPr>
          <w:rFonts w:ascii="Arial" w:hAnsi="Arial" w:cs="Arial"/>
          <w:spacing w:val="-3"/>
          <w:sz w:val="14"/>
        </w:rPr>
        <w:t xml:space="preserve"> </w:t>
      </w:r>
      <w:r w:rsidRPr="002652F3">
        <w:rPr>
          <w:rFonts w:ascii="Arial" w:hAnsi="Arial" w:cs="Arial"/>
          <w:spacing w:val="-4"/>
          <w:sz w:val="14"/>
        </w:rPr>
        <w:t>cuts</w:t>
      </w:r>
    </w:p>
    <w:p w14:paraId="7F64B66C" w14:textId="77777777" w:rsidR="0093011C" w:rsidRPr="002652F3" w:rsidRDefault="006D0AC2">
      <w:pPr>
        <w:spacing w:before="3"/>
        <w:rPr>
          <w:rFonts w:ascii="Arial" w:hAnsi="Arial" w:cs="Arial"/>
          <w:sz w:val="17"/>
        </w:rPr>
      </w:pPr>
      <w:r w:rsidRPr="002652F3">
        <w:rPr>
          <w:rFonts w:ascii="Arial" w:hAnsi="Arial" w:cs="Arial"/>
        </w:rPr>
        <w:br w:type="column"/>
      </w:r>
    </w:p>
    <w:p w14:paraId="7F64B66D" w14:textId="77777777" w:rsidR="0093011C" w:rsidRPr="002652F3" w:rsidRDefault="006D0AC2">
      <w:pPr>
        <w:spacing w:before="1"/>
        <w:ind w:left="404"/>
        <w:rPr>
          <w:rFonts w:ascii="Arial" w:hAnsi="Arial" w:cs="Arial"/>
          <w:sz w:val="14"/>
        </w:rPr>
      </w:pPr>
      <w:r w:rsidRPr="002652F3">
        <w:rPr>
          <w:rFonts w:ascii="Arial" w:hAnsi="Arial" w:cs="Arial"/>
        </w:rPr>
        <w:pict w14:anchorId="7F64BC33">
          <v:group id="docshapegroup69" o:spid="_x0000_s2335" style="position:absolute;left:0;text-align:left;margin-left:342.1pt;margin-top:2.55pt;width:5pt;height:5pt;z-index:15742464;mso-position-horizontal-relative:page" coordorigin="6842,51" coordsize="100,100">
            <v:line id="_x0000_s2340" style="position:absolute" from="6864,56" to="6847,73" strokecolor="#78b82a" strokeweight=".16017mm"/>
            <v:line id="_x0000_s2339" style="position:absolute" from="6900,56" to="6847,108" strokecolor="#78b82a" strokeweight=".16017mm"/>
            <v:line id="_x0000_s2338" style="position:absolute" from="6935,56" to="6847,144" strokecolor="#78b82a" strokeweight=".16017mm"/>
            <v:line id="_x0000_s2337" style="position:absolute" from="6938,88" to="6879,146" strokecolor="#78b82a" strokeweight=".16017mm"/>
            <v:line id="_x0000_s2336" style="position:absolute" from="6938,123" to="6914,146" strokecolor="#78b82a" strokeweight=".16017mm"/>
            <w10:wrap anchorx="page"/>
          </v:group>
        </w:pict>
      </w:r>
      <w:r w:rsidRPr="002652F3">
        <w:rPr>
          <w:rFonts w:ascii="Arial" w:hAnsi="Arial" w:cs="Arial"/>
          <w:w w:val="95"/>
          <w:sz w:val="14"/>
        </w:rPr>
        <w:t>Shortfall</w:t>
      </w:r>
      <w:r w:rsidRPr="002652F3">
        <w:rPr>
          <w:rFonts w:ascii="Arial" w:hAnsi="Arial" w:cs="Arial"/>
          <w:spacing w:val="-2"/>
          <w:w w:val="95"/>
          <w:sz w:val="14"/>
        </w:rPr>
        <w:t xml:space="preserve"> </w:t>
      </w:r>
      <w:r w:rsidRPr="002652F3">
        <w:rPr>
          <w:rFonts w:ascii="Arial" w:hAnsi="Arial" w:cs="Arial"/>
          <w:w w:val="95"/>
          <w:sz w:val="14"/>
        </w:rPr>
        <w:t>to</w:t>
      </w:r>
      <w:r w:rsidRPr="002652F3">
        <w:rPr>
          <w:rFonts w:ascii="Arial" w:hAnsi="Arial" w:cs="Arial"/>
          <w:spacing w:val="-1"/>
          <w:w w:val="95"/>
          <w:sz w:val="14"/>
        </w:rPr>
        <w:t xml:space="preserve"> </w:t>
      </w:r>
      <w:r w:rsidRPr="002652F3">
        <w:rPr>
          <w:rFonts w:ascii="Arial" w:hAnsi="Arial" w:cs="Arial"/>
          <w:w w:val="95"/>
          <w:sz w:val="14"/>
        </w:rPr>
        <w:t>meet</w:t>
      </w:r>
      <w:r w:rsidRPr="002652F3">
        <w:rPr>
          <w:rFonts w:ascii="Arial" w:hAnsi="Arial" w:cs="Arial"/>
          <w:spacing w:val="-1"/>
          <w:w w:val="95"/>
          <w:sz w:val="14"/>
        </w:rPr>
        <w:t xml:space="preserve"> </w:t>
      </w:r>
      <w:r w:rsidRPr="002652F3">
        <w:rPr>
          <w:rFonts w:ascii="Arial" w:hAnsi="Arial" w:cs="Arial"/>
          <w:spacing w:val="-2"/>
          <w:w w:val="95"/>
          <w:sz w:val="14"/>
        </w:rPr>
        <w:t>goals</w:t>
      </w:r>
    </w:p>
    <w:p w14:paraId="7F64B66E" w14:textId="77777777" w:rsidR="0093011C" w:rsidRPr="002652F3" w:rsidRDefault="0093011C">
      <w:pPr>
        <w:rPr>
          <w:rFonts w:ascii="Arial" w:hAnsi="Arial" w:cs="Arial"/>
          <w:sz w:val="14"/>
        </w:rPr>
        <w:sectPr w:rsidR="0093011C" w:rsidRPr="002652F3">
          <w:type w:val="continuous"/>
          <w:pgSz w:w="11910" w:h="16840"/>
          <w:pgMar w:top="0" w:right="840" w:bottom="280" w:left="820" w:header="0" w:footer="736" w:gutter="0"/>
          <w:cols w:num="3" w:space="720" w:equalWidth="0">
            <w:col w:w="4209" w:space="40"/>
            <w:col w:w="1484" w:space="39"/>
            <w:col w:w="4478"/>
          </w:cols>
        </w:sectPr>
      </w:pPr>
    </w:p>
    <w:p w14:paraId="7F64B66F" w14:textId="77777777" w:rsidR="0093011C" w:rsidRPr="002652F3" w:rsidRDefault="006D0AC2">
      <w:pPr>
        <w:pStyle w:val="Heading3"/>
        <w:spacing w:before="151" w:line="196" w:lineRule="auto"/>
        <w:ind w:right="29"/>
        <w:rPr>
          <w:rFonts w:ascii="Arial" w:hAnsi="Arial" w:cs="Arial"/>
        </w:rPr>
      </w:pPr>
      <w:r w:rsidRPr="002652F3">
        <w:rPr>
          <w:rFonts w:ascii="Arial" w:hAnsi="Arial" w:cs="Arial"/>
        </w:rPr>
        <w:lastRenderedPageBreak/>
        <w:t>Wellington</w:t>
      </w:r>
      <w:r w:rsidRPr="002652F3">
        <w:rPr>
          <w:rFonts w:ascii="Arial" w:hAnsi="Arial" w:cs="Arial"/>
          <w:spacing w:val="-23"/>
        </w:rPr>
        <w:t xml:space="preserve"> </w:t>
      </w:r>
      <w:r w:rsidRPr="002652F3">
        <w:rPr>
          <w:rFonts w:ascii="Arial" w:hAnsi="Arial" w:cs="Arial"/>
        </w:rPr>
        <w:t>City</w:t>
      </w:r>
      <w:r w:rsidRPr="002652F3">
        <w:rPr>
          <w:rFonts w:ascii="Arial" w:hAnsi="Arial" w:cs="Arial"/>
          <w:spacing w:val="-23"/>
        </w:rPr>
        <w:t xml:space="preserve"> </w:t>
      </w:r>
      <w:r w:rsidRPr="002652F3">
        <w:rPr>
          <w:rFonts w:ascii="Arial" w:hAnsi="Arial" w:cs="Arial"/>
        </w:rPr>
        <w:t xml:space="preserve">Council’s </w:t>
      </w:r>
      <w:r w:rsidRPr="002652F3">
        <w:rPr>
          <w:rFonts w:ascii="Arial" w:hAnsi="Arial" w:cs="Arial"/>
          <w:spacing w:val="-2"/>
          <w:w w:val="105"/>
        </w:rPr>
        <w:t>emissions</w:t>
      </w:r>
    </w:p>
    <w:p w14:paraId="7F64B670" w14:textId="77777777" w:rsidR="0093011C" w:rsidRPr="002652F3" w:rsidRDefault="006D0AC2">
      <w:pPr>
        <w:pStyle w:val="BodyText"/>
        <w:spacing w:before="133" w:line="304" w:lineRule="auto"/>
        <w:ind w:left="313" w:right="29"/>
        <w:rPr>
          <w:rFonts w:ascii="Arial" w:hAnsi="Arial" w:cs="Arial"/>
        </w:rPr>
      </w:pPr>
      <w:r w:rsidRPr="002652F3">
        <w:rPr>
          <w:rFonts w:ascii="Arial" w:hAnsi="Arial" w:cs="Arial"/>
          <w:w w:val="105"/>
        </w:rPr>
        <w:t>In addition to tracking the city’s emissions, Wellington City Council also tracks its own corporate emissions.</w:t>
      </w:r>
      <w:r w:rsidRPr="002652F3">
        <w:rPr>
          <w:rFonts w:ascii="Arial" w:hAnsi="Arial" w:cs="Arial"/>
          <w:spacing w:val="40"/>
          <w:w w:val="105"/>
        </w:rPr>
        <w:t xml:space="preserve"> </w:t>
      </w:r>
      <w:r w:rsidRPr="002652F3">
        <w:rPr>
          <w:rFonts w:ascii="Arial" w:hAnsi="Arial" w:cs="Arial"/>
          <w:w w:val="105"/>
        </w:rPr>
        <w:t>We have been measuring the Council’s annual Scope 1 and Scope 2 emissions, as well as a selection of Scope 3 emissions, for many years. From mid-</w:t>
      </w:r>
      <w:r w:rsidRPr="002652F3">
        <w:rPr>
          <w:rFonts w:ascii="Arial" w:hAnsi="Arial" w:cs="Arial"/>
          <w:w w:val="105"/>
        </w:rPr>
        <w:t>2021, we started measuring</w:t>
      </w:r>
      <w:r w:rsidRPr="002652F3">
        <w:rPr>
          <w:rFonts w:ascii="Arial" w:hAnsi="Arial" w:cs="Arial"/>
          <w:spacing w:val="27"/>
          <w:w w:val="105"/>
        </w:rPr>
        <w:t xml:space="preserve"> </w:t>
      </w:r>
      <w:r w:rsidRPr="002652F3">
        <w:rPr>
          <w:rFonts w:ascii="Arial" w:hAnsi="Arial" w:cs="Arial"/>
          <w:w w:val="105"/>
        </w:rPr>
        <w:t>Scope</w:t>
      </w:r>
      <w:r w:rsidRPr="002652F3">
        <w:rPr>
          <w:rFonts w:ascii="Arial" w:hAnsi="Arial" w:cs="Arial"/>
          <w:spacing w:val="27"/>
          <w:w w:val="105"/>
        </w:rPr>
        <w:t xml:space="preserve"> </w:t>
      </w:r>
      <w:r w:rsidRPr="002652F3">
        <w:rPr>
          <w:rFonts w:ascii="Arial" w:hAnsi="Arial" w:cs="Arial"/>
          <w:w w:val="105"/>
        </w:rPr>
        <w:t>3</w:t>
      </w:r>
      <w:r w:rsidRPr="002652F3">
        <w:rPr>
          <w:rFonts w:ascii="Arial" w:hAnsi="Arial" w:cs="Arial"/>
          <w:spacing w:val="27"/>
          <w:w w:val="105"/>
        </w:rPr>
        <w:t xml:space="preserve"> </w:t>
      </w:r>
      <w:r w:rsidRPr="002652F3">
        <w:rPr>
          <w:rFonts w:ascii="Arial" w:hAnsi="Arial" w:cs="Arial"/>
          <w:w w:val="105"/>
        </w:rPr>
        <w:t>emissions</w:t>
      </w:r>
      <w:r w:rsidRPr="002652F3">
        <w:rPr>
          <w:rFonts w:ascii="Arial" w:hAnsi="Arial" w:cs="Arial"/>
          <w:spacing w:val="27"/>
          <w:w w:val="105"/>
        </w:rPr>
        <w:t xml:space="preserve"> </w:t>
      </w:r>
      <w:r w:rsidRPr="002652F3">
        <w:rPr>
          <w:rFonts w:ascii="Arial" w:hAnsi="Arial" w:cs="Arial"/>
          <w:w w:val="105"/>
        </w:rPr>
        <w:t>from</w:t>
      </w:r>
      <w:r w:rsidRPr="002652F3">
        <w:rPr>
          <w:rFonts w:ascii="Arial" w:hAnsi="Arial" w:cs="Arial"/>
          <w:spacing w:val="27"/>
          <w:w w:val="105"/>
        </w:rPr>
        <w:t xml:space="preserve"> </w:t>
      </w:r>
      <w:r w:rsidRPr="002652F3">
        <w:rPr>
          <w:rFonts w:ascii="Arial" w:hAnsi="Arial" w:cs="Arial"/>
          <w:w w:val="105"/>
        </w:rPr>
        <w:t>our</w:t>
      </w:r>
      <w:r w:rsidRPr="002652F3">
        <w:rPr>
          <w:rFonts w:ascii="Arial" w:hAnsi="Arial" w:cs="Arial"/>
          <w:spacing w:val="27"/>
          <w:w w:val="105"/>
        </w:rPr>
        <w:t xml:space="preserve"> </w:t>
      </w:r>
      <w:r w:rsidRPr="002652F3">
        <w:rPr>
          <w:rFonts w:ascii="Arial" w:hAnsi="Arial" w:cs="Arial"/>
          <w:w w:val="105"/>
        </w:rPr>
        <w:t>full</w:t>
      </w:r>
      <w:r w:rsidRPr="002652F3">
        <w:rPr>
          <w:rFonts w:ascii="Arial" w:hAnsi="Arial" w:cs="Arial"/>
          <w:spacing w:val="27"/>
          <w:w w:val="105"/>
        </w:rPr>
        <w:t xml:space="preserve"> </w:t>
      </w:r>
      <w:r w:rsidRPr="002652F3">
        <w:rPr>
          <w:rFonts w:ascii="Arial" w:hAnsi="Arial" w:cs="Arial"/>
          <w:w w:val="105"/>
        </w:rPr>
        <w:t>value chain, including all our suppliers. This gives us a more complete picture of our emissions.</w:t>
      </w:r>
    </w:p>
    <w:p w14:paraId="7F64B671" w14:textId="77777777" w:rsidR="0093011C" w:rsidRPr="002652F3" w:rsidRDefault="006D0AC2">
      <w:pPr>
        <w:pStyle w:val="BodyText"/>
        <w:spacing w:before="115" w:line="304" w:lineRule="auto"/>
        <w:ind w:left="313"/>
        <w:rPr>
          <w:rFonts w:ascii="Arial" w:hAnsi="Arial" w:cs="Arial"/>
        </w:rPr>
      </w:pPr>
      <w:r w:rsidRPr="002652F3">
        <w:rPr>
          <w:rFonts w:ascii="Arial" w:hAnsi="Arial" w:cs="Arial"/>
          <w:w w:val="110"/>
        </w:rPr>
        <w:t>Measuring the emissions from our entire value chain is in alignment with best practice. By choosing</w:t>
      </w:r>
      <w:r w:rsidRPr="002652F3">
        <w:rPr>
          <w:rFonts w:ascii="Arial" w:hAnsi="Arial" w:cs="Arial"/>
          <w:w w:val="110"/>
        </w:rPr>
        <w:t xml:space="preserve"> a methodology that gives us the most complete picture of our emissions, it enables us to see the full range of </w:t>
      </w:r>
      <w:r w:rsidRPr="002652F3">
        <w:rPr>
          <w:rFonts w:ascii="Arial" w:hAnsi="Arial" w:cs="Arial"/>
          <w:w w:val="105"/>
        </w:rPr>
        <w:t xml:space="preserve">reduction opportunities. However, for some emissions </w:t>
      </w:r>
      <w:r w:rsidRPr="002652F3">
        <w:rPr>
          <w:rFonts w:ascii="Arial" w:hAnsi="Arial" w:cs="Arial"/>
          <w:w w:val="110"/>
        </w:rPr>
        <w:t>sources,</w:t>
      </w:r>
      <w:r w:rsidRPr="002652F3">
        <w:rPr>
          <w:rFonts w:ascii="Arial" w:hAnsi="Arial" w:cs="Arial"/>
          <w:spacing w:val="-2"/>
          <w:w w:val="110"/>
        </w:rPr>
        <w:t xml:space="preserve"> </w:t>
      </w:r>
      <w:r w:rsidRPr="002652F3">
        <w:rPr>
          <w:rFonts w:ascii="Arial" w:hAnsi="Arial" w:cs="Arial"/>
          <w:w w:val="110"/>
        </w:rPr>
        <w:t>the</w:t>
      </w:r>
      <w:r w:rsidRPr="002652F3">
        <w:rPr>
          <w:rFonts w:ascii="Arial" w:hAnsi="Arial" w:cs="Arial"/>
          <w:spacing w:val="-2"/>
          <w:w w:val="110"/>
        </w:rPr>
        <w:t xml:space="preserve"> </w:t>
      </w:r>
      <w:r w:rsidRPr="002652F3">
        <w:rPr>
          <w:rFonts w:ascii="Arial" w:hAnsi="Arial" w:cs="Arial"/>
          <w:w w:val="110"/>
        </w:rPr>
        <w:t>calculation</w:t>
      </w:r>
      <w:r w:rsidRPr="002652F3">
        <w:rPr>
          <w:rFonts w:ascii="Arial" w:hAnsi="Arial" w:cs="Arial"/>
          <w:spacing w:val="-2"/>
          <w:w w:val="110"/>
        </w:rPr>
        <w:t xml:space="preserve"> </w:t>
      </w:r>
      <w:r w:rsidRPr="002652F3">
        <w:rPr>
          <w:rFonts w:ascii="Arial" w:hAnsi="Arial" w:cs="Arial"/>
          <w:w w:val="110"/>
        </w:rPr>
        <w:t>can</w:t>
      </w:r>
      <w:r w:rsidRPr="002652F3">
        <w:rPr>
          <w:rFonts w:ascii="Arial" w:hAnsi="Arial" w:cs="Arial"/>
          <w:spacing w:val="-2"/>
          <w:w w:val="110"/>
        </w:rPr>
        <w:t xml:space="preserve"> </w:t>
      </w:r>
      <w:r w:rsidRPr="002652F3">
        <w:rPr>
          <w:rFonts w:ascii="Arial" w:hAnsi="Arial" w:cs="Arial"/>
          <w:w w:val="110"/>
        </w:rPr>
        <w:t>only</w:t>
      </w:r>
      <w:r w:rsidRPr="002652F3">
        <w:rPr>
          <w:rFonts w:ascii="Arial" w:hAnsi="Arial" w:cs="Arial"/>
          <w:spacing w:val="-2"/>
          <w:w w:val="110"/>
        </w:rPr>
        <w:t xml:space="preserve"> </w:t>
      </w:r>
      <w:r w:rsidRPr="002652F3">
        <w:rPr>
          <w:rFonts w:ascii="Arial" w:hAnsi="Arial" w:cs="Arial"/>
          <w:w w:val="110"/>
        </w:rPr>
        <w:t>give</w:t>
      </w:r>
      <w:r w:rsidRPr="002652F3">
        <w:rPr>
          <w:rFonts w:ascii="Arial" w:hAnsi="Arial" w:cs="Arial"/>
          <w:spacing w:val="-2"/>
          <w:w w:val="110"/>
        </w:rPr>
        <w:t xml:space="preserve"> </w:t>
      </w:r>
      <w:r w:rsidRPr="002652F3">
        <w:rPr>
          <w:rFonts w:ascii="Arial" w:hAnsi="Arial" w:cs="Arial"/>
          <w:w w:val="110"/>
        </w:rPr>
        <w:t>an</w:t>
      </w:r>
      <w:r w:rsidRPr="002652F3">
        <w:rPr>
          <w:rFonts w:ascii="Arial" w:hAnsi="Arial" w:cs="Arial"/>
          <w:spacing w:val="-2"/>
          <w:w w:val="110"/>
        </w:rPr>
        <w:t xml:space="preserve"> </w:t>
      </w:r>
      <w:r w:rsidRPr="002652F3">
        <w:rPr>
          <w:rFonts w:ascii="Arial" w:hAnsi="Arial" w:cs="Arial"/>
          <w:w w:val="110"/>
        </w:rPr>
        <w:t>approximate picture.</w:t>
      </w:r>
      <w:r w:rsidRPr="002652F3">
        <w:rPr>
          <w:rFonts w:ascii="Arial" w:hAnsi="Arial" w:cs="Arial"/>
          <w:spacing w:val="-1"/>
          <w:w w:val="110"/>
        </w:rPr>
        <w:t xml:space="preserve"> </w:t>
      </w:r>
      <w:r w:rsidRPr="002652F3">
        <w:rPr>
          <w:rFonts w:ascii="Arial" w:hAnsi="Arial" w:cs="Arial"/>
          <w:w w:val="110"/>
        </w:rPr>
        <w:t>For</w:t>
      </w:r>
      <w:r w:rsidRPr="002652F3">
        <w:rPr>
          <w:rFonts w:ascii="Arial" w:hAnsi="Arial" w:cs="Arial"/>
          <w:spacing w:val="-1"/>
          <w:w w:val="110"/>
        </w:rPr>
        <w:t xml:space="preserve"> </w:t>
      </w:r>
      <w:r w:rsidRPr="002652F3">
        <w:rPr>
          <w:rFonts w:ascii="Arial" w:hAnsi="Arial" w:cs="Arial"/>
          <w:w w:val="110"/>
        </w:rPr>
        <w:t>example,</w:t>
      </w:r>
      <w:r w:rsidRPr="002652F3">
        <w:rPr>
          <w:rFonts w:ascii="Arial" w:hAnsi="Arial" w:cs="Arial"/>
          <w:spacing w:val="-1"/>
          <w:w w:val="110"/>
        </w:rPr>
        <w:t xml:space="preserve"> </w:t>
      </w:r>
      <w:r w:rsidRPr="002652F3">
        <w:rPr>
          <w:rFonts w:ascii="Arial" w:hAnsi="Arial" w:cs="Arial"/>
          <w:w w:val="110"/>
        </w:rPr>
        <w:t>some</w:t>
      </w:r>
      <w:r w:rsidRPr="002652F3">
        <w:rPr>
          <w:rFonts w:ascii="Arial" w:hAnsi="Arial" w:cs="Arial"/>
          <w:spacing w:val="-1"/>
          <w:w w:val="110"/>
        </w:rPr>
        <w:t xml:space="preserve"> </w:t>
      </w:r>
      <w:r w:rsidRPr="002652F3">
        <w:rPr>
          <w:rFonts w:ascii="Arial" w:hAnsi="Arial" w:cs="Arial"/>
          <w:w w:val="110"/>
        </w:rPr>
        <w:t>of</w:t>
      </w:r>
      <w:r w:rsidRPr="002652F3">
        <w:rPr>
          <w:rFonts w:ascii="Arial" w:hAnsi="Arial" w:cs="Arial"/>
          <w:spacing w:val="-1"/>
          <w:w w:val="110"/>
        </w:rPr>
        <w:t xml:space="preserve"> </w:t>
      </w:r>
      <w:r w:rsidRPr="002652F3">
        <w:rPr>
          <w:rFonts w:ascii="Arial" w:hAnsi="Arial" w:cs="Arial"/>
          <w:w w:val="110"/>
        </w:rPr>
        <w:t>our</w:t>
      </w:r>
      <w:r w:rsidRPr="002652F3">
        <w:rPr>
          <w:rFonts w:ascii="Arial" w:hAnsi="Arial" w:cs="Arial"/>
          <w:spacing w:val="-1"/>
          <w:w w:val="110"/>
        </w:rPr>
        <w:t xml:space="preserve"> </w:t>
      </w:r>
      <w:r w:rsidRPr="002652F3">
        <w:rPr>
          <w:rFonts w:ascii="Arial" w:hAnsi="Arial" w:cs="Arial"/>
          <w:w w:val="110"/>
        </w:rPr>
        <w:t>sup</w:t>
      </w:r>
      <w:r w:rsidRPr="002652F3">
        <w:rPr>
          <w:rFonts w:ascii="Arial" w:hAnsi="Arial" w:cs="Arial"/>
          <w:w w:val="110"/>
        </w:rPr>
        <w:t>plier</w:t>
      </w:r>
      <w:r w:rsidRPr="002652F3">
        <w:rPr>
          <w:rFonts w:ascii="Arial" w:hAnsi="Arial" w:cs="Arial"/>
          <w:spacing w:val="-1"/>
          <w:w w:val="110"/>
        </w:rPr>
        <w:t xml:space="preserve"> </w:t>
      </w:r>
      <w:r w:rsidRPr="002652F3">
        <w:rPr>
          <w:rFonts w:ascii="Arial" w:hAnsi="Arial" w:cs="Arial"/>
          <w:w w:val="110"/>
        </w:rPr>
        <w:t>categories are</w:t>
      </w:r>
      <w:r w:rsidRPr="002652F3">
        <w:rPr>
          <w:rFonts w:ascii="Arial" w:hAnsi="Arial" w:cs="Arial"/>
          <w:spacing w:val="-6"/>
          <w:w w:val="110"/>
        </w:rPr>
        <w:t xml:space="preserve"> </w:t>
      </w:r>
      <w:r w:rsidRPr="002652F3">
        <w:rPr>
          <w:rFonts w:ascii="Arial" w:hAnsi="Arial" w:cs="Arial"/>
          <w:w w:val="110"/>
        </w:rPr>
        <w:t>calculated</w:t>
      </w:r>
      <w:r w:rsidRPr="002652F3">
        <w:rPr>
          <w:rFonts w:ascii="Arial" w:hAnsi="Arial" w:cs="Arial"/>
          <w:spacing w:val="-6"/>
          <w:w w:val="110"/>
        </w:rPr>
        <w:t xml:space="preserve"> </w:t>
      </w:r>
      <w:r w:rsidRPr="002652F3">
        <w:rPr>
          <w:rFonts w:ascii="Arial" w:hAnsi="Arial" w:cs="Arial"/>
          <w:w w:val="110"/>
        </w:rPr>
        <w:t>based</w:t>
      </w:r>
      <w:r w:rsidRPr="002652F3">
        <w:rPr>
          <w:rFonts w:ascii="Arial" w:hAnsi="Arial" w:cs="Arial"/>
          <w:spacing w:val="-6"/>
          <w:w w:val="110"/>
        </w:rPr>
        <w:t xml:space="preserve"> </w:t>
      </w:r>
      <w:r w:rsidRPr="002652F3">
        <w:rPr>
          <w:rFonts w:ascii="Arial" w:hAnsi="Arial" w:cs="Arial"/>
          <w:w w:val="110"/>
        </w:rPr>
        <w:t>on</w:t>
      </w:r>
      <w:r w:rsidRPr="002652F3">
        <w:rPr>
          <w:rFonts w:ascii="Arial" w:hAnsi="Arial" w:cs="Arial"/>
          <w:spacing w:val="-6"/>
          <w:w w:val="110"/>
        </w:rPr>
        <w:t xml:space="preserve"> </w:t>
      </w:r>
      <w:r w:rsidRPr="002652F3">
        <w:rPr>
          <w:rFonts w:ascii="Arial" w:hAnsi="Arial" w:cs="Arial"/>
          <w:w w:val="110"/>
        </w:rPr>
        <w:t>spend</w:t>
      </w:r>
      <w:r w:rsidRPr="002652F3">
        <w:rPr>
          <w:rFonts w:ascii="Arial" w:hAnsi="Arial" w:cs="Arial"/>
          <w:spacing w:val="-6"/>
          <w:w w:val="110"/>
        </w:rPr>
        <w:t xml:space="preserve"> </w:t>
      </w:r>
      <w:r w:rsidRPr="002652F3">
        <w:rPr>
          <w:rFonts w:ascii="Arial" w:hAnsi="Arial" w:cs="Arial"/>
          <w:w w:val="110"/>
        </w:rPr>
        <w:t>data</w:t>
      </w:r>
      <w:r w:rsidRPr="002652F3">
        <w:rPr>
          <w:rFonts w:ascii="Arial" w:hAnsi="Arial" w:cs="Arial"/>
          <w:spacing w:val="-6"/>
          <w:w w:val="110"/>
        </w:rPr>
        <w:t xml:space="preserve"> </w:t>
      </w:r>
      <w:r w:rsidRPr="002652F3">
        <w:rPr>
          <w:rFonts w:ascii="Arial" w:hAnsi="Arial" w:cs="Arial"/>
          <w:w w:val="110"/>
        </w:rPr>
        <w:t>(</w:t>
      </w:r>
      <w:proofErr w:type="spellStart"/>
      <w:proofErr w:type="gramStart"/>
      <w:r w:rsidRPr="002652F3">
        <w:rPr>
          <w:rFonts w:ascii="Arial" w:hAnsi="Arial" w:cs="Arial"/>
          <w:w w:val="110"/>
        </w:rPr>
        <w:t>ie</w:t>
      </w:r>
      <w:proofErr w:type="spellEnd"/>
      <w:proofErr w:type="gramEnd"/>
      <w:r w:rsidRPr="002652F3">
        <w:rPr>
          <w:rFonts w:ascii="Arial" w:hAnsi="Arial" w:cs="Arial"/>
          <w:spacing w:val="-6"/>
          <w:w w:val="110"/>
        </w:rPr>
        <w:t xml:space="preserve"> </w:t>
      </w:r>
      <w:r w:rsidRPr="002652F3">
        <w:rPr>
          <w:rFonts w:ascii="Arial" w:hAnsi="Arial" w:cs="Arial"/>
          <w:w w:val="110"/>
        </w:rPr>
        <w:t>categorising</w:t>
      </w:r>
      <w:r w:rsidRPr="002652F3">
        <w:rPr>
          <w:rFonts w:ascii="Arial" w:hAnsi="Arial" w:cs="Arial"/>
          <w:spacing w:val="-6"/>
          <w:w w:val="110"/>
        </w:rPr>
        <w:t xml:space="preserve"> </w:t>
      </w:r>
      <w:r w:rsidRPr="002652F3">
        <w:rPr>
          <w:rFonts w:ascii="Arial" w:hAnsi="Arial" w:cs="Arial"/>
          <w:w w:val="110"/>
        </w:rPr>
        <w:t>all expenditure each year) using Motu NZ spend-based emissions factors, so if the cost of something goes</w:t>
      </w:r>
    </w:p>
    <w:p w14:paraId="7F64B672" w14:textId="77777777" w:rsidR="0093011C" w:rsidRPr="002652F3" w:rsidRDefault="006D0AC2">
      <w:pPr>
        <w:pStyle w:val="BodyText"/>
        <w:spacing w:before="1" w:line="304" w:lineRule="auto"/>
        <w:ind w:left="313" w:right="29"/>
        <w:rPr>
          <w:rFonts w:ascii="Arial" w:hAnsi="Arial" w:cs="Arial"/>
        </w:rPr>
      </w:pPr>
      <w:r w:rsidRPr="002652F3">
        <w:rPr>
          <w:rFonts w:ascii="Arial" w:hAnsi="Arial" w:cs="Arial"/>
          <w:w w:val="110"/>
        </w:rPr>
        <w:t>up, that appears as an increase in emissions, and changing</w:t>
      </w:r>
      <w:r w:rsidRPr="002652F3">
        <w:rPr>
          <w:rFonts w:ascii="Arial" w:hAnsi="Arial" w:cs="Arial"/>
          <w:spacing w:val="-12"/>
          <w:w w:val="110"/>
        </w:rPr>
        <w:t xml:space="preserve"> </w:t>
      </w:r>
      <w:r w:rsidRPr="002652F3">
        <w:rPr>
          <w:rFonts w:ascii="Arial" w:hAnsi="Arial" w:cs="Arial"/>
          <w:w w:val="110"/>
        </w:rPr>
        <w:t>suppliers</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lower</w:t>
      </w:r>
      <w:r w:rsidRPr="002652F3">
        <w:rPr>
          <w:rFonts w:ascii="Arial" w:hAnsi="Arial" w:cs="Arial"/>
          <w:spacing w:val="-12"/>
          <w:w w:val="110"/>
        </w:rPr>
        <w:t xml:space="preserve"> </w:t>
      </w:r>
      <w:r w:rsidRPr="002652F3">
        <w:rPr>
          <w:rFonts w:ascii="Arial" w:hAnsi="Arial" w:cs="Arial"/>
          <w:w w:val="110"/>
        </w:rPr>
        <w:t>carb</w:t>
      </w:r>
      <w:r w:rsidRPr="002652F3">
        <w:rPr>
          <w:rFonts w:ascii="Arial" w:hAnsi="Arial" w:cs="Arial"/>
          <w:w w:val="110"/>
        </w:rPr>
        <w:t>on</w:t>
      </w:r>
      <w:r w:rsidRPr="002652F3">
        <w:rPr>
          <w:rFonts w:ascii="Arial" w:hAnsi="Arial" w:cs="Arial"/>
          <w:spacing w:val="-12"/>
          <w:w w:val="110"/>
        </w:rPr>
        <w:t xml:space="preserve"> </w:t>
      </w:r>
      <w:r w:rsidRPr="002652F3">
        <w:rPr>
          <w:rFonts w:ascii="Arial" w:hAnsi="Arial" w:cs="Arial"/>
          <w:w w:val="110"/>
        </w:rPr>
        <w:t>options</w:t>
      </w:r>
      <w:r w:rsidRPr="002652F3">
        <w:rPr>
          <w:rFonts w:ascii="Arial" w:hAnsi="Arial" w:cs="Arial"/>
          <w:spacing w:val="-12"/>
          <w:w w:val="110"/>
        </w:rPr>
        <w:t xml:space="preserve"> </w:t>
      </w:r>
      <w:r w:rsidRPr="002652F3">
        <w:rPr>
          <w:rFonts w:ascii="Arial" w:hAnsi="Arial" w:cs="Arial"/>
          <w:w w:val="110"/>
        </w:rPr>
        <w:t>won’t</w:t>
      </w:r>
      <w:r w:rsidRPr="002652F3">
        <w:rPr>
          <w:rFonts w:ascii="Arial" w:hAnsi="Arial" w:cs="Arial"/>
          <w:spacing w:val="-12"/>
          <w:w w:val="110"/>
        </w:rPr>
        <w:t xml:space="preserve"> </w:t>
      </w:r>
      <w:r w:rsidRPr="002652F3">
        <w:rPr>
          <w:rFonts w:ascii="Arial" w:hAnsi="Arial" w:cs="Arial"/>
          <w:w w:val="110"/>
        </w:rPr>
        <w:t>be</w:t>
      </w:r>
    </w:p>
    <w:p w14:paraId="7F64B673" w14:textId="77777777" w:rsidR="0093011C" w:rsidRPr="002652F3" w:rsidRDefault="0093011C">
      <w:pPr>
        <w:pStyle w:val="BodyText"/>
        <w:spacing w:before="10"/>
        <w:rPr>
          <w:rFonts w:ascii="Arial" w:hAnsi="Arial" w:cs="Arial"/>
          <w:sz w:val="26"/>
        </w:rPr>
      </w:pPr>
    </w:p>
    <w:p w14:paraId="7F64B674" w14:textId="77777777" w:rsidR="0093011C" w:rsidRPr="002652F3" w:rsidRDefault="006D0AC2">
      <w:pPr>
        <w:pStyle w:val="Heading5"/>
        <w:rPr>
          <w:rFonts w:ascii="Arial" w:hAnsi="Arial" w:cs="Arial"/>
        </w:rPr>
      </w:pPr>
      <w:r w:rsidRPr="002652F3">
        <w:rPr>
          <w:rFonts w:ascii="Arial" w:hAnsi="Arial" w:cs="Arial"/>
          <w:w w:val="110"/>
        </w:rPr>
        <w:t>Wellington</w:t>
      </w:r>
      <w:r w:rsidRPr="002652F3">
        <w:rPr>
          <w:rFonts w:ascii="Arial" w:hAnsi="Arial" w:cs="Arial"/>
          <w:spacing w:val="24"/>
          <w:w w:val="110"/>
        </w:rPr>
        <w:t xml:space="preserve"> </w:t>
      </w:r>
      <w:r w:rsidRPr="002652F3">
        <w:rPr>
          <w:rFonts w:ascii="Arial" w:hAnsi="Arial" w:cs="Arial"/>
          <w:w w:val="110"/>
        </w:rPr>
        <w:t>city</w:t>
      </w:r>
      <w:r w:rsidRPr="002652F3">
        <w:rPr>
          <w:rFonts w:ascii="Arial" w:hAnsi="Arial" w:cs="Arial"/>
          <w:spacing w:val="25"/>
          <w:w w:val="110"/>
        </w:rPr>
        <w:t xml:space="preserve"> </w:t>
      </w:r>
      <w:r w:rsidRPr="002652F3">
        <w:rPr>
          <w:rFonts w:ascii="Arial" w:hAnsi="Arial" w:cs="Arial"/>
          <w:w w:val="110"/>
        </w:rPr>
        <w:t>emissions</w:t>
      </w:r>
      <w:r w:rsidRPr="002652F3">
        <w:rPr>
          <w:rFonts w:ascii="Arial" w:hAnsi="Arial" w:cs="Arial"/>
          <w:spacing w:val="24"/>
          <w:w w:val="110"/>
        </w:rPr>
        <w:t xml:space="preserve"> </w:t>
      </w:r>
      <w:r w:rsidRPr="002652F3">
        <w:rPr>
          <w:rFonts w:ascii="Arial" w:hAnsi="Arial" w:cs="Arial"/>
          <w:w w:val="110"/>
        </w:rPr>
        <w:t>breakdown</w:t>
      </w:r>
      <w:r w:rsidRPr="002652F3">
        <w:rPr>
          <w:rFonts w:ascii="Arial" w:hAnsi="Arial" w:cs="Arial"/>
          <w:spacing w:val="25"/>
          <w:w w:val="110"/>
        </w:rPr>
        <w:t xml:space="preserve"> </w:t>
      </w:r>
      <w:r w:rsidRPr="002652F3">
        <w:rPr>
          <w:rFonts w:ascii="Arial" w:hAnsi="Arial" w:cs="Arial"/>
          <w:spacing w:val="-2"/>
          <w:w w:val="110"/>
        </w:rPr>
        <w:t>2021/22</w:t>
      </w:r>
    </w:p>
    <w:p w14:paraId="7F64B675" w14:textId="77777777" w:rsidR="0093011C" w:rsidRPr="002652F3" w:rsidRDefault="006D0AC2">
      <w:pPr>
        <w:pStyle w:val="BodyText"/>
        <w:spacing w:before="146" w:line="304" w:lineRule="auto"/>
        <w:ind w:left="247" w:right="437"/>
        <w:rPr>
          <w:rFonts w:ascii="Arial" w:hAnsi="Arial" w:cs="Arial"/>
        </w:rPr>
      </w:pPr>
      <w:r w:rsidRPr="002652F3">
        <w:rPr>
          <w:rFonts w:ascii="Arial" w:hAnsi="Arial" w:cs="Arial"/>
        </w:rPr>
        <w:br w:type="column"/>
      </w:r>
      <w:r w:rsidRPr="002652F3">
        <w:rPr>
          <w:rFonts w:ascii="Arial" w:hAnsi="Arial" w:cs="Arial"/>
          <w:w w:val="105"/>
        </w:rPr>
        <w:t xml:space="preserve">reflected in our data. We plan to transition over time </w:t>
      </w:r>
      <w:r w:rsidRPr="002652F3">
        <w:rPr>
          <w:rFonts w:ascii="Arial" w:hAnsi="Arial" w:cs="Arial"/>
          <w:w w:val="110"/>
        </w:rPr>
        <w:t>to</w:t>
      </w:r>
      <w:r w:rsidRPr="002652F3">
        <w:rPr>
          <w:rFonts w:ascii="Arial" w:hAnsi="Arial" w:cs="Arial"/>
          <w:spacing w:val="-5"/>
          <w:w w:val="110"/>
        </w:rPr>
        <w:t xml:space="preserve"> </w:t>
      </w:r>
      <w:r w:rsidRPr="002652F3">
        <w:rPr>
          <w:rFonts w:ascii="Arial" w:hAnsi="Arial" w:cs="Arial"/>
          <w:w w:val="110"/>
        </w:rPr>
        <w:t>emissions</w:t>
      </w:r>
      <w:r w:rsidRPr="002652F3">
        <w:rPr>
          <w:rFonts w:ascii="Arial" w:hAnsi="Arial" w:cs="Arial"/>
          <w:spacing w:val="-5"/>
          <w:w w:val="110"/>
        </w:rPr>
        <w:t xml:space="preserve"> </w:t>
      </w:r>
      <w:r w:rsidRPr="002652F3">
        <w:rPr>
          <w:rFonts w:ascii="Arial" w:hAnsi="Arial" w:cs="Arial"/>
          <w:w w:val="110"/>
        </w:rPr>
        <w:t>data</w:t>
      </w:r>
      <w:r w:rsidRPr="002652F3">
        <w:rPr>
          <w:rFonts w:ascii="Arial" w:hAnsi="Arial" w:cs="Arial"/>
          <w:spacing w:val="-5"/>
          <w:w w:val="110"/>
        </w:rPr>
        <w:t xml:space="preserve"> </w:t>
      </w:r>
      <w:r w:rsidRPr="002652F3">
        <w:rPr>
          <w:rFonts w:ascii="Arial" w:hAnsi="Arial" w:cs="Arial"/>
          <w:w w:val="110"/>
        </w:rPr>
        <w:t>provided</w:t>
      </w:r>
      <w:r w:rsidRPr="002652F3">
        <w:rPr>
          <w:rFonts w:ascii="Arial" w:hAnsi="Arial" w:cs="Arial"/>
          <w:spacing w:val="-5"/>
          <w:w w:val="110"/>
        </w:rPr>
        <w:t xml:space="preserve"> </w:t>
      </w:r>
      <w:r w:rsidRPr="002652F3">
        <w:rPr>
          <w:rFonts w:ascii="Arial" w:hAnsi="Arial" w:cs="Arial"/>
          <w:w w:val="110"/>
        </w:rPr>
        <w:t>by</w:t>
      </w:r>
      <w:r w:rsidRPr="002652F3">
        <w:rPr>
          <w:rFonts w:ascii="Arial" w:hAnsi="Arial" w:cs="Arial"/>
          <w:spacing w:val="-5"/>
          <w:w w:val="110"/>
        </w:rPr>
        <w:t xml:space="preserve"> </w:t>
      </w:r>
      <w:r w:rsidRPr="002652F3">
        <w:rPr>
          <w:rFonts w:ascii="Arial" w:hAnsi="Arial" w:cs="Arial"/>
          <w:w w:val="110"/>
        </w:rPr>
        <w:t>our</w:t>
      </w:r>
      <w:r w:rsidRPr="002652F3">
        <w:rPr>
          <w:rFonts w:ascii="Arial" w:hAnsi="Arial" w:cs="Arial"/>
          <w:spacing w:val="-5"/>
          <w:w w:val="110"/>
        </w:rPr>
        <w:t xml:space="preserve"> </w:t>
      </w:r>
      <w:r w:rsidRPr="002652F3">
        <w:rPr>
          <w:rFonts w:ascii="Arial" w:hAnsi="Arial" w:cs="Arial"/>
          <w:w w:val="110"/>
        </w:rPr>
        <w:t>suppliers,</w:t>
      </w:r>
      <w:r w:rsidRPr="002652F3">
        <w:rPr>
          <w:rFonts w:ascii="Arial" w:hAnsi="Arial" w:cs="Arial"/>
          <w:spacing w:val="-5"/>
          <w:w w:val="110"/>
        </w:rPr>
        <w:t xml:space="preserve"> </w:t>
      </w:r>
      <w:r w:rsidRPr="002652F3">
        <w:rPr>
          <w:rFonts w:ascii="Arial" w:hAnsi="Arial" w:cs="Arial"/>
          <w:w w:val="110"/>
        </w:rPr>
        <w:t>as</w:t>
      </w:r>
      <w:r w:rsidRPr="002652F3">
        <w:rPr>
          <w:rFonts w:ascii="Arial" w:hAnsi="Arial" w:cs="Arial"/>
          <w:spacing w:val="-5"/>
          <w:w w:val="110"/>
        </w:rPr>
        <w:t xml:space="preserve"> </w:t>
      </w:r>
      <w:r w:rsidRPr="002652F3">
        <w:rPr>
          <w:rFonts w:ascii="Arial" w:hAnsi="Arial" w:cs="Arial"/>
          <w:w w:val="110"/>
        </w:rPr>
        <w:t>part of our conversation with them on climate action.</w:t>
      </w:r>
    </w:p>
    <w:p w14:paraId="7F64B676" w14:textId="77777777" w:rsidR="0093011C" w:rsidRPr="002652F3" w:rsidRDefault="006D0AC2">
      <w:pPr>
        <w:pStyle w:val="BodyText"/>
        <w:spacing w:before="114" w:line="304" w:lineRule="auto"/>
        <w:ind w:left="247" w:right="260"/>
        <w:rPr>
          <w:rFonts w:ascii="Arial" w:hAnsi="Arial" w:cs="Arial"/>
        </w:rPr>
      </w:pPr>
      <w:r w:rsidRPr="002652F3">
        <w:rPr>
          <w:rFonts w:ascii="Arial" w:hAnsi="Arial" w:cs="Arial"/>
          <w:w w:val="110"/>
        </w:rPr>
        <w:t>To</w:t>
      </w:r>
      <w:r w:rsidRPr="002652F3">
        <w:rPr>
          <w:rFonts w:ascii="Arial" w:hAnsi="Arial" w:cs="Arial"/>
          <w:spacing w:val="-11"/>
          <w:w w:val="110"/>
        </w:rPr>
        <w:t xml:space="preserve"> </w:t>
      </w:r>
      <w:r w:rsidRPr="002652F3">
        <w:rPr>
          <w:rFonts w:ascii="Arial" w:hAnsi="Arial" w:cs="Arial"/>
          <w:w w:val="110"/>
        </w:rPr>
        <w:t>align</w:t>
      </w:r>
      <w:r w:rsidRPr="002652F3">
        <w:rPr>
          <w:rFonts w:ascii="Arial" w:hAnsi="Arial" w:cs="Arial"/>
          <w:spacing w:val="-11"/>
          <w:w w:val="110"/>
        </w:rPr>
        <w:t xml:space="preserve"> </w:t>
      </w:r>
      <w:r w:rsidRPr="002652F3">
        <w:rPr>
          <w:rFonts w:ascii="Arial" w:hAnsi="Arial" w:cs="Arial"/>
          <w:w w:val="110"/>
        </w:rPr>
        <w:t>with</w:t>
      </w:r>
      <w:r w:rsidRPr="002652F3">
        <w:rPr>
          <w:rFonts w:ascii="Arial" w:hAnsi="Arial" w:cs="Arial"/>
          <w:spacing w:val="-11"/>
          <w:w w:val="110"/>
        </w:rPr>
        <w:t xml:space="preserve"> </w:t>
      </w:r>
      <w:r w:rsidRPr="002652F3">
        <w:rPr>
          <w:rFonts w:ascii="Arial" w:hAnsi="Arial" w:cs="Arial"/>
          <w:w w:val="110"/>
        </w:rPr>
        <w:t>our</w:t>
      </w:r>
      <w:r w:rsidRPr="002652F3">
        <w:rPr>
          <w:rFonts w:ascii="Arial" w:hAnsi="Arial" w:cs="Arial"/>
          <w:spacing w:val="-11"/>
          <w:w w:val="110"/>
        </w:rPr>
        <w:t xml:space="preserve"> </w:t>
      </w:r>
      <w:r w:rsidRPr="002652F3">
        <w:rPr>
          <w:rFonts w:ascii="Arial" w:hAnsi="Arial" w:cs="Arial"/>
          <w:w w:val="110"/>
        </w:rPr>
        <w:t>expanded</w:t>
      </w:r>
      <w:r w:rsidRPr="002652F3">
        <w:rPr>
          <w:rFonts w:ascii="Arial" w:hAnsi="Arial" w:cs="Arial"/>
          <w:spacing w:val="-11"/>
          <w:w w:val="110"/>
        </w:rPr>
        <w:t xml:space="preserve"> </w:t>
      </w:r>
      <w:r w:rsidRPr="002652F3">
        <w:rPr>
          <w:rFonts w:ascii="Arial" w:hAnsi="Arial" w:cs="Arial"/>
          <w:w w:val="110"/>
        </w:rPr>
        <w:t>emissions</w:t>
      </w:r>
      <w:r w:rsidRPr="002652F3">
        <w:rPr>
          <w:rFonts w:ascii="Arial" w:hAnsi="Arial" w:cs="Arial"/>
          <w:spacing w:val="-11"/>
          <w:w w:val="110"/>
        </w:rPr>
        <w:t xml:space="preserve"> </w:t>
      </w:r>
      <w:r w:rsidRPr="002652F3">
        <w:rPr>
          <w:rFonts w:ascii="Arial" w:hAnsi="Arial" w:cs="Arial"/>
          <w:w w:val="110"/>
        </w:rPr>
        <w:t>inventory,</w:t>
      </w:r>
      <w:r w:rsidRPr="002652F3">
        <w:rPr>
          <w:rFonts w:ascii="Arial" w:hAnsi="Arial" w:cs="Arial"/>
          <w:spacing w:val="-11"/>
          <w:w w:val="110"/>
        </w:rPr>
        <w:t xml:space="preserve"> </w:t>
      </w:r>
      <w:r w:rsidRPr="002652F3">
        <w:rPr>
          <w:rFonts w:ascii="Arial" w:hAnsi="Arial" w:cs="Arial"/>
          <w:w w:val="110"/>
        </w:rPr>
        <w:t>we are</w:t>
      </w:r>
      <w:r w:rsidRPr="002652F3">
        <w:rPr>
          <w:rFonts w:ascii="Arial" w:hAnsi="Arial" w:cs="Arial"/>
          <w:spacing w:val="-14"/>
          <w:w w:val="110"/>
        </w:rPr>
        <w:t xml:space="preserve"> </w:t>
      </w:r>
      <w:r w:rsidRPr="002652F3">
        <w:rPr>
          <w:rFonts w:ascii="Arial" w:hAnsi="Arial" w:cs="Arial"/>
          <w:w w:val="110"/>
        </w:rPr>
        <w:t>refreshing</w:t>
      </w:r>
      <w:r w:rsidRPr="002652F3">
        <w:rPr>
          <w:rFonts w:ascii="Arial" w:hAnsi="Arial" w:cs="Arial"/>
          <w:spacing w:val="-13"/>
          <w:w w:val="110"/>
        </w:rPr>
        <w:t xml:space="preserve"> </w:t>
      </w:r>
      <w:r w:rsidRPr="002652F3">
        <w:rPr>
          <w:rFonts w:ascii="Arial" w:hAnsi="Arial" w:cs="Arial"/>
          <w:w w:val="110"/>
        </w:rPr>
        <w:t>the</w:t>
      </w:r>
      <w:r w:rsidRPr="002652F3">
        <w:rPr>
          <w:rFonts w:ascii="Arial" w:hAnsi="Arial" w:cs="Arial"/>
          <w:spacing w:val="-14"/>
          <w:w w:val="110"/>
        </w:rPr>
        <w:t xml:space="preserve"> </w:t>
      </w:r>
      <w:r w:rsidRPr="002652F3">
        <w:rPr>
          <w:rFonts w:ascii="Arial" w:hAnsi="Arial" w:cs="Arial"/>
          <w:w w:val="110"/>
        </w:rPr>
        <w:t>Council’s</w:t>
      </w:r>
      <w:r w:rsidRPr="002652F3">
        <w:rPr>
          <w:rFonts w:ascii="Arial" w:hAnsi="Arial" w:cs="Arial"/>
          <w:spacing w:val="-13"/>
          <w:w w:val="110"/>
        </w:rPr>
        <w:t xml:space="preserve"> </w:t>
      </w:r>
      <w:r w:rsidRPr="002652F3">
        <w:rPr>
          <w:rFonts w:ascii="Arial" w:hAnsi="Arial" w:cs="Arial"/>
          <w:w w:val="110"/>
        </w:rPr>
        <w:t>emission</w:t>
      </w:r>
      <w:r w:rsidRPr="002652F3">
        <w:rPr>
          <w:rFonts w:ascii="Arial" w:hAnsi="Arial" w:cs="Arial"/>
          <w:spacing w:val="-13"/>
          <w:w w:val="110"/>
        </w:rPr>
        <w:t xml:space="preserve"> </w:t>
      </w:r>
      <w:r w:rsidRPr="002652F3">
        <w:rPr>
          <w:rFonts w:ascii="Arial" w:hAnsi="Arial" w:cs="Arial"/>
          <w:w w:val="110"/>
        </w:rPr>
        <w:t>reduction</w:t>
      </w:r>
      <w:r w:rsidRPr="002652F3">
        <w:rPr>
          <w:rFonts w:ascii="Arial" w:hAnsi="Arial" w:cs="Arial"/>
          <w:spacing w:val="-14"/>
          <w:w w:val="110"/>
        </w:rPr>
        <w:t xml:space="preserve"> </w:t>
      </w:r>
      <w:r w:rsidRPr="002652F3">
        <w:rPr>
          <w:rFonts w:ascii="Arial" w:hAnsi="Arial" w:cs="Arial"/>
          <w:w w:val="110"/>
        </w:rPr>
        <w:t>plan, building</w:t>
      </w:r>
      <w:r w:rsidRPr="002652F3">
        <w:rPr>
          <w:rFonts w:ascii="Arial" w:hAnsi="Arial" w:cs="Arial"/>
          <w:spacing w:val="-13"/>
          <w:w w:val="110"/>
        </w:rPr>
        <w:t xml:space="preserve"> </w:t>
      </w:r>
      <w:r w:rsidRPr="002652F3">
        <w:rPr>
          <w:rFonts w:ascii="Arial" w:hAnsi="Arial" w:cs="Arial"/>
          <w:w w:val="110"/>
        </w:rPr>
        <w:t>on</w:t>
      </w:r>
      <w:r w:rsidRPr="002652F3">
        <w:rPr>
          <w:rFonts w:ascii="Arial" w:hAnsi="Arial" w:cs="Arial"/>
          <w:spacing w:val="-13"/>
          <w:w w:val="110"/>
        </w:rPr>
        <w:t xml:space="preserve"> </w:t>
      </w:r>
      <w:r w:rsidRPr="002652F3">
        <w:rPr>
          <w:rFonts w:ascii="Arial" w:hAnsi="Arial" w:cs="Arial"/>
          <w:w w:val="110"/>
        </w:rPr>
        <w:t>the</w:t>
      </w:r>
      <w:r w:rsidRPr="002652F3">
        <w:rPr>
          <w:rFonts w:ascii="Arial" w:hAnsi="Arial" w:cs="Arial"/>
          <w:spacing w:val="-13"/>
          <w:w w:val="110"/>
        </w:rPr>
        <w:t xml:space="preserve"> </w:t>
      </w:r>
      <w:r w:rsidRPr="002652F3">
        <w:rPr>
          <w:rFonts w:ascii="Arial" w:hAnsi="Arial" w:cs="Arial"/>
          <w:w w:val="110"/>
        </w:rPr>
        <w:t>plans</w:t>
      </w:r>
      <w:r w:rsidRPr="002652F3">
        <w:rPr>
          <w:rFonts w:ascii="Arial" w:hAnsi="Arial" w:cs="Arial"/>
          <w:spacing w:val="-13"/>
          <w:w w:val="110"/>
        </w:rPr>
        <w:t xml:space="preserve"> </w:t>
      </w:r>
      <w:r w:rsidRPr="002652F3">
        <w:rPr>
          <w:rFonts w:ascii="Arial" w:hAnsi="Arial" w:cs="Arial"/>
          <w:w w:val="110"/>
        </w:rPr>
        <w:t>we</w:t>
      </w:r>
      <w:r w:rsidRPr="002652F3">
        <w:rPr>
          <w:rFonts w:ascii="Arial" w:hAnsi="Arial" w:cs="Arial"/>
          <w:spacing w:val="-13"/>
          <w:w w:val="110"/>
        </w:rPr>
        <w:t xml:space="preserve"> </w:t>
      </w:r>
      <w:r w:rsidRPr="002652F3">
        <w:rPr>
          <w:rFonts w:ascii="Arial" w:hAnsi="Arial" w:cs="Arial"/>
          <w:w w:val="110"/>
        </w:rPr>
        <w:t>already</w:t>
      </w:r>
      <w:r w:rsidRPr="002652F3">
        <w:rPr>
          <w:rFonts w:ascii="Arial" w:hAnsi="Arial" w:cs="Arial"/>
          <w:spacing w:val="-13"/>
          <w:w w:val="110"/>
        </w:rPr>
        <w:t xml:space="preserve"> </w:t>
      </w:r>
      <w:r w:rsidRPr="002652F3">
        <w:rPr>
          <w:rFonts w:ascii="Arial" w:hAnsi="Arial" w:cs="Arial"/>
          <w:w w:val="110"/>
        </w:rPr>
        <w:t>have</w:t>
      </w:r>
      <w:r w:rsidRPr="002652F3">
        <w:rPr>
          <w:rFonts w:ascii="Arial" w:hAnsi="Arial" w:cs="Arial"/>
          <w:spacing w:val="-13"/>
          <w:w w:val="110"/>
        </w:rPr>
        <w:t xml:space="preserve"> </w:t>
      </w:r>
      <w:r w:rsidRPr="002652F3">
        <w:rPr>
          <w:rFonts w:ascii="Arial" w:hAnsi="Arial" w:cs="Arial"/>
          <w:w w:val="110"/>
        </w:rPr>
        <w:t>in</w:t>
      </w:r>
      <w:r w:rsidRPr="002652F3">
        <w:rPr>
          <w:rFonts w:ascii="Arial" w:hAnsi="Arial" w:cs="Arial"/>
          <w:spacing w:val="-13"/>
          <w:w w:val="110"/>
        </w:rPr>
        <w:t xml:space="preserve"> </w:t>
      </w:r>
      <w:r w:rsidRPr="002652F3">
        <w:rPr>
          <w:rFonts w:ascii="Arial" w:hAnsi="Arial" w:cs="Arial"/>
          <w:w w:val="110"/>
        </w:rPr>
        <w:t>place.</w:t>
      </w:r>
      <w:r w:rsidRPr="002652F3">
        <w:rPr>
          <w:rFonts w:ascii="Arial" w:hAnsi="Arial" w:cs="Arial"/>
          <w:spacing w:val="-13"/>
          <w:w w:val="110"/>
        </w:rPr>
        <w:t xml:space="preserve"> </w:t>
      </w:r>
      <w:r w:rsidRPr="002652F3">
        <w:rPr>
          <w:rFonts w:ascii="Arial" w:hAnsi="Arial" w:cs="Arial"/>
          <w:w w:val="110"/>
        </w:rPr>
        <w:t>For example,</w:t>
      </w:r>
      <w:r w:rsidRPr="002652F3">
        <w:rPr>
          <w:rFonts w:ascii="Arial" w:hAnsi="Arial" w:cs="Arial"/>
          <w:spacing w:val="-6"/>
          <w:w w:val="110"/>
        </w:rPr>
        <w:t xml:space="preserve"> </w:t>
      </w:r>
      <w:r w:rsidRPr="002652F3">
        <w:rPr>
          <w:rFonts w:ascii="Arial" w:hAnsi="Arial" w:cs="Arial"/>
          <w:w w:val="110"/>
        </w:rPr>
        <w:t>we</w:t>
      </w:r>
      <w:r w:rsidRPr="002652F3">
        <w:rPr>
          <w:rFonts w:ascii="Arial" w:hAnsi="Arial" w:cs="Arial"/>
          <w:spacing w:val="-6"/>
          <w:w w:val="110"/>
        </w:rPr>
        <w:t xml:space="preserve"> </w:t>
      </w:r>
      <w:r w:rsidRPr="002652F3">
        <w:rPr>
          <w:rFonts w:ascii="Arial" w:hAnsi="Arial" w:cs="Arial"/>
          <w:w w:val="110"/>
        </w:rPr>
        <w:t>are</w:t>
      </w:r>
      <w:r w:rsidRPr="002652F3">
        <w:rPr>
          <w:rFonts w:ascii="Arial" w:hAnsi="Arial" w:cs="Arial"/>
          <w:spacing w:val="-6"/>
          <w:w w:val="110"/>
        </w:rPr>
        <w:t xml:space="preserve"> </w:t>
      </w:r>
      <w:r w:rsidRPr="002652F3">
        <w:rPr>
          <w:rFonts w:ascii="Arial" w:hAnsi="Arial" w:cs="Arial"/>
          <w:w w:val="110"/>
        </w:rPr>
        <w:t>electrifying</w:t>
      </w:r>
      <w:r w:rsidRPr="002652F3">
        <w:rPr>
          <w:rFonts w:ascii="Arial" w:hAnsi="Arial" w:cs="Arial"/>
          <w:spacing w:val="-6"/>
          <w:w w:val="110"/>
        </w:rPr>
        <w:t xml:space="preserve"> </w:t>
      </w:r>
      <w:r w:rsidRPr="002652F3">
        <w:rPr>
          <w:rFonts w:ascii="Arial" w:hAnsi="Arial" w:cs="Arial"/>
          <w:w w:val="110"/>
        </w:rPr>
        <w:t>our</w:t>
      </w:r>
      <w:r w:rsidRPr="002652F3">
        <w:rPr>
          <w:rFonts w:ascii="Arial" w:hAnsi="Arial" w:cs="Arial"/>
          <w:spacing w:val="-6"/>
          <w:w w:val="110"/>
        </w:rPr>
        <w:t xml:space="preserve"> </w:t>
      </w:r>
      <w:r w:rsidRPr="002652F3">
        <w:rPr>
          <w:rFonts w:ascii="Arial" w:hAnsi="Arial" w:cs="Arial"/>
          <w:w w:val="110"/>
        </w:rPr>
        <w:t>fleet</w:t>
      </w:r>
      <w:r w:rsidRPr="002652F3">
        <w:rPr>
          <w:rFonts w:ascii="Arial" w:hAnsi="Arial" w:cs="Arial"/>
          <w:spacing w:val="-6"/>
          <w:w w:val="110"/>
        </w:rPr>
        <w:t xml:space="preserve"> </w:t>
      </w:r>
      <w:r w:rsidRPr="002652F3">
        <w:rPr>
          <w:rFonts w:ascii="Arial" w:hAnsi="Arial" w:cs="Arial"/>
          <w:w w:val="110"/>
        </w:rPr>
        <w:t>of</w:t>
      </w:r>
      <w:r w:rsidRPr="002652F3">
        <w:rPr>
          <w:rFonts w:ascii="Arial" w:hAnsi="Arial" w:cs="Arial"/>
          <w:spacing w:val="-6"/>
          <w:w w:val="110"/>
        </w:rPr>
        <w:t xml:space="preserve"> </w:t>
      </w:r>
      <w:r w:rsidRPr="002652F3">
        <w:rPr>
          <w:rFonts w:ascii="Arial" w:hAnsi="Arial" w:cs="Arial"/>
          <w:w w:val="110"/>
        </w:rPr>
        <w:t>vehicles</w:t>
      </w:r>
      <w:r w:rsidRPr="002652F3">
        <w:rPr>
          <w:rFonts w:ascii="Arial" w:hAnsi="Arial" w:cs="Arial"/>
          <w:spacing w:val="-6"/>
          <w:w w:val="110"/>
        </w:rPr>
        <w:t xml:space="preserve"> </w:t>
      </w:r>
      <w:r w:rsidRPr="002652F3">
        <w:rPr>
          <w:rFonts w:ascii="Arial" w:hAnsi="Arial" w:cs="Arial"/>
          <w:w w:val="110"/>
        </w:rPr>
        <w:t xml:space="preserve">by </w:t>
      </w:r>
      <w:r w:rsidRPr="002652F3">
        <w:rPr>
          <w:rFonts w:ascii="Arial" w:hAnsi="Arial" w:cs="Arial"/>
          <w:w w:val="105"/>
        </w:rPr>
        <w:t>2030,</w:t>
      </w:r>
      <w:r w:rsidRPr="002652F3">
        <w:rPr>
          <w:rFonts w:ascii="Arial" w:hAnsi="Arial" w:cs="Arial"/>
          <w:spacing w:val="-12"/>
          <w:w w:val="105"/>
        </w:rPr>
        <w:t xml:space="preserve"> </w:t>
      </w:r>
      <w:r w:rsidRPr="002652F3">
        <w:rPr>
          <w:rFonts w:ascii="Arial" w:hAnsi="Arial" w:cs="Arial"/>
          <w:w w:val="105"/>
        </w:rPr>
        <w:t>we</w:t>
      </w:r>
      <w:r w:rsidRPr="002652F3">
        <w:rPr>
          <w:rFonts w:ascii="Arial" w:hAnsi="Arial" w:cs="Arial"/>
          <w:spacing w:val="-11"/>
          <w:w w:val="105"/>
        </w:rPr>
        <w:t xml:space="preserve"> </w:t>
      </w:r>
      <w:r w:rsidRPr="002652F3">
        <w:rPr>
          <w:rFonts w:ascii="Arial" w:hAnsi="Arial" w:cs="Arial"/>
          <w:w w:val="105"/>
        </w:rPr>
        <w:t>have</w:t>
      </w:r>
      <w:r w:rsidRPr="002652F3">
        <w:rPr>
          <w:rFonts w:ascii="Arial" w:hAnsi="Arial" w:cs="Arial"/>
          <w:spacing w:val="-12"/>
          <w:w w:val="105"/>
        </w:rPr>
        <w:t xml:space="preserve"> </w:t>
      </w:r>
      <w:r w:rsidRPr="002652F3">
        <w:rPr>
          <w:rFonts w:ascii="Arial" w:hAnsi="Arial" w:cs="Arial"/>
          <w:w w:val="105"/>
        </w:rPr>
        <w:t>an</w:t>
      </w:r>
      <w:r w:rsidRPr="002652F3">
        <w:rPr>
          <w:rFonts w:ascii="Arial" w:hAnsi="Arial" w:cs="Arial"/>
          <w:spacing w:val="-11"/>
          <w:w w:val="105"/>
        </w:rPr>
        <w:t xml:space="preserve"> </w:t>
      </w:r>
      <w:r w:rsidRPr="002652F3">
        <w:rPr>
          <w:rFonts w:ascii="Arial" w:hAnsi="Arial" w:cs="Arial"/>
          <w:w w:val="105"/>
        </w:rPr>
        <w:t>energy</w:t>
      </w:r>
      <w:r w:rsidRPr="002652F3">
        <w:rPr>
          <w:rFonts w:ascii="Arial" w:hAnsi="Arial" w:cs="Arial"/>
          <w:spacing w:val="-11"/>
          <w:w w:val="105"/>
        </w:rPr>
        <w:t xml:space="preserve"> </w:t>
      </w:r>
      <w:r w:rsidRPr="002652F3">
        <w:rPr>
          <w:rFonts w:ascii="Arial" w:hAnsi="Arial" w:cs="Arial"/>
          <w:w w:val="105"/>
        </w:rPr>
        <w:t>reduction</w:t>
      </w:r>
      <w:r w:rsidRPr="002652F3">
        <w:rPr>
          <w:rFonts w:ascii="Arial" w:hAnsi="Arial" w:cs="Arial"/>
          <w:spacing w:val="-12"/>
          <w:w w:val="105"/>
        </w:rPr>
        <w:t xml:space="preserve"> </w:t>
      </w:r>
      <w:r w:rsidRPr="002652F3">
        <w:rPr>
          <w:rFonts w:ascii="Arial" w:hAnsi="Arial" w:cs="Arial"/>
          <w:w w:val="105"/>
        </w:rPr>
        <w:t>strategy</w:t>
      </w:r>
      <w:r w:rsidRPr="002652F3">
        <w:rPr>
          <w:rFonts w:ascii="Arial" w:hAnsi="Arial" w:cs="Arial"/>
          <w:spacing w:val="-11"/>
          <w:w w:val="105"/>
        </w:rPr>
        <w:t xml:space="preserve"> </w:t>
      </w:r>
      <w:r w:rsidRPr="002652F3">
        <w:rPr>
          <w:rFonts w:ascii="Arial" w:hAnsi="Arial" w:cs="Arial"/>
          <w:w w:val="105"/>
        </w:rPr>
        <w:t>and</w:t>
      </w:r>
      <w:r w:rsidRPr="002652F3">
        <w:rPr>
          <w:rFonts w:ascii="Arial" w:hAnsi="Arial" w:cs="Arial"/>
          <w:spacing w:val="-12"/>
          <w:w w:val="105"/>
        </w:rPr>
        <w:t xml:space="preserve"> </w:t>
      </w:r>
      <w:r w:rsidRPr="002652F3">
        <w:rPr>
          <w:rFonts w:ascii="Arial" w:hAnsi="Arial" w:cs="Arial"/>
          <w:w w:val="105"/>
        </w:rPr>
        <w:t xml:space="preserve">natural </w:t>
      </w:r>
      <w:r w:rsidRPr="002652F3">
        <w:rPr>
          <w:rFonts w:ascii="Arial" w:hAnsi="Arial" w:cs="Arial"/>
          <w:spacing w:val="-2"/>
          <w:w w:val="110"/>
        </w:rPr>
        <w:t>gas</w:t>
      </w:r>
      <w:r w:rsidRPr="002652F3">
        <w:rPr>
          <w:rFonts w:ascii="Arial" w:hAnsi="Arial" w:cs="Arial"/>
          <w:spacing w:val="-12"/>
          <w:w w:val="110"/>
        </w:rPr>
        <w:t xml:space="preserve"> </w:t>
      </w:r>
      <w:r w:rsidRPr="002652F3">
        <w:rPr>
          <w:rFonts w:ascii="Arial" w:hAnsi="Arial" w:cs="Arial"/>
          <w:spacing w:val="-2"/>
          <w:w w:val="110"/>
        </w:rPr>
        <w:t>reduction</w:t>
      </w:r>
      <w:r w:rsidRPr="002652F3">
        <w:rPr>
          <w:rFonts w:ascii="Arial" w:hAnsi="Arial" w:cs="Arial"/>
          <w:spacing w:val="-12"/>
          <w:w w:val="110"/>
        </w:rPr>
        <w:t xml:space="preserve"> </w:t>
      </w:r>
      <w:r w:rsidRPr="002652F3">
        <w:rPr>
          <w:rFonts w:ascii="Arial" w:hAnsi="Arial" w:cs="Arial"/>
          <w:spacing w:val="-2"/>
          <w:w w:val="110"/>
        </w:rPr>
        <w:t>plan,</w:t>
      </w:r>
      <w:r w:rsidRPr="002652F3">
        <w:rPr>
          <w:rFonts w:ascii="Arial" w:hAnsi="Arial" w:cs="Arial"/>
          <w:spacing w:val="-12"/>
          <w:w w:val="110"/>
        </w:rPr>
        <w:t xml:space="preserve"> </w:t>
      </w:r>
      <w:r w:rsidRPr="002652F3">
        <w:rPr>
          <w:rFonts w:ascii="Arial" w:hAnsi="Arial" w:cs="Arial"/>
          <w:spacing w:val="-2"/>
          <w:w w:val="110"/>
        </w:rPr>
        <w:t>and</w:t>
      </w:r>
      <w:r w:rsidRPr="002652F3">
        <w:rPr>
          <w:rFonts w:ascii="Arial" w:hAnsi="Arial" w:cs="Arial"/>
          <w:spacing w:val="-12"/>
          <w:w w:val="110"/>
        </w:rPr>
        <w:t xml:space="preserve"> </w:t>
      </w:r>
      <w:r w:rsidRPr="002652F3">
        <w:rPr>
          <w:rFonts w:ascii="Arial" w:hAnsi="Arial" w:cs="Arial"/>
          <w:spacing w:val="-2"/>
          <w:w w:val="110"/>
        </w:rPr>
        <w:t>we</w:t>
      </w:r>
      <w:r w:rsidRPr="002652F3">
        <w:rPr>
          <w:rFonts w:ascii="Arial" w:hAnsi="Arial" w:cs="Arial"/>
          <w:spacing w:val="-12"/>
          <w:w w:val="110"/>
        </w:rPr>
        <w:t xml:space="preserve"> </w:t>
      </w:r>
      <w:r w:rsidRPr="002652F3">
        <w:rPr>
          <w:rFonts w:ascii="Arial" w:hAnsi="Arial" w:cs="Arial"/>
          <w:spacing w:val="-2"/>
          <w:w w:val="110"/>
        </w:rPr>
        <w:t>have</w:t>
      </w:r>
      <w:r w:rsidRPr="002652F3">
        <w:rPr>
          <w:rFonts w:ascii="Arial" w:hAnsi="Arial" w:cs="Arial"/>
          <w:spacing w:val="-12"/>
          <w:w w:val="110"/>
        </w:rPr>
        <w:t xml:space="preserve"> </w:t>
      </w:r>
      <w:r w:rsidRPr="002652F3">
        <w:rPr>
          <w:rFonts w:ascii="Arial" w:hAnsi="Arial" w:cs="Arial"/>
          <w:spacing w:val="-2"/>
          <w:w w:val="110"/>
        </w:rPr>
        <w:t>new</w:t>
      </w:r>
      <w:r w:rsidRPr="002652F3">
        <w:rPr>
          <w:rFonts w:ascii="Arial" w:hAnsi="Arial" w:cs="Arial"/>
          <w:spacing w:val="-12"/>
          <w:w w:val="110"/>
        </w:rPr>
        <w:t xml:space="preserve"> </w:t>
      </w:r>
      <w:r w:rsidRPr="002652F3">
        <w:rPr>
          <w:rFonts w:ascii="Arial" w:hAnsi="Arial" w:cs="Arial"/>
          <w:spacing w:val="-2"/>
          <w:w w:val="110"/>
        </w:rPr>
        <w:t>technology</w:t>
      </w:r>
      <w:r w:rsidRPr="002652F3">
        <w:rPr>
          <w:rFonts w:ascii="Arial" w:hAnsi="Arial" w:cs="Arial"/>
          <w:spacing w:val="-12"/>
          <w:w w:val="110"/>
        </w:rPr>
        <w:t xml:space="preserve"> </w:t>
      </w:r>
      <w:r w:rsidRPr="002652F3">
        <w:rPr>
          <w:rFonts w:ascii="Arial" w:hAnsi="Arial" w:cs="Arial"/>
          <w:spacing w:val="-2"/>
          <w:w w:val="110"/>
        </w:rPr>
        <w:t>at</w:t>
      </w:r>
      <w:r w:rsidRPr="002652F3">
        <w:rPr>
          <w:rFonts w:ascii="Arial" w:hAnsi="Arial" w:cs="Arial"/>
          <w:spacing w:val="-12"/>
          <w:w w:val="110"/>
        </w:rPr>
        <w:t xml:space="preserve"> </w:t>
      </w:r>
      <w:r w:rsidRPr="002652F3">
        <w:rPr>
          <w:rFonts w:ascii="Arial" w:hAnsi="Arial" w:cs="Arial"/>
          <w:spacing w:val="-2"/>
          <w:w w:val="110"/>
        </w:rPr>
        <w:t>the landfill</w:t>
      </w:r>
      <w:r w:rsidRPr="002652F3">
        <w:rPr>
          <w:rFonts w:ascii="Arial" w:hAnsi="Arial" w:cs="Arial"/>
          <w:spacing w:val="-14"/>
          <w:w w:val="110"/>
        </w:rPr>
        <w:t xml:space="preserve"> </w:t>
      </w:r>
      <w:r w:rsidRPr="002652F3">
        <w:rPr>
          <w:rFonts w:ascii="Arial" w:hAnsi="Arial" w:cs="Arial"/>
          <w:spacing w:val="-2"/>
          <w:w w:val="110"/>
        </w:rPr>
        <w:t>to</w:t>
      </w:r>
      <w:r w:rsidRPr="002652F3">
        <w:rPr>
          <w:rFonts w:ascii="Arial" w:hAnsi="Arial" w:cs="Arial"/>
          <w:spacing w:val="-13"/>
          <w:w w:val="110"/>
        </w:rPr>
        <w:t xml:space="preserve"> </w:t>
      </w:r>
      <w:r w:rsidRPr="002652F3">
        <w:rPr>
          <w:rFonts w:ascii="Arial" w:hAnsi="Arial" w:cs="Arial"/>
          <w:spacing w:val="-2"/>
          <w:w w:val="110"/>
        </w:rPr>
        <w:t>reduce</w:t>
      </w:r>
      <w:r w:rsidRPr="002652F3">
        <w:rPr>
          <w:rFonts w:ascii="Arial" w:hAnsi="Arial" w:cs="Arial"/>
          <w:spacing w:val="-14"/>
          <w:w w:val="110"/>
        </w:rPr>
        <w:t xml:space="preserve"> </w:t>
      </w:r>
      <w:r w:rsidRPr="002652F3">
        <w:rPr>
          <w:rFonts w:ascii="Arial" w:hAnsi="Arial" w:cs="Arial"/>
          <w:spacing w:val="-2"/>
          <w:w w:val="110"/>
        </w:rPr>
        <w:t>the</w:t>
      </w:r>
      <w:r w:rsidRPr="002652F3">
        <w:rPr>
          <w:rFonts w:ascii="Arial" w:hAnsi="Arial" w:cs="Arial"/>
          <w:spacing w:val="-13"/>
          <w:w w:val="110"/>
        </w:rPr>
        <w:t xml:space="preserve"> </w:t>
      </w:r>
      <w:r w:rsidRPr="002652F3">
        <w:rPr>
          <w:rFonts w:ascii="Arial" w:hAnsi="Arial" w:cs="Arial"/>
          <w:spacing w:val="-2"/>
          <w:w w:val="110"/>
        </w:rPr>
        <w:t>impact</w:t>
      </w:r>
      <w:r w:rsidRPr="002652F3">
        <w:rPr>
          <w:rFonts w:ascii="Arial" w:hAnsi="Arial" w:cs="Arial"/>
          <w:spacing w:val="-13"/>
          <w:w w:val="110"/>
        </w:rPr>
        <w:t xml:space="preserve"> </w:t>
      </w:r>
      <w:r w:rsidRPr="002652F3">
        <w:rPr>
          <w:rFonts w:ascii="Arial" w:hAnsi="Arial" w:cs="Arial"/>
          <w:spacing w:val="-2"/>
          <w:w w:val="110"/>
        </w:rPr>
        <w:t>of</w:t>
      </w:r>
      <w:r w:rsidRPr="002652F3">
        <w:rPr>
          <w:rFonts w:ascii="Arial" w:hAnsi="Arial" w:cs="Arial"/>
          <w:spacing w:val="-14"/>
          <w:w w:val="110"/>
        </w:rPr>
        <w:t xml:space="preserve"> </w:t>
      </w:r>
      <w:r w:rsidRPr="002652F3">
        <w:rPr>
          <w:rFonts w:ascii="Arial" w:hAnsi="Arial" w:cs="Arial"/>
          <w:spacing w:val="-2"/>
          <w:w w:val="110"/>
        </w:rPr>
        <w:t>the</w:t>
      </w:r>
      <w:r w:rsidRPr="002652F3">
        <w:rPr>
          <w:rFonts w:ascii="Arial" w:hAnsi="Arial" w:cs="Arial"/>
          <w:spacing w:val="-13"/>
          <w:w w:val="110"/>
        </w:rPr>
        <w:t xml:space="preserve"> </w:t>
      </w:r>
      <w:r w:rsidRPr="002652F3">
        <w:rPr>
          <w:rFonts w:ascii="Arial" w:hAnsi="Arial" w:cs="Arial"/>
          <w:spacing w:val="-2"/>
          <w:w w:val="110"/>
        </w:rPr>
        <w:t>methane</w:t>
      </w:r>
      <w:r w:rsidRPr="002652F3">
        <w:rPr>
          <w:rFonts w:ascii="Arial" w:hAnsi="Arial" w:cs="Arial"/>
          <w:spacing w:val="-13"/>
          <w:w w:val="110"/>
        </w:rPr>
        <w:t xml:space="preserve"> </w:t>
      </w:r>
      <w:r w:rsidRPr="002652F3">
        <w:rPr>
          <w:rFonts w:ascii="Arial" w:hAnsi="Arial" w:cs="Arial"/>
          <w:spacing w:val="-2"/>
          <w:w w:val="110"/>
        </w:rPr>
        <w:t>produced.</w:t>
      </w:r>
    </w:p>
    <w:p w14:paraId="7F64B677" w14:textId="77777777" w:rsidR="0093011C" w:rsidRPr="002652F3" w:rsidRDefault="006D0AC2">
      <w:pPr>
        <w:pStyle w:val="BodyText"/>
        <w:spacing w:before="2" w:line="304" w:lineRule="auto"/>
        <w:ind w:left="247" w:right="260"/>
        <w:rPr>
          <w:rFonts w:ascii="Arial" w:hAnsi="Arial" w:cs="Arial"/>
        </w:rPr>
      </w:pPr>
      <w:r w:rsidRPr="002652F3">
        <w:rPr>
          <w:rFonts w:ascii="Arial" w:hAnsi="Arial" w:cs="Arial"/>
          <w:w w:val="110"/>
        </w:rPr>
        <w:t>We</w:t>
      </w:r>
      <w:r w:rsidRPr="002652F3">
        <w:rPr>
          <w:rFonts w:ascii="Arial" w:hAnsi="Arial" w:cs="Arial"/>
          <w:spacing w:val="-14"/>
          <w:w w:val="110"/>
        </w:rPr>
        <w:t xml:space="preserve"> </w:t>
      </w:r>
      <w:r w:rsidRPr="002652F3">
        <w:rPr>
          <w:rFonts w:ascii="Arial" w:hAnsi="Arial" w:cs="Arial"/>
          <w:w w:val="110"/>
        </w:rPr>
        <w:t>are</w:t>
      </w:r>
      <w:r w:rsidRPr="002652F3">
        <w:rPr>
          <w:rFonts w:ascii="Arial" w:hAnsi="Arial" w:cs="Arial"/>
          <w:spacing w:val="-13"/>
          <w:w w:val="110"/>
        </w:rPr>
        <w:t xml:space="preserve"> </w:t>
      </w:r>
      <w:r w:rsidRPr="002652F3">
        <w:rPr>
          <w:rFonts w:ascii="Arial" w:hAnsi="Arial" w:cs="Arial"/>
          <w:w w:val="110"/>
        </w:rPr>
        <w:t>also</w:t>
      </w:r>
      <w:r w:rsidRPr="002652F3">
        <w:rPr>
          <w:rFonts w:ascii="Arial" w:hAnsi="Arial" w:cs="Arial"/>
          <w:spacing w:val="-13"/>
          <w:w w:val="110"/>
        </w:rPr>
        <w:t xml:space="preserve"> </w:t>
      </w:r>
      <w:r w:rsidRPr="002652F3">
        <w:rPr>
          <w:rFonts w:ascii="Arial" w:hAnsi="Arial" w:cs="Arial"/>
          <w:w w:val="110"/>
        </w:rPr>
        <w:t>looking</w:t>
      </w:r>
      <w:r w:rsidRPr="002652F3">
        <w:rPr>
          <w:rFonts w:ascii="Arial" w:hAnsi="Arial" w:cs="Arial"/>
          <w:spacing w:val="-14"/>
          <w:w w:val="110"/>
        </w:rPr>
        <w:t xml:space="preserve"> </w:t>
      </w:r>
      <w:r w:rsidRPr="002652F3">
        <w:rPr>
          <w:rFonts w:ascii="Arial" w:hAnsi="Arial" w:cs="Arial"/>
          <w:w w:val="110"/>
        </w:rPr>
        <w:t>at</w:t>
      </w:r>
      <w:r w:rsidRPr="002652F3">
        <w:rPr>
          <w:rFonts w:ascii="Arial" w:hAnsi="Arial" w:cs="Arial"/>
          <w:spacing w:val="-13"/>
          <w:w w:val="110"/>
        </w:rPr>
        <w:t xml:space="preserve"> </w:t>
      </w:r>
      <w:r w:rsidRPr="002652F3">
        <w:rPr>
          <w:rFonts w:ascii="Arial" w:hAnsi="Arial" w:cs="Arial"/>
          <w:w w:val="110"/>
        </w:rPr>
        <w:t>how</w:t>
      </w:r>
      <w:r w:rsidRPr="002652F3">
        <w:rPr>
          <w:rFonts w:ascii="Arial" w:hAnsi="Arial" w:cs="Arial"/>
          <w:spacing w:val="-13"/>
          <w:w w:val="110"/>
        </w:rPr>
        <w:t xml:space="preserve"> </w:t>
      </w:r>
      <w:r w:rsidRPr="002652F3">
        <w:rPr>
          <w:rFonts w:ascii="Arial" w:hAnsi="Arial" w:cs="Arial"/>
          <w:w w:val="110"/>
        </w:rPr>
        <w:t>to</w:t>
      </w:r>
      <w:r w:rsidRPr="002652F3">
        <w:rPr>
          <w:rFonts w:ascii="Arial" w:hAnsi="Arial" w:cs="Arial"/>
          <w:spacing w:val="-14"/>
          <w:w w:val="110"/>
        </w:rPr>
        <w:t xml:space="preserve"> </w:t>
      </w:r>
      <w:r w:rsidRPr="002652F3">
        <w:rPr>
          <w:rFonts w:ascii="Arial" w:hAnsi="Arial" w:cs="Arial"/>
          <w:w w:val="110"/>
        </w:rPr>
        <w:t>reduce</w:t>
      </w:r>
      <w:r w:rsidRPr="002652F3">
        <w:rPr>
          <w:rFonts w:ascii="Arial" w:hAnsi="Arial" w:cs="Arial"/>
          <w:spacing w:val="-13"/>
          <w:w w:val="110"/>
        </w:rPr>
        <w:t xml:space="preserve"> </w:t>
      </w:r>
      <w:r w:rsidRPr="002652F3">
        <w:rPr>
          <w:rFonts w:ascii="Arial" w:hAnsi="Arial" w:cs="Arial"/>
          <w:w w:val="110"/>
        </w:rPr>
        <w:t>emissions</w:t>
      </w:r>
      <w:r w:rsidRPr="002652F3">
        <w:rPr>
          <w:rFonts w:ascii="Arial" w:hAnsi="Arial" w:cs="Arial"/>
          <w:spacing w:val="-13"/>
          <w:w w:val="110"/>
        </w:rPr>
        <w:t xml:space="preserve"> </w:t>
      </w:r>
      <w:r w:rsidRPr="002652F3">
        <w:rPr>
          <w:rFonts w:ascii="Arial" w:hAnsi="Arial" w:cs="Arial"/>
          <w:w w:val="110"/>
        </w:rPr>
        <w:t xml:space="preserve">in </w:t>
      </w:r>
      <w:r w:rsidRPr="002652F3">
        <w:rPr>
          <w:rFonts w:ascii="Arial" w:hAnsi="Arial" w:cs="Arial"/>
          <w:spacing w:val="-4"/>
          <w:w w:val="110"/>
        </w:rPr>
        <w:t>activities</w:t>
      </w:r>
      <w:r w:rsidRPr="002652F3">
        <w:rPr>
          <w:rFonts w:ascii="Arial" w:hAnsi="Arial" w:cs="Arial"/>
          <w:spacing w:val="-11"/>
          <w:w w:val="110"/>
        </w:rPr>
        <w:t xml:space="preserve"> </w:t>
      </w:r>
      <w:r w:rsidRPr="002652F3">
        <w:rPr>
          <w:rFonts w:ascii="Arial" w:hAnsi="Arial" w:cs="Arial"/>
          <w:spacing w:val="-4"/>
          <w:w w:val="110"/>
        </w:rPr>
        <w:t>outside</w:t>
      </w:r>
      <w:r w:rsidRPr="002652F3">
        <w:rPr>
          <w:rFonts w:ascii="Arial" w:hAnsi="Arial" w:cs="Arial"/>
          <w:spacing w:val="-11"/>
          <w:w w:val="110"/>
        </w:rPr>
        <w:t xml:space="preserve"> </w:t>
      </w:r>
      <w:r w:rsidRPr="002652F3">
        <w:rPr>
          <w:rFonts w:ascii="Arial" w:hAnsi="Arial" w:cs="Arial"/>
          <w:spacing w:val="-4"/>
          <w:w w:val="110"/>
        </w:rPr>
        <w:t>of</w:t>
      </w:r>
      <w:r w:rsidRPr="002652F3">
        <w:rPr>
          <w:rFonts w:ascii="Arial" w:hAnsi="Arial" w:cs="Arial"/>
          <w:spacing w:val="-11"/>
          <w:w w:val="110"/>
        </w:rPr>
        <w:t xml:space="preserve"> </w:t>
      </w:r>
      <w:r w:rsidRPr="002652F3">
        <w:rPr>
          <w:rFonts w:ascii="Arial" w:hAnsi="Arial" w:cs="Arial"/>
          <w:spacing w:val="-4"/>
          <w:w w:val="110"/>
        </w:rPr>
        <w:t>our</w:t>
      </w:r>
      <w:r w:rsidRPr="002652F3">
        <w:rPr>
          <w:rFonts w:ascii="Arial" w:hAnsi="Arial" w:cs="Arial"/>
          <w:spacing w:val="-11"/>
          <w:w w:val="110"/>
        </w:rPr>
        <w:t xml:space="preserve"> </w:t>
      </w:r>
      <w:r w:rsidRPr="002652F3">
        <w:rPr>
          <w:rFonts w:ascii="Arial" w:hAnsi="Arial" w:cs="Arial"/>
          <w:spacing w:val="-4"/>
          <w:w w:val="110"/>
        </w:rPr>
        <w:t>direct</w:t>
      </w:r>
      <w:r w:rsidRPr="002652F3">
        <w:rPr>
          <w:rFonts w:ascii="Arial" w:hAnsi="Arial" w:cs="Arial"/>
          <w:spacing w:val="-11"/>
          <w:w w:val="110"/>
        </w:rPr>
        <w:t xml:space="preserve"> </w:t>
      </w:r>
      <w:r w:rsidRPr="002652F3">
        <w:rPr>
          <w:rFonts w:ascii="Arial" w:hAnsi="Arial" w:cs="Arial"/>
          <w:spacing w:val="-4"/>
          <w:w w:val="110"/>
        </w:rPr>
        <w:t>control</w:t>
      </w:r>
      <w:r w:rsidRPr="002652F3">
        <w:rPr>
          <w:rFonts w:ascii="Arial" w:hAnsi="Arial" w:cs="Arial"/>
          <w:spacing w:val="-11"/>
          <w:w w:val="110"/>
        </w:rPr>
        <w:t xml:space="preserve"> </w:t>
      </w:r>
      <w:r w:rsidRPr="002652F3">
        <w:rPr>
          <w:rFonts w:ascii="Arial" w:hAnsi="Arial" w:cs="Arial"/>
          <w:spacing w:val="-4"/>
          <w:w w:val="110"/>
        </w:rPr>
        <w:t>but</w:t>
      </w:r>
      <w:r w:rsidRPr="002652F3">
        <w:rPr>
          <w:rFonts w:ascii="Arial" w:hAnsi="Arial" w:cs="Arial"/>
          <w:spacing w:val="-11"/>
          <w:w w:val="110"/>
        </w:rPr>
        <w:t xml:space="preserve"> </w:t>
      </w:r>
      <w:r w:rsidRPr="002652F3">
        <w:rPr>
          <w:rFonts w:ascii="Arial" w:hAnsi="Arial" w:cs="Arial"/>
          <w:spacing w:val="-4"/>
          <w:w w:val="110"/>
        </w:rPr>
        <w:t>where</w:t>
      </w:r>
      <w:r w:rsidRPr="002652F3">
        <w:rPr>
          <w:rFonts w:ascii="Arial" w:hAnsi="Arial" w:cs="Arial"/>
          <w:spacing w:val="-11"/>
          <w:w w:val="110"/>
        </w:rPr>
        <w:t xml:space="preserve"> </w:t>
      </w:r>
      <w:r w:rsidRPr="002652F3">
        <w:rPr>
          <w:rFonts w:ascii="Arial" w:hAnsi="Arial" w:cs="Arial"/>
          <w:spacing w:val="-4"/>
          <w:w w:val="110"/>
        </w:rPr>
        <w:t>we</w:t>
      </w:r>
      <w:r w:rsidRPr="002652F3">
        <w:rPr>
          <w:rFonts w:ascii="Arial" w:hAnsi="Arial" w:cs="Arial"/>
          <w:spacing w:val="-11"/>
          <w:w w:val="110"/>
        </w:rPr>
        <w:t xml:space="preserve"> </w:t>
      </w:r>
      <w:r w:rsidRPr="002652F3">
        <w:rPr>
          <w:rFonts w:ascii="Arial" w:hAnsi="Arial" w:cs="Arial"/>
          <w:spacing w:val="-4"/>
          <w:w w:val="110"/>
        </w:rPr>
        <w:t xml:space="preserve">have </w:t>
      </w:r>
      <w:r w:rsidRPr="002652F3">
        <w:rPr>
          <w:rFonts w:ascii="Arial" w:hAnsi="Arial" w:cs="Arial"/>
          <w:w w:val="110"/>
        </w:rPr>
        <w:t>influence,</w:t>
      </w:r>
      <w:r w:rsidRPr="002652F3">
        <w:rPr>
          <w:rFonts w:ascii="Arial" w:hAnsi="Arial" w:cs="Arial"/>
          <w:spacing w:val="-9"/>
          <w:w w:val="110"/>
        </w:rPr>
        <w:t xml:space="preserve"> </w:t>
      </w:r>
      <w:r w:rsidRPr="002652F3">
        <w:rPr>
          <w:rFonts w:ascii="Arial" w:hAnsi="Arial" w:cs="Arial"/>
          <w:w w:val="110"/>
        </w:rPr>
        <w:t>such</w:t>
      </w:r>
      <w:r w:rsidRPr="002652F3">
        <w:rPr>
          <w:rFonts w:ascii="Arial" w:hAnsi="Arial" w:cs="Arial"/>
          <w:spacing w:val="-9"/>
          <w:w w:val="110"/>
        </w:rPr>
        <w:t xml:space="preserve"> </w:t>
      </w:r>
      <w:r w:rsidRPr="002652F3">
        <w:rPr>
          <w:rFonts w:ascii="Arial" w:hAnsi="Arial" w:cs="Arial"/>
          <w:w w:val="110"/>
        </w:rPr>
        <w:t>as</w:t>
      </w:r>
      <w:r w:rsidRPr="002652F3">
        <w:rPr>
          <w:rFonts w:ascii="Arial" w:hAnsi="Arial" w:cs="Arial"/>
          <w:spacing w:val="-9"/>
          <w:w w:val="110"/>
        </w:rPr>
        <w:t xml:space="preserve"> </w:t>
      </w:r>
      <w:r w:rsidRPr="002652F3">
        <w:rPr>
          <w:rFonts w:ascii="Arial" w:hAnsi="Arial" w:cs="Arial"/>
          <w:w w:val="110"/>
        </w:rPr>
        <w:t>through</w:t>
      </w:r>
      <w:r w:rsidRPr="002652F3">
        <w:rPr>
          <w:rFonts w:ascii="Arial" w:hAnsi="Arial" w:cs="Arial"/>
          <w:spacing w:val="-9"/>
          <w:w w:val="110"/>
        </w:rPr>
        <w:t xml:space="preserve"> </w:t>
      </w:r>
      <w:r w:rsidRPr="002652F3">
        <w:rPr>
          <w:rFonts w:ascii="Arial" w:hAnsi="Arial" w:cs="Arial"/>
          <w:w w:val="110"/>
        </w:rPr>
        <w:t>our</w:t>
      </w:r>
      <w:r w:rsidRPr="002652F3">
        <w:rPr>
          <w:rFonts w:ascii="Arial" w:hAnsi="Arial" w:cs="Arial"/>
          <w:spacing w:val="-9"/>
          <w:w w:val="110"/>
        </w:rPr>
        <w:t xml:space="preserve"> </w:t>
      </w:r>
      <w:r w:rsidRPr="002652F3">
        <w:rPr>
          <w:rFonts w:ascii="Arial" w:hAnsi="Arial" w:cs="Arial"/>
          <w:w w:val="110"/>
        </w:rPr>
        <w:t>purchases,</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9"/>
          <w:w w:val="110"/>
        </w:rPr>
        <w:t xml:space="preserve"> </w:t>
      </w:r>
      <w:r w:rsidRPr="002652F3">
        <w:rPr>
          <w:rFonts w:ascii="Arial" w:hAnsi="Arial" w:cs="Arial"/>
          <w:w w:val="110"/>
        </w:rPr>
        <w:t>way</w:t>
      </w:r>
      <w:r w:rsidRPr="002652F3">
        <w:rPr>
          <w:rFonts w:ascii="Arial" w:hAnsi="Arial" w:cs="Arial"/>
          <w:spacing w:val="-9"/>
          <w:w w:val="110"/>
        </w:rPr>
        <w:t xml:space="preserve"> </w:t>
      </w:r>
      <w:r w:rsidRPr="002652F3">
        <w:rPr>
          <w:rFonts w:ascii="Arial" w:hAnsi="Arial" w:cs="Arial"/>
          <w:w w:val="110"/>
        </w:rPr>
        <w:t>we deliver</w:t>
      </w:r>
      <w:r w:rsidRPr="002652F3">
        <w:rPr>
          <w:rFonts w:ascii="Arial" w:hAnsi="Arial" w:cs="Arial"/>
          <w:spacing w:val="-12"/>
          <w:w w:val="110"/>
        </w:rPr>
        <w:t xml:space="preserve"> </w:t>
      </w:r>
      <w:r w:rsidRPr="002652F3">
        <w:rPr>
          <w:rFonts w:ascii="Arial" w:hAnsi="Arial" w:cs="Arial"/>
          <w:w w:val="110"/>
        </w:rPr>
        <w:t>our</w:t>
      </w:r>
      <w:r w:rsidRPr="002652F3">
        <w:rPr>
          <w:rFonts w:ascii="Arial" w:hAnsi="Arial" w:cs="Arial"/>
          <w:spacing w:val="-12"/>
          <w:w w:val="110"/>
        </w:rPr>
        <w:t xml:space="preserve"> </w:t>
      </w:r>
      <w:r w:rsidRPr="002652F3">
        <w:rPr>
          <w:rFonts w:ascii="Arial" w:hAnsi="Arial" w:cs="Arial"/>
          <w:w w:val="110"/>
        </w:rPr>
        <w:t>services,</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way</w:t>
      </w:r>
      <w:r w:rsidRPr="002652F3">
        <w:rPr>
          <w:rFonts w:ascii="Arial" w:hAnsi="Arial" w:cs="Arial"/>
          <w:spacing w:val="-13"/>
          <w:w w:val="110"/>
        </w:rPr>
        <w:t xml:space="preserve"> </w:t>
      </w:r>
      <w:r w:rsidRPr="002652F3">
        <w:rPr>
          <w:rFonts w:ascii="Arial" w:hAnsi="Arial" w:cs="Arial"/>
          <w:w w:val="110"/>
        </w:rPr>
        <w:t>we</w:t>
      </w:r>
      <w:r w:rsidRPr="002652F3">
        <w:rPr>
          <w:rFonts w:ascii="Arial" w:hAnsi="Arial" w:cs="Arial"/>
          <w:spacing w:val="-12"/>
          <w:w w:val="110"/>
        </w:rPr>
        <w:t xml:space="preserve"> </w:t>
      </w:r>
      <w:r w:rsidRPr="002652F3">
        <w:rPr>
          <w:rFonts w:ascii="Arial" w:hAnsi="Arial" w:cs="Arial"/>
          <w:w w:val="110"/>
        </w:rPr>
        <w:t>manage</w:t>
      </w:r>
      <w:r w:rsidRPr="002652F3">
        <w:rPr>
          <w:rFonts w:ascii="Arial" w:hAnsi="Arial" w:cs="Arial"/>
          <w:spacing w:val="-12"/>
          <w:w w:val="110"/>
        </w:rPr>
        <w:t xml:space="preserve"> </w:t>
      </w:r>
      <w:r w:rsidRPr="002652F3">
        <w:rPr>
          <w:rFonts w:ascii="Arial" w:hAnsi="Arial" w:cs="Arial"/>
          <w:w w:val="110"/>
        </w:rPr>
        <w:t>our</w:t>
      </w:r>
      <w:r w:rsidRPr="002652F3">
        <w:rPr>
          <w:rFonts w:ascii="Arial" w:hAnsi="Arial" w:cs="Arial"/>
          <w:spacing w:val="-12"/>
          <w:w w:val="110"/>
        </w:rPr>
        <w:t xml:space="preserve"> </w:t>
      </w:r>
      <w:r w:rsidRPr="002652F3">
        <w:rPr>
          <w:rFonts w:ascii="Arial" w:hAnsi="Arial" w:cs="Arial"/>
          <w:w w:val="110"/>
        </w:rPr>
        <w:t>contracts, and our investments.</w:t>
      </w:r>
    </w:p>
    <w:p w14:paraId="7F64B678" w14:textId="77777777" w:rsidR="0093011C" w:rsidRPr="002652F3" w:rsidRDefault="006D0AC2">
      <w:pPr>
        <w:pStyle w:val="BodyText"/>
        <w:spacing w:before="114" w:line="304" w:lineRule="auto"/>
        <w:ind w:left="247" w:right="415"/>
        <w:rPr>
          <w:rFonts w:ascii="Arial" w:hAnsi="Arial" w:cs="Arial"/>
        </w:rPr>
      </w:pPr>
      <w:r w:rsidRPr="002652F3">
        <w:rPr>
          <w:rFonts w:ascii="Arial" w:hAnsi="Arial" w:cs="Arial"/>
          <w:spacing w:val="-2"/>
          <w:w w:val="105"/>
        </w:rPr>
        <w:t>The</w:t>
      </w:r>
      <w:r w:rsidRPr="002652F3">
        <w:rPr>
          <w:rFonts w:ascii="Arial" w:hAnsi="Arial" w:cs="Arial"/>
          <w:spacing w:val="-9"/>
          <w:w w:val="105"/>
        </w:rPr>
        <w:t xml:space="preserve"> </w:t>
      </w:r>
      <w:r w:rsidRPr="002652F3">
        <w:rPr>
          <w:rFonts w:ascii="Arial" w:hAnsi="Arial" w:cs="Arial"/>
          <w:spacing w:val="-2"/>
          <w:w w:val="105"/>
        </w:rPr>
        <w:t>below</w:t>
      </w:r>
      <w:r w:rsidRPr="002652F3">
        <w:rPr>
          <w:rFonts w:ascii="Arial" w:hAnsi="Arial" w:cs="Arial"/>
          <w:spacing w:val="-9"/>
          <w:w w:val="105"/>
        </w:rPr>
        <w:t xml:space="preserve"> </w:t>
      </w:r>
      <w:r w:rsidRPr="002652F3">
        <w:rPr>
          <w:rFonts w:ascii="Arial" w:hAnsi="Arial" w:cs="Arial"/>
          <w:spacing w:val="-2"/>
          <w:w w:val="105"/>
        </w:rPr>
        <w:t>chart</w:t>
      </w:r>
      <w:r w:rsidRPr="002652F3">
        <w:rPr>
          <w:rFonts w:ascii="Arial" w:hAnsi="Arial" w:cs="Arial"/>
          <w:spacing w:val="-9"/>
          <w:w w:val="105"/>
        </w:rPr>
        <w:t xml:space="preserve"> </w:t>
      </w:r>
      <w:r w:rsidRPr="002652F3">
        <w:rPr>
          <w:rFonts w:ascii="Arial" w:hAnsi="Arial" w:cs="Arial"/>
          <w:spacing w:val="-2"/>
          <w:w w:val="105"/>
        </w:rPr>
        <w:t>breaks</w:t>
      </w:r>
      <w:r w:rsidRPr="002652F3">
        <w:rPr>
          <w:rFonts w:ascii="Arial" w:hAnsi="Arial" w:cs="Arial"/>
          <w:spacing w:val="-9"/>
          <w:w w:val="105"/>
        </w:rPr>
        <w:t xml:space="preserve"> </w:t>
      </w:r>
      <w:r w:rsidRPr="002652F3">
        <w:rPr>
          <w:rFonts w:ascii="Arial" w:hAnsi="Arial" w:cs="Arial"/>
          <w:spacing w:val="-2"/>
          <w:w w:val="105"/>
        </w:rPr>
        <w:t>down</w:t>
      </w:r>
      <w:r w:rsidRPr="002652F3">
        <w:rPr>
          <w:rFonts w:ascii="Arial" w:hAnsi="Arial" w:cs="Arial"/>
          <w:spacing w:val="-9"/>
          <w:w w:val="105"/>
        </w:rPr>
        <w:t xml:space="preserve"> </w:t>
      </w:r>
      <w:r w:rsidRPr="002652F3">
        <w:rPr>
          <w:rFonts w:ascii="Arial" w:hAnsi="Arial" w:cs="Arial"/>
          <w:spacing w:val="-2"/>
          <w:w w:val="105"/>
        </w:rPr>
        <w:t>Wellington</w:t>
      </w:r>
      <w:r w:rsidRPr="002652F3">
        <w:rPr>
          <w:rFonts w:ascii="Arial" w:hAnsi="Arial" w:cs="Arial"/>
          <w:spacing w:val="-9"/>
          <w:w w:val="105"/>
        </w:rPr>
        <w:t xml:space="preserve"> </w:t>
      </w:r>
      <w:r w:rsidRPr="002652F3">
        <w:rPr>
          <w:rFonts w:ascii="Arial" w:hAnsi="Arial" w:cs="Arial"/>
          <w:spacing w:val="-2"/>
          <w:w w:val="105"/>
        </w:rPr>
        <w:t>City</w:t>
      </w:r>
      <w:r w:rsidRPr="002652F3">
        <w:rPr>
          <w:rFonts w:ascii="Arial" w:hAnsi="Arial" w:cs="Arial"/>
          <w:spacing w:val="-9"/>
          <w:w w:val="105"/>
        </w:rPr>
        <w:t xml:space="preserve"> </w:t>
      </w:r>
      <w:r w:rsidRPr="002652F3">
        <w:rPr>
          <w:rFonts w:ascii="Arial" w:hAnsi="Arial" w:cs="Arial"/>
          <w:spacing w:val="-2"/>
          <w:w w:val="105"/>
        </w:rPr>
        <w:t xml:space="preserve">Council’s </w:t>
      </w:r>
      <w:r w:rsidRPr="002652F3">
        <w:rPr>
          <w:rFonts w:ascii="Arial" w:hAnsi="Arial" w:cs="Arial"/>
          <w:w w:val="105"/>
        </w:rPr>
        <w:t>FY22</w:t>
      </w:r>
      <w:r w:rsidRPr="002652F3">
        <w:rPr>
          <w:rFonts w:ascii="Arial" w:hAnsi="Arial" w:cs="Arial"/>
          <w:spacing w:val="-14"/>
          <w:w w:val="105"/>
        </w:rPr>
        <w:t xml:space="preserve"> </w:t>
      </w:r>
      <w:r w:rsidRPr="002652F3">
        <w:rPr>
          <w:rFonts w:ascii="Arial" w:hAnsi="Arial" w:cs="Arial"/>
          <w:w w:val="105"/>
        </w:rPr>
        <w:t>emissions</w:t>
      </w:r>
      <w:r w:rsidRPr="002652F3">
        <w:rPr>
          <w:rFonts w:ascii="Arial" w:hAnsi="Arial" w:cs="Arial"/>
          <w:spacing w:val="-14"/>
          <w:w w:val="105"/>
        </w:rPr>
        <w:t xml:space="preserve"> </w:t>
      </w:r>
      <w:r w:rsidRPr="002652F3">
        <w:rPr>
          <w:rFonts w:ascii="Arial" w:hAnsi="Arial" w:cs="Arial"/>
          <w:w w:val="105"/>
        </w:rPr>
        <w:t>by</w:t>
      </w:r>
      <w:r w:rsidRPr="002652F3">
        <w:rPr>
          <w:rFonts w:ascii="Arial" w:hAnsi="Arial" w:cs="Arial"/>
          <w:spacing w:val="-14"/>
          <w:w w:val="105"/>
        </w:rPr>
        <w:t xml:space="preserve"> </w:t>
      </w:r>
      <w:r w:rsidRPr="002652F3">
        <w:rPr>
          <w:rFonts w:ascii="Arial" w:hAnsi="Arial" w:cs="Arial"/>
          <w:w w:val="105"/>
        </w:rPr>
        <w:t>source,</w:t>
      </w:r>
      <w:r w:rsidRPr="002652F3">
        <w:rPr>
          <w:rFonts w:ascii="Arial" w:hAnsi="Arial" w:cs="Arial"/>
          <w:spacing w:val="-14"/>
          <w:w w:val="105"/>
        </w:rPr>
        <w:t xml:space="preserve"> </w:t>
      </w:r>
      <w:r w:rsidRPr="002652F3">
        <w:rPr>
          <w:rFonts w:ascii="Arial" w:hAnsi="Arial" w:cs="Arial"/>
          <w:w w:val="105"/>
        </w:rPr>
        <w:t>across</w:t>
      </w:r>
      <w:r w:rsidRPr="002652F3">
        <w:rPr>
          <w:rFonts w:ascii="Arial" w:hAnsi="Arial" w:cs="Arial"/>
          <w:spacing w:val="-14"/>
          <w:w w:val="105"/>
        </w:rPr>
        <w:t xml:space="preserve"> </w:t>
      </w:r>
      <w:r w:rsidRPr="002652F3">
        <w:rPr>
          <w:rFonts w:ascii="Arial" w:hAnsi="Arial" w:cs="Arial"/>
          <w:w w:val="105"/>
        </w:rPr>
        <w:t>Scope</w:t>
      </w:r>
      <w:r w:rsidRPr="002652F3">
        <w:rPr>
          <w:rFonts w:ascii="Arial" w:hAnsi="Arial" w:cs="Arial"/>
          <w:spacing w:val="-14"/>
          <w:w w:val="105"/>
        </w:rPr>
        <w:t xml:space="preserve"> </w:t>
      </w:r>
      <w:r w:rsidRPr="002652F3">
        <w:rPr>
          <w:rFonts w:ascii="Arial" w:hAnsi="Arial" w:cs="Arial"/>
          <w:w w:val="105"/>
        </w:rPr>
        <w:t>1,</w:t>
      </w:r>
      <w:r w:rsidRPr="002652F3">
        <w:rPr>
          <w:rFonts w:ascii="Arial" w:hAnsi="Arial" w:cs="Arial"/>
          <w:spacing w:val="-14"/>
          <w:w w:val="105"/>
        </w:rPr>
        <w:t xml:space="preserve"> </w:t>
      </w:r>
      <w:r w:rsidRPr="002652F3">
        <w:rPr>
          <w:rFonts w:ascii="Arial" w:hAnsi="Arial" w:cs="Arial"/>
          <w:w w:val="105"/>
        </w:rPr>
        <w:t>2</w:t>
      </w:r>
      <w:r w:rsidRPr="002652F3">
        <w:rPr>
          <w:rFonts w:ascii="Arial" w:hAnsi="Arial" w:cs="Arial"/>
          <w:spacing w:val="-14"/>
          <w:w w:val="105"/>
        </w:rPr>
        <w:t xml:space="preserve"> </w:t>
      </w:r>
      <w:r w:rsidRPr="002652F3">
        <w:rPr>
          <w:rFonts w:ascii="Arial" w:hAnsi="Arial" w:cs="Arial"/>
          <w:w w:val="105"/>
        </w:rPr>
        <w:t>&amp;</w:t>
      </w:r>
      <w:r w:rsidRPr="002652F3">
        <w:rPr>
          <w:rFonts w:ascii="Arial" w:hAnsi="Arial" w:cs="Arial"/>
          <w:spacing w:val="-14"/>
          <w:w w:val="105"/>
        </w:rPr>
        <w:t xml:space="preserve"> </w:t>
      </w:r>
      <w:r w:rsidRPr="002652F3">
        <w:rPr>
          <w:rFonts w:ascii="Arial" w:hAnsi="Arial" w:cs="Arial"/>
          <w:w w:val="105"/>
        </w:rPr>
        <w:t>3.</w:t>
      </w:r>
      <w:r w:rsidRPr="002652F3">
        <w:rPr>
          <w:rFonts w:ascii="Arial" w:hAnsi="Arial" w:cs="Arial"/>
          <w:spacing w:val="-14"/>
          <w:w w:val="105"/>
        </w:rPr>
        <w:t xml:space="preserve"> </w:t>
      </w:r>
      <w:r w:rsidRPr="002652F3">
        <w:rPr>
          <w:rFonts w:ascii="Arial" w:hAnsi="Arial" w:cs="Arial"/>
          <w:w w:val="105"/>
        </w:rPr>
        <w:t>Waste is</w:t>
      </w:r>
      <w:r w:rsidRPr="002652F3">
        <w:rPr>
          <w:rFonts w:ascii="Arial" w:hAnsi="Arial" w:cs="Arial"/>
          <w:spacing w:val="-12"/>
          <w:w w:val="105"/>
        </w:rPr>
        <w:t xml:space="preserve"> </w:t>
      </w:r>
      <w:r w:rsidRPr="002652F3">
        <w:rPr>
          <w:rFonts w:ascii="Arial" w:hAnsi="Arial" w:cs="Arial"/>
          <w:w w:val="105"/>
        </w:rPr>
        <w:t>the</w:t>
      </w:r>
      <w:r w:rsidRPr="002652F3">
        <w:rPr>
          <w:rFonts w:ascii="Arial" w:hAnsi="Arial" w:cs="Arial"/>
          <w:spacing w:val="-12"/>
          <w:w w:val="105"/>
        </w:rPr>
        <w:t xml:space="preserve"> </w:t>
      </w:r>
      <w:r w:rsidRPr="002652F3">
        <w:rPr>
          <w:rFonts w:ascii="Arial" w:hAnsi="Arial" w:cs="Arial"/>
          <w:w w:val="105"/>
        </w:rPr>
        <w:t>biggest</w:t>
      </w:r>
      <w:r w:rsidRPr="002652F3">
        <w:rPr>
          <w:rFonts w:ascii="Arial" w:hAnsi="Arial" w:cs="Arial"/>
          <w:spacing w:val="-12"/>
          <w:w w:val="105"/>
        </w:rPr>
        <w:t xml:space="preserve"> </w:t>
      </w:r>
      <w:r w:rsidRPr="002652F3">
        <w:rPr>
          <w:rFonts w:ascii="Arial" w:hAnsi="Arial" w:cs="Arial"/>
          <w:w w:val="105"/>
        </w:rPr>
        <w:t>component</w:t>
      </w:r>
      <w:r w:rsidRPr="002652F3">
        <w:rPr>
          <w:rFonts w:ascii="Arial" w:hAnsi="Arial" w:cs="Arial"/>
          <w:spacing w:val="-12"/>
          <w:w w:val="105"/>
        </w:rPr>
        <w:t xml:space="preserve"> </w:t>
      </w:r>
      <w:r w:rsidRPr="002652F3">
        <w:rPr>
          <w:rFonts w:ascii="Arial" w:hAnsi="Arial" w:cs="Arial"/>
          <w:w w:val="105"/>
        </w:rPr>
        <w:t>of</w:t>
      </w:r>
      <w:r w:rsidRPr="002652F3">
        <w:rPr>
          <w:rFonts w:ascii="Arial" w:hAnsi="Arial" w:cs="Arial"/>
          <w:spacing w:val="-12"/>
          <w:w w:val="105"/>
        </w:rPr>
        <w:t xml:space="preserve"> </w:t>
      </w:r>
      <w:r w:rsidRPr="002652F3">
        <w:rPr>
          <w:rFonts w:ascii="Arial" w:hAnsi="Arial" w:cs="Arial"/>
          <w:w w:val="105"/>
        </w:rPr>
        <w:t>council’s</w:t>
      </w:r>
      <w:r w:rsidRPr="002652F3">
        <w:rPr>
          <w:rFonts w:ascii="Arial" w:hAnsi="Arial" w:cs="Arial"/>
          <w:spacing w:val="-12"/>
          <w:w w:val="105"/>
        </w:rPr>
        <w:t xml:space="preserve"> </w:t>
      </w:r>
      <w:r w:rsidRPr="002652F3">
        <w:rPr>
          <w:rFonts w:ascii="Arial" w:hAnsi="Arial" w:cs="Arial"/>
          <w:w w:val="105"/>
        </w:rPr>
        <w:t>emissions,</w:t>
      </w:r>
      <w:r w:rsidRPr="002652F3">
        <w:rPr>
          <w:rFonts w:ascii="Arial" w:hAnsi="Arial" w:cs="Arial"/>
          <w:spacing w:val="-12"/>
          <w:w w:val="105"/>
        </w:rPr>
        <w:t xml:space="preserve"> </w:t>
      </w:r>
      <w:r w:rsidRPr="002652F3">
        <w:rPr>
          <w:rFonts w:ascii="Arial" w:hAnsi="Arial" w:cs="Arial"/>
          <w:w w:val="105"/>
        </w:rPr>
        <w:t>which includes</w:t>
      </w:r>
      <w:r w:rsidRPr="002652F3">
        <w:rPr>
          <w:rFonts w:ascii="Arial" w:hAnsi="Arial" w:cs="Arial"/>
          <w:spacing w:val="-2"/>
          <w:w w:val="105"/>
        </w:rPr>
        <w:t xml:space="preserve"> </w:t>
      </w:r>
      <w:r w:rsidRPr="002652F3">
        <w:rPr>
          <w:rFonts w:ascii="Arial" w:hAnsi="Arial" w:cs="Arial"/>
          <w:w w:val="105"/>
        </w:rPr>
        <w:t>all</w:t>
      </w:r>
      <w:r w:rsidRPr="002652F3">
        <w:rPr>
          <w:rFonts w:ascii="Arial" w:hAnsi="Arial" w:cs="Arial"/>
          <w:spacing w:val="-2"/>
          <w:w w:val="105"/>
        </w:rPr>
        <w:t xml:space="preserve"> </w:t>
      </w:r>
      <w:r w:rsidRPr="002652F3">
        <w:rPr>
          <w:rFonts w:ascii="Arial" w:hAnsi="Arial" w:cs="Arial"/>
          <w:w w:val="105"/>
        </w:rPr>
        <w:t>emissions</w:t>
      </w:r>
      <w:r w:rsidRPr="002652F3">
        <w:rPr>
          <w:rFonts w:ascii="Arial" w:hAnsi="Arial" w:cs="Arial"/>
          <w:spacing w:val="-2"/>
          <w:w w:val="105"/>
        </w:rPr>
        <w:t xml:space="preserve"> </w:t>
      </w:r>
      <w:r w:rsidRPr="002652F3">
        <w:rPr>
          <w:rFonts w:ascii="Arial" w:hAnsi="Arial" w:cs="Arial"/>
          <w:w w:val="105"/>
        </w:rPr>
        <w:t>from</w:t>
      </w:r>
      <w:r w:rsidRPr="002652F3">
        <w:rPr>
          <w:rFonts w:ascii="Arial" w:hAnsi="Arial" w:cs="Arial"/>
          <w:spacing w:val="-2"/>
          <w:w w:val="105"/>
        </w:rPr>
        <w:t xml:space="preserve"> </w:t>
      </w:r>
      <w:r w:rsidRPr="002652F3">
        <w:rPr>
          <w:rFonts w:ascii="Arial" w:hAnsi="Arial" w:cs="Arial"/>
          <w:w w:val="105"/>
        </w:rPr>
        <w:t>the</w:t>
      </w:r>
      <w:r w:rsidRPr="002652F3">
        <w:rPr>
          <w:rFonts w:ascii="Arial" w:hAnsi="Arial" w:cs="Arial"/>
          <w:spacing w:val="-2"/>
          <w:w w:val="105"/>
        </w:rPr>
        <w:t xml:space="preserve"> </w:t>
      </w:r>
      <w:r w:rsidRPr="002652F3">
        <w:rPr>
          <w:rFonts w:ascii="Arial" w:hAnsi="Arial" w:cs="Arial"/>
          <w:w w:val="105"/>
        </w:rPr>
        <w:t>Southern</w:t>
      </w:r>
      <w:r w:rsidRPr="002652F3">
        <w:rPr>
          <w:rFonts w:ascii="Arial" w:hAnsi="Arial" w:cs="Arial"/>
          <w:spacing w:val="-2"/>
          <w:w w:val="105"/>
        </w:rPr>
        <w:t xml:space="preserve"> </w:t>
      </w:r>
      <w:r w:rsidRPr="002652F3">
        <w:rPr>
          <w:rFonts w:ascii="Arial" w:hAnsi="Arial" w:cs="Arial"/>
          <w:w w:val="105"/>
        </w:rPr>
        <w:t>Landfill</w:t>
      </w:r>
      <w:r w:rsidRPr="002652F3">
        <w:rPr>
          <w:rFonts w:ascii="Arial" w:hAnsi="Arial" w:cs="Arial"/>
          <w:spacing w:val="-2"/>
          <w:w w:val="105"/>
        </w:rPr>
        <w:t xml:space="preserve"> </w:t>
      </w:r>
      <w:r w:rsidRPr="002652F3">
        <w:rPr>
          <w:rFonts w:ascii="Arial" w:hAnsi="Arial" w:cs="Arial"/>
          <w:w w:val="105"/>
        </w:rPr>
        <w:t>and</w:t>
      </w:r>
    </w:p>
    <w:p w14:paraId="7F64B679" w14:textId="77777777" w:rsidR="0093011C" w:rsidRPr="002652F3" w:rsidRDefault="006D0AC2">
      <w:pPr>
        <w:pStyle w:val="BodyText"/>
        <w:spacing w:before="1" w:line="304" w:lineRule="auto"/>
        <w:ind w:left="247" w:right="260"/>
        <w:rPr>
          <w:rFonts w:ascii="Arial" w:hAnsi="Arial" w:cs="Arial"/>
        </w:rPr>
      </w:pPr>
      <w:r w:rsidRPr="002652F3">
        <w:rPr>
          <w:rFonts w:ascii="Arial" w:hAnsi="Arial" w:cs="Arial"/>
          <w:spacing w:val="-2"/>
          <w:w w:val="110"/>
        </w:rPr>
        <w:t>the</w:t>
      </w:r>
      <w:r w:rsidRPr="002652F3">
        <w:rPr>
          <w:rFonts w:ascii="Arial" w:hAnsi="Arial" w:cs="Arial"/>
          <w:spacing w:val="-18"/>
          <w:w w:val="110"/>
        </w:rPr>
        <w:t xml:space="preserve"> </w:t>
      </w:r>
      <w:r w:rsidRPr="002652F3">
        <w:rPr>
          <w:rFonts w:ascii="Arial" w:hAnsi="Arial" w:cs="Arial"/>
          <w:spacing w:val="-2"/>
          <w:w w:val="110"/>
        </w:rPr>
        <w:t>city’s</w:t>
      </w:r>
      <w:r w:rsidRPr="002652F3">
        <w:rPr>
          <w:rFonts w:ascii="Arial" w:hAnsi="Arial" w:cs="Arial"/>
          <w:spacing w:val="-17"/>
          <w:w w:val="110"/>
        </w:rPr>
        <w:t xml:space="preserve"> </w:t>
      </w:r>
      <w:r w:rsidRPr="002652F3">
        <w:rPr>
          <w:rFonts w:ascii="Arial" w:hAnsi="Arial" w:cs="Arial"/>
          <w:spacing w:val="-2"/>
          <w:w w:val="110"/>
        </w:rPr>
        <w:t>wastewater</w:t>
      </w:r>
      <w:r w:rsidRPr="002652F3">
        <w:rPr>
          <w:rFonts w:ascii="Arial" w:hAnsi="Arial" w:cs="Arial"/>
          <w:spacing w:val="-18"/>
          <w:w w:val="110"/>
        </w:rPr>
        <w:t xml:space="preserve"> </w:t>
      </w:r>
      <w:r w:rsidRPr="002652F3">
        <w:rPr>
          <w:rFonts w:ascii="Arial" w:hAnsi="Arial" w:cs="Arial"/>
          <w:spacing w:val="-2"/>
          <w:w w:val="110"/>
        </w:rPr>
        <w:t>emissions.</w:t>
      </w:r>
      <w:r w:rsidRPr="002652F3">
        <w:rPr>
          <w:rFonts w:ascii="Arial" w:hAnsi="Arial" w:cs="Arial"/>
          <w:spacing w:val="-17"/>
          <w:w w:val="110"/>
        </w:rPr>
        <w:t xml:space="preserve"> </w:t>
      </w:r>
      <w:r w:rsidRPr="002652F3">
        <w:rPr>
          <w:rFonts w:ascii="Arial" w:hAnsi="Arial" w:cs="Arial"/>
          <w:spacing w:val="-2"/>
          <w:w w:val="110"/>
        </w:rPr>
        <w:t>This</w:t>
      </w:r>
      <w:r w:rsidRPr="002652F3">
        <w:rPr>
          <w:rFonts w:ascii="Arial" w:hAnsi="Arial" w:cs="Arial"/>
          <w:spacing w:val="-17"/>
          <w:w w:val="110"/>
        </w:rPr>
        <w:t xml:space="preserve"> </w:t>
      </w:r>
      <w:r w:rsidRPr="002652F3">
        <w:rPr>
          <w:rFonts w:ascii="Arial" w:hAnsi="Arial" w:cs="Arial"/>
          <w:spacing w:val="-2"/>
          <w:w w:val="110"/>
        </w:rPr>
        <w:t>is</w:t>
      </w:r>
      <w:r w:rsidRPr="002652F3">
        <w:rPr>
          <w:rFonts w:ascii="Arial" w:hAnsi="Arial" w:cs="Arial"/>
          <w:spacing w:val="-18"/>
          <w:w w:val="110"/>
        </w:rPr>
        <w:t xml:space="preserve"> </w:t>
      </w:r>
      <w:r w:rsidRPr="002652F3">
        <w:rPr>
          <w:rFonts w:ascii="Arial" w:hAnsi="Arial" w:cs="Arial"/>
          <w:spacing w:val="-2"/>
          <w:w w:val="110"/>
        </w:rPr>
        <w:t>because</w:t>
      </w:r>
      <w:r w:rsidRPr="002652F3">
        <w:rPr>
          <w:rFonts w:ascii="Arial" w:hAnsi="Arial" w:cs="Arial"/>
          <w:spacing w:val="-17"/>
          <w:w w:val="110"/>
        </w:rPr>
        <w:t xml:space="preserve"> </w:t>
      </w:r>
      <w:r w:rsidRPr="002652F3">
        <w:rPr>
          <w:rFonts w:ascii="Arial" w:hAnsi="Arial" w:cs="Arial"/>
          <w:spacing w:val="-2"/>
          <w:w w:val="110"/>
        </w:rPr>
        <w:t>we</w:t>
      </w:r>
      <w:r w:rsidRPr="002652F3">
        <w:rPr>
          <w:rFonts w:ascii="Arial" w:hAnsi="Arial" w:cs="Arial"/>
          <w:spacing w:val="-17"/>
          <w:w w:val="110"/>
        </w:rPr>
        <w:t xml:space="preserve"> </w:t>
      </w:r>
      <w:r w:rsidRPr="002652F3">
        <w:rPr>
          <w:rFonts w:ascii="Arial" w:hAnsi="Arial" w:cs="Arial"/>
          <w:spacing w:val="-2"/>
          <w:w w:val="110"/>
        </w:rPr>
        <w:t>fully own</w:t>
      </w:r>
      <w:r w:rsidRPr="002652F3">
        <w:rPr>
          <w:rFonts w:ascii="Arial" w:hAnsi="Arial" w:cs="Arial"/>
          <w:spacing w:val="-14"/>
          <w:w w:val="110"/>
        </w:rPr>
        <w:t xml:space="preserve"> </w:t>
      </w:r>
      <w:r w:rsidRPr="002652F3">
        <w:rPr>
          <w:rFonts w:ascii="Arial" w:hAnsi="Arial" w:cs="Arial"/>
          <w:spacing w:val="-2"/>
          <w:w w:val="110"/>
        </w:rPr>
        <w:t>these</w:t>
      </w:r>
      <w:r w:rsidRPr="002652F3">
        <w:rPr>
          <w:rFonts w:ascii="Arial" w:hAnsi="Arial" w:cs="Arial"/>
          <w:spacing w:val="-14"/>
          <w:w w:val="110"/>
        </w:rPr>
        <w:t xml:space="preserve"> </w:t>
      </w:r>
      <w:r w:rsidRPr="002652F3">
        <w:rPr>
          <w:rFonts w:ascii="Arial" w:hAnsi="Arial" w:cs="Arial"/>
          <w:spacing w:val="-2"/>
          <w:w w:val="110"/>
        </w:rPr>
        <w:t>assets.</w:t>
      </w:r>
      <w:r w:rsidRPr="002652F3">
        <w:rPr>
          <w:rFonts w:ascii="Arial" w:hAnsi="Arial" w:cs="Arial"/>
          <w:spacing w:val="-14"/>
          <w:w w:val="110"/>
        </w:rPr>
        <w:t xml:space="preserve"> </w:t>
      </w:r>
      <w:r w:rsidRPr="002652F3">
        <w:rPr>
          <w:rFonts w:ascii="Arial" w:hAnsi="Arial" w:cs="Arial"/>
          <w:spacing w:val="-2"/>
          <w:w w:val="110"/>
        </w:rPr>
        <w:t>While</w:t>
      </w:r>
      <w:r w:rsidRPr="002652F3">
        <w:rPr>
          <w:rFonts w:ascii="Arial" w:hAnsi="Arial" w:cs="Arial"/>
          <w:spacing w:val="-14"/>
          <w:w w:val="110"/>
        </w:rPr>
        <w:t xml:space="preserve"> </w:t>
      </w:r>
      <w:r w:rsidRPr="002652F3">
        <w:rPr>
          <w:rFonts w:ascii="Arial" w:hAnsi="Arial" w:cs="Arial"/>
          <w:spacing w:val="-2"/>
          <w:w w:val="110"/>
        </w:rPr>
        <w:t>this</w:t>
      </w:r>
      <w:r w:rsidRPr="002652F3">
        <w:rPr>
          <w:rFonts w:ascii="Arial" w:hAnsi="Arial" w:cs="Arial"/>
          <w:spacing w:val="-14"/>
          <w:w w:val="110"/>
        </w:rPr>
        <w:t xml:space="preserve"> </w:t>
      </w:r>
      <w:r w:rsidRPr="002652F3">
        <w:rPr>
          <w:rFonts w:ascii="Arial" w:hAnsi="Arial" w:cs="Arial"/>
          <w:spacing w:val="-2"/>
          <w:w w:val="110"/>
        </w:rPr>
        <w:t>makes</w:t>
      </w:r>
      <w:r w:rsidRPr="002652F3">
        <w:rPr>
          <w:rFonts w:ascii="Arial" w:hAnsi="Arial" w:cs="Arial"/>
          <w:spacing w:val="-14"/>
          <w:w w:val="110"/>
        </w:rPr>
        <w:t xml:space="preserve"> </w:t>
      </w:r>
      <w:r w:rsidRPr="002652F3">
        <w:rPr>
          <w:rFonts w:ascii="Arial" w:hAnsi="Arial" w:cs="Arial"/>
          <w:spacing w:val="-2"/>
          <w:w w:val="110"/>
        </w:rPr>
        <w:t>WCC’s</w:t>
      </w:r>
      <w:r w:rsidRPr="002652F3">
        <w:rPr>
          <w:rFonts w:ascii="Arial" w:hAnsi="Arial" w:cs="Arial"/>
          <w:spacing w:val="-14"/>
          <w:w w:val="110"/>
        </w:rPr>
        <w:t xml:space="preserve"> </w:t>
      </w:r>
      <w:r w:rsidRPr="002652F3">
        <w:rPr>
          <w:rFonts w:ascii="Arial" w:hAnsi="Arial" w:cs="Arial"/>
          <w:spacing w:val="-2"/>
          <w:w w:val="110"/>
        </w:rPr>
        <w:t xml:space="preserve">footprint </w:t>
      </w:r>
      <w:r w:rsidRPr="002652F3">
        <w:rPr>
          <w:rFonts w:ascii="Arial" w:hAnsi="Arial" w:cs="Arial"/>
          <w:spacing w:val="-2"/>
          <w:w w:val="105"/>
        </w:rPr>
        <w:t>larger</w:t>
      </w:r>
      <w:r w:rsidRPr="002652F3">
        <w:rPr>
          <w:rFonts w:ascii="Arial" w:hAnsi="Arial" w:cs="Arial"/>
          <w:spacing w:val="-10"/>
          <w:w w:val="105"/>
        </w:rPr>
        <w:t xml:space="preserve"> </w:t>
      </w:r>
      <w:r w:rsidRPr="002652F3">
        <w:rPr>
          <w:rFonts w:ascii="Arial" w:hAnsi="Arial" w:cs="Arial"/>
          <w:spacing w:val="-2"/>
          <w:w w:val="105"/>
        </w:rPr>
        <w:t>than</w:t>
      </w:r>
      <w:r w:rsidRPr="002652F3">
        <w:rPr>
          <w:rFonts w:ascii="Arial" w:hAnsi="Arial" w:cs="Arial"/>
          <w:spacing w:val="-10"/>
          <w:w w:val="105"/>
        </w:rPr>
        <w:t xml:space="preserve"> </w:t>
      </w:r>
      <w:r w:rsidRPr="002652F3">
        <w:rPr>
          <w:rFonts w:ascii="Arial" w:hAnsi="Arial" w:cs="Arial"/>
          <w:spacing w:val="-2"/>
          <w:w w:val="105"/>
        </w:rPr>
        <w:t>an</w:t>
      </w:r>
      <w:r w:rsidRPr="002652F3">
        <w:rPr>
          <w:rFonts w:ascii="Arial" w:hAnsi="Arial" w:cs="Arial"/>
          <w:spacing w:val="-10"/>
          <w:w w:val="105"/>
        </w:rPr>
        <w:t xml:space="preserve"> </w:t>
      </w:r>
      <w:r w:rsidRPr="002652F3">
        <w:rPr>
          <w:rFonts w:ascii="Arial" w:hAnsi="Arial" w:cs="Arial"/>
          <w:spacing w:val="-2"/>
          <w:w w:val="105"/>
        </w:rPr>
        <w:t>otherwi</w:t>
      </w:r>
      <w:r w:rsidRPr="002652F3">
        <w:rPr>
          <w:rFonts w:ascii="Arial" w:hAnsi="Arial" w:cs="Arial"/>
          <w:spacing w:val="-2"/>
          <w:w w:val="105"/>
        </w:rPr>
        <w:t>se</w:t>
      </w:r>
      <w:r w:rsidRPr="002652F3">
        <w:rPr>
          <w:rFonts w:ascii="Arial" w:hAnsi="Arial" w:cs="Arial"/>
          <w:spacing w:val="-10"/>
          <w:w w:val="105"/>
        </w:rPr>
        <w:t xml:space="preserve"> </w:t>
      </w:r>
      <w:r w:rsidRPr="002652F3">
        <w:rPr>
          <w:rFonts w:ascii="Arial" w:hAnsi="Arial" w:cs="Arial"/>
          <w:spacing w:val="-2"/>
          <w:w w:val="105"/>
        </w:rPr>
        <w:t>comparable</w:t>
      </w:r>
      <w:r w:rsidRPr="002652F3">
        <w:rPr>
          <w:rFonts w:ascii="Arial" w:hAnsi="Arial" w:cs="Arial"/>
          <w:spacing w:val="-10"/>
          <w:w w:val="105"/>
        </w:rPr>
        <w:t xml:space="preserve"> </w:t>
      </w:r>
      <w:r w:rsidRPr="002652F3">
        <w:rPr>
          <w:rFonts w:ascii="Arial" w:hAnsi="Arial" w:cs="Arial"/>
          <w:spacing w:val="-2"/>
          <w:w w:val="105"/>
        </w:rPr>
        <w:t>city,</w:t>
      </w:r>
      <w:r w:rsidRPr="002652F3">
        <w:rPr>
          <w:rFonts w:ascii="Arial" w:hAnsi="Arial" w:cs="Arial"/>
          <w:spacing w:val="-10"/>
          <w:w w:val="105"/>
        </w:rPr>
        <w:t xml:space="preserve"> </w:t>
      </w:r>
      <w:r w:rsidRPr="002652F3">
        <w:rPr>
          <w:rFonts w:ascii="Arial" w:hAnsi="Arial" w:cs="Arial"/>
          <w:spacing w:val="-2"/>
          <w:w w:val="105"/>
        </w:rPr>
        <w:t>it</w:t>
      </w:r>
      <w:r w:rsidRPr="002652F3">
        <w:rPr>
          <w:rFonts w:ascii="Arial" w:hAnsi="Arial" w:cs="Arial"/>
          <w:spacing w:val="-10"/>
          <w:w w:val="105"/>
        </w:rPr>
        <w:t xml:space="preserve"> </w:t>
      </w:r>
      <w:r w:rsidRPr="002652F3">
        <w:rPr>
          <w:rFonts w:ascii="Arial" w:hAnsi="Arial" w:cs="Arial"/>
          <w:spacing w:val="-2"/>
          <w:w w:val="105"/>
        </w:rPr>
        <w:t>gives</w:t>
      </w:r>
      <w:r w:rsidRPr="002652F3">
        <w:rPr>
          <w:rFonts w:ascii="Arial" w:hAnsi="Arial" w:cs="Arial"/>
          <w:spacing w:val="-10"/>
          <w:w w:val="105"/>
        </w:rPr>
        <w:t xml:space="preserve"> </w:t>
      </w:r>
      <w:r w:rsidRPr="002652F3">
        <w:rPr>
          <w:rFonts w:ascii="Arial" w:hAnsi="Arial" w:cs="Arial"/>
          <w:spacing w:val="-2"/>
          <w:w w:val="105"/>
        </w:rPr>
        <w:t>us</w:t>
      </w:r>
      <w:r w:rsidRPr="002652F3">
        <w:rPr>
          <w:rFonts w:ascii="Arial" w:hAnsi="Arial" w:cs="Arial"/>
          <w:spacing w:val="-10"/>
          <w:w w:val="105"/>
        </w:rPr>
        <w:t xml:space="preserve"> </w:t>
      </w:r>
      <w:r w:rsidRPr="002652F3">
        <w:rPr>
          <w:rFonts w:ascii="Arial" w:hAnsi="Arial" w:cs="Arial"/>
          <w:spacing w:val="-2"/>
          <w:w w:val="105"/>
        </w:rPr>
        <w:t>more opportunity</w:t>
      </w:r>
      <w:r w:rsidRPr="002652F3">
        <w:rPr>
          <w:rFonts w:ascii="Arial" w:hAnsi="Arial" w:cs="Arial"/>
          <w:spacing w:val="-7"/>
          <w:w w:val="105"/>
        </w:rPr>
        <w:t xml:space="preserve"> </w:t>
      </w:r>
      <w:r w:rsidRPr="002652F3">
        <w:rPr>
          <w:rFonts w:ascii="Arial" w:hAnsi="Arial" w:cs="Arial"/>
          <w:spacing w:val="-2"/>
          <w:w w:val="105"/>
        </w:rPr>
        <w:t>to</w:t>
      </w:r>
      <w:r w:rsidRPr="002652F3">
        <w:rPr>
          <w:rFonts w:ascii="Arial" w:hAnsi="Arial" w:cs="Arial"/>
          <w:spacing w:val="-6"/>
          <w:w w:val="105"/>
        </w:rPr>
        <w:t xml:space="preserve"> </w:t>
      </w:r>
      <w:r w:rsidRPr="002652F3">
        <w:rPr>
          <w:rFonts w:ascii="Arial" w:hAnsi="Arial" w:cs="Arial"/>
          <w:spacing w:val="-2"/>
          <w:w w:val="105"/>
        </w:rPr>
        <w:t>influence</w:t>
      </w:r>
      <w:r w:rsidRPr="002652F3">
        <w:rPr>
          <w:rFonts w:ascii="Arial" w:hAnsi="Arial" w:cs="Arial"/>
          <w:spacing w:val="-6"/>
          <w:w w:val="105"/>
        </w:rPr>
        <w:t xml:space="preserve"> </w:t>
      </w:r>
      <w:r w:rsidRPr="002652F3">
        <w:rPr>
          <w:rFonts w:ascii="Arial" w:hAnsi="Arial" w:cs="Arial"/>
          <w:spacing w:val="-2"/>
          <w:w w:val="105"/>
        </w:rPr>
        <w:t>emissions</w:t>
      </w:r>
      <w:r w:rsidRPr="002652F3">
        <w:rPr>
          <w:rFonts w:ascii="Arial" w:hAnsi="Arial" w:cs="Arial"/>
          <w:spacing w:val="-7"/>
          <w:w w:val="105"/>
        </w:rPr>
        <w:t xml:space="preserve"> </w:t>
      </w:r>
      <w:r w:rsidRPr="002652F3">
        <w:rPr>
          <w:rFonts w:ascii="Arial" w:hAnsi="Arial" w:cs="Arial"/>
          <w:spacing w:val="-2"/>
          <w:w w:val="105"/>
        </w:rPr>
        <w:t>from</w:t>
      </w:r>
      <w:r w:rsidRPr="002652F3">
        <w:rPr>
          <w:rFonts w:ascii="Arial" w:hAnsi="Arial" w:cs="Arial"/>
          <w:spacing w:val="-6"/>
          <w:w w:val="105"/>
        </w:rPr>
        <w:t xml:space="preserve"> </w:t>
      </w:r>
      <w:r w:rsidRPr="002652F3">
        <w:rPr>
          <w:rFonts w:ascii="Arial" w:hAnsi="Arial" w:cs="Arial"/>
          <w:spacing w:val="-2"/>
          <w:w w:val="105"/>
        </w:rPr>
        <w:t>the</w:t>
      </w:r>
      <w:r w:rsidRPr="002652F3">
        <w:rPr>
          <w:rFonts w:ascii="Arial" w:hAnsi="Arial" w:cs="Arial"/>
          <w:spacing w:val="-6"/>
          <w:w w:val="105"/>
        </w:rPr>
        <w:t xml:space="preserve"> </w:t>
      </w:r>
      <w:r w:rsidRPr="002652F3">
        <w:rPr>
          <w:rFonts w:ascii="Arial" w:hAnsi="Arial" w:cs="Arial"/>
          <w:spacing w:val="-2"/>
          <w:w w:val="105"/>
        </w:rPr>
        <w:t>city’s</w:t>
      </w:r>
      <w:r w:rsidRPr="002652F3">
        <w:rPr>
          <w:rFonts w:ascii="Arial" w:hAnsi="Arial" w:cs="Arial"/>
          <w:spacing w:val="-6"/>
          <w:w w:val="105"/>
        </w:rPr>
        <w:t xml:space="preserve"> </w:t>
      </w:r>
      <w:r w:rsidRPr="002652F3">
        <w:rPr>
          <w:rFonts w:ascii="Arial" w:hAnsi="Arial" w:cs="Arial"/>
          <w:spacing w:val="-2"/>
          <w:w w:val="105"/>
        </w:rPr>
        <w:t>waste.</w:t>
      </w:r>
    </w:p>
    <w:p w14:paraId="7F64B67A" w14:textId="77777777" w:rsidR="0093011C" w:rsidRPr="002652F3" w:rsidRDefault="0093011C">
      <w:pPr>
        <w:spacing w:line="304" w:lineRule="auto"/>
        <w:rPr>
          <w:rFonts w:ascii="Arial" w:hAnsi="Arial" w:cs="Arial"/>
        </w:rPr>
        <w:sectPr w:rsidR="0093011C" w:rsidRPr="002652F3">
          <w:pgSz w:w="11910" w:h="16840"/>
          <w:pgMar w:top="1520" w:right="840" w:bottom="920" w:left="820" w:header="0" w:footer="736" w:gutter="0"/>
          <w:cols w:num="2" w:space="720" w:equalWidth="0">
            <w:col w:w="4988" w:space="40"/>
            <w:col w:w="5222"/>
          </w:cols>
        </w:sectPr>
      </w:pPr>
    </w:p>
    <w:p w14:paraId="7F64B67B" w14:textId="77777777" w:rsidR="0093011C" w:rsidRPr="002652F3" w:rsidRDefault="0093011C">
      <w:pPr>
        <w:pStyle w:val="BodyText"/>
        <w:rPr>
          <w:rFonts w:ascii="Arial" w:hAnsi="Arial" w:cs="Arial"/>
          <w:sz w:val="20"/>
        </w:rPr>
      </w:pPr>
    </w:p>
    <w:p w14:paraId="7F64B67C" w14:textId="77777777" w:rsidR="0093011C" w:rsidRPr="002652F3" w:rsidRDefault="0093011C">
      <w:pPr>
        <w:pStyle w:val="BodyText"/>
        <w:rPr>
          <w:rFonts w:ascii="Arial" w:hAnsi="Arial" w:cs="Arial"/>
          <w:sz w:val="20"/>
        </w:rPr>
      </w:pPr>
    </w:p>
    <w:p w14:paraId="7F64B67D" w14:textId="77777777" w:rsidR="0093011C" w:rsidRPr="002652F3" w:rsidRDefault="0093011C">
      <w:pPr>
        <w:pStyle w:val="BodyText"/>
        <w:rPr>
          <w:rFonts w:ascii="Arial" w:hAnsi="Arial" w:cs="Arial"/>
          <w:sz w:val="20"/>
        </w:rPr>
      </w:pPr>
    </w:p>
    <w:p w14:paraId="7F64B67E" w14:textId="77777777" w:rsidR="0093011C" w:rsidRPr="002652F3" w:rsidRDefault="0093011C">
      <w:pPr>
        <w:pStyle w:val="BodyText"/>
        <w:rPr>
          <w:rFonts w:ascii="Arial" w:hAnsi="Arial" w:cs="Arial"/>
          <w:sz w:val="20"/>
        </w:rPr>
      </w:pPr>
    </w:p>
    <w:p w14:paraId="7F64B67F" w14:textId="77777777" w:rsidR="0093011C" w:rsidRPr="002652F3" w:rsidRDefault="0093011C">
      <w:pPr>
        <w:pStyle w:val="BodyText"/>
        <w:rPr>
          <w:rFonts w:ascii="Arial" w:hAnsi="Arial" w:cs="Arial"/>
          <w:sz w:val="20"/>
        </w:rPr>
      </w:pPr>
    </w:p>
    <w:p w14:paraId="7F64B680" w14:textId="77777777" w:rsidR="0093011C" w:rsidRPr="002652F3" w:rsidRDefault="0093011C">
      <w:pPr>
        <w:pStyle w:val="BodyText"/>
        <w:rPr>
          <w:rFonts w:ascii="Arial" w:hAnsi="Arial" w:cs="Arial"/>
          <w:sz w:val="20"/>
        </w:rPr>
      </w:pPr>
    </w:p>
    <w:p w14:paraId="7F64B681" w14:textId="77777777" w:rsidR="0093011C" w:rsidRPr="002652F3" w:rsidRDefault="0093011C">
      <w:pPr>
        <w:pStyle w:val="BodyText"/>
        <w:rPr>
          <w:rFonts w:ascii="Arial" w:hAnsi="Arial" w:cs="Arial"/>
          <w:sz w:val="20"/>
        </w:rPr>
      </w:pPr>
    </w:p>
    <w:p w14:paraId="7F64B682" w14:textId="77777777" w:rsidR="0093011C" w:rsidRPr="002652F3" w:rsidRDefault="0093011C">
      <w:pPr>
        <w:pStyle w:val="BodyText"/>
        <w:rPr>
          <w:rFonts w:ascii="Arial" w:hAnsi="Arial" w:cs="Arial"/>
          <w:sz w:val="20"/>
        </w:rPr>
      </w:pPr>
    </w:p>
    <w:p w14:paraId="7F64B683" w14:textId="77777777" w:rsidR="0093011C" w:rsidRPr="002652F3" w:rsidRDefault="0093011C">
      <w:pPr>
        <w:pStyle w:val="BodyText"/>
        <w:rPr>
          <w:rFonts w:ascii="Arial" w:hAnsi="Arial" w:cs="Arial"/>
          <w:sz w:val="20"/>
        </w:rPr>
      </w:pPr>
    </w:p>
    <w:p w14:paraId="7F64B684" w14:textId="77777777" w:rsidR="0093011C" w:rsidRPr="002652F3" w:rsidRDefault="0093011C">
      <w:pPr>
        <w:pStyle w:val="BodyText"/>
        <w:spacing w:before="7"/>
        <w:rPr>
          <w:rFonts w:ascii="Arial" w:hAnsi="Arial" w:cs="Arial"/>
          <w:sz w:val="29"/>
        </w:rPr>
      </w:pPr>
    </w:p>
    <w:p w14:paraId="7F64B685" w14:textId="77777777" w:rsidR="0093011C" w:rsidRPr="002652F3" w:rsidRDefault="006D0AC2">
      <w:pPr>
        <w:pStyle w:val="BodyText"/>
        <w:spacing w:line="229" w:lineRule="exact"/>
        <w:ind w:left="288"/>
        <w:rPr>
          <w:rFonts w:ascii="Arial" w:hAnsi="Arial" w:cs="Arial"/>
          <w:sz w:val="20"/>
        </w:rPr>
      </w:pPr>
      <w:r w:rsidRPr="002652F3">
        <w:rPr>
          <w:rFonts w:ascii="Arial" w:hAnsi="Arial" w:cs="Arial"/>
          <w:noProof/>
          <w:position w:val="-4"/>
          <w:sz w:val="20"/>
        </w:rPr>
        <w:drawing>
          <wp:inline distT="0" distB="0" distL="0" distR="0" wp14:anchorId="7F64BC34" wp14:editId="7F64BC35">
            <wp:extent cx="145758" cy="145732"/>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1" cstate="print"/>
                    <a:stretch>
                      <a:fillRect/>
                    </a:stretch>
                  </pic:blipFill>
                  <pic:spPr>
                    <a:xfrm>
                      <a:off x="0" y="0"/>
                      <a:ext cx="145758" cy="145732"/>
                    </a:xfrm>
                    <a:prstGeom prst="rect">
                      <a:avLst/>
                    </a:prstGeom>
                  </pic:spPr>
                </pic:pic>
              </a:graphicData>
            </a:graphic>
          </wp:inline>
        </w:drawing>
      </w:r>
    </w:p>
    <w:p w14:paraId="7F64B686" w14:textId="77777777" w:rsidR="0093011C" w:rsidRPr="002652F3" w:rsidRDefault="0093011C">
      <w:pPr>
        <w:pStyle w:val="BodyText"/>
        <w:rPr>
          <w:rFonts w:ascii="Arial" w:hAnsi="Arial" w:cs="Arial"/>
          <w:sz w:val="20"/>
        </w:rPr>
      </w:pPr>
    </w:p>
    <w:p w14:paraId="7F64B687" w14:textId="77777777" w:rsidR="0093011C" w:rsidRPr="002652F3" w:rsidRDefault="006D0AC2">
      <w:pPr>
        <w:pStyle w:val="BodyText"/>
        <w:spacing w:before="5"/>
        <w:rPr>
          <w:rFonts w:ascii="Arial" w:hAnsi="Arial" w:cs="Arial"/>
        </w:rPr>
      </w:pPr>
      <w:r w:rsidRPr="002652F3">
        <w:rPr>
          <w:rFonts w:ascii="Arial" w:hAnsi="Arial" w:cs="Arial"/>
          <w:noProof/>
        </w:rPr>
        <w:drawing>
          <wp:anchor distT="0" distB="0" distL="0" distR="0" simplePos="0" relativeHeight="28" behindDoc="0" locked="0" layoutInCell="1" allowOverlap="1" wp14:anchorId="7F64BC36" wp14:editId="7F64BC37">
            <wp:simplePos x="0" y="0"/>
            <wp:positionH relativeFrom="page">
              <wp:posOffset>704075</wp:posOffset>
            </wp:positionH>
            <wp:positionV relativeFrom="paragraph">
              <wp:posOffset>148841</wp:posOffset>
            </wp:positionV>
            <wp:extent cx="145758" cy="145732"/>
            <wp:effectExtent l="0" t="0" r="0" b="0"/>
            <wp:wrapTopAndBottom/>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2" cstate="print"/>
                    <a:stretch>
                      <a:fillRect/>
                    </a:stretch>
                  </pic:blipFill>
                  <pic:spPr>
                    <a:xfrm>
                      <a:off x="0" y="0"/>
                      <a:ext cx="145758" cy="145732"/>
                    </a:xfrm>
                    <a:prstGeom prst="rect">
                      <a:avLst/>
                    </a:prstGeom>
                  </pic:spPr>
                </pic:pic>
              </a:graphicData>
            </a:graphic>
          </wp:anchor>
        </w:drawing>
      </w:r>
      <w:r w:rsidRPr="002652F3">
        <w:rPr>
          <w:rFonts w:ascii="Arial" w:hAnsi="Arial" w:cs="Arial"/>
          <w:noProof/>
        </w:rPr>
        <w:drawing>
          <wp:anchor distT="0" distB="0" distL="0" distR="0" simplePos="0" relativeHeight="29" behindDoc="0" locked="0" layoutInCell="1" allowOverlap="1" wp14:anchorId="7F64BC38" wp14:editId="7F64BC39">
            <wp:simplePos x="0" y="0"/>
            <wp:positionH relativeFrom="page">
              <wp:posOffset>5757833</wp:posOffset>
            </wp:positionH>
            <wp:positionV relativeFrom="paragraph">
              <wp:posOffset>217049</wp:posOffset>
            </wp:positionV>
            <wp:extent cx="144710" cy="144684"/>
            <wp:effectExtent l="0" t="0" r="0" b="0"/>
            <wp:wrapTopAndBottom/>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3" cstate="print"/>
                    <a:stretch>
                      <a:fillRect/>
                    </a:stretch>
                  </pic:blipFill>
                  <pic:spPr>
                    <a:xfrm>
                      <a:off x="0" y="0"/>
                      <a:ext cx="144710" cy="144684"/>
                    </a:xfrm>
                    <a:prstGeom prst="rect">
                      <a:avLst/>
                    </a:prstGeom>
                  </pic:spPr>
                </pic:pic>
              </a:graphicData>
            </a:graphic>
          </wp:anchor>
        </w:drawing>
      </w:r>
      <w:r w:rsidRPr="002652F3">
        <w:rPr>
          <w:rFonts w:ascii="Arial" w:hAnsi="Arial" w:cs="Arial"/>
          <w:noProof/>
        </w:rPr>
        <w:drawing>
          <wp:anchor distT="0" distB="0" distL="0" distR="0" simplePos="0" relativeHeight="30" behindDoc="0" locked="0" layoutInCell="1" allowOverlap="1" wp14:anchorId="7F64BC3A" wp14:editId="7F64BC3B">
            <wp:simplePos x="0" y="0"/>
            <wp:positionH relativeFrom="page">
              <wp:posOffset>5757833</wp:posOffset>
            </wp:positionH>
            <wp:positionV relativeFrom="paragraph">
              <wp:posOffset>561298</wp:posOffset>
            </wp:positionV>
            <wp:extent cx="145758" cy="145732"/>
            <wp:effectExtent l="0" t="0" r="0" b="0"/>
            <wp:wrapTopAndBottom/>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4" cstate="print"/>
                    <a:stretch>
                      <a:fillRect/>
                    </a:stretch>
                  </pic:blipFill>
                  <pic:spPr>
                    <a:xfrm>
                      <a:off x="0" y="0"/>
                      <a:ext cx="145758" cy="145732"/>
                    </a:xfrm>
                    <a:prstGeom prst="rect">
                      <a:avLst/>
                    </a:prstGeom>
                  </pic:spPr>
                </pic:pic>
              </a:graphicData>
            </a:graphic>
          </wp:anchor>
        </w:drawing>
      </w:r>
    </w:p>
    <w:p w14:paraId="7F64B688" w14:textId="77777777" w:rsidR="0093011C" w:rsidRPr="002652F3" w:rsidRDefault="0093011C">
      <w:pPr>
        <w:pStyle w:val="BodyText"/>
        <w:spacing w:before="6"/>
        <w:rPr>
          <w:rFonts w:ascii="Arial" w:hAnsi="Arial" w:cs="Arial"/>
          <w:sz w:val="25"/>
        </w:rPr>
      </w:pPr>
    </w:p>
    <w:p w14:paraId="7F64B689" w14:textId="77777777" w:rsidR="0093011C" w:rsidRPr="002652F3" w:rsidRDefault="0093011C">
      <w:pPr>
        <w:pStyle w:val="BodyText"/>
        <w:spacing w:before="2"/>
        <w:rPr>
          <w:rFonts w:ascii="Arial" w:hAnsi="Arial" w:cs="Arial"/>
          <w:sz w:val="3"/>
        </w:rPr>
      </w:pPr>
    </w:p>
    <w:p w14:paraId="7F64B68A" w14:textId="77777777" w:rsidR="0093011C" w:rsidRPr="002652F3" w:rsidRDefault="006D0AC2">
      <w:pPr>
        <w:pStyle w:val="BodyText"/>
        <w:spacing w:line="229" w:lineRule="exact"/>
        <w:ind w:left="288"/>
        <w:rPr>
          <w:rFonts w:ascii="Arial" w:hAnsi="Arial" w:cs="Arial"/>
          <w:sz w:val="20"/>
        </w:rPr>
      </w:pPr>
      <w:r w:rsidRPr="002652F3">
        <w:rPr>
          <w:rFonts w:ascii="Arial" w:hAnsi="Arial" w:cs="Arial"/>
          <w:noProof/>
          <w:position w:val="-4"/>
          <w:sz w:val="20"/>
        </w:rPr>
        <w:drawing>
          <wp:inline distT="0" distB="0" distL="0" distR="0" wp14:anchorId="7F64BC3C" wp14:editId="7F64BC3D">
            <wp:extent cx="145758" cy="145732"/>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35" cstate="print"/>
                    <a:stretch>
                      <a:fillRect/>
                    </a:stretch>
                  </pic:blipFill>
                  <pic:spPr>
                    <a:xfrm>
                      <a:off x="0" y="0"/>
                      <a:ext cx="145758" cy="145732"/>
                    </a:xfrm>
                    <a:prstGeom prst="rect">
                      <a:avLst/>
                    </a:prstGeom>
                  </pic:spPr>
                </pic:pic>
              </a:graphicData>
            </a:graphic>
          </wp:inline>
        </w:drawing>
      </w:r>
    </w:p>
    <w:p w14:paraId="7F64B68B" w14:textId="77777777" w:rsidR="0093011C" w:rsidRPr="002652F3" w:rsidRDefault="0093011C">
      <w:pPr>
        <w:pStyle w:val="BodyText"/>
        <w:rPr>
          <w:rFonts w:ascii="Arial" w:hAnsi="Arial" w:cs="Arial"/>
          <w:sz w:val="20"/>
        </w:rPr>
      </w:pPr>
    </w:p>
    <w:p w14:paraId="7F64B68C" w14:textId="77777777" w:rsidR="0093011C" w:rsidRPr="002652F3" w:rsidRDefault="0093011C">
      <w:pPr>
        <w:pStyle w:val="BodyText"/>
        <w:rPr>
          <w:rFonts w:ascii="Arial" w:hAnsi="Arial" w:cs="Arial"/>
          <w:sz w:val="20"/>
        </w:rPr>
      </w:pPr>
    </w:p>
    <w:p w14:paraId="7F64B68D" w14:textId="77777777" w:rsidR="0093011C" w:rsidRPr="002652F3" w:rsidRDefault="006D0AC2">
      <w:pPr>
        <w:pStyle w:val="BodyText"/>
        <w:spacing w:before="3"/>
        <w:rPr>
          <w:rFonts w:ascii="Arial" w:hAnsi="Arial" w:cs="Arial"/>
          <w:sz w:val="16"/>
        </w:rPr>
      </w:pPr>
      <w:r w:rsidRPr="002652F3">
        <w:rPr>
          <w:rFonts w:ascii="Arial" w:hAnsi="Arial" w:cs="Arial"/>
          <w:noProof/>
        </w:rPr>
        <w:drawing>
          <wp:anchor distT="0" distB="0" distL="0" distR="0" simplePos="0" relativeHeight="31" behindDoc="0" locked="0" layoutInCell="1" allowOverlap="1" wp14:anchorId="7F64BC3E" wp14:editId="7F64BC3F">
            <wp:simplePos x="0" y="0"/>
            <wp:positionH relativeFrom="page">
              <wp:posOffset>704075</wp:posOffset>
            </wp:positionH>
            <wp:positionV relativeFrom="paragraph">
              <wp:posOffset>132742</wp:posOffset>
            </wp:positionV>
            <wp:extent cx="145758" cy="145732"/>
            <wp:effectExtent l="0" t="0" r="0" b="0"/>
            <wp:wrapTopAndBottom/>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36" cstate="print"/>
                    <a:stretch>
                      <a:fillRect/>
                    </a:stretch>
                  </pic:blipFill>
                  <pic:spPr>
                    <a:xfrm>
                      <a:off x="0" y="0"/>
                      <a:ext cx="145758" cy="145732"/>
                    </a:xfrm>
                    <a:prstGeom prst="rect">
                      <a:avLst/>
                    </a:prstGeom>
                  </pic:spPr>
                </pic:pic>
              </a:graphicData>
            </a:graphic>
          </wp:anchor>
        </w:drawing>
      </w:r>
    </w:p>
    <w:p w14:paraId="7F64B68E" w14:textId="77777777" w:rsidR="0093011C" w:rsidRPr="002652F3" w:rsidRDefault="0093011C">
      <w:pPr>
        <w:pStyle w:val="BodyText"/>
        <w:rPr>
          <w:rFonts w:ascii="Arial" w:hAnsi="Arial" w:cs="Arial"/>
          <w:sz w:val="20"/>
        </w:rPr>
      </w:pPr>
    </w:p>
    <w:p w14:paraId="7F64B68F" w14:textId="77777777" w:rsidR="0093011C" w:rsidRPr="002652F3" w:rsidRDefault="0093011C">
      <w:pPr>
        <w:pStyle w:val="BodyText"/>
        <w:rPr>
          <w:rFonts w:ascii="Arial" w:hAnsi="Arial" w:cs="Arial"/>
          <w:sz w:val="20"/>
        </w:rPr>
      </w:pPr>
    </w:p>
    <w:p w14:paraId="7F64B690" w14:textId="77777777" w:rsidR="0093011C" w:rsidRPr="002652F3" w:rsidRDefault="006D0AC2">
      <w:pPr>
        <w:pStyle w:val="BodyText"/>
        <w:rPr>
          <w:rFonts w:ascii="Arial" w:hAnsi="Arial" w:cs="Arial"/>
          <w:sz w:val="17"/>
        </w:rPr>
      </w:pPr>
      <w:r w:rsidRPr="002652F3">
        <w:rPr>
          <w:rFonts w:ascii="Arial" w:hAnsi="Arial" w:cs="Arial"/>
          <w:noProof/>
        </w:rPr>
        <w:drawing>
          <wp:anchor distT="0" distB="0" distL="0" distR="0" simplePos="0" relativeHeight="32" behindDoc="0" locked="0" layoutInCell="1" allowOverlap="1" wp14:anchorId="7F64BC40" wp14:editId="7F64BC41">
            <wp:simplePos x="0" y="0"/>
            <wp:positionH relativeFrom="page">
              <wp:posOffset>704075</wp:posOffset>
            </wp:positionH>
            <wp:positionV relativeFrom="paragraph">
              <wp:posOffset>137940</wp:posOffset>
            </wp:positionV>
            <wp:extent cx="144710" cy="144684"/>
            <wp:effectExtent l="0" t="0" r="0" b="0"/>
            <wp:wrapTopAndBottom/>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37" cstate="print"/>
                    <a:stretch>
                      <a:fillRect/>
                    </a:stretch>
                  </pic:blipFill>
                  <pic:spPr>
                    <a:xfrm>
                      <a:off x="0" y="0"/>
                      <a:ext cx="144710" cy="144684"/>
                    </a:xfrm>
                    <a:prstGeom prst="rect">
                      <a:avLst/>
                    </a:prstGeom>
                  </pic:spPr>
                </pic:pic>
              </a:graphicData>
            </a:graphic>
          </wp:anchor>
        </w:drawing>
      </w:r>
    </w:p>
    <w:p w14:paraId="7F64B691" w14:textId="77777777" w:rsidR="0093011C" w:rsidRPr="002652F3" w:rsidRDefault="0093011C">
      <w:pPr>
        <w:pStyle w:val="BodyText"/>
        <w:spacing w:before="10"/>
        <w:rPr>
          <w:rFonts w:ascii="Arial" w:hAnsi="Arial" w:cs="Arial"/>
          <w:sz w:val="9"/>
        </w:rPr>
      </w:pPr>
    </w:p>
    <w:p w14:paraId="7F64B692" w14:textId="77777777" w:rsidR="0093011C" w:rsidRPr="002652F3" w:rsidRDefault="0093011C">
      <w:pPr>
        <w:rPr>
          <w:rFonts w:ascii="Arial" w:hAnsi="Arial" w:cs="Arial"/>
          <w:sz w:val="9"/>
        </w:rPr>
        <w:sectPr w:rsidR="0093011C" w:rsidRPr="002652F3">
          <w:type w:val="continuous"/>
          <w:pgSz w:w="11910" w:h="16840"/>
          <w:pgMar w:top="0" w:right="840" w:bottom="280" w:left="820" w:header="0" w:footer="736" w:gutter="0"/>
          <w:cols w:space="720"/>
        </w:sectPr>
      </w:pPr>
    </w:p>
    <w:p w14:paraId="7F64B693" w14:textId="77777777" w:rsidR="0093011C" w:rsidRPr="002652F3" w:rsidRDefault="006D0AC2">
      <w:pPr>
        <w:spacing w:before="113" w:line="249" w:lineRule="auto"/>
        <w:ind w:left="619"/>
        <w:rPr>
          <w:rFonts w:ascii="Arial" w:hAnsi="Arial" w:cs="Arial"/>
          <w:b/>
          <w:sz w:val="16"/>
        </w:rPr>
      </w:pPr>
      <w:r w:rsidRPr="002652F3">
        <w:rPr>
          <w:rFonts w:ascii="Arial" w:hAnsi="Arial" w:cs="Arial"/>
        </w:rPr>
        <w:pict w14:anchorId="7F64BC42">
          <v:group id="docshapegroup70" o:spid="_x0000_s2302" style="position:absolute;left:0;text-align:left;margin-left:55.05pt;margin-top:-294.85pt;width:481.55pt;height:302.8pt;z-index:-17703424;mso-position-horizontal-relative:page" coordorigin="1101,-5897" coordsize="9631,6056">
            <v:shape id="docshape71" o:spid="_x0000_s2334" style="position:absolute;left:5443;top:-3648;width:117;height:3405" coordorigin="5443,-3648" coordsize="117,3405" path="m5443,-3648r117,3405e" fillcolor="#5f5b5c" stroked="f">
              <v:path arrowok="t"/>
            </v:shape>
            <v:line id="_x0000_s2333" style="position:absolute" from="5443,-3648" to="5445,-3588" strokecolor="#f39300" strokeweight=".26528mm"/>
            <v:line id="_x0000_s2332" style="position:absolute" from="5448,-3509" to="5555,-396" strokecolor="#f39300" strokeweight=".26528mm">
              <v:stroke dashstyle="3 1"/>
            </v:line>
            <v:line id="_x0000_s2331" style="position:absolute" from="5556,-357" to="5558,-297" strokecolor="#f39300" strokeweight=".26528mm"/>
            <v:shape id="docshape72" o:spid="_x0000_s2330" style="position:absolute;left:5501;top:-357;width:113;height:113" coordorigin="5502,-356" coordsize="113,113" path="m5556,-356r-22,5l5517,-338r-12,18l5502,-298r5,22l5520,-258r18,11l5560,-243r22,-5l5600,-261r11,-19l5615,-302r-5,-22l5597,-341r-19,-12l5556,-356xe" fillcolor="#f39300" stroked="f">
              <v:path arrowok="t"/>
            </v:shape>
            <v:shape id="docshape73" o:spid="_x0000_s2329" style="position:absolute;left:4524;top:-5897;width:1156;height:2842" coordorigin="4524,-5897" coordsize="1156,2842" path="m5630,-5897r-86,3l5460,-5890r-82,7l5298,-5874r-79,11l5141,-5850r-77,16l4988,-5816r-77,21l4835,-5772r-76,26l4681,-5717r-78,31l4524,-5652r1156,2596l5630,-5897xe" fillcolor="#eaedb2" stroked="f">
              <v:path arrowok="t"/>
            </v:shape>
            <v:shape id="docshape74" o:spid="_x0000_s2328" style="position:absolute;left:4345;top:-5652;width:1335;height:2596" coordorigin="4346,-5652" coordsize="1335,2596" path="m4524,-5652r-42,20l4434,-5610r-46,24l4346,-5565r1334,2509l4524,-5652xe" fillcolor="#deebd9" stroked="f">
              <v:path arrowok="t"/>
            </v:shape>
            <v:shape id="docshape75" o:spid="_x0000_s2327" style="position:absolute;left:4259;top:-5565;width:1421;height:2509" coordorigin="4259,-5565" coordsize="1421,2509" path="m4346,-5565r-44,24l4259,-5517r1421,2461l4346,-5565xe" fillcolor="#bad7b1" stroked="f">
              <v:path arrowok="t"/>
            </v:shape>
            <v:shape id="docshape76" o:spid="_x0000_s2326" style="position:absolute;left:3930;top:-5517;width:1750;height:2461" coordorigin="3931,-5517" coordsize="1750,2461" path="m4259,-5517r-71,43l4122,-5433r-63,42l3996,-5345r-65,50l5680,-3056,4259,-5517xe" fillcolor="#91c288" stroked="f">
              <v:path arrowok="t"/>
            </v:shape>
            <v:shape id="docshape77" o:spid="_x0000_s2325" style="position:absolute;left:2838;top:-5295;width:2842;height:4701" coordorigin="2838,-5295" coordsize="2842,4701" path="m3931,-5295r-63,50l3807,-5193r-58,52l3692,-5088r-54,54l3585,-4978r-51,57l3485,-4863r-48,60l3391,-4741r-45,63l3302,-4613r-42,67l3219,-4477r-37,66l3147,-4344r-33,67l3083,-4209r-30,68l3026,-4073r-25,69l2977,-3934r-22,69l2935,-3795r-17,70l2901,-3654r-14,70l2875,-3513r-11,71l2855,-3372r-7,71l2843,-3230r-3,71l2838,-3088r,71l2840,-2946r4,70l2849,-2805r7,70l2865,-2665r11,70l2888,-2526r14,69l2918,-2389r17,69l2954,-2253r21,68l2997,-2119r24,67l3047,-1987r27,65l3103,-1857r31,63l3166,-1731r34,62l3235,-1607r37,60l3310,-1487r40,59l3392,-1370r43,57l3479,-1257r46,55l3573,-1148r49,53l3673,-1043r52,50l3778,-943r56,48l3890,-848r58,45l4007,-758r61,43l4130,-674r64,40l4259,-595,5680,-3056,3931,-5295xe" fillcolor="#5fae60" stroked="f">
              <v:path arrowok="t"/>
            </v:shape>
            <v:shape id="docshape78" o:spid="_x0000_s2324" style="position:absolute;left:4259;top:-3056;width:1421;height:2842" coordorigin="4259,-3056" coordsize="1421,2842" path="m5680,-3056l4259,-595r72,40l4403,-517r72,36l4548,-448r74,31l4695,-388r75,27l4844,-337r76,22l4996,-295r77,18l5150,-262r78,13l5307,-238r79,9l5467,-222r81,5l5630,-215r50,-2841xe" fillcolor="#009d40" stroked="f">
              <v:path arrowok="t"/>
            </v:shape>
            <v:shape id="docshape79" o:spid="_x0000_s2323" style="position:absolute;left:5630;top:-3056;width:298;height:2842" coordorigin="5630,-3056" coordsize="298,2842" path="m5680,-3056r-50,2841l5707,-214r72,-2l5851,-219r77,-6l5680,-3056xe" fillcolor="#feebd4" stroked="f">
              <v:path arrowok="t"/>
            </v:shape>
            <v:shape id="docshape80" o:spid="_x0000_s2322" style="position:absolute;left:5679;top:-3056;width:926;height:2831" coordorigin="5680,-3056" coordsize="926,2831" path="m5680,-3056r248,2831l6009,-233r78,-10l6162,-254r73,-13l6307,-283r73,-17l6453,-320r75,-23l6605,-369,5680,-3056xe" fillcolor="#d5c47a" stroked="f">
              <v:path arrowok="t"/>
            </v:shape>
            <v:shape id="docshape81" o:spid="_x0000_s2321" style="position:absolute;left:5679;top:-3056;width:1246;height:2687" coordorigin="5680,-3056" coordsize="1246,2687" path="m5680,-3056r925,2687l6686,-398r81,-33l6848,-465r78,-37l5680,-3056xe" fillcolor="#ffe344" stroked="f">
              <v:path arrowok="t"/>
            </v:shape>
            <v:shape id="docshape82" o:spid="_x0000_s2320" style="position:absolute;left:5679;top:-3056;width:1291;height:2554" coordorigin="5680,-3056" coordsize="1291,2554" path="m5680,-3056l6926,-502r44,-22l5680,-3056xe" fillcolor="#fff1b0" stroked="f">
              <v:path arrowok="t"/>
            </v:shape>
            <v:shape id="docshape83" o:spid="_x0000_s2319" style="position:absolute;left:5679;top:-5898;width:2842;height:5374" coordorigin="5680,-5897" coordsize="2842,5374" path="m5680,-5897r,2841l6970,-524r72,-38l7112,-601r69,-40l7248,-683r65,-44l7377,-771r62,-46l7500,-865r59,-48l7617,-963r55,-52l7726,-1067r53,-54l7830,-1176r49,-56l7926,-1290r46,-58l8015,-1408r43,-61l8098,-1531r39,-63l8173,-1658r36,-65l8242,-1789r31,-67l8303,-1925r28,-69l8357,-2064r24,-71l8403,-2207r20,-73l8442,-2354r16,-75l8473,-2504r13,-77l8497,-2658r9,-78l8513,-2815r5,-79l8521,-2975r1,-81l8521,-3131r-3,-76l8513,-3281r-7,-75l8497,-3429r-10,-73l8474,-3575r-14,-71l8444,-3717r-18,-71l8407,-3858r-21,-69l8363,-3995r-25,-67l8312,-4129r-28,-66l8255,-4260r-31,-64l8191,-4387r-34,-62l8122,-4510r-37,-61l8046,-4630r-40,-58l7965,-4745r-43,-56l7878,-4856r-45,-54l7786,-4963r-48,-52l7689,-5065r-50,-49l7587,-5162r-52,-47l7481,-5254r-55,-44l7370,-5341r-58,-41l7254,-5422r-59,-38l7134,-5497r-61,-36l7011,-5567r-63,-33l6884,-5630r-65,-30l6753,-5688r-67,-26l6619,-5739r-68,-22l6482,-5783r-70,-19l6342,-5820r-71,-16l6199,-5850r-73,-12l6053,-5873r-73,-9l5906,-5889r-75,-4l5756,-5896r-76,-1xe" fillcolor="#fff8da" stroked="f">
              <v:path arrowok="t"/>
            </v:shape>
            <v:shape id="docshape84" o:spid="_x0000_s2318" style="position:absolute;left:3497;top:-5238;width:2182;height:4364" coordorigin="3498,-5238" coordsize="2182,4364" path="m5680,-5238r-75,1l5530,-5233r-74,7l5383,-5217r-72,11l5239,-5192r-71,16l5098,-5158r-69,21l4960,-5114r-67,25l4827,-5062r-65,29l4698,-5001r-63,33l4573,-4932r-60,37l4454,-4856r-58,41l4340,-4772r-55,44l4231,-4681r-52,48l4129,-4584r-49,51l4033,-4480r-46,54l3943,-4370r-42,57l3861,-4254r-38,59l3786,-4134r-34,63l3719,-4008r-30,65l3660,-3878r-26,67l3610,-3743r-22,69l3569,-3605r-18,71l3536,-3462r-12,72l3513,-3317r-7,74l3501,-3169r-3,75l3498,-3017r3,76l3506,-2866r7,75l3524,-2717r12,73l3551,-2572r18,71l3589,-2430r22,69l3635,-2292r26,67l3690,-2159r31,66l3754,-2029r34,62l3825,-1905r39,60l3905,-1786r42,57l3992,-1673r46,54l4085,-1566r50,51l4186,-1465r53,48l4293,-1371r56,45l4406,-1283r59,40l4525,-1204r62,37l4650,-1132r64,33l4779,-1068r66,29l4913,-1012r69,24l5051,-966r71,20l5194,-928r72,15l5340,-900r74,10l5489,-882r76,5l5642,-874r38,-2182l5680,-5238xe" fillcolor="#78b82a" stroked="f">
              <v:path arrowok="t"/>
            </v:shape>
            <v:shape id="docshape85" o:spid="_x0000_s2317" style="position:absolute;left:5641;top:-3056;width:229;height:2183" coordorigin="5642,-3056" coordsize="229,2183" path="m5680,-3056r-38,2182l5700,-874r56,-1l5811,-878r59,-4l5680,-3056xe" fillcolor="#f7aa44" stroked="f">
              <v:path arrowok="t"/>
            </v:shape>
            <v:shape id="docshape86" o:spid="_x0000_s2316" style="position:absolute;left:5679;top:-5238;width:2183;height:4356" coordorigin="5680,-5238" coordsize="2183,4356" path="m5680,-5238r,2182l5870,-882r77,-8l6024,-901r75,-13l6174,-929r73,-18l6320,-967r71,-23l6461,-1015r69,-27l6597,-1071r66,-31l6728,-1136r64,-35l6854,-1209r60,-39l6973,-1290r58,-43l7087,-1378r54,-47l7194,-1474r51,-50l7294,-1576r48,-54l7388,-1685r44,-57l7474,-1800r40,-60l7552,-1921r36,-62l7622,-2047r32,-65l7684,-2179r27,-67l7737,-2315r23,-70l7781,-2456r19,-71l7816,-2600r14,-74l7841,-2749r9,-75l7857,-2901r4,-77l7862,-3056r-2,-76l7857,-3208r-7,-76l7841,-3358r-11,-74l7816,-3505r-17,-72l7781,-3648r-21,-70l7736,-3787r-25,-68l7683,-3922r-30,-66l7622,-4052r-34,-64l7552,-4178r-38,-60l7474,-4298r-42,-58l7389,-4413r-46,-55l7296,-4521r-48,-52l7197,-4624r-52,-48l7092,-4720r-55,-45l6980,-4808r-58,-42l6862,-4890r-60,-38l6740,-4964r-64,-34l6612,-5029r-66,-30l6479,-5087r-68,-25l6342,-5136r-70,-21l6201,-5175r-72,-17l6056,-5206r-74,-11l5908,-5226r-76,-7l5756,-5237r-76,-1xe" fillcolor="#fd0" stroked="f">
              <v:path arrowok="t"/>
            </v:shape>
            <v:shape id="docshape87" o:spid="_x0000_s2315" style="position:absolute;left:4918;top:-3817;width:1523;height:1523" coordorigin="4919,-3817" coordsize="1523,1523" path="m5680,-3817r-74,4l5535,-3803r-69,17l5400,-3764r-64,29l5276,-3701r-57,39l5166,-3618r-48,49l5074,-3516r-39,56l5000,-3399r-28,63l4949,-3269r-17,69l4922,-3129r-3,73l4922,-2982r10,71l4949,-2842r23,66l5000,-2712r35,60l5074,-2595r44,53l5166,-2494r53,44l5276,-2411r60,35l5400,-2348r66,23l5535,-2308r71,10l5680,-2295r73,-3l5824,-2308r69,-17l5960,-2348r63,-28l6084,-2411r56,-39l6193,-2494r49,-48l6286,-2595r39,-57l6359,-2712r29,-64l6410,-2842r17,-69l6437,-2982r4,-74l6437,-3129r-10,-71l6410,-3269r-22,-67l6359,-3399r-34,-61l6286,-3516r-44,-53l6193,-3618r-53,-44l6084,-3701r-61,-34l5960,-3764r-67,-22l5824,-3803r-71,-10l5680,-3817xe" fillcolor="#f8f9fa" stroked="f">
              <v:path arrowok="t"/>
            </v:shape>
            <v:shape id="docshape88" o:spid="_x0000_s2314" style="position:absolute;left:5630;top:-5898;width:50;height:2842" coordorigin="5630,-5897" coordsize="50,2842" path="m5680,-5897r-50,l5680,-3056r,-2841xe" fillcolor="#f8f4f1" stroked="f">
              <v:path arrowok="t"/>
            </v:shape>
            <v:shape id="docshape89" o:spid="_x0000_s2313" style="position:absolute;left:3497;top:-5238;width:4364;height:4364" coordorigin="3498,-5238" coordsize="4364,4364" path="m3498,-3056r1,-77l3503,-3208r7,-76l3519,-3358r11,-74l3544,-3505r16,-72l3579,-3648r21,-70l3623,-3787r26,-68l3676,-3922r30,-66l3738,-4052r34,-64l3808,-4178r38,-61l3886,-4298r41,-58l3971,-4413r45,-55l4063,-4521r49,-52l4162,-4624r52,-49l4268,-4720r55,-45l4380,-4808r58,-42l4497,-4890r61,-38l4620,-4964r64,-34l4748,-5029r66,-30l4881,-5087r68,-25l5018,-5136r70,-21l5159,-5175r72,-17l5304,-5206r74,-11l5452,-5226r75,-7l5603,-5237r77,-1l5756,-5237r76,4l5908,-5226r74,9l6056,-5206r73,14l6201,-5175r71,18l6342,-5136r69,24l6479,-5087r67,28l6612,-5029r64,31l6740,-4964r62,36l6862,-4890r60,40l6980,-4808r57,43l7092,-4720r53,47l7197,-4624r51,51l7296,-4521r47,53l7389,-4413r43,57l7474,-4298r40,59l7552,-4178r36,62l7622,-4052r31,64l7683,-3922r28,67l7736,-3787r24,69l7781,-3648r18,71l7816,-3505r14,73l7841,-3358r9,74l7857,-3208r3,75l7862,-3056r-2,77l7857,-2903r-7,75l7841,-2754r-11,74l7816,-2607r-17,72l7781,-2464r-21,70l7736,-2325r-25,68l7683,-2190r-30,66l7622,-2060r-34,64l7552,-1934r-38,61l7474,-1814r-42,58l7389,-1699r-46,55l7296,-1590r-48,52l7197,-1488r-52,49l7092,-1392r-55,45l6980,-1303r-58,41l6862,-1222r-60,38l6740,-1148r-64,34l6612,-1082r-66,29l6479,-1025r-68,26l6342,-976r-70,21l6201,-937r-72,17l6056,-906r-74,11l5908,-886r-76,7l5756,-875r-76,1l5603,-875r-76,-4l5452,-886r-74,-9l5304,-906r-73,-14l5159,-937r-71,-18l5018,-976r-69,-23l4881,-1025r-67,-28l4748,-1082r-64,-32l4620,-1148r-62,-36l4497,-1222r-59,-40l4380,-1303r-57,-44l4268,-1392r-54,-47l4162,-1488r-50,-50l4063,-1590r-47,-54l3971,-1699r-44,-57l3886,-1814r-40,-59l3808,-1934r-36,-62l3738,-2060r-32,-64l3676,-2190r-27,-67l3623,-2325r-23,-69l3579,-2464r-19,-71l3544,-2607r-14,-73l3519,-2754r-9,-74l3503,-2903r-4,-76l3498,-3056xe" filled="f" strokecolor="#f8f9fa" strokeweight="2.43275mm">
              <v:path arrowok="t"/>
            </v:shape>
            <v:shape id="docshape90" o:spid="_x0000_s2312" type="#_x0000_t75" style="position:absolute;left:1108;top:-4247;width:228;height:228">
              <v:imagedata r:id="rId38" o:title=""/>
            </v:shape>
            <v:shape id="docshape91" o:spid="_x0000_s2311" style="position:absolute;left:1108;top:-4415;width:2723;height:592" coordorigin="1109,-4414" coordsize="2723,592" path="m1109,-4414r1515,l3831,-3822e" filled="f" strokecolor="#78b82a" strokeweight=".26528mm">
              <v:path arrowok="t"/>
            </v:shape>
            <v:shape id="docshape92" o:spid="_x0000_s2310" type="#_x0000_t75" style="position:absolute;left:9067;top:-3673;width:228;height:228">
              <v:imagedata r:id="rId39" o:title=""/>
            </v:shape>
            <v:shape id="docshape93" o:spid="_x0000_s2309" type="#_x0000_t75" style="position:absolute;left:9067;top:-4204;width:228;height:228">
              <v:imagedata r:id="rId40" o:title=""/>
            </v:shape>
            <v:shape id="docshape94" o:spid="_x0000_s2308" style="position:absolute;left:6561;top:-4402;width:4163;height:996" coordorigin="6561,-4402" coordsize="4163,996" path="m10724,-4402r-1886,l6561,-3406e" filled="f" strokecolor="#fd0" strokeweight=".26528mm">
              <v:path arrowok="t"/>
            </v:shape>
            <v:shape id="docshape95" o:spid="_x0000_s2307" style="position:absolute;left:5731;top:-1459;width:3692;height:1609" coordorigin="5731,-1458" coordsize="3692,1609" path="m5731,-1458r50,1609l9423,151e" filled="f" strokecolor="#f7aa44" strokeweight=".26528mm">
              <v:path arrowok="t"/>
            </v:shape>
            <v:shape id="docshape96" o:spid="_x0000_s2306" type="#_x0000_t202" style="position:absolute;left:1108;top:-5212;width:1735;height:5226" filled="f" stroked="f">
              <v:textbox inset="0,0,0,0">
                <w:txbxContent>
                  <w:p w14:paraId="7F64BD0C" w14:textId="77777777" w:rsidR="0093011C" w:rsidRDefault="006D0AC2">
                    <w:pPr>
                      <w:spacing w:before="15"/>
                      <w:ind w:right="251"/>
                      <w:rPr>
                        <w:rFonts w:ascii="Century Gothic" w:hAnsi="Century Gothic"/>
                        <w:b/>
                        <w:sz w:val="20"/>
                      </w:rPr>
                    </w:pPr>
                    <w:r>
                      <w:rPr>
                        <w:rFonts w:ascii="Tahoma" w:hAnsi="Tahoma"/>
                        <w:w w:val="95"/>
                        <w:sz w:val="20"/>
                      </w:rPr>
                      <w:t>Scope</w:t>
                    </w:r>
                    <w:r>
                      <w:rPr>
                        <w:rFonts w:ascii="Tahoma" w:hAnsi="Tahoma"/>
                        <w:spacing w:val="-23"/>
                        <w:w w:val="95"/>
                        <w:sz w:val="20"/>
                      </w:rPr>
                      <w:t xml:space="preserve"> </w:t>
                    </w:r>
                    <w:r>
                      <w:rPr>
                        <w:rFonts w:ascii="Tahoma" w:hAnsi="Tahoma"/>
                        <w:w w:val="95"/>
                        <w:sz w:val="20"/>
                      </w:rPr>
                      <w:t>3</w:t>
                    </w:r>
                    <w:r>
                      <w:rPr>
                        <w:rFonts w:ascii="Tahoma" w:hAnsi="Tahoma"/>
                        <w:spacing w:val="-23"/>
                        <w:w w:val="95"/>
                        <w:sz w:val="20"/>
                      </w:rPr>
                      <w:t xml:space="preserve"> </w:t>
                    </w:r>
                    <w:r>
                      <w:rPr>
                        <w:rFonts w:ascii="Tahoma" w:hAnsi="Tahoma"/>
                        <w:w w:val="95"/>
                        <w:sz w:val="20"/>
                      </w:rPr>
                      <w:t>–</w:t>
                    </w:r>
                    <w:r>
                      <w:rPr>
                        <w:rFonts w:ascii="Tahoma" w:hAnsi="Tahoma"/>
                        <w:spacing w:val="-23"/>
                        <w:w w:val="95"/>
                        <w:sz w:val="20"/>
                      </w:rPr>
                      <w:t xml:space="preserve"> </w:t>
                    </w:r>
                    <w:r>
                      <w:rPr>
                        <w:rFonts w:ascii="Tahoma" w:hAnsi="Tahoma"/>
                        <w:w w:val="95"/>
                        <w:sz w:val="20"/>
                      </w:rPr>
                      <w:t xml:space="preserve">Indirect </w:t>
                    </w:r>
                    <w:r>
                      <w:rPr>
                        <w:rFonts w:ascii="Tahoma" w:hAnsi="Tahoma"/>
                        <w:sz w:val="20"/>
                      </w:rPr>
                      <w:t>Value</w:t>
                    </w:r>
                    <w:r>
                      <w:rPr>
                        <w:rFonts w:ascii="Tahoma" w:hAnsi="Tahoma"/>
                        <w:spacing w:val="-26"/>
                        <w:sz w:val="20"/>
                      </w:rPr>
                      <w:t xml:space="preserve"> </w:t>
                    </w:r>
                    <w:r>
                      <w:rPr>
                        <w:rFonts w:ascii="Tahoma" w:hAnsi="Tahoma"/>
                        <w:sz w:val="20"/>
                      </w:rPr>
                      <w:t xml:space="preserve">Chain </w:t>
                    </w:r>
                    <w:r>
                      <w:rPr>
                        <w:rFonts w:ascii="Century Gothic" w:hAnsi="Century Gothic"/>
                        <w:b/>
                        <w:spacing w:val="-2"/>
                        <w:sz w:val="20"/>
                      </w:rPr>
                      <w:t>49.5%</w:t>
                    </w:r>
                  </w:p>
                  <w:p w14:paraId="7F64BD0D" w14:textId="77777777" w:rsidR="0093011C" w:rsidRDefault="006D0AC2">
                    <w:pPr>
                      <w:spacing w:before="180"/>
                      <w:ind w:left="323"/>
                      <w:jc w:val="both"/>
                      <w:rPr>
                        <w:rFonts w:ascii="Tahoma"/>
                        <w:sz w:val="16"/>
                      </w:rPr>
                    </w:pPr>
                    <w:r>
                      <w:rPr>
                        <w:rFonts w:ascii="Tahoma"/>
                        <w:w w:val="95"/>
                        <w:sz w:val="16"/>
                      </w:rPr>
                      <w:t>Other</w:t>
                    </w:r>
                    <w:r>
                      <w:rPr>
                        <w:rFonts w:ascii="Tahoma"/>
                        <w:spacing w:val="-3"/>
                        <w:w w:val="95"/>
                        <w:sz w:val="16"/>
                      </w:rPr>
                      <w:t xml:space="preserve"> </w:t>
                    </w:r>
                    <w:r>
                      <w:rPr>
                        <w:rFonts w:ascii="Tahoma"/>
                        <w:spacing w:val="-2"/>
                        <w:sz w:val="16"/>
                      </w:rPr>
                      <w:t>scope</w:t>
                    </w:r>
                  </w:p>
                  <w:p w14:paraId="7F64BD0E" w14:textId="77777777" w:rsidR="0093011C" w:rsidRDefault="006D0AC2">
                    <w:pPr>
                      <w:spacing w:before="7"/>
                      <w:ind w:left="323"/>
                      <w:rPr>
                        <w:rFonts w:ascii="Century Gothic"/>
                        <w:b/>
                        <w:sz w:val="16"/>
                      </w:rPr>
                    </w:pPr>
                    <w:r>
                      <w:rPr>
                        <w:rFonts w:ascii="Century Gothic"/>
                        <w:b/>
                        <w:spacing w:val="-4"/>
                        <w:sz w:val="16"/>
                      </w:rPr>
                      <w:t>0.1%</w:t>
                    </w:r>
                  </w:p>
                  <w:p w14:paraId="7F64BD0F" w14:textId="77777777" w:rsidR="0093011C" w:rsidRDefault="006D0AC2">
                    <w:pPr>
                      <w:spacing w:before="110" w:line="249" w:lineRule="auto"/>
                      <w:ind w:left="323" w:right="565"/>
                      <w:jc w:val="both"/>
                      <w:rPr>
                        <w:rFonts w:ascii="Tahoma"/>
                        <w:sz w:val="16"/>
                      </w:rPr>
                    </w:pPr>
                    <w:r>
                      <w:rPr>
                        <w:rFonts w:ascii="Tahoma"/>
                        <w:spacing w:val="-2"/>
                        <w:w w:val="95"/>
                        <w:sz w:val="16"/>
                      </w:rPr>
                      <w:t xml:space="preserve">Investments </w:t>
                    </w:r>
                    <w:r>
                      <w:rPr>
                        <w:rFonts w:ascii="Tahoma"/>
                        <w:sz w:val="16"/>
                      </w:rPr>
                      <w:t>(Cat</w:t>
                    </w:r>
                    <w:r>
                      <w:rPr>
                        <w:rFonts w:ascii="Tahoma"/>
                        <w:spacing w:val="-21"/>
                        <w:sz w:val="16"/>
                      </w:rPr>
                      <w:t xml:space="preserve"> </w:t>
                    </w:r>
                    <w:r>
                      <w:rPr>
                        <w:rFonts w:ascii="Tahoma"/>
                        <w:sz w:val="16"/>
                      </w:rPr>
                      <w:t>15)</w:t>
                    </w:r>
                  </w:p>
                  <w:p w14:paraId="7F64BD10" w14:textId="77777777" w:rsidR="0093011C" w:rsidRDefault="006D0AC2">
                    <w:pPr>
                      <w:spacing w:line="195" w:lineRule="exact"/>
                      <w:ind w:left="323"/>
                      <w:rPr>
                        <w:rFonts w:ascii="Century Gothic"/>
                        <w:b/>
                        <w:sz w:val="16"/>
                      </w:rPr>
                    </w:pPr>
                    <w:r>
                      <w:rPr>
                        <w:rFonts w:ascii="Century Gothic"/>
                        <w:b/>
                        <w:spacing w:val="-4"/>
                        <w:sz w:val="16"/>
                      </w:rPr>
                      <w:t>6.5%</w:t>
                    </w:r>
                  </w:p>
                  <w:p w14:paraId="7F64BD11" w14:textId="77777777" w:rsidR="0093011C" w:rsidRDefault="006D0AC2">
                    <w:pPr>
                      <w:spacing w:before="95" w:line="249" w:lineRule="auto"/>
                      <w:ind w:left="323" w:right="521"/>
                      <w:jc w:val="both"/>
                      <w:rPr>
                        <w:rFonts w:ascii="Tahoma"/>
                        <w:sz w:val="16"/>
                      </w:rPr>
                    </w:pPr>
                    <w:r>
                      <w:rPr>
                        <w:rFonts w:ascii="Tahoma"/>
                        <w:spacing w:val="-2"/>
                        <w:sz w:val="16"/>
                      </w:rPr>
                      <w:t xml:space="preserve">Downstream </w:t>
                    </w:r>
                    <w:r>
                      <w:rPr>
                        <w:rFonts w:ascii="Tahoma"/>
                        <w:w w:val="95"/>
                        <w:sz w:val="16"/>
                      </w:rPr>
                      <w:t>leased</w:t>
                    </w:r>
                    <w:r>
                      <w:rPr>
                        <w:rFonts w:ascii="Tahoma"/>
                        <w:spacing w:val="-10"/>
                        <w:w w:val="95"/>
                        <w:sz w:val="16"/>
                      </w:rPr>
                      <w:t xml:space="preserve"> </w:t>
                    </w:r>
                    <w:r>
                      <w:rPr>
                        <w:rFonts w:ascii="Tahoma"/>
                        <w:w w:val="95"/>
                        <w:sz w:val="16"/>
                      </w:rPr>
                      <w:t xml:space="preserve">assets </w:t>
                    </w:r>
                    <w:r>
                      <w:rPr>
                        <w:rFonts w:ascii="Tahoma"/>
                        <w:sz w:val="16"/>
                      </w:rPr>
                      <w:t>(Cat</w:t>
                    </w:r>
                    <w:r>
                      <w:rPr>
                        <w:rFonts w:ascii="Tahoma"/>
                        <w:spacing w:val="-21"/>
                        <w:sz w:val="16"/>
                      </w:rPr>
                      <w:t xml:space="preserve"> </w:t>
                    </w:r>
                    <w:r>
                      <w:rPr>
                        <w:rFonts w:ascii="Tahoma"/>
                        <w:sz w:val="16"/>
                      </w:rPr>
                      <w:t>13)</w:t>
                    </w:r>
                  </w:p>
                  <w:p w14:paraId="7F64BD12" w14:textId="77777777" w:rsidR="0093011C" w:rsidRDefault="006D0AC2">
                    <w:pPr>
                      <w:spacing w:line="194" w:lineRule="exact"/>
                      <w:ind w:left="323"/>
                      <w:rPr>
                        <w:rFonts w:ascii="Century Gothic"/>
                        <w:b/>
                        <w:sz w:val="16"/>
                      </w:rPr>
                    </w:pPr>
                    <w:r>
                      <w:rPr>
                        <w:rFonts w:ascii="Century Gothic"/>
                        <w:b/>
                        <w:spacing w:val="-4"/>
                        <w:w w:val="110"/>
                        <w:sz w:val="16"/>
                      </w:rPr>
                      <w:t>0.9%</w:t>
                    </w:r>
                  </w:p>
                  <w:p w14:paraId="7F64BD13" w14:textId="77777777" w:rsidR="0093011C" w:rsidRDefault="006D0AC2">
                    <w:pPr>
                      <w:spacing w:before="119" w:line="249" w:lineRule="auto"/>
                      <w:ind w:left="323"/>
                      <w:rPr>
                        <w:rFonts w:ascii="Tahoma"/>
                        <w:sz w:val="16"/>
                      </w:rPr>
                    </w:pPr>
                    <w:r>
                      <w:rPr>
                        <w:rFonts w:ascii="Tahoma"/>
                        <w:spacing w:val="-2"/>
                        <w:sz w:val="16"/>
                      </w:rPr>
                      <w:t>Upstream transportation</w:t>
                    </w:r>
                    <w:r>
                      <w:rPr>
                        <w:rFonts w:ascii="Tahoma"/>
                        <w:spacing w:val="-21"/>
                        <w:sz w:val="16"/>
                      </w:rPr>
                      <w:t xml:space="preserve"> </w:t>
                    </w:r>
                    <w:r>
                      <w:rPr>
                        <w:rFonts w:ascii="Tahoma"/>
                        <w:spacing w:val="-2"/>
                        <w:sz w:val="16"/>
                      </w:rPr>
                      <w:t xml:space="preserve">and </w:t>
                    </w:r>
                    <w:r>
                      <w:rPr>
                        <w:rFonts w:ascii="Tahoma"/>
                        <w:w w:val="95"/>
                        <w:sz w:val="16"/>
                      </w:rPr>
                      <w:t>distribution</w:t>
                    </w:r>
                    <w:r>
                      <w:rPr>
                        <w:rFonts w:ascii="Tahoma"/>
                        <w:spacing w:val="-2"/>
                        <w:sz w:val="16"/>
                      </w:rPr>
                      <w:t xml:space="preserve"> </w:t>
                    </w:r>
                    <w:r>
                      <w:rPr>
                        <w:rFonts w:ascii="Tahoma"/>
                        <w:w w:val="95"/>
                        <w:sz w:val="16"/>
                      </w:rPr>
                      <w:t>(Cat</w:t>
                    </w:r>
                    <w:r>
                      <w:rPr>
                        <w:rFonts w:ascii="Tahoma"/>
                        <w:spacing w:val="-1"/>
                        <w:sz w:val="16"/>
                      </w:rPr>
                      <w:t xml:space="preserve"> </w:t>
                    </w:r>
                    <w:r>
                      <w:rPr>
                        <w:rFonts w:ascii="Tahoma"/>
                        <w:spacing w:val="-5"/>
                        <w:w w:val="95"/>
                        <w:sz w:val="16"/>
                      </w:rPr>
                      <w:t>4)</w:t>
                    </w:r>
                  </w:p>
                  <w:p w14:paraId="7F64BD14" w14:textId="77777777" w:rsidR="0093011C" w:rsidRDefault="006D0AC2">
                    <w:pPr>
                      <w:spacing w:line="194" w:lineRule="exact"/>
                      <w:ind w:left="323"/>
                      <w:rPr>
                        <w:rFonts w:ascii="Century Gothic"/>
                        <w:b/>
                        <w:sz w:val="16"/>
                      </w:rPr>
                    </w:pPr>
                    <w:r>
                      <w:rPr>
                        <w:rFonts w:ascii="Century Gothic"/>
                        <w:b/>
                        <w:spacing w:val="-4"/>
                        <w:w w:val="105"/>
                        <w:sz w:val="16"/>
                      </w:rPr>
                      <w:t>0.7%</w:t>
                    </w:r>
                  </w:p>
                  <w:p w14:paraId="7F64BD15" w14:textId="77777777" w:rsidR="0093011C" w:rsidRDefault="006D0AC2">
                    <w:pPr>
                      <w:spacing w:before="95" w:line="249" w:lineRule="auto"/>
                      <w:ind w:left="323" w:right="321"/>
                      <w:rPr>
                        <w:rFonts w:ascii="Tahoma" w:hAnsi="Tahoma"/>
                        <w:sz w:val="16"/>
                      </w:rPr>
                    </w:pPr>
                    <w:r>
                      <w:rPr>
                        <w:rFonts w:ascii="Tahoma" w:hAnsi="Tahoma"/>
                        <w:sz w:val="16"/>
                      </w:rPr>
                      <w:t>Fuel</w:t>
                    </w:r>
                    <w:r>
                      <w:rPr>
                        <w:rFonts w:ascii="Tahoma" w:hAnsi="Tahoma"/>
                        <w:spacing w:val="-13"/>
                        <w:sz w:val="16"/>
                      </w:rPr>
                      <w:t xml:space="preserve"> </w:t>
                    </w:r>
                    <w:r>
                      <w:rPr>
                        <w:rFonts w:ascii="Tahoma" w:hAnsi="Tahoma"/>
                        <w:sz w:val="16"/>
                      </w:rPr>
                      <w:t>–</w:t>
                    </w:r>
                    <w:r>
                      <w:rPr>
                        <w:rFonts w:ascii="Tahoma" w:hAnsi="Tahoma"/>
                        <w:spacing w:val="-13"/>
                        <w:sz w:val="16"/>
                      </w:rPr>
                      <w:t xml:space="preserve"> </w:t>
                    </w:r>
                    <w:r>
                      <w:rPr>
                        <w:rFonts w:ascii="Tahoma" w:hAnsi="Tahoma"/>
                        <w:sz w:val="16"/>
                      </w:rPr>
                      <w:t xml:space="preserve">and </w:t>
                    </w:r>
                    <w:r>
                      <w:rPr>
                        <w:rFonts w:ascii="Tahoma" w:hAnsi="Tahoma"/>
                        <w:spacing w:val="-2"/>
                        <w:sz w:val="16"/>
                      </w:rPr>
                      <w:t xml:space="preserve">energy-related </w:t>
                    </w:r>
                    <w:r>
                      <w:rPr>
                        <w:rFonts w:ascii="Tahoma" w:hAnsi="Tahoma"/>
                        <w:w w:val="95"/>
                        <w:sz w:val="16"/>
                      </w:rPr>
                      <w:t>activities</w:t>
                    </w:r>
                    <w:r>
                      <w:rPr>
                        <w:rFonts w:ascii="Tahoma" w:hAnsi="Tahoma"/>
                        <w:spacing w:val="-19"/>
                        <w:w w:val="95"/>
                        <w:sz w:val="16"/>
                      </w:rPr>
                      <w:t xml:space="preserve"> </w:t>
                    </w:r>
                    <w:r>
                      <w:rPr>
                        <w:rFonts w:ascii="Tahoma" w:hAnsi="Tahoma"/>
                        <w:w w:val="95"/>
                        <w:sz w:val="16"/>
                      </w:rPr>
                      <w:t>(Cat</w:t>
                    </w:r>
                    <w:r>
                      <w:rPr>
                        <w:rFonts w:ascii="Tahoma" w:hAnsi="Tahoma"/>
                        <w:spacing w:val="-18"/>
                        <w:w w:val="95"/>
                        <w:sz w:val="16"/>
                      </w:rPr>
                      <w:t xml:space="preserve"> </w:t>
                    </w:r>
                    <w:r>
                      <w:rPr>
                        <w:rFonts w:ascii="Tahoma" w:hAnsi="Tahoma"/>
                        <w:w w:val="95"/>
                        <w:sz w:val="16"/>
                      </w:rPr>
                      <w:t>3)</w:t>
                    </w:r>
                  </w:p>
                  <w:p w14:paraId="7F64BD16" w14:textId="77777777" w:rsidR="0093011C" w:rsidRDefault="006D0AC2">
                    <w:pPr>
                      <w:spacing w:line="194" w:lineRule="exact"/>
                      <w:ind w:left="323"/>
                      <w:rPr>
                        <w:rFonts w:ascii="Century Gothic"/>
                        <w:b/>
                        <w:sz w:val="16"/>
                      </w:rPr>
                    </w:pPr>
                    <w:r>
                      <w:rPr>
                        <w:rFonts w:ascii="Century Gothic"/>
                        <w:b/>
                        <w:spacing w:val="-4"/>
                        <w:sz w:val="16"/>
                      </w:rPr>
                      <w:t>2.3%</w:t>
                    </w:r>
                  </w:p>
                  <w:p w14:paraId="7F64BD17" w14:textId="77777777" w:rsidR="0093011C" w:rsidRDefault="006D0AC2">
                    <w:pPr>
                      <w:spacing w:before="104"/>
                      <w:ind w:left="323"/>
                      <w:rPr>
                        <w:rFonts w:ascii="Tahoma"/>
                        <w:sz w:val="16"/>
                      </w:rPr>
                    </w:pPr>
                    <w:r>
                      <w:rPr>
                        <w:rFonts w:ascii="Tahoma"/>
                        <w:w w:val="95"/>
                        <w:sz w:val="16"/>
                      </w:rPr>
                      <w:t>Capital</w:t>
                    </w:r>
                    <w:r>
                      <w:rPr>
                        <w:rFonts w:ascii="Tahoma"/>
                        <w:spacing w:val="-13"/>
                        <w:w w:val="95"/>
                        <w:sz w:val="16"/>
                      </w:rPr>
                      <w:t xml:space="preserve"> </w:t>
                    </w:r>
                    <w:r>
                      <w:rPr>
                        <w:rFonts w:ascii="Tahoma"/>
                        <w:w w:val="95"/>
                        <w:sz w:val="16"/>
                      </w:rPr>
                      <w:t>goods</w:t>
                    </w:r>
                    <w:r>
                      <w:rPr>
                        <w:rFonts w:ascii="Tahoma"/>
                        <w:spacing w:val="-12"/>
                        <w:w w:val="95"/>
                        <w:sz w:val="16"/>
                      </w:rPr>
                      <w:t xml:space="preserve"> </w:t>
                    </w:r>
                    <w:r>
                      <w:rPr>
                        <w:rFonts w:ascii="Tahoma"/>
                        <w:w w:val="95"/>
                        <w:sz w:val="16"/>
                      </w:rPr>
                      <w:t>(Cat</w:t>
                    </w:r>
                    <w:r>
                      <w:rPr>
                        <w:rFonts w:ascii="Tahoma"/>
                        <w:spacing w:val="-13"/>
                        <w:w w:val="95"/>
                        <w:sz w:val="16"/>
                      </w:rPr>
                      <w:t xml:space="preserve"> </w:t>
                    </w:r>
                    <w:r>
                      <w:rPr>
                        <w:rFonts w:ascii="Tahoma"/>
                        <w:spacing w:val="-5"/>
                        <w:w w:val="95"/>
                        <w:sz w:val="16"/>
                      </w:rPr>
                      <w:t>2)</w:t>
                    </w:r>
                  </w:p>
                  <w:p w14:paraId="7F64BD18" w14:textId="77777777" w:rsidR="0093011C" w:rsidRDefault="006D0AC2">
                    <w:pPr>
                      <w:spacing w:before="7"/>
                      <w:ind w:left="323"/>
                      <w:rPr>
                        <w:rFonts w:ascii="Century Gothic"/>
                        <w:b/>
                        <w:sz w:val="16"/>
                      </w:rPr>
                    </w:pPr>
                    <w:r>
                      <w:rPr>
                        <w:rFonts w:ascii="Century Gothic"/>
                        <w:b/>
                        <w:spacing w:val="-5"/>
                        <w:sz w:val="16"/>
                      </w:rPr>
                      <w:t>31%</w:t>
                    </w:r>
                  </w:p>
                </w:txbxContent>
              </v:textbox>
            </v:shape>
            <v:shape id="docshape97" o:spid="_x0000_s2305" type="#_x0000_t202" style="position:absolute;left:5244;top:-3316;width:890;height:483" filled="f" stroked="f">
              <v:textbox inset="0,0,0,0">
                <w:txbxContent>
                  <w:p w14:paraId="7F64BD19" w14:textId="77777777" w:rsidR="0093011C" w:rsidRDefault="006D0AC2">
                    <w:pPr>
                      <w:spacing w:before="15" w:line="233" w:lineRule="exact"/>
                      <w:ind w:right="18"/>
                      <w:jc w:val="center"/>
                      <w:rPr>
                        <w:rFonts w:ascii="Century Gothic"/>
                        <w:b/>
                        <w:sz w:val="20"/>
                      </w:rPr>
                    </w:pPr>
                    <w:r>
                      <w:rPr>
                        <w:rFonts w:ascii="Century Gothic"/>
                        <w:b/>
                        <w:spacing w:val="-2"/>
                        <w:sz w:val="20"/>
                      </w:rPr>
                      <w:t>~180,000</w:t>
                    </w:r>
                  </w:p>
                  <w:p w14:paraId="7F64BD1A" w14:textId="77777777" w:rsidR="0093011C" w:rsidRDefault="006D0AC2">
                    <w:pPr>
                      <w:spacing w:line="233" w:lineRule="exact"/>
                      <w:ind w:right="18"/>
                      <w:jc w:val="center"/>
                      <w:rPr>
                        <w:rFonts w:ascii="Century Gothic"/>
                        <w:b/>
                        <w:sz w:val="20"/>
                      </w:rPr>
                    </w:pPr>
                    <w:proofErr w:type="spellStart"/>
                    <w:r>
                      <w:rPr>
                        <w:rFonts w:ascii="Century Gothic"/>
                        <w:b/>
                        <w:w w:val="90"/>
                        <w:sz w:val="20"/>
                      </w:rPr>
                      <w:t>tCO</w:t>
                    </w:r>
                    <w:proofErr w:type="spellEnd"/>
                    <w:r>
                      <w:rPr>
                        <w:rFonts w:ascii="Century Gothic"/>
                        <w:b/>
                        <w:spacing w:val="-3"/>
                        <w:w w:val="95"/>
                        <w:sz w:val="20"/>
                      </w:rPr>
                      <w:t xml:space="preserve"> </w:t>
                    </w:r>
                    <w:r>
                      <w:rPr>
                        <w:rFonts w:ascii="Century Gothic"/>
                        <w:b/>
                        <w:spacing w:val="-10"/>
                        <w:w w:val="95"/>
                        <w:sz w:val="20"/>
                      </w:rPr>
                      <w:t>e</w:t>
                    </w:r>
                  </w:p>
                </w:txbxContent>
              </v:textbox>
            </v:shape>
            <v:shape id="docshape98" o:spid="_x0000_s2304" type="#_x0000_t202" style="position:absolute;left:9068;top:-4942;width:1650;height:2898" filled="f" stroked="f">
              <v:textbox inset="0,0,0,0">
                <w:txbxContent>
                  <w:p w14:paraId="7F64BD1B" w14:textId="77777777" w:rsidR="0093011C" w:rsidRDefault="006D0AC2">
                    <w:pPr>
                      <w:spacing w:before="15" w:line="240" w:lineRule="exact"/>
                      <w:rPr>
                        <w:rFonts w:ascii="Tahoma" w:hAnsi="Tahoma"/>
                        <w:sz w:val="20"/>
                      </w:rPr>
                    </w:pPr>
                    <w:r>
                      <w:rPr>
                        <w:rFonts w:ascii="Tahoma" w:hAnsi="Tahoma"/>
                        <w:w w:val="85"/>
                        <w:sz w:val="20"/>
                      </w:rPr>
                      <w:t>Scope</w:t>
                    </w:r>
                    <w:r>
                      <w:rPr>
                        <w:rFonts w:ascii="Tahoma" w:hAnsi="Tahoma"/>
                        <w:spacing w:val="-6"/>
                        <w:w w:val="85"/>
                        <w:sz w:val="20"/>
                      </w:rPr>
                      <w:t xml:space="preserve"> </w:t>
                    </w:r>
                    <w:r>
                      <w:rPr>
                        <w:rFonts w:ascii="Tahoma" w:hAnsi="Tahoma"/>
                        <w:w w:val="85"/>
                        <w:sz w:val="20"/>
                      </w:rPr>
                      <w:t>1</w:t>
                    </w:r>
                    <w:r>
                      <w:rPr>
                        <w:rFonts w:ascii="Tahoma" w:hAnsi="Tahoma"/>
                        <w:spacing w:val="-6"/>
                        <w:w w:val="85"/>
                        <w:sz w:val="20"/>
                      </w:rPr>
                      <w:t xml:space="preserve"> </w:t>
                    </w:r>
                    <w:r>
                      <w:rPr>
                        <w:rFonts w:ascii="Tahoma" w:hAnsi="Tahoma"/>
                        <w:w w:val="85"/>
                        <w:sz w:val="20"/>
                      </w:rPr>
                      <w:t>–</w:t>
                    </w:r>
                    <w:r>
                      <w:rPr>
                        <w:rFonts w:ascii="Tahoma" w:hAnsi="Tahoma"/>
                        <w:spacing w:val="-6"/>
                        <w:w w:val="85"/>
                        <w:sz w:val="20"/>
                      </w:rPr>
                      <w:t xml:space="preserve"> </w:t>
                    </w:r>
                    <w:r>
                      <w:rPr>
                        <w:rFonts w:ascii="Tahoma" w:hAnsi="Tahoma"/>
                        <w:spacing w:val="-2"/>
                        <w:w w:val="85"/>
                        <w:sz w:val="20"/>
                      </w:rPr>
                      <w:t>Direct</w:t>
                    </w:r>
                  </w:p>
                  <w:p w14:paraId="7F64BD1C" w14:textId="77777777" w:rsidR="0093011C" w:rsidRDefault="006D0AC2">
                    <w:pPr>
                      <w:spacing w:line="244" w:lineRule="exact"/>
                      <w:rPr>
                        <w:rFonts w:ascii="Century Gothic"/>
                        <w:b/>
                        <w:sz w:val="20"/>
                      </w:rPr>
                    </w:pPr>
                    <w:r>
                      <w:rPr>
                        <w:rFonts w:ascii="Century Gothic"/>
                        <w:b/>
                        <w:spacing w:val="-2"/>
                        <w:w w:val="105"/>
                        <w:sz w:val="20"/>
                      </w:rPr>
                      <w:t>48.8%</w:t>
                    </w:r>
                  </w:p>
                  <w:p w14:paraId="7F64BD1D" w14:textId="77777777" w:rsidR="0093011C" w:rsidRDefault="006D0AC2">
                    <w:pPr>
                      <w:spacing w:before="196"/>
                      <w:ind w:left="328"/>
                      <w:rPr>
                        <w:rFonts w:ascii="Tahoma"/>
                        <w:sz w:val="16"/>
                      </w:rPr>
                    </w:pPr>
                    <w:r>
                      <w:rPr>
                        <w:rFonts w:ascii="Tahoma"/>
                        <w:spacing w:val="-2"/>
                        <w:sz w:val="16"/>
                      </w:rPr>
                      <w:t>Waste</w:t>
                    </w:r>
                  </w:p>
                  <w:p w14:paraId="7F64BD1E" w14:textId="77777777" w:rsidR="0093011C" w:rsidRDefault="006D0AC2">
                    <w:pPr>
                      <w:spacing w:before="7"/>
                      <w:ind w:left="328"/>
                      <w:rPr>
                        <w:rFonts w:ascii="Century Gothic"/>
                        <w:b/>
                        <w:sz w:val="16"/>
                      </w:rPr>
                    </w:pPr>
                    <w:r>
                      <w:rPr>
                        <w:rFonts w:ascii="Century Gothic"/>
                        <w:b/>
                        <w:spacing w:val="-2"/>
                        <w:sz w:val="16"/>
                      </w:rPr>
                      <w:t>42.7%</w:t>
                    </w:r>
                  </w:p>
                  <w:p w14:paraId="7F64BD1F" w14:textId="77777777" w:rsidR="0093011C" w:rsidRDefault="006D0AC2">
                    <w:pPr>
                      <w:spacing w:before="136" w:line="249" w:lineRule="auto"/>
                      <w:ind w:left="328"/>
                      <w:rPr>
                        <w:rFonts w:ascii="Century Gothic"/>
                        <w:b/>
                        <w:sz w:val="16"/>
                      </w:rPr>
                    </w:pPr>
                    <w:r>
                      <w:rPr>
                        <w:rFonts w:ascii="Tahoma"/>
                        <w:spacing w:val="-2"/>
                        <w:sz w:val="16"/>
                      </w:rPr>
                      <w:t>Mobile</w:t>
                    </w:r>
                    <w:r>
                      <w:rPr>
                        <w:rFonts w:ascii="Tahoma"/>
                        <w:spacing w:val="-23"/>
                        <w:sz w:val="16"/>
                      </w:rPr>
                      <w:t xml:space="preserve"> </w:t>
                    </w:r>
                    <w:r>
                      <w:rPr>
                        <w:rFonts w:ascii="Tahoma"/>
                        <w:spacing w:val="-2"/>
                        <w:sz w:val="16"/>
                      </w:rPr>
                      <w:t xml:space="preserve">combustion </w:t>
                    </w:r>
                    <w:r>
                      <w:rPr>
                        <w:rFonts w:ascii="Tahoma"/>
                        <w:sz w:val="16"/>
                      </w:rPr>
                      <w:t>(Diesel</w:t>
                    </w:r>
                    <w:r>
                      <w:rPr>
                        <w:rFonts w:ascii="Tahoma"/>
                        <w:spacing w:val="-21"/>
                        <w:sz w:val="16"/>
                      </w:rPr>
                      <w:t xml:space="preserve"> </w:t>
                    </w:r>
                    <w:r>
                      <w:rPr>
                        <w:rFonts w:ascii="Tahoma"/>
                        <w:sz w:val="16"/>
                      </w:rPr>
                      <w:t>and</w:t>
                    </w:r>
                    <w:r>
                      <w:rPr>
                        <w:rFonts w:ascii="Tahoma"/>
                        <w:spacing w:val="-21"/>
                        <w:sz w:val="16"/>
                      </w:rPr>
                      <w:t xml:space="preserve"> </w:t>
                    </w:r>
                    <w:r>
                      <w:rPr>
                        <w:rFonts w:ascii="Tahoma"/>
                        <w:sz w:val="16"/>
                      </w:rPr>
                      <w:t xml:space="preserve">Petrol) </w:t>
                    </w:r>
                    <w:r>
                      <w:rPr>
                        <w:rFonts w:ascii="Century Gothic"/>
                        <w:b/>
                        <w:spacing w:val="-4"/>
                        <w:sz w:val="16"/>
                      </w:rPr>
                      <w:t>0.3%</w:t>
                    </w:r>
                  </w:p>
                  <w:p w14:paraId="7F64BD20" w14:textId="77777777" w:rsidR="0093011C" w:rsidRDefault="006D0AC2">
                    <w:pPr>
                      <w:spacing w:before="125"/>
                      <w:ind w:left="328"/>
                      <w:rPr>
                        <w:rFonts w:ascii="Tahoma"/>
                        <w:sz w:val="16"/>
                      </w:rPr>
                    </w:pPr>
                    <w:r>
                      <w:rPr>
                        <w:rFonts w:ascii="Tahoma"/>
                        <w:w w:val="95"/>
                        <w:sz w:val="16"/>
                      </w:rPr>
                      <w:t>Nat</w:t>
                    </w:r>
                    <w:r>
                      <w:rPr>
                        <w:rFonts w:ascii="Tahoma"/>
                        <w:spacing w:val="-9"/>
                        <w:w w:val="95"/>
                        <w:sz w:val="16"/>
                      </w:rPr>
                      <w:t xml:space="preserve"> </w:t>
                    </w:r>
                    <w:r>
                      <w:rPr>
                        <w:rFonts w:ascii="Tahoma"/>
                        <w:spacing w:val="-5"/>
                        <w:w w:val="95"/>
                        <w:sz w:val="16"/>
                      </w:rPr>
                      <w:t>Gas</w:t>
                    </w:r>
                  </w:p>
                  <w:p w14:paraId="7F64BD21" w14:textId="77777777" w:rsidR="0093011C" w:rsidRDefault="006D0AC2">
                    <w:pPr>
                      <w:spacing w:before="6"/>
                      <w:ind w:left="328"/>
                      <w:rPr>
                        <w:rFonts w:ascii="Century Gothic"/>
                        <w:b/>
                        <w:sz w:val="16"/>
                      </w:rPr>
                    </w:pPr>
                    <w:r>
                      <w:rPr>
                        <w:rFonts w:ascii="Century Gothic"/>
                        <w:b/>
                        <w:spacing w:val="-4"/>
                        <w:sz w:val="16"/>
                      </w:rPr>
                      <w:t>1.8%</w:t>
                    </w:r>
                  </w:p>
                  <w:p w14:paraId="7F64BD22" w14:textId="77777777" w:rsidR="0093011C" w:rsidRDefault="006D0AC2">
                    <w:pPr>
                      <w:spacing w:before="147"/>
                      <w:ind w:left="328"/>
                      <w:rPr>
                        <w:rFonts w:ascii="Tahoma"/>
                        <w:sz w:val="16"/>
                      </w:rPr>
                    </w:pPr>
                    <w:r>
                      <w:rPr>
                        <w:rFonts w:ascii="Tahoma"/>
                        <w:spacing w:val="-2"/>
                        <w:sz w:val="16"/>
                      </w:rPr>
                      <w:t>Other</w:t>
                    </w:r>
                  </w:p>
                  <w:p w14:paraId="7F64BD23" w14:textId="77777777" w:rsidR="0093011C" w:rsidRDefault="006D0AC2">
                    <w:pPr>
                      <w:spacing w:before="6"/>
                      <w:ind w:left="328"/>
                      <w:rPr>
                        <w:rFonts w:ascii="Century Gothic"/>
                        <w:b/>
                        <w:sz w:val="16"/>
                      </w:rPr>
                    </w:pPr>
                    <w:r>
                      <w:rPr>
                        <w:rFonts w:ascii="Century Gothic"/>
                        <w:b/>
                        <w:spacing w:val="-4"/>
                        <w:w w:val="110"/>
                        <w:sz w:val="16"/>
                      </w:rPr>
                      <w:t>4.0%</w:t>
                    </w:r>
                  </w:p>
                </w:txbxContent>
              </v:textbox>
            </v:shape>
            <v:shape id="docshape99" o:spid="_x0000_s2303" type="#_x0000_t202" style="position:absolute;left:7631;top:-622;width:1814;height:741" filled="f" stroked="f">
              <v:textbox inset="0,0,0,0">
                <w:txbxContent>
                  <w:p w14:paraId="7F64BD24" w14:textId="77777777" w:rsidR="0093011C" w:rsidRDefault="006D0AC2">
                    <w:pPr>
                      <w:spacing w:before="12"/>
                      <w:rPr>
                        <w:rFonts w:ascii="Century Gothic" w:hAnsi="Century Gothic"/>
                        <w:b/>
                        <w:sz w:val="20"/>
                      </w:rPr>
                    </w:pPr>
                    <w:r>
                      <w:rPr>
                        <w:rFonts w:ascii="Tahoma" w:hAnsi="Tahoma"/>
                        <w:sz w:val="20"/>
                      </w:rPr>
                      <w:t>Scope</w:t>
                    </w:r>
                    <w:r>
                      <w:rPr>
                        <w:rFonts w:ascii="Tahoma" w:hAnsi="Tahoma"/>
                        <w:spacing w:val="-3"/>
                        <w:sz w:val="20"/>
                      </w:rPr>
                      <w:t xml:space="preserve"> </w:t>
                    </w:r>
                    <w:r>
                      <w:rPr>
                        <w:rFonts w:ascii="Tahoma" w:hAnsi="Tahoma"/>
                        <w:sz w:val="20"/>
                      </w:rPr>
                      <w:t>2</w:t>
                    </w:r>
                    <w:r>
                      <w:rPr>
                        <w:rFonts w:ascii="Tahoma" w:hAnsi="Tahoma"/>
                        <w:spacing w:val="-3"/>
                        <w:sz w:val="20"/>
                      </w:rPr>
                      <w:t xml:space="preserve"> </w:t>
                    </w:r>
                    <w:r>
                      <w:rPr>
                        <w:rFonts w:ascii="Tahoma" w:hAnsi="Tahoma"/>
                        <w:sz w:val="20"/>
                      </w:rPr>
                      <w:t>–</w:t>
                    </w:r>
                    <w:r>
                      <w:rPr>
                        <w:rFonts w:ascii="Tahoma" w:hAnsi="Tahoma"/>
                        <w:spacing w:val="-3"/>
                        <w:sz w:val="20"/>
                      </w:rPr>
                      <w:t xml:space="preserve"> </w:t>
                    </w:r>
                    <w:r>
                      <w:rPr>
                        <w:rFonts w:ascii="Tahoma" w:hAnsi="Tahoma"/>
                        <w:sz w:val="20"/>
                      </w:rPr>
                      <w:t xml:space="preserve">Indirect </w:t>
                    </w:r>
                    <w:r>
                      <w:rPr>
                        <w:rFonts w:ascii="Tahoma" w:hAnsi="Tahoma"/>
                        <w:spacing w:val="-2"/>
                        <w:sz w:val="20"/>
                      </w:rPr>
                      <w:t>Electricity</w:t>
                    </w:r>
                    <w:r>
                      <w:rPr>
                        <w:rFonts w:ascii="Tahoma" w:hAnsi="Tahoma"/>
                        <w:spacing w:val="-26"/>
                        <w:sz w:val="20"/>
                      </w:rPr>
                      <w:t xml:space="preserve"> </w:t>
                    </w:r>
                    <w:r>
                      <w:rPr>
                        <w:rFonts w:ascii="Tahoma" w:hAnsi="Tahoma"/>
                        <w:spacing w:val="-2"/>
                        <w:sz w:val="20"/>
                      </w:rPr>
                      <w:t xml:space="preserve">Consumed </w:t>
                    </w:r>
                    <w:r>
                      <w:rPr>
                        <w:rFonts w:ascii="Century Gothic" w:hAnsi="Century Gothic"/>
                        <w:b/>
                        <w:spacing w:val="-4"/>
                        <w:sz w:val="20"/>
                      </w:rPr>
                      <w:t>1.7%</w:t>
                    </w:r>
                  </w:p>
                </w:txbxContent>
              </v:textbox>
            </v:shape>
            <w10:wrap anchorx="page"/>
          </v:group>
        </w:pict>
      </w:r>
      <w:r w:rsidRPr="002652F3">
        <w:rPr>
          <w:rFonts w:ascii="Arial" w:hAnsi="Arial" w:cs="Arial"/>
          <w:noProof/>
        </w:rPr>
        <w:drawing>
          <wp:anchor distT="0" distB="0" distL="0" distR="0" simplePos="0" relativeHeight="15746048" behindDoc="0" locked="0" layoutInCell="1" allowOverlap="1" wp14:anchorId="7F64BC43" wp14:editId="7F64BC44">
            <wp:simplePos x="0" y="0"/>
            <wp:positionH relativeFrom="page">
              <wp:posOffset>704075</wp:posOffset>
            </wp:positionH>
            <wp:positionV relativeFrom="paragraph">
              <wp:posOffset>98138</wp:posOffset>
            </wp:positionV>
            <wp:extent cx="144373" cy="144348"/>
            <wp:effectExtent l="0" t="0" r="0" b="0"/>
            <wp:wrapNone/>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41" cstate="print"/>
                    <a:stretch>
                      <a:fillRect/>
                    </a:stretch>
                  </pic:blipFill>
                  <pic:spPr>
                    <a:xfrm>
                      <a:off x="0" y="0"/>
                      <a:ext cx="144373" cy="144348"/>
                    </a:xfrm>
                    <a:prstGeom prst="rect">
                      <a:avLst/>
                    </a:prstGeom>
                  </pic:spPr>
                </pic:pic>
              </a:graphicData>
            </a:graphic>
          </wp:anchor>
        </w:drawing>
      </w:r>
      <w:r w:rsidRPr="002652F3">
        <w:rPr>
          <w:rFonts w:ascii="Arial" w:hAnsi="Arial" w:cs="Arial"/>
          <w:sz w:val="16"/>
        </w:rPr>
        <w:t>Purchased</w:t>
      </w:r>
      <w:r w:rsidRPr="002652F3">
        <w:rPr>
          <w:rFonts w:ascii="Arial" w:hAnsi="Arial" w:cs="Arial"/>
          <w:spacing w:val="-21"/>
          <w:sz w:val="16"/>
        </w:rPr>
        <w:t xml:space="preserve"> </w:t>
      </w:r>
      <w:r w:rsidRPr="002652F3">
        <w:rPr>
          <w:rFonts w:ascii="Arial" w:hAnsi="Arial" w:cs="Arial"/>
          <w:sz w:val="16"/>
        </w:rPr>
        <w:t xml:space="preserve">goods </w:t>
      </w:r>
      <w:r w:rsidRPr="002652F3">
        <w:rPr>
          <w:rFonts w:ascii="Arial" w:hAnsi="Arial" w:cs="Arial"/>
          <w:spacing w:val="-2"/>
          <w:w w:val="95"/>
          <w:sz w:val="16"/>
        </w:rPr>
        <w:t>and</w:t>
      </w:r>
      <w:r w:rsidRPr="002652F3">
        <w:rPr>
          <w:rFonts w:ascii="Arial" w:hAnsi="Arial" w:cs="Arial"/>
          <w:spacing w:val="-19"/>
          <w:w w:val="95"/>
          <w:sz w:val="16"/>
        </w:rPr>
        <w:t xml:space="preserve"> </w:t>
      </w:r>
      <w:r w:rsidRPr="002652F3">
        <w:rPr>
          <w:rFonts w:ascii="Arial" w:hAnsi="Arial" w:cs="Arial"/>
          <w:spacing w:val="-2"/>
          <w:w w:val="95"/>
          <w:sz w:val="16"/>
        </w:rPr>
        <w:t>services</w:t>
      </w:r>
      <w:r w:rsidRPr="002652F3">
        <w:rPr>
          <w:rFonts w:ascii="Arial" w:hAnsi="Arial" w:cs="Arial"/>
          <w:spacing w:val="-18"/>
          <w:w w:val="95"/>
          <w:sz w:val="16"/>
        </w:rPr>
        <w:t xml:space="preserve"> </w:t>
      </w:r>
      <w:r w:rsidRPr="002652F3">
        <w:rPr>
          <w:rFonts w:ascii="Arial" w:hAnsi="Arial" w:cs="Arial"/>
          <w:spacing w:val="-2"/>
          <w:w w:val="95"/>
          <w:sz w:val="16"/>
        </w:rPr>
        <w:t>(Cat</w:t>
      </w:r>
      <w:r w:rsidRPr="002652F3">
        <w:rPr>
          <w:rFonts w:ascii="Arial" w:hAnsi="Arial" w:cs="Arial"/>
          <w:spacing w:val="-19"/>
          <w:w w:val="95"/>
          <w:sz w:val="16"/>
        </w:rPr>
        <w:t xml:space="preserve"> </w:t>
      </w:r>
      <w:r w:rsidRPr="002652F3">
        <w:rPr>
          <w:rFonts w:ascii="Arial" w:hAnsi="Arial" w:cs="Arial"/>
          <w:spacing w:val="-2"/>
          <w:w w:val="95"/>
          <w:sz w:val="16"/>
        </w:rPr>
        <w:t xml:space="preserve">1) </w:t>
      </w:r>
      <w:r w:rsidRPr="002652F3">
        <w:rPr>
          <w:rFonts w:ascii="Arial" w:hAnsi="Arial" w:cs="Arial"/>
          <w:b/>
          <w:spacing w:val="-4"/>
          <w:sz w:val="16"/>
        </w:rPr>
        <w:t>7.9%</w:t>
      </w:r>
    </w:p>
    <w:p w14:paraId="7F64B694" w14:textId="77777777" w:rsidR="0093011C" w:rsidRPr="002652F3" w:rsidRDefault="006D0AC2">
      <w:pPr>
        <w:spacing w:before="7"/>
        <w:rPr>
          <w:rFonts w:ascii="Arial" w:hAnsi="Arial" w:cs="Arial"/>
          <w:b/>
          <w:sz w:val="26"/>
        </w:rPr>
      </w:pPr>
      <w:r w:rsidRPr="002652F3">
        <w:rPr>
          <w:rFonts w:ascii="Arial" w:hAnsi="Arial" w:cs="Arial"/>
        </w:rPr>
        <w:br w:type="column"/>
      </w:r>
    </w:p>
    <w:p w14:paraId="7F64B695" w14:textId="77777777" w:rsidR="0093011C" w:rsidRPr="002652F3" w:rsidRDefault="006D0AC2">
      <w:pPr>
        <w:spacing w:before="1"/>
        <w:ind w:left="629"/>
        <w:rPr>
          <w:rFonts w:ascii="Arial" w:hAnsi="Arial" w:cs="Arial"/>
          <w:sz w:val="16"/>
        </w:rPr>
      </w:pPr>
      <w:r w:rsidRPr="002652F3">
        <w:rPr>
          <w:rFonts w:ascii="Arial" w:hAnsi="Arial" w:cs="Arial"/>
          <w:noProof/>
        </w:rPr>
        <w:drawing>
          <wp:anchor distT="0" distB="0" distL="0" distR="0" simplePos="0" relativeHeight="15746560" behindDoc="0" locked="0" layoutInCell="1" allowOverlap="1" wp14:anchorId="7F64BC45" wp14:editId="7F64BC46">
            <wp:simplePos x="0" y="0"/>
            <wp:positionH relativeFrom="page">
              <wp:posOffset>4845719</wp:posOffset>
            </wp:positionH>
            <wp:positionV relativeFrom="paragraph">
              <wp:posOffset>-3014</wp:posOffset>
            </wp:positionV>
            <wp:extent cx="144373" cy="144348"/>
            <wp:effectExtent l="0" t="0" r="0" b="0"/>
            <wp:wrapNone/>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42" cstate="print"/>
                    <a:stretch>
                      <a:fillRect/>
                    </a:stretch>
                  </pic:blipFill>
                  <pic:spPr>
                    <a:xfrm>
                      <a:off x="0" y="0"/>
                      <a:ext cx="144373" cy="144348"/>
                    </a:xfrm>
                    <a:prstGeom prst="rect">
                      <a:avLst/>
                    </a:prstGeom>
                  </pic:spPr>
                </pic:pic>
              </a:graphicData>
            </a:graphic>
          </wp:anchor>
        </w:drawing>
      </w:r>
      <w:r w:rsidRPr="002652F3">
        <w:rPr>
          <w:rFonts w:ascii="Arial" w:hAnsi="Arial" w:cs="Arial"/>
          <w:spacing w:val="-2"/>
          <w:sz w:val="16"/>
        </w:rPr>
        <w:t>Electricity</w:t>
      </w:r>
    </w:p>
    <w:p w14:paraId="7F64B696" w14:textId="77777777" w:rsidR="0093011C" w:rsidRPr="002652F3" w:rsidRDefault="006D0AC2">
      <w:pPr>
        <w:spacing w:before="6"/>
        <w:ind w:left="629"/>
        <w:rPr>
          <w:rFonts w:ascii="Arial" w:hAnsi="Arial" w:cs="Arial"/>
          <w:b/>
          <w:sz w:val="16"/>
        </w:rPr>
      </w:pPr>
      <w:r w:rsidRPr="002652F3">
        <w:rPr>
          <w:rFonts w:ascii="Arial" w:hAnsi="Arial" w:cs="Arial"/>
          <w:b/>
          <w:spacing w:val="-4"/>
          <w:sz w:val="16"/>
        </w:rPr>
        <w:t>1.7%</w:t>
      </w:r>
    </w:p>
    <w:p w14:paraId="7F64B697" w14:textId="77777777" w:rsidR="0093011C" w:rsidRPr="002652F3" w:rsidRDefault="0093011C">
      <w:pPr>
        <w:rPr>
          <w:rFonts w:ascii="Arial" w:hAnsi="Arial" w:cs="Arial"/>
          <w:sz w:val="16"/>
        </w:rPr>
        <w:sectPr w:rsidR="0093011C" w:rsidRPr="002652F3">
          <w:type w:val="continuous"/>
          <w:pgSz w:w="11910" w:h="16840"/>
          <w:pgMar w:top="0" w:right="840" w:bottom="280" w:left="820" w:header="0" w:footer="736" w:gutter="0"/>
          <w:cols w:num="2" w:space="720" w:equalWidth="0">
            <w:col w:w="1947" w:space="4576"/>
            <w:col w:w="3727"/>
          </w:cols>
        </w:sectPr>
      </w:pPr>
    </w:p>
    <w:p w14:paraId="7F64B698" w14:textId="77777777" w:rsidR="0093011C" w:rsidRPr="002652F3" w:rsidRDefault="006D0AC2">
      <w:pPr>
        <w:pStyle w:val="Heading1"/>
        <w:spacing w:before="124" w:line="920" w:lineRule="exact"/>
        <w:rPr>
          <w:rFonts w:ascii="Arial" w:hAnsi="Arial" w:cs="Arial"/>
        </w:rPr>
      </w:pPr>
      <w:r w:rsidRPr="002652F3">
        <w:rPr>
          <w:rFonts w:ascii="Arial" w:hAnsi="Arial" w:cs="Arial"/>
          <w:noProof/>
        </w:rPr>
        <w:lastRenderedPageBreak/>
        <w:drawing>
          <wp:anchor distT="0" distB="0" distL="0" distR="0" simplePos="0" relativeHeight="485614592" behindDoc="1" locked="0" layoutInCell="1" allowOverlap="1" wp14:anchorId="7F64BC47" wp14:editId="7F64BC48">
            <wp:simplePos x="0" y="0"/>
            <wp:positionH relativeFrom="page">
              <wp:posOffset>0</wp:posOffset>
            </wp:positionH>
            <wp:positionV relativeFrom="page">
              <wp:posOffset>0</wp:posOffset>
            </wp:positionV>
            <wp:extent cx="7559992" cy="10692003"/>
            <wp:effectExtent l="0" t="0" r="0" b="0"/>
            <wp:wrapNone/>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43" cstate="print"/>
                    <a:stretch>
                      <a:fillRect/>
                    </a:stretch>
                  </pic:blipFill>
                  <pic:spPr>
                    <a:xfrm>
                      <a:off x="0" y="0"/>
                      <a:ext cx="7559992" cy="10692003"/>
                    </a:xfrm>
                    <a:prstGeom prst="rect">
                      <a:avLst/>
                    </a:prstGeom>
                  </pic:spPr>
                </pic:pic>
              </a:graphicData>
            </a:graphic>
          </wp:anchor>
        </w:drawing>
      </w:r>
      <w:r w:rsidRPr="002652F3">
        <w:rPr>
          <w:rFonts w:ascii="Arial" w:hAnsi="Arial" w:cs="Arial"/>
        </w:rPr>
        <w:t>Action</w:t>
      </w:r>
      <w:r w:rsidRPr="002652F3">
        <w:rPr>
          <w:rFonts w:ascii="Arial" w:hAnsi="Arial" w:cs="Arial"/>
          <w:spacing w:val="-33"/>
        </w:rPr>
        <w:t xml:space="preserve"> </w:t>
      </w:r>
      <w:r w:rsidRPr="002652F3">
        <w:rPr>
          <w:rFonts w:ascii="Arial" w:hAnsi="Arial" w:cs="Arial"/>
          <w:spacing w:val="-4"/>
          <w:w w:val="105"/>
        </w:rPr>
        <w:t>areas</w:t>
      </w:r>
    </w:p>
    <w:p w14:paraId="7F64B699" w14:textId="77777777" w:rsidR="0093011C" w:rsidRPr="002652F3" w:rsidRDefault="006D0AC2">
      <w:pPr>
        <w:spacing w:before="93" w:line="168" w:lineRule="auto"/>
        <w:ind w:left="313" w:right="3992"/>
        <w:rPr>
          <w:rFonts w:ascii="Arial" w:hAnsi="Arial" w:cs="Arial"/>
          <w:b/>
          <w:sz w:val="80"/>
        </w:rPr>
      </w:pPr>
      <w:r w:rsidRPr="002652F3">
        <w:rPr>
          <w:rFonts w:ascii="Arial" w:hAnsi="Arial" w:cs="Arial"/>
          <w:b/>
          <w:spacing w:val="-6"/>
          <w:w w:val="110"/>
          <w:sz w:val="80"/>
        </w:rPr>
        <w:t>to</w:t>
      </w:r>
      <w:r w:rsidRPr="002652F3">
        <w:rPr>
          <w:rFonts w:ascii="Arial" w:hAnsi="Arial" w:cs="Arial"/>
          <w:b/>
          <w:spacing w:val="-81"/>
          <w:w w:val="110"/>
          <w:sz w:val="80"/>
        </w:rPr>
        <w:t xml:space="preserve"> </w:t>
      </w:r>
      <w:r w:rsidRPr="002652F3">
        <w:rPr>
          <w:rFonts w:ascii="Arial" w:hAnsi="Arial" w:cs="Arial"/>
          <w:b/>
          <w:spacing w:val="-6"/>
          <w:w w:val="110"/>
          <w:sz w:val="80"/>
        </w:rPr>
        <w:t>become</w:t>
      </w:r>
      <w:r w:rsidRPr="002652F3">
        <w:rPr>
          <w:rFonts w:ascii="Arial" w:hAnsi="Arial" w:cs="Arial"/>
          <w:b/>
          <w:spacing w:val="-81"/>
          <w:w w:val="110"/>
          <w:sz w:val="80"/>
        </w:rPr>
        <w:t xml:space="preserve"> </w:t>
      </w:r>
      <w:r w:rsidRPr="002652F3">
        <w:rPr>
          <w:rFonts w:ascii="Arial" w:hAnsi="Arial" w:cs="Arial"/>
          <w:b/>
          <w:spacing w:val="-6"/>
          <w:w w:val="110"/>
          <w:sz w:val="80"/>
        </w:rPr>
        <w:t>a</w:t>
      </w:r>
      <w:r w:rsidRPr="002652F3">
        <w:rPr>
          <w:rFonts w:ascii="Arial" w:hAnsi="Arial" w:cs="Arial"/>
          <w:b/>
          <w:spacing w:val="-81"/>
          <w:w w:val="110"/>
          <w:sz w:val="80"/>
        </w:rPr>
        <w:t xml:space="preserve"> </w:t>
      </w:r>
      <w:r w:rsidRPr="002652F3">
        <w:rPr>
          <w:rFonts w:ascii="Arial" w:hAnsi="Arial" w:cs="Arial"/>
          <w:b/>
          <w:spacing w:val="-6"/>
          <w:w w:val="110"/>
          <w:sz w:val="80"/>
        </w:rPr>
        <w:t xml:space="preserve">net </w:t>
      </w:r>
      <w:r w:rsidRPr="002652F3">
        <w:rPr>
          <w:rFonts w:ascii="Arial" w:hAnsi="Arial" w:cs="Arial"/>
          <w:b/>
          <w:w w:val="105"/>
          <w:sz w:val="80"/>
        </w:rPr>
        <w:t>zero</w:t>
      </w:r>
      <w:r w:rsidRPr="002652F3">
        <w:rPr>
          <w:rFonts w:ascii="Arial" w:hAnsi="Arial" w:cs="Arial"/>
          <w:b/>
          <w:spacing w:val="-71"/>
          <w:w w:val="105"/>
          <w:sz w:val="80"/>
        </w:rPr>
        <w:t xml:space="preserve"> </w:t>
      </w:r>
      <w:r w:rsidRPr="002652F3">
        <w:rPr>
          <w:rFonts w:ascii="Arial" w:hAnsi="Arial" w:cs="Arial"/>
          <w:b/>
          <w:w w:val="105"/>
          <w:sz w:val="80"/>
        </w:rPr>
        <w:t>carbon</w:t>
      </w:r>
      <w:r w:rsidRPr="002652F3">
        <w:rPr>
          <w:rFonts w:ascii="Arial" w:hAnsi="Arial" w:cs="Arial"/>
          <w:b/>
          <w:spacing w:val="-71"/>
          <w:w w:val="105"/>
          <w:sz w:val="80"/>
        </w:rPr>
        <w:t xml:space="preserve"> </w:t>
      </w:r>
      <w:r w:rsidRPr="002652F3">
        <w:rPr>
          <w:rFonts w:ascii="Arial" w:hAnsi="Arial" w:cs="Arial"/>
          <w:b/>
          <w:w w:val="105"/>
          <w:sz w:val="80"/>
        </w:rPr>
        <w:t>city</w:t>
      </w:r>
    </w:p>
    <w:p w14:paraId="7F64B69A" w14:textId="77777777" w:rsidR="0093011C" w:rsidRPr="002652F3" w:rsidRDefault="0093011C">
      <w:pPr>
        <w:pStyle w:val="BodyText"/>
        <w:rPr>
          <w:rFonts w:ascii="Arial" w:hAnsi="Arial" w:cs="Arial"/>
          <w:b/>
          <w:sz w:val="20"/>
        </w:rPr>
      </w:pPr>
    </w:p>
    <w:p w14:paraId="7F64B69B" w14:textId="77777777" w:rsidR="0093011C" w:rsidRPr="002652F3" w:rsidRDefault="0093011C">
      <w:pPr>
        <w:pStyle w:val="BodyText"/>
        <w:rPr>
          <w:rFonts w:ascii="Arial" w:hAnsi="Arial" w:cs="Arial"/>
          <w:b/>
          <w:sz w:val="20"/>
        </w:rPr>
      </w:pPr>
    </w:p>
    <w:p w14:paraId="7F64B69C" w14:textId="77777777" w:rsidR="0093011C" w:rsidRPr="002652F3" w:rsidRDefault="0093011C">
      <w:pPr>
        <w:pStyle w:val="BodyText"/>
        <w:rPr>
          <w:rFonts w:ascii="Arial" w:hAnsi="Arial" w:cs="Arial"/>
          <w:b/>
          <w:sz w:val="20"/>
        </w:rPr>
      </w:pPr>
    </w:p>
    <w:p w14:paraId="7F64B69D" w14:textId="77777777" w:rsidR="0093011C" w:rsidRPr="002652F3" w:rsidRDefault="0093011C">
      <w:pPr>
        <w:pStyle w:val="BodyText"/>
        <w:rPr>
          <w:rFonts w:ascii="Arial" w:hAnsi="Arial" w:cs="Arial"/>
          <w:b/>
          <w:sz w:val="20"/>
        </w:rPr>
      </w:pPr>
    </w:p>
    <w:p w14:paraId="7F64B69E" w14:textId="77777777" w:rsidR="0093011C" w:rsidRPr="002652F3" w:rsidRDefault="0093011C">
      <w:pPr>
        <w:pStyle w:val="BodyText"/>
        <w:rPr>
          <w:rFonts w:ascii="Arial" w:hAnsi="Arial" w:cs="Arial"/>
          <w:b/>
          <w:sz w:val="20"/>
        </w:rPr>
      </w:pPr>
    </w:p>
    <w:p w14:paraId="7F64B69F" w14:textId="77777777" w:rsidR="0093011C" w:rsidRPr="002652F3" w:rsidRDefault="0093011C">
      <w:pPr>
        <w:pStyle w:val="BodyText"/>
        <w:rPr>
          <w:rFonts w:ascii="Arial" w:hAnsi="Arial" w:cs="Arial"/>
          <w:b/>
          <w:sz w:val="20"/>
        </w:rPr>
      </w:pPr>
    </w:p>
    <w:p w14:paraId="7F64B6A0" w14:textId="77777777" w:rsidR="0093011C" w:rsidRPr="002652F3" w:rsidRDefault="0093011C">
      <w:pPr>
        <w:pStyle w:val="BodyText"/>
        <w:rPr>
          <w:rFonts w:ascii="Arial" w:hAnsi="Arial" w:cs="Arial"/>
          <w:b/>
          <w:sz w:val="20"/>
        </w:rPr>
      </w:pPr>
    </w:p>
    <w:p w14:paraId="7F64B6A1" w14:textId="77777777" w:rsidR="0093011C" w:rsidRPr="002652F3" w:rsidRDefault="0093011C">
      <w:pPr>
        <w:pStyle w:val="BodyText"/>
        <w:rPr>
          <w:rFonts w:ascii="Arial" w:hAnsi="Arial" w:cs="Arial"/>
          <w:b/>
          <w:sz w:val="20"/>
        </w:rPr>
      </w:pPr>
    </w:p>
    <w:p w14:paraId="7F64B6A2" w14:textId="77777777" w:rsidR="0093011C" w:rsidRPr="002652F3" w:rsidRDefault="0093011C">
      <w:pPr>
        <w:pStyle w:val="BodyText"/>
        <w:rPr>
          <w:rFonts w:ascii="Arial" w:hAnsi="Arial" w:cs="Arial"/>
          <w:b/>
          <w:sz w:val="20"/>
        </w:rPr>
      </w:pPr>
    </w:p>
    <w:p w14:paraId="7F64B6A3" w14:textId="77777777" w:rsidR="0093011C" w:rsidRPr="002652F3" w:rsidRDefault="0093011C">
      <w:pPr>
        <w:pStyle w:val="BodyText"/>
        <w:rPr>
          <w:rFonts w:ascii="Arial" w:hAnsi="Arial" w:cs="Arial"/>
          <w:b/>
          <w:sz w:val="20"/>
        </w:rPr>
      </w:pPr>
    </w:p>
    <w:p w14:paraId="7F64B6A4" w14:textId="77777777" w:rsidR="0093011C" w:rsidRPr="002652F3" w:rsidRDefault="0093011C">
      <w:pPr>
        <w:pStyle w:val="BodyText"/>
        <w:rPr>
          <w:rFonts w:ascii="Arial" w:hAnsi="Arial" w:cs="Arial"/>
          <w:b/>
          <w:sz w:val="20"/>
        </w:rPr>
      </w:pPr>
    </w:p>
    <w:p w14:paraId="7F64B6A5" w14:textId="77777777" w:rsidR="0093011C" w:rsidRPr="002652F3" w:rsidRDefault="0093011C">
      <w:pPr>
        <w:pStyle w:val="BodyText"/>
        <w:rPr>
          <w:rFonts w:ascii="Arial" w:hAnsi="Arial" w:cs="Arial"/>
          <w:b/>
          <w:sz w:val="20"/>
        </w:rPr>
      </w:pPr>
    </w:p>
    <w:p w14:paraId="7F64B6A6" w14:textId="77777777" w:rsidR="0093011C" w:rsidRPr="002652F3" w:rsidRDefault="0093011C">
      <w:pPr>
        <w:pStyle w:val="BodyText"/>
        <w:rPr>
          <w:rFonts w:ascii="Arial" w:hAnsi="Arial" w:cs="Arial"/>
          <w:b/>
          <w:sz w:val="20"/>
        </w:rPr>
      </w:pPr>
    </w:p>
    <w:p w14:paraId="7F64B6A7" w14:textId="77777777" w:rsidR="0093011C" w:rsidRPr="002652F3" w:rsidRDefault="0093011C">
      <w:pPr>
        <w:pStyle w:val="BodyText"/>
        <w:rPr>
          <w:rFonts w:ascii="Arial" w:hAnsi="Arial" w:cs="Arial"/>
          <w:b/>
          <w:sz w:val="20"/>
        </w:rPr>
      </w:pPr>
    </w:p>
    <w:p w14:paraId="7F64B6A8" w14:textId="77777777" w:rsidR="0093011C" w:rsidRPr="002652F3" w:rsidRDefault="0093011C">
      <w:pPr>
        <w:pStyle w:val="BodyText"/>
        <w:rPr>
          <w:rFonts w:ascii="Arial" w:hAnsi="Arial" w:cs="Arial"/>
          <w:b/>
          <w:sz w:val="20"/>
        </w:rPr>
      </w:pPr>
    </w:p>
    <w:p w14:paraId="7F64B6A9" w14:textId="77777777" w:rsidR="0093011C" w:rsidRPr="002652F3" w:rsidRDefault="0093011C">
      <w:pPr>
        <w:pStyle w:val="BodyText"/>
        <w:rPr>
          <w:rFonts w:ascii="Arial" w:hAnsi="Arial" w:cs="Arial"/>
          <w:b/>
          <w:sz w:val="20"/>
        </w:rPr>
      </w:pPr>
    </w:p>
    <w:p w14:paraId="7F64B6AA" w14:textId="77777777" w:rsidR="0093011C" w:rsidRPr="002652F3" w:rsidRDefault="0093011C">
      <w:pPr>
        <w:pStyle w:val="BodyText"/>
        <w:rPr>
          <w:rFonts w:ascii="Arial" w:hAnsi="Arial" w:cs="Arial"/>
          <w:b/>
          <w:sz w:val="20"/>
        </w:rPr>
      </w:pPr>
    </w:p>
    <w:p w14:paraId="7F64B6AB" w14:textId="77777777" w:rsidR="0093011C" w:rsidRPr="002652F3" w:rsidRDefault="0093011C">
      <w:pPr>
        <w:pStyle w:val="BodyText"/>
        <w:rPr>
          <w:rFonts w:ascii="Arial" w:hAnsi="Arial" w:cs="Arial"/>
          <w:b/>
          <w:sz w:val="20"/>
        </w:rPr>
      </w:pPr>
    </w:p>
    <w:p w14:paraId="7F64B6AC" w14:textId="77777777" w:rsidR="0093011C" w:rsidRPr="002652F3" w:rsidRDefault="0093011C">
      <w:pPr>
        <w:pStyle w:val="BodyText"/>
        <w:rPr>
          <w:rFonts w:ascii="Arial" w:hAnsi="Arial" w:cs="Arial"/>
          <w:b/>
          <w:sz w:val="20"/>
        </w:rPr>
      </w:pPr>
    </w:p>
    <w:p w14:paraId="7F64B6AD" w14:textId="77777777" w:rsidR="0093011C" w:rsidRPr="002652F3" w:rsidRDefault="0093011C">
      <w:pPr>
        <w:pStyle w:val="BodyText"/>
        <w:rPr>
          <w:rFonts w:ascii="Arial" w:hAnsi="Arial" w:cs="Arial"/>
          <w:b/>
          <w:sz w:val="20"/>
        </w:rPr>
      </w:pPr>
    </w:p>
    <w:p w14:paraId="7F64B6AE" w14:textId="77777777" w:rsidR="0093011C" w:rsidRPr="002652F3" w:rsidRDefault="0093011C">
      <w:pPr>
        <w:pStyle w:val="BodyText"/>
        <w:rPr>
          <w:rFonts w:ascii="Arial" w:hAnsi="Arial" w:cs="Arial"/>
          <w:b/>
          <w:sz w:val="20"/>
        </w:rPr>
      </w:pPr>
    </w:p>
    <w:p w14:paraId="7F64B6AF" w14:textId="77777777" w:rsidR="0093011C" w:rsidRPr="002652F3" w:rsidRDefault="0093011C">
      <w:pPr>
        <w:pStyle w:val="BodyText"/>
        <w:rPr>
          <w:rFonts w:ascii="Arial" w:hAnsi="Arial" w:cs="Arial"/>
          <w:b/>
          <w:sz w:val="20"/>
        </w:rPr>
      </w:pPr>
    </w:p>
    <w:p w14:paraId="7F64B6B0" w14:textId="77777777" w:rsidR="0093011C" w:rsidRPr="002652F3" w:rsidRDefault="0093011C">
      <w:pPr>
        <w:pStyle w:val="BodyText"/>
        <w:rPr>
          <w:rFonts w:ascii="Arial" w:hAnsi="Arial" w:cs="Arial"/>
          <w:b/>
          <w:sz w:val="20"/>
        </w:rPr>
      </w:pPr>
    </w:p>
    <w:p w14:paraId="7F64B6B1" w14:textId="77777777" w:rsidR="0093011C" w:rsidRPr="002652F3" w:rsidRDefault="0093011C">
      <w:pPr>
        <w:pStyle w:val="BodyText"/>
        <w:rPr>
          <w:rFonts w:ascii="Arial" w:hAnsi="Arial" w:cs="Arial"/>
          <w:b/>
          <w:sz w:val="20"/>
        </w:rPr>
      </w:pPr>
    </w:p>
    <w:p w14:paraId="7F64B6B2" w14:textId="77777777" w:rsidR="0093011C" w:rsidRPr="002652F3" w:rsidRDefault="0093011C">
      <w:pPr>
        <w:pStyle w:val="BodyText"/>
        <w:rPr>
          <w:rFonts w:ascii="Arial" w:hAnsi="Arial" w:cs="Arial"/>
          <w:b/>
          <w:sz w:val="20"/>
        </w:rPr>
      </w:pPr>
    </w:p>
    <w:p w14:paraId="7F64B6B3" w14:textId="77777777" w:rsidR="0093011C" w:rsidRPr="002652F3" w:rsidRDefault="0093011C">
      <w:pPr>
        <w:pStyle w:val="BodyText"/>
        <w:rPr>
          <w:rFonts w:ascii="Arial" w:hAnsi="Arial" w:cs="Arial"/>
          <w:b/>
          <w:sz w:val="20"/>
        </w:rPr>
      </w:pPr>
    </w:p>
    <w:p w14:paraId="7F64B6B4" w14:textId="77777777" w:rsidR="0093011C" w:rsidRPr="002652F3" w:rsidRDefault="0093011C">
      <w:pPr>
        <w:pStyle w:val="BodyText"/>
        <w:rPr>
          <w:rFonts w:ascii="Arial" w:hAnsi="Arial" w:cs="Arial"/>
          <w:b/>
          <w:sz w:val="20"/>
        </w:rPr>
      </w:pPr>
    </w:p>
    <w:p w14:paraId="7F64B6B5" w14:textId="77777777" w:rsidR="0093011C" w:rsidRPr="002652F3" w:rsidRDefault="0093011C">
      <w:pPr>
        <w:pStyle w:val="BodyText"/>
        <w:rPr>
          <w:rFonts w:ascii="Arial" w:hAnsi="Arial" w:cs="Arial"/>
          <w:b/>
          <w:sz w:val="20"/>
        </w:rPr>
      </w:pPr>
    </w:p>
    <w:p w14:paraId="7F64B6B6" w14:textId="77777777" w:rsidR="0093011C" w:rsidRPr="002652F3" w:rsidRDefault="0093011C">
      <w:pPr>
        <w:pStyle w:val="BodyText"/>
        <w:rPr>
          <w:rFonts w:ascii="Arial" w:hAnsi="Arial" w:cs="Arial"/>
          <w:b/>
          <w:sz w:val="20"/>
        </w:rPr>
      </w:pPr>
    </w:p>
    <w:p w14:paraId="7F64B6B7" w14:textId="77777777" w:rsidR="0093011C" w:rsidRPr="002652F3" w:rsidRDefault="0093011C">
      <w:pPr>
        <w:pStyle w:val="BodyText"/>
        <w:rPr>
          <w:rFonts w:ascii="Arial" w:hAnsi="Arial" w:cs="Arial"/>
          <w:b/>
          <w:sz w:val="20"/>
        </w:rPr>
      </w:pPr>
    </w:p>
    <w:p w14:paraId="7F64B6B8" w14:textId="77777777" w:rsidR="0093011C" w:rsidRPr="002652F3" w:rsidRDefault="0093011C">
      <w:pPr>
        <w:pStyle w:val="BodyText"/>
        <w:rPr>
          <w:rFonts w:ascii="Arial" w:hAnsi="Arial" w:cs="Arial"/>
          <w:b/>
          <w:sz w:val="20"/>
        </w:rPr>
      </w:pPr>
    </w:p>
    <w:p w14:paraId="7F64B6B9" w14:textId="77777777" w:rsidR="0093011C" w:rsidRPr="002652F3" w:rsidRDefault="0093011C">
      <w:pPr>
        <w:pStyle w:val="BodyText"/>
        <w:rPr>
          <w:rFonts w:ascii="Arial" w:hAnsi="Arial" w:cs="Arial"/>
          <w:b/>
          <w:sz w:val="20"/>
        </w:rPr>
      </w:pPr>
    </w:p>
    <w:p w14:paraId="7F64B6BA" w14:textId="77777777" w:rsidR="0093011C" w:rsidRPr="002652F3" w:rsidRDefault="0093011C">
      <w:pPr>
        <w:pStyle w:val="BodyText"/>
        <w:rPr>
          <w:rFonts w:ascii="Arial" w:hAnsi="Arial" w:cs="Arial"/>
          <w:b/>
          <w:sz w:val="20"/>
        </w:rPr>
      </w:pPr>
    </w:p>
    <w:p w14:paraId="7F64B6BB" w14:textId="77777777" w:rsidR="0093011C" w:rsidRPr="002652F3" w:rsidRDefault="0093011C">
      <w:pPr>
        <w:pStyle w:val="BodyText"/>
        <w:rPr>
          <w:rFonts w:ascii="Arial" w:hAnsi="Arial" w:cs="Arial"/>
          <w:b/>
          <w:sz w:val="20"/>
        </w:rPr>
      </w:pPr>
    </w:p>
    <w:p w14:paraId="7F64B6BC" w14:textId="77777777" w:rsidR="0093011C" w:rsidRPr="002652F3" w:rsidRDefault="0093011C">
      <w:pPr>
        <w:pStyle w:val="BodyText"/>
        <w:rPr>
          <w:rFonts w:ascii="Arial" w:hAnsi="Arial" w:cs="Arial"/>
          <w:b/>
          <w:sz w:val="20"/>
        </w:rPr>
      </w:pPr>
    </w:p>
    <w:p w14:paraId="7F64B6BD" w14:textId="77777777" w:rsidR="0093011C" w:rsidRPr="002652F3" w:rsidRDefault="0093011C">
      <w:pPr>
        <w:pStyle w:val="BodyText"/>
        <w:rPr>
          <w:rFonts w:ascii="Arial" w:hAnsi="Arial" w:cs="Arial"/>
          <w:b/>
          <w:sz w:val="20"/>
        </w:rPr>
      </w:pPr>
    </w:p>
    <w:p w14:paraId="7F64B6BE" w14:textId="77777777" w:rsidR="0093011C" w:rsidRPr="002652F3" w:rsidRDefault="0093011C">
      <w:pPr>
        <w:pStyle w:val="BodyText"/>
        <w:rPr>
          <w:rFonts w:ascii="Arial" w:hAnsi="Arial" w:cs="Arial"/>
          <w:b/>
          <w:sz w:val="20"/>
        </w:rPr>
      </w:pPr>
    </w:p>
    <w:p w14:paraId="7F64B6BF" w14:textId="77777777" w:rsidR="0093011C" w:rsidRPr="002652F3" w:rsidRDefault="0093011C">
      <w:pPr>
        <w:pStyle w:val="BodyText"/>
        <w:rPr>
          <w:rFonts w:ascii="Arial" w:hAnsi="Arial" w:cs="Arial"/>
          <w:b/>
          <w:sz w:val="20"/>
        </w:rPr>
      </w:pPr>
    </w:p>
    <w:p w14:paraId="7F64B6C0" w14:textId="77777777" w:rsidR="0093011C" w:rsidRPr="002652F3" w:rsidRDefault="0093011C">
      <w:pPr>
        <w:pStyle w:val="BodyText"/>
        <w:rPr>
          <w:rFonts w:ascii="Arial" w:hAnsi="Arial" w:cs="Arial"/>
          <w:b/>
          <w:sz w:val="20"/>
        </w:rPr>
      </w:pPr>
    </w:p>
    <w:p w14:paraId="7F64B6C1" w14:textId="77777777" w:rsidR="0093011C" w:rsidRPr="002652F3" w:rsidRDefault="0093011C">
      <w:pPr>
        <w:pStyle w:val="BodyText"/>
        <w:rPr>
          <w:rFonts w:ascii="Arial" w:hAnsi="Arial" w:cs="Arial"/>
          <w:b/>
          <w:sz w:val="20"/>
        </w:rPr>
      </w:pPr>
    </w:p>
    <w:p w14:paraId="7F64B6C2" w14:textId="77777777" w:rsidR="0093011C" w:rsidRPr="002652F3" w:rsidRDefault="0093011C">
      <w:pPr>
        <w:pStyle w:val="BodyText"/>
        <w:rPr>
          <w:rFonts w:ascii="Arial" w:hAnsi="Arial" w:cs="Arial"/>
          <w:b/>
          <w:sz w:val="20"/>
        </w:rPr>
      </w:pPr>
    </w:p>
    <w:p w14:paraId="7F64B6C3" w14:textId="77777777" w:rsidR="0093011C" w:rsidRPr="002652F3" w:rsidRDefault="0093011C">
      <w:pPr>
        <w:pStyle w:val="BodyText"/>
        <w:rPr>
          <w:rFonts w:ascii="Arial" w:hAnsi="Arial" w:cs="Arial"/>
          <w:b/>
          <w:sz w:val="20"/>
        </w:rPr>
      </w:pPr>
    </w:p>
    <w:p w14:paraId="7F64B6C4" w14:textId="77777777" w:rsidR="0093011C" w:rsidRPr="002652F3" w:rsidRDefault="0093011C">
      <w:pPr>
        <w:pStyle w:val="BodyText"/>
        <w:rPr>
          <w:rFonts w:ascii="Arial" w:hAnsi="Arial" w:cs="Arial"/>
          <w:b/>
          <w:sz w:val="20"/>
        </w:rPr>
      </w:pPr>
    </w:p>
    <w:p w14:paraId="7F64B6C5" w14:textId="77777777" w:rsidR="0093011C" w:rsidRPr="002652F3" w:rsidRDefault="006D0AC2">
      <w:pPr>
        <w:tabs>
          <w:tab w:val="right" w:pos="9954"/>
        </w:tabs>
        <w:spacing w:before="303"/>
        <w:ind w:left="6967"/>
        <w:rPr>
          <w:rFonts w:ascii="Arial" w:hAnsi="Arial" w:cs="Arial"/>
          <w:sz w:val="14"/>
        </w:rPr>
      </w:pPr>
      <w:r w:rsidRPr="002652F3">
        <w:rPr>
          <w:rFonts w:ascii="Arial" w:hAnsi="Arial" w:cs="Arial"/>
          <w:color w:val="FFFFFF"/>
          <w:w w:val="105"/>
          <w:sz w:val="14"/>
        </w:rPr>
        <w:t>Te</w:t>
      </w:r>
      <w:r w:rsidRPr="002652F3">
        <w:rPr>
          <w:rFonts w:ascii="Arial" w:hAnsi="Arial" w:cs="Arial"/>
          <w:color w:val="FFFFFF"/>
          <w:spacing w:val="8"/>
          <w:w w:val="105"/>
          <w:sz w:val="14"/>
        </w:rPr>
        <w:t xml:space="preserve"> </w:t>
      </w:r>
      <w:proofErr w:type="spellStart"/>
      <w:r w:rsidRPr="002652F3">
        <w:rPr>
          <w:rFonts w:ascii="Arial" w:hAnsi="Arial" w:cs="Arial"/>
          <w:color w:val="FFFFFF"/>
          <w:w w:val="105"/>
          <w:sz w:val="14"/>
        </w:rPr>
        <w:t>Atakura</w:t>
      </w:r>
      <w:proofErr w:type="spellEnd"/>
      <w:r w:rsidRPr="002652F3">
        <w:rPr>
          <w:rFonts w:ascii="Arial" w:hAnsi="Arial" w:cs="Arial"/>
          <w:color w:val="FFFFFF"/>
          <w:spacing w:val="9"/>
          <w:w w:val="105"/>
          <w:sz w:val="14"/>
        </w:rPr>
        <w:t xml:space="preserve"> </w:t>
      </w:r>
      <w:r w:rsidRPr="002652F3">
        <w:rPr>
          <w:rFonts w:ascii="Arial" w:hAnsi="Arial" w:cs="Arial"/>
          <w:color w:val="FFFFFF"/>
          <w:w w:val="105"/>
          <w:sz w:val="14"/>
        </w:rPr>
        <w:t>–</w:t>
      </w:r>
      <w:r w:rsidRPr="002652F3">
        <w:rPr>
          <w:rFonts w:ascii="Arial" w:hAnsi="Arial" w:cs="Arial"/>
          <w:color w:val="FFFFFF"/>
          <w:spacing w:val="9"/>
          <w:w w:val="105"/>
          <w:sz w:val="14"/>
        </w:rPr>
        <w:t xml:space="preserve"> </w:t>
      </w:r>
      <w:r w:rsidRPr="002652F3">
        <w:rPr>
          <w:rFonts w:ascii="Arial" w:hAnsi="Arial" w:cs="Arial"/>
          <w:color w:val="FFFFFF"/>
          <w:w w:val="105"/>
          <w:sz w:val="14"/>
        </w:rPr>
        <w:t>First</w:t>
      </w:r>
      <w:r w:rsidRPr="002652F3">
        <w:rPr>
          <w:rFonts w:ascii="Arial" w:hAnsi="Arial" w:cs="Arial"/>
          <w:color w:val="FFFFFF"/>
          <w:spacing w:val="9"/>
          <w:w w:val="105"/>
          <w:sz w:val="14"/>
        </w:rPr>
        <w:t xml:space="preserve"> </w:t>
      </w:r>
      <w:r w:rsidRPr="002652F3">
        <w:rPr>
          <w:rFonts w:ascii="Arial" w:hAnsi="Arial" w:cs="Arial"/>
          <w:color w:val="FFFFFF"/>
          <w:w w:val="105"/>
          <w:sz w:val="14"/>
        </w:rPr>
        <w:t>to</w:t>
      </w:r>
      <w:r w:rsidRPr="002652F3">
        <w:rPr>
          <w:rFonts w:ascii="Arial" w:hAnsi="Arial" w:cs="Arial"/>
          <w:color w:val="FFFFFF"/>
          <w:spacing w:val="9"/>
          <w:w w:val="105"/>
          <w:sz w:val="14"/>
        </w:rPr>
        <w:t xml:space="preserve"> </w:t>
      </w:r>
      <w:r w:rsidRPr="002652F3">
        <w:rPr>
          <w:rFonts w:ascii="Arial" w:hAnsi="Arial" w:cs="Arial"/>
          <w:color w:val="FFFFFF"/>
          <w:w w:val="105"/>
          <w:sz w:val="14"/>
        </w:rPr>
        <w:t>Zero</w:t>
      </w:r>
      <w:r w:rsidRPr="002652F3">
        <w:rPr>
          <w:rFonts w:ascii="Arial" w:hAnsi="Arial" w:cs="Arial"/>
          <w:color w:val="FFFFFF"/>
          <w:spacing w:val="9"/>
          <w:w w:val="105"/>
          <w:sz w:val="14"/>
        </w:rPr>
        <w:t xml:space="preserve"> </w:t>
      </w:r>
      <w:r w:rsidRPr="002652F3">
        <w:rPr>
          <w:rFonts w:ascii="Arial" w:hAnsi="Arial" w:cs="Arial"/>
          <w:color w:val="FFFFFF"/>
          <w:w w:val="105"/>
          <w:sz w:val="14"/>
        </w:rPr>
        <w:t>2022</w:t>
      </w:r>
      <w:r w:rsidRPr="002652F3">
        <w:rPr>
          <w:rFonts w:ascii="Arial" w:hAnsi="Arial" w:cs="Arial"/>
          <w:color w:val="FFFFFF"/>
          <w:spacing w:val="9"/>
          <w:w w:val="105"/>
          <w:sz w:val="14"/>
        </w:rPr>
        <w:t xml:space="preserve"> </w:t>
      </w:r>
      <w:r w:rsidRPr="002652F3">
        <w:rPr>
          <w:rFonts w:ascii="Arial" w:hAnsi="Arial" w:cs="Arial"/>
          <w:color w:val="FFFFFF"/>
          <w:spacing w:val="-2"/>
          <w:w w:val="105"/>
          <w:sz w:val="14"/>
        </w:rPr>
        <w:t>Update</w:t>
      </w:r>
      <w:r w:rsidRPr="002652F3">
        <w:rPr>
          <w:rFonts w:ascii="Arial" w:hAnsi="Arial" w:cs="Arial"/>
          <w:color w:val="FFFFFF"/>
          <w:sz w:val="14"/>
        </w:rPr>
        <w:tab/>
      </w:r>
      <w:r w:rsidRPr="002652F3">
        <w:rPr>
          <w:rFonts w:ascii="Arial" w:hAnsi="Arial" w:cs="Arial"/>
          <w:color w:val="FFFFFF"/>
          <w:spacing w:val="-5"/>
          <w:w w:val="105"/>
          <w:sz w:val="14"/>
        </w:rPr>
        <w:t>13</w:t>
      </w:r>
    </w:p>
    <w:p w14:paraId="7F64B6C6" w14:textId="77777777" w:rsidR="0093011C" w:rsidRPr="002652F3" w:rsidRDefault="0093011C">
      <w:pPr>
        <w:rPr>
          <w:rFonts w:ascii="Arial" w:hAnsi="Arial" w:cs="Arial"/>
          <w:sz w:val="14"/>
        </w:rPr>
        <w:sectPr w:rsidR="0093011C" w:rsidRPr="002652F3">
          <w:footerReference w:type="default" r:id="rId44"/>
          <w:pgSz w:w="11910" w:h="16840"/>
          <w:pgMar w:top="1360" w:right="840" w:bottom="280" w:left="820" w:header="0" w:footer="0" w:gutter="0"/>
          <w:cols w:space="720"/>
        </w:sectPr>
      </w:pPr>
    </w:p>
    <w:p w14:paraId="7F64B6C7" w14:textId="77777777" w:rsidR="0093011C" w:rsidRPr="002652F3" w:rsidRDefault="0093011C">
      <w:pPr>
        <w:pStyle w:val="BodyText"/>
        <w:rPr>
          <w:rFonts w:ascii="Arial" w:hAnsi="Arial" w:cs="Arial"/>
          <w:sz w:val="64"/>
        </w:rPr>
      </w:pPr>
    </w:p>
    <w:p w14:paraId="7F64B6C8" w14:textId="77777777" w:rsidR="0093011C" w:rsidRPr="002652F3" w:rsidRDefault="0093011C">
      <w:pPr>
        <w:pStyle w:val="BodyText"/>
        <w:rPr>
          <w:rFonts w:ascii="Arial" w:hAnsi="Arial" w:cs="Arial"/>
          <w:sz w:val="64"/>
        </w:rPr>
      </w:pPr>
    </w:p>
    <w:p w14:paraId="7F64B6C9" w14:textId="77777777" w:rsidR="0093011C" w:rsidRPr="002652F3" w:rsidRDefault="0093011C">
      <w:pPr>
        <w:pStyle w:val="BodyText"/>
        <w:rPr>
          <w:rFonts w:ascii="Arial" w:hAnsi="Arial" w:cs="Arial"/>
          <w:sz w:val="64"/>
        </w:rPr>
      </w:pPr>
    </w:p>
    <w:p w14:paraId="7F64B6CA" w14:textId="77777777" w:rsidR="0093011C" w:rsidRPr="002652F3" w:rsidRDefault="0093011C">
      <w:pPr>
        <w:pStyle w:val="BodyText"/>
        <w:rPr>
          <w:rFonts w:ascii="Arial" w:hAnsi="Arial" w:cs="Arial"/>
          <w:sz w:val="64"/>
        </w:rPr>
      </w:pPr>
    </w:p>
    <w:p w14:paraId="7F64B6CB" w14:textId="77777777" w:rsidR="0093011C" w:rsidRPr="002652F3" w:rsidRDefault="0093011C">
      <w:pPr>
        <w:pStyle w:val="BodyText"/>
        <w:rPr>
          <w:rFonts w:ascii="Arial" w:hAnsi="Arial" w:cs="Arial"/>
          <w:sz w:val="64"/>
        </w:rPr>
      </w:pPr>
    </w:p>
    <w:p w14:paraId="7F64B6CC" w14:textId="77777777" w:rsidR="0093011C" w:rsidRPr="002652F3" w:rsidRDefault="0093011C">
      <w:pPr>
        <w:pStyle w:val="BodyText"/>
        <w:rPr>
          <w:rFonts w:ascii="Arial" w:hAnsi="Arial" w:cs="Arial"/>
          <w:sz w:val="64"/>
        </w:rPr>
      </w:pPr>
    </w:p>
    <w:p w14:paraId="7F64B6CD" w14:textId="77777777" w:rsidR="0093011C" w:rsidRPr="002652F3" w:rsidRDefault="0093011C">
      <w:pPr>
        <w:pStyle w:val="BodyText"/>
        <w:rPr>
          <w:rFonts w:ascii="Arial" w:hAnsi="Arial" w:cs="Arial"/>
          <w:sz w:val="64"/>
        </w:rPr>
      </w:pPr>
    </w:p>
    <w:p w14:paraId="7F64B6CE" w14:textId="77777777" w:rsidR="0093011C" w:rsidRPr="002652F3" w:rsidRDefault="0093011C">
      <w:pPr>
        <w:pStyle w:val="BodyText"/>
        <w:rPr>
          <w:rFonts w:ascii="Arial" w:hAnsi="Arial" w:cs="Arial"/>
          <w:sz w:val="64"/>
        </w:rPr>
      </w:pPr>
    </w:p>
    <w:p w14:paraId="7F64B6CF" w14:textId="77777777" w:rsidR="0093011C" w:rsidRPr="002652F3" w:rsidRDefault="0093011C">
      <w:pPr>
        <w:pStyle w:val="BodyText"/>
        <w:spacing w:before="3"/>
        <w:rPr>
          <w:rFonts w:ascii="Arial" w:hAnsi="Arial" w:cs="Arial"/>
          <w:sz w:val="66"/>
        </w:rPr>
      </w:pPr>
    </w:p>
    <w:p w14:paraId="7F64B6D0" w14:textId="77777777" w:rsidR="0093011C" w:rsidRPr="002652F3" w:rsidRDefault="006D0AC2">
      <w:pPr>
        <w:pStyle w:val="Heading2"/>
        <w:spacing w:before="0"/>
        <w:rPr>
          <w:rFonts w:ascii="Arial" w:hAnsi="Arial" w:cs="Arial"/>
        </w:rPr>
      </w:pPr>
      <w:bookmarkStart w:id="2" w:name="_TOC_250009"/>
      <w:r w:rsidRPr="002652F3">
        <w:rPr>
          <w:rFonts w:ascii="Arial" w:hAnsi="Arial" w:cs="Arial"/>
          <w:w w:val="105"/>
        </w:rPr>
        <w:t>Action</w:t>
      </w:r>
      <w:r w:rsidRPr="002652F3">
        <w:rPr>
          <w:rFonts w:ascii="Arial" w:hAnsi="Arial" w:cs="Arial"/>
          <w:spacing w:val="-33"/>
          <w:w w:val="105"/>
        </w:rPr>
        <w:t xml:space="preserve"> </w:t>
      </w:r>
      <w:r w:rsidRPr="002652F3">
        <w:rPr>
          <w:rFonts w:ascii="Arial" w:hAnsi="Arial" w:cs="Arial"/>
          <w:w w:val="105"/>
        </w:rPr>
        <w:t>Area:</w:t>
      </w:r>
      <w:r w:rsidRPr="002652F3">
        <w:rPr>
          <w:rFonts w:ascii="Arial" w:hAnsi="Arial" w:cs="Arial"/>
          <w:spacing w:val="-32"/>
          <w:w w:val="105"/>
        </w:rPr>
        <w:t xml:space="preserve"> </w:t>
      </w:r>
      <w:r w:rsidRPr="002652F3">
        <w:rPr>
          <w:rFonts w:ascii="Arial" w:hAnsi="Arial" w:cs="Arial"/>
          <w:w w:val="105"/>
        </w:rPr>
        <w:t>Transport</w:t>
      </w:r>
      <w:r w:rsidRPr="002652F3">
        <w:rPr>
          <w:rFonts w:ascii="Arial" w:hAnsi="Arial" w:cs="Arial"/>
          <w:spacing w:val="-33"/>
          <w:w w:val="105"/>
        </w:rPr>
        <w:t xml:space="preserve"> </w:t>
      </w:r>
      <w:r w:rsidRPr="002652F3">
        <w:rPr>
          <w:rFonts w:ascii="Arial" w:hAnsi="Arial" w:cs="Arial"/>
          <w:w w:val="105"/>
        </w:rPr>
        <w:t>and</w:t>
      </w:r>
      <w:r w:rsidRPr="002652F3">
        <w:rPr>
          <w:rFonts w:ascii="Arial" w:hAnsi="Arial" w:cs="Arial"/>
          <w:spacing w:val="-32"/>
          <w:w w:val="105"/>
        </w:rPr>
        <w:t xml:space="preserve"> </w:t>
      </w:r>
      <w:r w:rsidRPr="002652F3">
        <w:rPr>
          <w:rFonts w:ascii="Arial" w:hAnsi="Arial" w:cs="Arial"/>
          <w:w w:val="105"/>
        </w:rPr>
        <w:t>urban</w:t>
      </w:r>
      <w:r w:rsidRPr="002652F3">
        <w:rPr>
          <w:rFonts w:ascii="Arial" w:hAnsi="Arial" w:cs="Arial"/>
          <w:spacing w:val="-33"/>
          <w:w w:val="105"/>
        </w:rPr>
        <w:t xml:space="preserve"> </w:t>
      </w:r>
      <w:bookmarkEnd w:id="2"/>
      <w:r w:rsidRPr="002652F3">
        <w:rPr>
          <w:rFonts w:ascii="Arial" w:hAnsi="Arial" w:cs="Arial"/>
          <w:spacing w:val="-4"/>
          <w:w w:val="105"/>
        </w:rPr>
        <w:t>form</w:t>
      </w:r>
    </w:p>
    <w:p w14:paraId="7F64B6D1" w14:textId="77777777" w:rsidR="0093011C" w:rsidRPr="002652F3" w:rsidRDefault="006D0AC2">
      <w:pPr>
        <w:pStyle w:val="Heading4"/>
        <w:spacing w:line="264" w:lineRule="auto"/>
        <w:ind w:right="1143"/>
        <w:rPr>
          <w:rFonts w:ascii="Arial" w:hAnsi="Arial" w:cs="Arial"/>
        </w:rPr>
      </w:pPr>
      <w:r w:rsidRPr="002652F3">
        <w:rPr>
          <w:rFonts w:ascii="Arial" w:hAnsi="Arial" w:cs="Arial"/>
          <w:spacing w:val="-4"/>
          <w:w w:val="110"/>
        </w:rPr>
        <w:t>How</w:t>
      </w:r>
      <w:r w:rsidRPr="002652F3">
        <w:rPr>
          <w:rFonts w:ascii="Arial" w:hAnsi="Arial" w:cs="Arial"/>
          <w:spacing w:val="-7"/>
          <w:w w:val="110"/>
        </w:rPr>
        <w:t xml:space="preserve"> </w:t>
      </w:r>
      <w:r w:rsidRPr="002652F3">
        <w:rPr>
          <w:rFonts w:ascii="Arial" w:hAnsi="Arial" w:cs="Arial"/>
          <w:spacing w:val="-4"/>
          <w:w w:val="110"/>
        </w:rPr>
        <w:t>we</w:t>
      </w:r>
      <w:r w:rsidRPr="002652F3">
        <w:rPr>
          <w:rFonts w:ascii="Arial" w:hAnsi="Arial" w:cs="Arial"/>
          <w:spacing w:val="-7"/>
          <w:w w:val="110"/>
        </w:rPr>
        <w:t xml:space="preserve"> </w:t>
      </w:r>
      <w:r w:rsidRPr="002652F3">
        <w:rPr>
          <w:rFonts w:ascii="Arial" w:hAnsi="Arial" w:cs="Arial"/>
          <w:spacing w:val="-4"/>
          <w:w w:val="110"/>
        </w:rPr>
        <w:t>move</w:t>
      </w:r>
      <w:r w:rsidRPr="002652F3">
        <w:rPr>
          <w:rFonts w:ascii="Arial" w:hAnsi="Arial" w:cs="Arial"/>
          <w:spacing w:val="-7"/>
          <w:w w:val="110"/>
        </w:rPr>
        <w:t xml:space="preserve"> </w:t>
      </w:r>
      <w:r w:rsidRPr="002652F3">
        <w:rPr>
          <w:rFonts w:ascii="Arial" w:hAnsi="Arial" w:cs="Arial"/>
          <w:spacing w:val="-4"/>
          <w:w w:val="110"/>
        </w:rPr>
        <w:t>around</w:t>
      </w:r>
      <w:r w:rsidRPr="002652F3">
        <w:rPr>
          <w:rFonts w:ascii="Arial" w:hAnsi="Arial" w:cs="Arial"/>
          <w:spacing w:val="-7"/>
          <w:w w:val="110"/>
        </w:rPr>
        <w:t xml:space="preserve"> </w:t>
      </w:r>
      <w:r w:rsidRPr="002652F3">
        <w:rPr>
          <w:rFonts w:ascii="Arial" w:hAnsi="Arial" w:cs="Arial"/>
          <w:spacing w:val="-4"/>
          <w:w w:val="110"/>
        </w:rPr>
        <w:t>contributes</w:t>
      </w:r>
      <w:r w:rsidRPr="002652F3">
        <w:rPr>
          <w:rFonts w:ascii="Arial" w:hAnsi="Arial" w:cs="Arial"/>
          <w:spacing w:val="-7"/>
          <w:w w:val="110"/>
        </w:rPr>
        <w:t xml:space="preserve"> </w:t>
      </w:r>
      <w:r w:rsidRPr="002652F3">
        <w:rPr>
          <w:rFonts w:ascii="Arial" w:hAnsi="Arial" w:cs="Arial"/>
          <w:spacing w:val="-4"/>
          <w:w w:val="110"/>
        </w:rPr>
        <w:t>more</w:t>
      </w:r>
      <w:r w:rsidRPr="002652F3">
        <w:rPr>
          <w:rFonts w:ascii="Arial" w:hAnsi="Arial" w:cs="Arial"/>
          <w:spacing w:val="-7"/>
          <w:w w:val="110"/>
        </w:rPr>
        <w:t xml:space="preserve"> </w:t>
      </w:r>
      <w:r w:rsidRPr="002652F3">
        <w:rPr>
          <w:rFonts w:ascii="Arial" w:hAnsi="Arial" w:cs="Arial"/>
          <w:spacing w:val="-4"/>
          <w:w w:val="110"/>
        </w:rPr>
        <w:t>than</w:t>
      </w:r>
      <w:r w:rsidRPr="002652F3">
        <w:rPr>
          <w:rFonts w:ascii="Arial" w:hAnsi="Arial" w:cs="Arial"/>
          <w:spacing w:val="-7"/>
          <w:w w:val="110"/>
        </w:rPr>
        <w:t xml:space="preserve"> </w:t>
      </w:r>
      <w:r w:rsidRPr="002652F3">
        <w:rPr>
          <w:rFonts w:ascii="Arial" w:hAnsi="Arial" w:cs="Arial"/>
          <w:spacing w:val="-4"/>
          <w:w w:val="110"/>
        </w:rPr>
        <w:t>a</w:t>
      </w:r>
      <w:r w:rsidRPr="002652F3">
        <w:rPr>
          <w:rFonts w:ascii="Arial" w:hAnsi="Arial" w:cs="Arial"/>
          <w:spacing w:val="-7"/>
          <w:w w:val="110"/>
        </w:rPr>
        <w:t xml:space="preserve"> </w:t>
      </w:r>
      <w:r w:rsidRPr="002652F3">
        <w:rPr>
          <w:rFonts w:ascii="Arial" w:hAnsi="Arial" w:cs="Arial"/>
          <w:spacing w:val="-4"/>
          <w:w w:val="110"/>
        </w:rPr>
        <w:t>third</w:t>
      </w:r>
      <w:r w:rsidRPr="002652F3">
        <w:rPr>
          <w:rFonts w:ascii="Arial" w:hAnsi="Arial" w:cs="Arial"/>
          <w:spacing w:val="-7"/>
          <w:w w:val="110"/>
        </w:rPr>
        <w:t xml:space="preserve"> </w:t>
      </w:r>
      <w:r w:rsidRPr="002652F3">
        <w:rPr>
          <w:rFonts w:ascii="Arial" w:hAnsi="Arial" w:cs="Arial"/>
          <w:spacing w:val="-4"/>
          <w:w w:val="110"/>
        </w:rPr>
        <w:t>of</w:t>
      </w:r>
      <w:r w:rsidRPr="002652F3">
        <w:rPr>
          <w:rFonts w:ascii="Arial" w:hAnsi="Arial" w:cs="Arial"/>
          <w:spacing w:val="-7"/>
          <w:w w:val="110"/>
        </w:rPr>
        <w:t xml:space="preserve"> </w:t>
      </w:r>
      <w:r w:rsidRPr="002652F3">
        <w:rPr>
          <w:rFonts w:ascii="Arial" w:hAnsi="Arial" w:cs="Arial"/>
          <w:spacing w:val="-4"/>
          <w:w w:val="110"/>
        </w:rPr>
        <w:t>the</w:t>
      </w:r>
      <w:r w:rsidRPr="002652F3">
        <w:rPr>
          <w:rFonts w:ascii="Arial" w:hAnsi="Arial" w:cs="Arial"/>
          <w:spacing w:val="-7"/>
          <w:w w:val="110"/>
        </w:rPr>
        <w:t xml:space="preserve"> </w:t>
      </w:r>
      <w:r w:rsidRPr="002652F3">
        <w:rPr>
          <w:rFonts w:ascii="Arial" w:hAnsi="Arial" w:cs="Arial"/>
          <w:spacing w:val="-4"/>
          <w:w w:val="110"/>
        </w:rPr>
        <w:t>city’s</w:t>
      </w:r>
      <w:r w:rsidRPr="002652F3">
        <w:rPr>
          <w:rFonts w:ascii="Arial" w:hAnsi="Arial" w:cs="Arial"/>
          <w:spacing w:val="-7"/>
          <w:w w:val="110"/>
        </w:rPr>
        <w:t xml:space="preserve"> </w:t>
      </w:r>
      <w:r w:rsidRPr="002652F3">
        <w:rPr>
          <w:rFonts w:ascii="Arial" w:hAnsi="Arial" w:cs="Arial"/>
          <w:spacing w:val="-4"/>
          <w:w w:val="110"/>
        </w:rPr>
        <w:t xml:space="preserve">emissions, </w:t>
      </w:r>
      <w:r w:rsidRPr="002652F3">
        <w:rPr>
          <w:rFonts w:ascii="Arial" w:hAnsi="Arial" w:cs="Arial"/>
          <w:w w:val="105"/>
        </w:rPr>
        <w:t>and</w:t>
      </w:r>
      <w:r w:rsidRPr="002652F3">
        <w:rPr>
          <w:rFonts w:ascii="Arial" w:hAnsi="Arial" w:cs="Arial"/>
          <w:spacing w:val="-4"/>
          <w:w w:val="105"/>
        </w:rPr>
        <w:t xml:space="preserve"> </w:t>
      </w:r>
      <w:r w:rsidRPr="002652F3">
        <w:rPr>
          <w:rFonts w:ascii="Arial" w:hAnsi="Arial" w:cs="Arial"/>
          <w:w w:val="105"/>
        </w:rPr>
        <w:t>the</w:t>
      </w:r>
      <w:r w:rsidRPr="002652F3">
        <w:rPr>
          <w:rFonts w:ascii="Arial" w:hAnsi="Arial" w:cs="Arial"/>
          <w:spacing w:val="-4"/>
          <w:w w:val="105"/>
        </w:rPr>
        <w:t xml:space="preserve"> </w:t>
      </w:r>
      <w:r w:rsidRPr="002652F3">
        <w:rPr>
          <w:rFonts w:ascii="Arial" w:hAnsi="Arial" w:cs="Arial"/>
          <w:w w:val="105"/>
        </w:rPr>
        <w:t>density</w:t>
      </w:r>
      <w:r w:rsidRPr="002652F3">
        <w:rPr>
          <w:rFonts w:ascii="Arial" w:hAnsi="Arial" w:cs="Arial"/>
          <w:spacing w:val="-4"/>
          <w:w w:val="105"/>
        </w:rPr>
        <w:t xml:space="preserve"> </w:t>
      </w:r>
      <w:r w:rsidRPr="002652F3">
        <w:rPr>
          <w:rFonts w:ascii="Arial" w:hAnsi="Arial" w:cs="Arial"/>
          <w:w w:val="105"/>
        </w:rPr>
        <w:t>of</w:t>
      </w:r>
      <w:r w:rsidRPr="002652F3">
        <w:rPr>
          <w:rFonts w:ascii="Arial" w:hAnsi="Arial" w:cs="Arial"/>
          <w:spacing w:val="-4"/>
          <w:w w:val="105"/>
        </w:rPr>
        <w:t xml:space="preserve"> </w:t>
      </w:r>
      <w:r w:rsidRPr="002652F3">
        <w:rPr>
          <w:rFonts w:ascii="Arial" w:hAnsi="Arial" w:cs="Arial"/>
          <w:w w:val="105"/>
        </w:rPr>
        <w:t>the</w:t>
      </w:r>
      <w:r w:rsidRPr="002652F3">
        <w:rPr>
          <w:rFonts w:ascii="Arial" w:hAnsi="Arial" w:cs="Arial"/>
          <w:spacing w:val="-4"/>
          <w:w w:val="105"/>
        </w:rPr>
        <w:t xml:space="preserve"> </w:t>
      </w:r>
      <w:r w:rsidRPr="002652F3">
        <w:rPr>
          <w:rFonts w:ascii="Arial" w:hAnsi="Arial" w:cs="Arial"/>
          <w:w w:val="105"/>
        </w:rPr>
        <w:t>city</w:t>
      </w:r>
      <w:r w:rsidRPr="002652F3">
        <w:rPr>
          <w:rFonts w:ascii="Arial" w:hAnsi="Arial" w:cs="Arial"/>
          <w:spacing w:val="-4"/>
          <w:w w:val="105"/>
        </w:rPr>
        <w:t xml:space="preserve"> </w:t>
      </w:r>
      <w:r w:rsidRPr="002652F3">
        <w:rPr>
          <w:rFonts w:ascii="Arial" w:hAnsi="Arial" w:cs="Arial"/>
          <w:w w:val="105"/>
        </w:rPr>
        <w:t>shapes</w:t>
      </w:r>
      <w:r w:rsidRPr="002652F3">
        <w:rPr>
          <w:rFonts w:ascii="Arial" w:hAnsi="Arial" w:cs="Arial"/>
          <w:spacing w:val="-4"/>
          <w:w w:val="105"/>
        </w:rPr>
        <w:t xml:space="preserve"> </w:t>
      </w:r>
      <w:r w:rsidRPr="002652F3">
        <w:rPr>
          <w:rFonts w:ascii="Arial" w:hAnsi="Arial" w:cs="Arial"/>
          <w:w w:val="105"/>
        </w:rPr>
        <w:t>the</w:t>
      </w:r>
      <w:r w:rsidRPr="002652F3">
        <w:rPr>
          <w:rFonts w:ascii="Arial" w:hAnsi="Arial" w:cs="Arial"/>
          <w:spacing w:val="-4"/>
          <w:w w:val="105"/>
        </w:rPr>
        <w:t xml:space="preserve"> </w:t>
      </w:r>
      <w:r w:rsidRPr="002652F3">
        <w:rPr>
          <w:rFonts w:ascii="Arial" w:hAnsi="Arial" w:cs="Arial"/>
          <w:w w:val="105"/>
        </w:rPr>
        <w:t>options</w:t>
      </w:r>
      <w:r w:rsidRPr="002652F3">
        <w:rPr>
          <w:rFonts w:ascii="Arial" w:hAnsi="Arial" w:cs="Arial"/>
          <w:spacing w:val="-4"/>
          <w:w w:val="105"/>
        </w:rPr>
        <w:t xml:space="preserve"> </w:t>
      </w:r>
      <w:r w:rsidRPr="002652F3">
        <w:rPr>
          <w:rFonts w:ascii="Arial" w:hAnsi="Arial" w:cs="Arial"/>
          <w:w w:val="105"/>
        </w:rPr>
        <w:t>available</w:t>
      </w:r>
      <w:r w:rsidRPr="002652F3">
        <w:rPr>
          <w:rFonts w:ascii="Arial" w:hAnsi="Arial" w:cs="Arial"/>
          <w:spacing w:val="-4"/>
          <w:w w:val="105"/>
        </w:rPr>
        <w:t xml:space="preserve"> </w:t>
      </w:r>
      <w:r w:rsidRPr="002652F3">
        <w:rPr>
          <w:rFonts w:ascii="Arial" w:hAnsi="Arial" w:cs="Arial"/>
          <w:w w:val="105"/>
        </w:rPr>
        <w:t>for</w:t>
      </w:r>
      <w:r w:rsidRPr="002652F3">
        <w:rPr>
          <w:rFonts w:ascii="Arial" w:hAnsi="Arial" w:cs="Arial"/>
          <w:spacing w:val="-4"/>
          <w:w w:val="105"/>
        </w:rPr>
        <w:t xml:space="preserve"> </w:t>
      </w:r>
      <w:r w:rsidRPr="002652F3">
        <w:rPr>
          <w:rFonts w:ascii="Arial" w:hAnsi="Arial" w:cs="Arial"/>
          <w:w w:val="105"/>
        </w:rPr>
        <w:t>low</w:t>
      </w:r>
      <w:r w:rsidRPr="002652F3">
        <w:rPr>
          <w:rFonts w:ascii="Arial" w:hAnsi="Arial" w:cs="Arial"/>
          <w:spacing w:val="-4"/>
          <w:w w:val="105"/>
        </w:rPr>
        <w:t xml:space="preserve"> </w:t>
      </w:r>
      <w:r w:rsidRPr="002652F3">
        <w:rPr>
          <w:rFonts w:ascii="Arial" w:hAnsi="Arial" w:cs="Arial"/>
          <w:w w:val="105"/>
        </w:rPr>
        <w:t>emission</w:t>
      </w:r>
      <w:r w:rsidRPr="002652F3">
        <w:rPr>
          <w:rFonts w:ascii="Arial" w:hAnsi="Arial" w:cs="Arial"/>
          <w:spacing w:val="-4"/>
          <w:w w:val="105"/>
        </w:rPr>
        <w:t xml:space="preserve"> </w:t>
      </w:r>
      <w:r w:rsidRPr="002652F3">
        <w:rPr>
          <w:rFonts w:ascii="Arial" w:hAnsi="Arial" w:cs="Arial"/>
          <w:w w:val="105"/>
        </w:rPr>
        <w:t>living.</w:t>
      </w:r>
    </w:p>
    <w:p w14:paraId="7F64B6D2" w14:textId="77777777" w:rsidR="0093011C" w:rsidRPr="002652F3" w:rsidRDefault="0093011C">
      <w:pPr>
        <w:spacing w:line="264" w:lineRule="auto"/>
        <w:rPr>
          <w:rFonts w:ascii="Arial" w:hAnsi="Arial" w:cs="Arial"/>
        </w:rPr>
        <w:sectPr w:rsidR="0093011C" w:rsidRPr="002652F3">
          <w:footerReference w:type="even" r:id="rId45"/>
          <w:footerReference w:type="default" r:id="rId46"/>
          <w:pgSz w:w="11910" w:h="16840"/>
          <w:pgMar w:top="0" w:right="840" w:bottom="920" w:left="820" w:header="0" w:footer="736" w:gutter="0"/>
          <w:pgNumType w:start="14"/>
          <w:cols w:space="720"/>
        </w:sectPr>
      </w:pPr>
    </w:p>
    <w:p w14:paraId="7F64B6D3" w14:textId="77777777" w:rsidR="0093011C" w:rsidRPr="002652F3" w:rsidRDefault="006D0AC2">
      <w:pPr>
        <w:pStyle w:val="BodyText"/>
        <w:spacing w:before="3"/>
        <w:rPr>
          <w:rFonts w:ascii="Arial" w:hAnsi="Arial" w:cs="Arial"/>
          <w:sz w:val="26"/>
        </w:rPr>
      </w:pPr>
      <w:r w:rsidRPr="002652F3">
        <w:rPr>
          <w:rFonts w:ascii="Arial" w:hAnsi="Arial" w:cs="Arial"/>
          <w:noProof/>
        </w:rPr>
        <w:drawing>
          <wp:anchor distT="0" distB="0" distL="0" distR="0" simplePos="0" relativeHeight="485615104" behindDoc="1" locked="0" layoutInCell="1" allowOverlap="1" wp14:anchorId="7F64BC49" wp14:editId="7F64BC4A">
            <wp:simplePos x="0" y="0"/>
            <wp:positionH relativeFrom="page">
              <wp:posOffset>0</wp:posOffset>
            </wp:positionH>
            <wp:positionV relativeFrom="page">
              <wp:posOffset>0</wp:posOffset>
            </wp:positionV>
            <wp:extent cx="7559992" cy="3996994"/>
            <wp:effectExtent l="0" t="0" r="0" b="0"/>
            <wp:wrapNone/>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47" cstate="print"/>
                    <a:stretch>
                      <a:fillRect/>
                    </a:stretch>
                  </pic:blipFill>
                  <pic:spPr>
                    <a:xfrm>
                      <a:off x="0" y="0"/>
                      <a:ext cx="7559992" cy="3996994"/>
                    </a:xfrm>
                    <a:prstGeom prst="rect">
                      <a:avLst/>
                    </a:prstGeom>
                  </pic:spPr>
                </pic:pic>
              </a:graphicData>
            </a:graphic>
          </wp:anchor>
        </w:drawing>
      </w:r>
    </w:p>
    <w:p w14:paraId="7F64B6D4" w14:textId="77777777" w:rsidR="0093011C" w:rsidRPr="002652F3" w:rsidRDefault="006D0AC2">
      <w:pPr>
        <w:pStyle w:val="BodyText"/>
        <w:spacing w:line="304" w:lineRule="auto"/>
        <w:ind w:left="313" w:right="114"/>
        <w:rPr>
          <w:rFonts w:ascii="Arial" w:hAnsi="Arial" w:cs="Arial"/>
        </w:rPr>
      </w:pPr>
      <w:r w:rsidRPr="002652F3">
        <w:rPr>
          <w:rFonts w:ascii="Arial" w:hAnsi="Arial" w:cs="Arial"/>
          <w:w w:val="105"/>
        </w:rPr>
        <w:t xml:space="preserve">Road transport contributes about 35% of the city’s </w:t>
      </w:r>
      <w:r w:rsidRPr="002652F3">
        <w:rPr>
          <w:rFonts w:ascii="Arial" w:hAnsi="Arial" w:cs="Arial"/>
          <w:w w:val="110"/>
        </w:rPr>
        <w:t>emissions and is an area where we need to see significant</w:t>
      </w:r>
      <w:r w:rsidRPr="002652F3">
        <w:rPr>
          <w:rFonts w:ascii="Arial" w:hAnsi="Arial" w:cs="Arial"/>
          <w:spacing w:val="-6"/>
          <w:w w:val="110"/>
        </w:rPr>
        <w:t xml:space="preserve"> </w:t>
      </w:r>
      <w:r w:rsidRPr="002652F3">
        <w:rPr>
          <w:rFonts w:ascii="Arial" w:hAnsi="Arial" w:cs="Arial"/>
          <w:w w:val="110"/>
        </w:rPr>
        <w:t>reductions.</w:t>
      </w:r>
    </w:p>
    <w:p w14:paraId="7F64B6D5" w14:textId="77777777" w:rsidR="0093011C" w:rsidRPr="002652F3" w:rsidRDefault="006D0AC2">
      <w:pPr>
        <w:pStyle w:val="BodyText"/>
        <w:spacing w:before="114" w:line="304" w:lineRule="auto"/>
        <w:ind w:left="313" w:right="114"/>
        <w:rPr>
          <w:rFonts w:ascii="Arial" w:hAnsi="Arial" w:cs="Arial"/>
        </w:rPr>
      </w:pPr>
      <w:r w:rsidRPr="002652F3">
        <w:rPr>
          <w:rFonts w:ascii="Arial" w:hAnsi="Arial" w:cs="Arial"/>
          <w:w w:val="105"/>
        </w:rPr>
        <w:t>The</w:t>
      </w:r>
      <w:r w:rsidRPr="002652F3">
        <w:rPr>
          <w:rFonts w:ascii="Arial" w:hAnsi="Arial" w:cs="Arial"/>
          <w:spacing w:val="29"/>
          <w:w w:val="105"/>
        </w:rPr>
        <w:t xml:space="preserve"> </w:t>
      </w:r>
      <w:r w:rsidRPr="002652F3">
        <w:rPr>
          <w:rFonts w:ascii="Arial" w:hAnsi="Arial" w:cs="Arial"/>
          <w:w w:val="105"/>
        </w:rPr>
        <w:t>desire</w:t>
      </w:r>
      <w:r w:rsidRPr="002652F3">
        <w:rPr>
          <w:rFonts w:ascii="Arial" w:hAnsi="Arial" w:cs="Arial"/>
          <w:spacing w:val="29"/>
          <w:w w:val="105"/>
        </w:rPr>
        <w:t xml:space="preserve"> </w:t>
      </w:r>
      <w:r w:rsidRPr="002652F3">
        <w:rPr>
          <w:rFonts w:ascii="Arial" w:hAnsi="Arial" w:cs="Arial"/>
          <w:w w:val="105"/>
        </w:rPr>
        <w:t>for</w:t>
      </w:r>
      <w:r w:rsidRPr="002652F3">
        <w:rPr>
          <w:rFonts w:ascii="Arial" w:hAnsi="Arial" w:cs="Arial"/>
          <w:spacing w:val="29"/>
          <w:w w:val="105"/>
        </w:rPr>
        <w:t xml:space="preserve"> </w:t>
      </w:r>
      <w:r w:rsidRPr="002652F3">
        <w:rPr>
          <w:rFonts w:ascii="Arial" w:hAnsi="Arial" w:cs="Arial"/>
          <w:w w:val="105"/>
        </w:rPr>
        <w:t>a</w:t>
      </w:r>
      <w:r w:rsidRPr="002652F3">
        <w:rPr>
          <w:rFonts w:ascii="Arial" w:hAnsi="Arial" w:cs="Arial"/>
          <w:spacing w:val="29"/>
          <w:w w:val="105"/>
        </w:rPr>
        <w:t xml:space="preserve"> </w:t>
      </w:r>
      <w:r w:rsidRPr="002652F3">
        <w:rPr>
          <w:rFonts w:ascii="Arial" w:hAnsi="Arial" w:cs="Arial"/>
          <w:w w:val="105"/>
        </w:rPr>
        <w:t>compact,</w:t>
      </w:r>
      <w:r w:rsidRPr="002652F3">
        <w:rPr>
          <w:rFonts w:ascii="Arial" w:hAnsi="Arial" w:cs="Arial"/>
          <w:spacing w:val="29"/>
          <w:w w:val="105"/>
        </w:rPr>
        <w:t xml:space="preserve"> </w:t>
      </w:r>
      <w:r w:rsidRPr="002652F3">
        <w:rPr>
          <w:rFonts w:ascii="Arial" w:hAnsi="Arial" w:cs="Arial"/>
          <w:w w:val="105"/>
        </w:rPr>
        <w:t>net</w:t>
      </w:r>
      <w:r w:rsidRPr="002652F3">
        <w:rPr>
          <w:rFonts w:ascii="Arial" w:hAnsi="Arial" w:cs="Arial"/>
          <w:spacing w:val="29"/>
          <w:w w:val="105"/>
        </w:rPr>
        <w:t xml:space="preserve"> </w:t>
      </w:r>
      <w:r w:rsidRPr="002652F3">
        <w:rPr>
          <w:rFonts w:ascii="Arial" w:hAnsi="Arial" w:cs="Arial"/>
          <w:w w:val="105"/>
        </w:rPr>
        <w:t>zero</w:t>
      </w:r>
      <w:r w:rsidRPr="002652F3">
        <w:rPr>
          <w:rFonts w:ascii="Arial" w:hAnsi="Arial" w:cs="Arial"/>
          <w:spacing w:val="29"/>
          <w:w w:val="105"/>
        </w:rPr>
        <w:t xml:space="preserve"> </w:t>
      </w:r>
      <w:r w:rsidRPr="002652F3">
        <w:rPr>
          <w:rFonts w:ascii="Arial" w:hAnsi="Arial" w:cs="Arial"/>
          <w:w w:val="105"/>
        </w:rPr>
        <w:t>carbon</w:t>
      </w:r>
      <w:r w:rsidRPr="002652F3">
        <w:rPr>
          <w:rFonts w:ascii="Arial" w:hAnsi="Arial" w:cs="Arial"/>
          <w:spacing w:val="29"/>
          <w:w w:val="105"/>
        </w:rPr>
        <w:t xml:space="preserve"> </w:t>
      </w:r>
      <w:r w:rsidRPr="002652F3">
        <w:rPr>
          <w:rFonts w:ascii="Arial" w:hAnsi="Arial" w:cs="Arial"/>
          <w:w w:val="105"/>
        </w:rPr>
        <w:t>city</w:t>
      </w:r>
      <w:r w:rsidRPr="002652F3">
        <w:rPr>
          <w:rFonts w:ascii="Arial" w:hAnsi="Arial" w:cs="Arial"/>
          <w:spacing w:val="29"/>
          <w:w w:val="105"/>
        </w:rPr>
        <w:t xml:space="preserve"> </w:t>
      </w:r>
      <w:r w:rsidRPr="002652F3">
        <w:rPr>
          <w:rFonts w:ascii="Arial" w:hAnsi="Arial" w:cs="Arial"/>
          <w:w w:val="105"/>
        </w:rPr>
        <w:t>has been a consistent message from Wellingtonians</w:t>
      </w:r>
      <w:r w:rsidRPr="002652F3">
        <w:rPr>
          <w:rFonts w:ascii="Arial" w:hAnsi="Arial" w:cs="Arial"/>
          <w:spacing w:val="40"/>
          <w:w w:val="105"/>
        </w:rPr>
        <w:t xml:space="preserve"> </w:t>
      </w:r>
      <w:r w:rsidRPr="002652F3">
        <w:rPr>
          <w:rFonts w:ascii="Arial" w:hAnsi="Arial" w:cs="Arial"/>
          <w:w w:val="105"/>
        </w:rPr>
        <w:t xml:space="preserve">through the </w:t>
      </w:r>
      <w:r w:rsidRPr="002652F3">
        <w:rPr>
          <w:rFonts w:ascii="Arial" w:hAnsi="Arial" w:cs="Arial"/>
          <w:i/>
          <w:w w:val="105"/>
        </w:rPr>
        <w:t xml:space="preserve">Planning for Growth </w:t>
      </w:r>
      <w:r w:rsidRPr="002652F3">
        <w:rPr>
          <w:rFonts w:ascii="Arial" w:hAnsi="Arial" w:cs="Arial"/>
          <w:w w:val="105"/>
        </w:rPr>
        <w:t xml:space="preserve">programme that is now given regulatory form in the proposed </w:t>
      </w:r>
      <w:r w:rsidRPr="002652F3">
        <w:rPr>
          <w:rFonts w:ascii="Arial" w:hAnsi="Arial" w:cs="Arial"/>
          <w:i/>
          <w:w w:val="105"/>
        </w:rPr>
        <w:t>District Plan</w:t>
      </w:r>
      <w:r w:rsidRPr="002652F3">
        <w:rPr>
          <w:rFonts w:ascii="Arial" w:hAnsi="Arial" w:cs="Arial"/>
          <w:w w:val="105"/>
        </w:rPr>
        <w:t xml:space="preserve">. Coupled with our work on the transport system, we are delivering climate action that also connects </w:t>
      </w:r>
      <w:r w:rsidRPr="002652F3">
        <w:rPr>
          <w:rFonts w:ascii="Arial" w:hAnsi="Arial" w:cs="Arial"/>
          <w:w w:val="105"/>
        </w:rPr>
        <w:t>us, and makes it easier and more inviting to get around</w:t>
      </w:r>
      <w:r w:rsidRPr="002652F3">
        <w:rPr>
          <w:rFonts w:ascii="Arial" w:hAnsi="Arial" w:cs="Arial"/>
          <w:spacing w:val="80"/>
          <w:w w:val="105"/>
        </w:rPr>
        <w:t xml:space="preserve"> </w:t>
      </w:r>
      <w:r w:rsidRPr="002652F3">
        <w:rPr>
          <w:rFonts w:ascii="Arial" w:hAnsi="Arial" w:cs="Arial"/>
          <w:w w:val="105"/>
        </w:rPr>
        <w:t>our city in zero carbon ways.</w:t>
      </w:r>
    </w:p>
    <w:p w14:paraId="7F64B6D6" w14:textId="77777777" w:rsidR="0093011C" w:rsidRPr="002652F3" w:rsidRDefault="006D0AC2">
      <w:pPr>
        <w:pStyle w:val="BodyText"/>
        <w:spacing w:before="115" w:line="304" w:lineRule="auto"/>
        <w:ind w:left="313" w:right="380"/>
        <w:rPr>
          <w:rFonts w:ascii="Arial" w:hAnsi="Arial" w:cs="Arial"/>
        </w:rPr>
      </w:pPr>
      <w:r w:rsidRPr="002652F3">
        <w:rPr>
          <w:rFonts w:ascii="Arial" w:hAnsi="Arial" w:cs="Arial"/>
          <w:w w:val="105"/>
        </w:rPr>
        <w:t xml:space="preserve">Central Government has put in place policies like </w:t>
      </w:r>
      <w:r w:rsidRPr="002652F3">
        <w:rPr>
          <w:rFonts w:ascii="Arial" w:hAnsi="Arial" w:cs="Arial"/>
          <w:w w:val="110"/>
        </w:rPr>
        <w:t>electric vehicle subsidies and scrap-and-replace for high emission vehicles that will facilitate the uptake of low emiss</w:t>
      </w:r>
      <w:r w:rsidRPr="002652F3">
        <w:rPr>
          <w:rFonts w:ascii="Arial" w:hAnsi="Arial" w:cs="Arial"/>
          <w:w w:val="110"/>
        </w:rPr>
        <w:t xml:space="preserve">ion vehicles as well as other key recommendations for transport in the </w:t>
      </w:r>
      <w:r w:rsidRPr="002652F3">
        <w:rPr>
          <w:rFonts w:ascii="Arial" w:hAnsi="Arial" w:cs="Arial"/>
          <w:i/>
          <w:w w:val="110"/>
        </w:rPr>
        <w:t>National</w:t>
      </w:r>
      <w:r w:rsidRPr="002652F3">
        <w:rPr>
          <w:rFonts w:ascii="Arial" w:hAnsi="Arial" w:cs="Arial"/>
          <w:i/>
          <w:spacing w:val="-12"/>
          <w:w w:val="110"/>
        </w:rPr>
        <w:t xml:space="preserve"> </w:t>
      </w:r>
      <w:r w:rsidRPr="002652F3">
        <w:rPr>
          <w:rFonts w:ascii="Arial" w:hAnsi="Arial" w:cs="Arial"/>
          <w:i/>
          <w:w w:val="110"/>
        </w:rPr>
        <w:t>Emission</w:t>
      </w:r>
      <w:r w:rsidRPr="002652F3">
        <w:rPr>
          <w:rFonts w:ascii="Arial" w:hAnsi="Arial" w:cs="Arial"/>
          <w:i/>
          <w:spacing w:val="-12"/>
          <w:w w:val="110"/>
        </w:rPr>
        <w:t xml:space="preserve"> </w:t>
      </w:r>
      <w:r w:rsidRPr="002652F3">
        <w:rPr>
          <w:rFonts w:ascii="Arial" w:hAnsi="Arial" w:cs="Arial"/>
          <w:i/>
          <w:w w:val="110"/>
        </w:rPr>
        <w:t>Reduction</w:t>
      </w:r>
      <w:r w:rsidRPr="002652F3">
        <w:rPr>
          <w:rFonts w:ascii="Arial" w:hAnsi="Arial" w:cs="Arial"/>
          <w:i/>
          <w:spacing w:val="-12"/>
          <w:w w:val="110"/>
        </w:rPr>
        <w:t xml:space="preserve"> </w:t>
      </w:r>
      <w:r w:rsidRPr="002652F3">
        <w:rPr>
          <w:rFonts w:ascii="Arial" w:hAnsi="Arial" w:cs="Arial"/>
          <w:i/>
          <w:w w:val="110"/>
        </w:rPr>
        <w:t>Plan</w:t>
      </w:r>
      <w:r w:rsidRPr="002652F3">
        <w:rPr>
          <w:rFonts w:ascii="Arial" w:hAnsi="Arial" w:cs="Arial"/>
          <w:w w:val="110"/>
        </w:rPr>
        <w:t>.</w:t>
      </w:r>
    </w:p>
    <w:p w14:paraId="7F64B6D7" w14:textId="77777777" w:rsidR="0093011C" w:rsidRPr="002652F3" w:rsidRDefault="006D0AC2">
      <w:pPr>
        <w:pStyle w:val="Heading3"/>
        <w:spacing w:before="219"/>
        <w:ind w:left="267"/>
        <w:rPr>
          <w:rFonts w:ascii="Arial" w:hAnsi="Arial" w:cs="Arial"/>
        </w:rPr>
      </w:pPr>
      <w:r w:rsidRPr="002652F3">
        <w:rPr>
          <w:rFonts w:ascii="Arial" w:hAnsi="Arial" w:cs="Arial"/>
          <w:b w:val="0"/>
        </w:rPr>
        <w:br w:type="column"/>
      </w:r>
      <w:r w:rsidRPr="002652F3">
        <w:rPr>
          <w:rFonts w:ascii="Arial" w:hAnsi="Arial" w:cs="Arial"/>
        </w:rPr>
        <w:t>What’s</w:t>
      </w:r>
      <w:r w:rsidRPr="002652F3">
        <w:rPr>
          <w:rFonts w:ascii="Arial" w:hAnsi="Arial" w:cs="Arial"/>
          <w:spacing w:val="7"/>
        </w:rPr>
        <w:t xml:space="preserve"> </w:t>
      </w:r>
      <w:r w:rsidRPr="002652F3">
        <w:rPr>
          <w:rFonts w:ascii="Arial" w:hAnsi="Arial" w:cs="Arial"/>
          <w:spacing w:val="-2"/>
        </w:rPr>
        <w:t>underway</w:t>
      </w:r>
    </w:p>
    <w:p w14:paraId="7F64B6D8" w14:textId="77777777" w:rsidR="0093011C" w:rsidRPr="002652F3" w:rsidRDefault="006D0AC2">
      <w:pPr>
        <w:pStyle w:val="Heading5"/>
        <w:spacing w:before="278"/>
        <w:ind w:left="267"/>
        <w:rPr>
          <w:rFonts w:ascii="Arial" w:hAnsi="Arial" w:cs="Arial"/>
        </w:rPr>
      </w:pPr>
      <w:r w:rsidRPr="002652F3">
        <w:rPr>
          <w:rFonts w:ascii="Arial" w:hAnsi="Arial" w:cs="Arial"/>
          <w:w w:val="110"/>
        </w:rPr>
        <w:t>Enabling</w:t>
      </w:r>
      <w:r w:rsidRPr="002652F3">
        <w:rPr>
          <w:rFonts w:ascii="Arial" w:hAnsi="Arial" w:cs="Arial"/>
          <w:spacing w:val="-6"/>
          <w:w w:val="110"/>
        </w:rPr>
        <w:t xml:space="preserve"> </w:t>
      </w:r>
      <w:r w:rsidRPr="002652F3">
        <w:rPr>
          <w:rFonts w:ascii="Arial" w:hAnsi="Arial" w:cs="Arial"/>
          <w:w w:val="110"/>
        </w:rPr>
        <w:t>more</w:t>
      </w:r>
      <w:r w:rsidRPr="002652F3">
        <w:rPr>
          <w:rFonts w:ascii="Arial" w:hAnsi="Arial" w:cs="Arial"/>
          <w:spacing w:val="-6"/>
          <w:w w:val="110"/>
        </w:rPr>
        <w:t xml:space="preserve"> </w:t>
      </w:r>
      <w:r w:rsidRPr="002652F3">
        <w:rPr>
          <w:rFonts w:ascii="Arial" w:hAnsi="Arial" w:cs="Arial"/>
          <w:spacing w:val="-2"/>
          <w:w w:val="110"/>
        </w:rPr>
        <w:t>housing</w:t>
      </w:r>
    </w:p>
    <w:p w14:paraId="7F64B6D9" w14:textId="77777777" w:rsidR="0093011C" w:rsidRPr="002652F3" w:rsidRDefault="006D0AC2">
      <w:pPr>
        <w:spacing w:before="163" w:line="304" w:lineRule="auto"/>
        <w:ind w:left="267" w:right="982"/>
        <w:rPr>
          <w:rFonts w:ascii="Arial" w:hAnsi="Arial" w:cs="Arial"/>
          <w:i/>
          <w:sz w:val="18"/>
        </w:rPr>
      </w:pPr>
      <w:r w:rsidRPr="002652F3">
        <w:rPr>
          <w:rFonts w:ascii="Arial" w:hAnsi="Arial" w:cs="Arial"/>
          <w:w w:val="105"/>
          <w:sz w:val="18"/>
        </w:rPr>
        <w:t xml:space="preserve">The </w:t>
      </w:r>
      <w:r w:rsidRPr="002652F3">
        <w:rPr>
          <w:rFonts w:ascii="Arial" w:hAnsi="Arial" w:cs="Arial"/>
          <w:i/>
          <w:w w:val="105"/>
          <w:sz w:val="18"/>
        </w:rPr>
        <w:t>Spatial Plan</w:t>
      </w:r>
      <w:r w:rsidRPr="002652F3">
        <w:rPr>
          <w:rFonts w:ascii="Arial" w:hAnsi="Arial" w:cs="Arial"/>
          <w:w w:val="105"/>
          <w:sz w:val="18"/>
        </w:rPr>
        <w:t>, adopted last year, was the first</w:t>
      </w:r>
      <w:r w:rsidRPr="002652F3">
        <w:rPr>
          <w:rFonts w:ascii="Arial" w:hAnsi="Arial" w:cs="Arial"/>
          <w:spacing w:val="-6"/>
          <w:w w:val="105"/>
          <w:sz w:val="18"/>
        </w:rPr>
        <w:t xml:space="preserve"> </w:t>
      </w:r>
      <w:r w:rsidRPr="002652F3">
        <w:rPr>
          <w:rFonts w:ascii="Arial" w:hAnsi="Arial" w:cs="Arial"/>
          <w:w w:val="105"/>
          <w:sz w:val="18"/>
        </w:rPr>
        <w:t>significant</w:t>
      </w:r>
      <w:r w:rsidRPr="002652F3">
        <w:rPr>
          <w:rFonts w:ascii="Arial" w:hAnsi="Arial" w:cs="Arial"/>
          <w:spacing w:val="-6"/>
          <w:w w:val="105"/>
          <w:sz w:val="18"/>
        </w:rPr>
        <w:t xml:space="preserve"> </w:t>
      </w:r>
      <w:r w:rsidRPr="002652F3">
        <w:rPr>
          <w:rFonts w:ascii="Arial" w:hAnsi="Arial" w:cs="Arial"/>
          <w:w w:val="105"/>
          <w:sz w:val="18"/>
        </w:rPr>
        <w:t>step</w:t>
      </w:r>
      <w:r w:rsidRPr="002652F3">
        <w:rPr>
          <w:rFonts w:ascii="Arial" w:hAnsi="Arial" w:cs="Arial"/>
          <w:spacing w:val="-6"/>
          <w:w w:val="105"/>
          <w:sz w:val="18"/>
        </w:rPr>
        <w:t xml:space="preserve"> </w:t>
      </w:r>
      <w:r w:rsidRPr="002652F3">
        <w:rPr>
          <w:rFonts w:ascii="Arial" w:hAnsi="Arial" w:cs="Arial"/>
          <w:w w:val="105"/>
          <w:sz w:val="18"/>
        </w:rPr>
        <w:t>in</w:t>
      </w:r>
      <w:r w:rsidRPr="002652F3">
        <w:rPr>
          <w:rFonts w:ascii="Arial" w:hAnsi="Arial" w:cs="Arial"/>
          <w:spacing w:val="-6"/>
          <w:w w:val="105"/>
          <w:sz w:val="18"/>
        </w:rPr>
        <w:t xml:space="preserve"> </w:t>
      </w:r>
      <w:r w:rsidRPr="002652F3">
        <w:rPr>
          <w:rFonts w:ascii="Arial" w:hAnsi="Arial" w:cs="Arial"/>
          <w:w w:val="105"/>
          <w:sz w:val="18"/>
        </w:rPr>
        <w:t>the</w:t>
      </w:r>
      <w:r w:rsidRPr="002652F3">
        <w:rPr>
          <w:rFonts w:ascii="Arial" w:hAnsi="Arial" w:cs="Arial"/>
          <w:spacing w:val="-6"/>
          <w:w w:val="105"/>
          <w:sz w:val="18"/>
        </w:rPr>
        <w:t xml:space="preserve"> </w:t>
      </w:r>
      <w:r w:rsidRPr="002652F3">
        <w:rPr>
          <w:rFonts w:ascii="Arial" w:hAnsi="Arial" w:cs="Arial"/>
          <w:i/>
          <w:w w:val="105"/>
          <w:sz w:val="18"/>
        </w:rPr>
        <w:t>Planning</w:t>
      </w:r>
      <w:r w:rsidRPr="002652F3">
        <w:rPr>
          <w:rFonts w:ascii="Arial" w:hAnsi="Arial" w:cs="Arial"/>
          <w:i/>
          <w:spacing w:val="-6"/>
          <w:w w:val="105"/>
          <w:sz w:val="18"/>
        </w:rPr>
        <w:t xml:space="preserve"> </w:t>
      </w:r>
      <w:r w:rsidRPr="002652F3">
        <w:rPr>
          <w:rFonts w:ascii="Arial" w:hAnsi="Arial" w:cs="Arial"/>
          <w:i/>
          <w:w w:val="105"/>
          <w:sz w:val="18"/>
        </w:rPr>
        <w:t>for</w:t>
      </w:r>
      <w:r w:rsidRPr="002652F3">
        <w:rPr>
          <w:rFonts w:ascii="Arial" w:hAnsi="Arial" w:cs="Arial"/>
          <w:i/>
          <w:spacing w:val="-6"/>
          <w:w w:val="105"/>
          <w:sz w:val="18"/>
        </w:rPr>
        <w:t xml:space="preserve"> </w:t>
      </w:r>
      <w:r w:rsidRPr="002652F3">
        <w:rPr>
          <w:rFonts w:ascii="Arial" w:hAnsi="Arial" w:cs="Arial"/>
          <w:i/>
          <w:w w:val="105"/>
          <w:sz w:val="18"/>
        </w:rPr>
        <w:t>Growth</w:t>
      </w:r>
    </w:p>
    <w:p w14:paraId="7F64B6DA" w14:textId="77777777" w:rsidR="0093011C" w:rsidRPr="002652F3" w:rsidRDefault="006D0AC2">
      <w:pPr>
        <w:pStyle w:val="BodyText"/>
        <w:spacing w:line="304" w:lineRule="auto"/>
        <w:ind w:left="267" w:right="407"/>
        <w:rPr>
          <w:rFonts w:ascii="Arial" w:hAnsi="Arial" w:cs="Arial"/>
        </w:rPr>
      </w:pPr>
      <w:r w:rsidRPr="002652F3">
        <w:rPr>
          <w:rFonts w:ascii="Arial" w:hAnsi="Arial" w:cs="Arial"/>
          <w:w w:val="105"/>
        </w:rPr>
        <w:t>programme,</w:t>
      </w:r>
      <w:r w:rsidRPr="002652F3">
        <w:rPr>
          <w:rFonts w:ascii="Arial" w:hAnsi="Arial" w:cs="Arial"/>
          <w:spacing w:val="29"/>
          <w:w w:val="105"/>
        </w:rPr>
        <w:t xml:space="preserve"> </w:t>
      </w:r>
      <w:r w:rsidRPr="002652F3">
        <w:rPr>
          <w:rFonts w:ascii="Arial" w:hAnsi="Arial" w:cs="Arial"/>
          <w:w w:val="105"/>
        </w:rPr>
        <w:t>supporting</w:t>
      </w:r>
      <w:r w:rsidRPr="002652F3">
        <w:rPr>
          <w:rFonts w:ascii="Arial" w:hAnsi="Arial" w:cs="Arial"/>
          <w:spacing w:val="29"/>
          <w:w w:val="105"/>
        </w:rPr>
        <w:t xml:space="preserve"> </w:t>
      </w:r>
      <w:r w:rsidRPr="002652F3">
        <w:rPr>
          <w:rFonts w:ascii="Arial" w:hAnsi="Arial" w:cs="Arial"/>
          <w:w w:val="105"/>
        </w:rPr>
        <w:t>the</w:t>
      </w:r>
      <w:r w:rsidRPr="002652F3">
        <w:rPr>
          <w:rFonts w:ascii="Arial" w:hAnsi="Arial" w:cs="Arial"/>
          <w:spacing w:val="29"/>
          <w:w w:val="105"/>
        </w:rPr>
        <w:t xml:space="preserve"> </w:t>
      </w:r>
      <w:r w:rsidRPr="002652F3">
        <w:rPr>
          <w:rFonts w:ascii="Arial" w:hAnsi="Arial" w:cs="Arial"/>
          <w:w w:val="105"/>
        </w:rPr>
        <w:t>transformation</w:t>
      </w:r>
      <w:r w:rsidRPr="002652F3">
        <w:rPr>
          <w:rFonts w:ascii="Arial" w:hAnsi="Arial" w:cs="Arial"/>
          <w:spacing w:val="29"/>
          <w:w w:val="105"/>
        </w:rPr>
        <w:t xml:space="preserve"> </w:t>
      </w:r>
      <w:r w:rsidRPr="002652F3">
        <w:rPr>
          <w:rFonts w:ascii="Arial" w:hAnsi="Arial" w:cs="Arial"/>
          <w:w w:val="105"/>
        </w:rPr>
        <w:t>of</w:t>
      </w:r>
      <w:r w:rsidRPr="002652F3">
        <w:rPr>
          <w:rFonts w:ascii="Arial" w:hAnsi="Arial" w:cs="Arial"/>
          <w:spacing w:val="29"/>
          <w:w w:val="105"/>
        </w:rPr>
        <w:t xml:space="preserve"> </w:t>
      </w:r>
      <w:r w:rsidRPr="002652F3">
        <w:rPr>
          <w:rFonts w:ascii="Arial" w:hAnsi="Arial" w:cs="Arial"/>
          <w:w w:val="105"/>
        </w:rPr>
        <w:t>the</w:t>
      </w:r>
      <w:r w:rsidRPr="002652F3">
        <w:rPr>
          <w:rFonts w:ascii="Arial" w:hAnsi="Arial" w:cs="Arial"/>
          <w:spacing w:val="80"/>
          <w:w w:val="105"/>
        </w:rPr>
        <w:t xml:space="preserve"> </w:t>
      </w:r>
      <w:r w:rsidRPr="002652F3">
        <w:rPr>
          <w:rFonts w:ascii="Arial" w:hAnsi="Arial" w:cs="Arial"/>
          <w:w w:val="105"/>
        </w:rPr>
        <w:t xml:space="preserve">city to accommodate the expected increase in our population in medium to high density housing. The proposed </w:t>
      </w:r>
      <w:r w:rsidRPr="002652F3">
        <w:rPr>
          <w:rFonts w:ascii="Arial" w:hAnsi="Arial" w:cs="Arial"/>
          <w:i/>
          <w:w w:val="105"/>
        </w:rPr>
        <w:t xml:space="preserve">District Plan </w:t>
      </w:r>
      <w:r w:rsidRPr="002652F3">
        <w:rPr>
          <w:rFonts w:ascii="Arial" w:hAnsi="Arial" w:cs="Arial"/>
          <w:w w:val="105"/>
        </w:rPr>
        <w:t xml:space="preserve">grounds these principles into regulation – the draft </w:t>
      </w:r>
      <w:r w:rsidRPr="002652F3">
        <w:rPr>
          <w:rFonts w:ascii="Arial" w:hAnsi="Arial" w:cs="Arial"/>
          <w:i/>
          <w:w w:val="105"/>
        </w:rPr>
        <w:t xml:space="preserve">District Plan </w:t>
      </w:r>
      <w:r w:rsidRPr="002652F3">
        <w:rPr>
          <w:rFonts w:ascii="Arial" w:hAnsi="Arial" w:cs="Arial"/>
          <w:w w:val="105"/>
        </w:rPr>
        <w:t>was consulted on th</w:t>
      </w:r>
      <w:r w:rsidRPr="002652F3">
        <w:rPr>
          <w:rFonts w:ascii="Arial" w:hAnsi="Arial" w:cs="Arial"/>
          <w:w w:val="105"/>
        </w:rPr>
        <w:t>is</w:t>
      </w:r>
      <w:r w:rsidRPr="002652F3">
        <w:rPr>
          <w:rFonts w:ascii="Arial" w:hAnsi="Arial" w:cs="Arial"/>
          <w:spacing w:val="30"/>
          <w:w w:val="105"/>
        </w:rPr>
        <w:t xml:space="preserve"> </w:t>
      </w:r>
      <w:r w:rsidRPr="002652F3">
        <w:rPr>
          <w:rFonts w:ascii="Arial" w:hAnsi="Arial" w:cs="Arial"/>
          <w:w w:val="105"/>
        </w:rPr>
        <w:t>financial</w:t>
      </w:r>
      <w:r w:rsidRPr="002652F3">
        <w:rPr>
          <w:rFonts w:ascii="Arial" w:hAnsi="Arial" w:cs="Arial"/>
          <w:spacing w:val="30"/>
          <w:w w:val="105"/>
        </w:rPr>
        <w:t xml:space="preserve"> </w:t>
      </w:r>
      <w:r w:rsidRPr="002652F3">
        <w:rPr>
          <w:rFonts w:ascii="Arial" w:hAnsi="Arial" w:cs="Arial"/>
          <w:w w:val="105"/>
        </w:rPr>
        <w:t>year,</w:t>
      </w:r>
      <w:r w:rsidRPr="002652F3">
        <w:rPr>
          <w:rFonts w:ascii="Arial" w:hAnsi="Arial" w:cs="Arial"/>
          <w:spacing w:val="30"/>
          <w:w w:val="105"/>
        </w:rPr>
        <w:t xml:space="preserve"> </w:t>
      </w:r>
      <w:r w:rsidRPr="002652F3">
        <w:rPr>
          <w:rFonts w:ascii="Arial" w:hAnsi="Arial" w:cs="Arial"/>
          <w:w w:val="105"/>
        </w:rPr>
        <w:t>and</w:t>
      </w:r>
      <w:r w:rsidRPr="002652F3">
        <w:rPr>
          <w:rFonts w:ascii="Arial" w:hAnsi="Arial" w:cs="Arial"/>
          <w:spacing w:val="30"/>
          <w:w w:val="105"/>
        </w:rPr>
        <w:t xml:space="preserve"> </w:t>
      </w:r>
      <w:r w:rsidRPr="002652F3">
        <w:rPr>
          <w:rFonts w:ascii="Arial" w:hAnsi="Arial" w:cs="Arial"/>
          <w:w w:val="105"/>
        </w:rPr>
        <w:t>the</w:t>
      </w:r>
      <w:r w:rsidRPr="002652F3">
        <w:rPr>
          <w:rFonts w:ascii="Arial" w:hAnsi="Arial" w:cs="Arial"/>
          <w:spacing w:val="30"/>
          <w:w w:val="105"/>
        </w:rPr>
        <w:t xml:space="preserve"> </w:t>
      </w:r>
      <w:r w:rsidRPr="002652F3">
        <w:rPr>
          <w:rFonts w:ascii="Arial" w:hAnsi="Arial" w:cs="Arial"/>
          <w:w w:val="105"/>
        </w:rPr>
        <w:t>resulting</w:t>
      </w:r>
      <w:r w:rsidRPr="002652F3">
        <w:rPr>
          <w:rFonts w:ascii="Arial" w:hAnsi="Arial" w:cs="Arial"/>
          <w:spacing w:val="30"/>
          <w:w w:val="105"/>
        </w:rPr>
        <w:t xml:space="preserve"> </w:t>
      </w:r>
      <w:r w:rsidRPr="002652F3">
        <w:rPr>
          <w:rFonts w:ascii="Arial" w:hAnsi="Arial" w:cs="Arial"/>
          <w:w w:val="105"/>
        </w:rPr>
        <w:t xml:space="preserve">proposed </w:t>
      </w:r>
      <w:r w:rsidRPr="002652F3">
        <w:rPr>
          <w:rFonts w:ascii="Arial" w:hAnsi="Arial" w:cs="Arial"/>
          <w:i/>
          <w:w w:val="105"/>
        </w:rPr>
        <w:t xml:space="preserve">District Plan </w:t>
      </w:r>
      <w:r w:rsidRPr="002652F3">
        <w:rPr>
          <w:rFonts w:ascii="Arial" w:hAnsi="Arial" w:cs="Arial"/>
          <w:w w:val="105"/>
        </w:rPr>
        <w:t>will be formally consulted on and</w:t>
      </w:r>
      <w:r w:rsidRPr="002652F3">
        <w:rPr>
          <w:rFonts w:ascii="Arial" w:hAnsi="Arial" w:cs="Arial"/>
          <w:spacing w:val="80"/>
          <w:w w:val="105"/>
        </w:rPr>
        <w:t xml:space="preserve"> </w:t>
      </w:r>
      <w:r w:rsidRPr="002652F3">
        <w:rPr>
          <w:rFonts w:ascii="Arial" w:hAnsi="Arial" w:cs="Arial"/>
          <w:w w:val="105"/>
        </w:rPr>
        <w:t>adopted</w:t>
      </w:r>
      <w:r w:rsidRPr="002652F3">
        <w:rPr>
          <w:rFonts w:ascii="Arial" w:hAnsi="Arial" w:cs="Arial"/>
          <w:spacing w:val="31"/>
          <w:w w:val="105"/>
        </w:rPr>
        <w:t xml:space="preserve"> </w:t>
      </w:r>
      <w:r w:rsidRPr="002652F3">
        <w:rPr>
          <w:rFonts w:ascii="Arial" w:hAnsi="Arial" w:cs="Arial"/>
          <w:w w:val="105"/>
        </w:rPr>
        <w:t>in</w:t>
      </w:r>
      <w:r w:rsidRPr="002652F3">
        <w:rPr>
          <w:rFonts w:ascii="Arial" w:hAnsi="Arial" w:cs="Arial"/>
          <w:spacing w:val="31"/>
          <w:w w:val="105"/>
        </w:rPr>
        <w:t xml:space="preserve"> </w:t>
      </w:r>
      <w:r w:rsidRPr="002652F3">
        <w:rPr>
          <w:rFonts w:ascii="Arial" w:hAnsi="Arial" w:cs="Arial"/>
          <w:w w:val="105"/>
        </w:rPr>
        <w:t>FY23.</w:t>
      </w:r>
      <w:r w:rsidRPr="002652F3">
        <w:rPr>
          <w:rFonts w:ascii="Arial" w:hAnsi="Arial" w:cs="Arial"/>
          <w:spacing w:val="31"/>
          <w:w w:val="105"/>
        </w:rPr>
        <w:t xml:space="preserve"> </w:t>
      </w:r>
      <w:r w:rsidRPr="002652F3">
        <w:rPr>
          <w:rFonts w:ascii="Arial" w:hAnsi="Arial" w:cs="Arial"/>
          <w:w w:val="105"/>
        </w:rPr>
        <w:t>The</w:t>
      </w:r>
      <w:r w:rsidRPr="002652F3">
        <w:rPr>
          <w:rFonts w:ascii="Arial" w:hAnsi="Arial" w:cs="Arial"/>
          <w:spacing w:val="31"/>
          <w:w w:val="105"/>
        </w:rPr>
        <w:t xml:space="preserve"> </w:t>
      </w:r>
      <w:r w:rsidRPr="002652F3">
        <w:rPr>
          <w:rFonts w:ascii="Arial" w:hAnsi="Arial" w:cs="Arial"/>
          <w:w w:val="105"/>
        </w:rPr>
        <w:t>plan</w:t>
      </w:r>
      <w:r w:rsidRPr="002652F3">
        <w:rPr>
          <w:rFonts w:ascii="Arial" w:hAnsi="Arial" w:cs="Arial"/>
          <w:spacing w:val="31"/>
          <w:w w:val="105"/>
        </w:rPr>
        <w:t xml:space="preserve"> </w:t>
      </w:r>
      <w:r w:rsidRPr="002652F3">
        <w:rPr>
          <w:rFonts w:ascii="Arial" w:hAnsi="Arial" w:cs="Arial"/>
          <w:w w:val="105"/>
        </w:rPr>
        <w:t>will</w:t>
      </w:r>
      <w:r w:rsidRPr="002652F3">
        <w:rPr>
          <w:rFonts w:ascii="Arial" w:hAnsi="Arial" w:cs="Arial"/>
          <w:spacing w:val="31"/>
          <w:w w:val="105"/>
        </w:rPr>
        <w:t xml:space="preserve"> </w:t>
      </w:r>
      <w:r w:rsidRPr="002652F3">
        <w:rPr>
          <w:rFonts w:ascii="Arial" w:hAnsi="Arial" w:cs="Arial"/>
          <w:w w:val="105"/>
        </w:rPr>
        <w:t>allow</w:t>
      </w:r>
      <w:r w:rsidRPr="002652F3">
        <w:rPr>
          <w:rFonts w:ascii="Arial" w:hAnsi="Arial" w:cs="Arial"/>
          <w:spacing w:val="31"/>
          <w:w w:val="105"/>
        </w:rPr>
        <w:t xml:space="preserve"> </w:t>
      </w:r>
      <w:r w:rsidRPr="002652F3">
        <w:rPr>
          <w:rFonts w:ascii="Arial" w:hAnsi="Arial" w:cs="Arial"/>
          <w:w w:val="105"/>
        </w:rPr>
        <w:t>more</w:t>
      </w:r>
      <w:r w:rsidRPr="002652F3">
        <w:rPr>
          <w:rFonts w:ascii="Arial" w:hAnsi="Arial" w:cs="Arial"/>
          <w:spacing w:val="31"/>
          <w:w w:val="105"/>
        </w:rPr>
        <w:t xml:space="preserve"> </w:t>
      </w:r>
      <w:r w:rsidRPr="002652F3">
        <w:rPr>
          <w:rFonts w:ascii="Arial" w:hAnsi="Arial" w:cs="Arial"/>
          <w:w w:val="105"/>
        </w:rPr>
        <w:t>people who want to, to live centrally. When combined with higher levels of public transport delivered by Greater Welling</w:t>
      </w:r>
      <w:r w:rsidRPr="002652F3">
        <w:rPr>
          <w:rFonts w:ascii="Arial" w:hAnsi="Arial" w:cs="Arial"/>
          <w:w w:val="105"/>
        </w:rPr>
        <w:t>ton Regional Council and Let’s Get Wellington Moving, this will reduce travel distances, increase public</w:t>
      </w:r>
      <w:r w:rsidRPr="002652F3">
        <w:rPr>
          <w:rFonts w:ascii="Arial" w:hAnsi="Arial" w:cs="Arial"/>
          <w:spacing w:val="30"/>
          <w:w w:val="105"/>
        </w:rPr>
        <w:t xml:space="preserve"> </w:t>
      </w:r>
      <w:r w:rsidRPr="002652F3">
        <w:rPr>
          <w:rFonts w:ascii="Arial" w:hAnsi="Arial" w:cs="Arial"/>
          <w:w w:val="105"/>
        </w:rPr>
        <w:t>transport</w:t>
      </w:r>
      <w:r w:rsidRPr="002652F3">
        <w:rPr>
          <w:rFonts w:ascii="Arial" w:hAnsi="Arial" w:cs="Arial"/>
          <w:spacing w:val="30"/>
          <w:w w:val="105"/>
        </w:rPr>
        <w:t xml:space="preserve"> </w:t>
      </w:r>
      <w:r w:rsidRPr="002652F3">
        <w:rPr>
          <w:rFonts w:ascii="Arial" w:hAnsi="Arial" w:cs="Arial"/>
          <w:w w:val="105"/>
        </w:rPr>
        <w:t>use</w:t>
      </w:r>
      <w:r w:rsidRPr="002652F3">
        <w:rPr>
          <w:rFonts w:ascii="Arial" w:hAnsi="Arial" w:cs="Arial"/>
          <w:spacing w:val="30"/>
          <w:w w:val="105"/>
        </w:rPr>
        <w:t xml:space="preserve"> </w:t>
      </w:r>
      <w:r w:rsidRPr="002652F3">
        <w:rPr>
          <w:rFonts w:ascii="Arial" w:hAnsi="Arial" w:cs="Arial"/>
          <w:w w:val="105"/>
        </w:rPr>
        <w:t>and</w:t>
      </w:r>
      <w:r w:rsidRPr="002652F3">
        <w:rPr>
          <w:rFonts w:ascii="Arial" w:hAnsi="Arial" w:cs="Arial"/>
          <w:spacing w:val="30"/>
          <w:w w:val="105"/>
        </w:rPr>
        <w:t xml:space="preserve"> </w:t>
      </w:r>
      <w:r w:rsidRPr="002652F3">
        <w:rPr>
          <w:rFonts w:ascii="Arial" w:hAnsi="Arial" w:cs="Arial"/>
          <w:w w:val="105"/>
        </w:rPr>
        <w:t>active</w:t>
      </w:r>
      <w:r w:rsidRPr="002652F3">
        <w:rPr>
          <w:rFonts w:ascii="Arial" w:hAnsi="Arial" w:cs="Arial"/>
          <w:spacing w:val="30"/>
          <w:w w:val="105"/>
        </w:rPr>
        <w:t xml:space="preserve"> </w:t>
      </w:r>
      <w:r w:rsidRPr="002652F3">
        <w:rPr>
          <w:rFonts w:ascii="Arial" w:hAnsi="Arial" w:cs="Arial"/>
          <w:w w:val="105"/>
        </w:rPr>
        <w:t>transport</w:t>
      </w:r>
      <w:r w:rsidRPr="002652F3">
        <w:rPr>
          <w:rFonts w:ascii="Arial" w:hAnsi="Arial" w:cs="Arial"/>
          <w:spacing w:val="30"/>
          <w:w w:val="105"/>
        </w:rPr>
        <w:t xml:space="preserve"> </w:t>
      </w:r>
      <w:r w:rsidRPr="002652F3">
        <w:rPr>
          <w:rFonts w:ascii="Arial" w:hAnsi="Arial" w:cs="Arial"/>
          <w:w w:val="105"/>
        </w:rPr>
        <w:t>(walking and cycling), and reduce city emissions.</w:t>
      </w:r>
    </w:p>
    <w:p w14:paraId="7F64B6DB"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67" w:space="40"/>
            <w:col w:w="5243"/>
          </w:cols>
        </w:sectPr>
      </w:pPr>
    </w:p>
    <w:p w14:paraId="7F64B6DC" w14:textId="77777777" w:rsidR="0093011C" w:rsidRPr="002652F3" w:rsidRDefault="006D0AC2">
      <w:pPr>
        <w:pStyle w:val="Heading5"/>
        <w:spacing w:before="131"/>
        <w:rPr>
          <w:rFonts w:ascii="Arial" w:hAnsi="Arial" w:cs="Arial"/>
        </w:rPr>
      </w:pPr>
      <w:r w:rsidRPr="002652F3">
        <w:rPr>
          <w:rFonts w:ascii="Arial" w:hAnsi="Arial" w:cs="Arial"/>
          <w:w w:val="110"/>
        </w:rPr>
        <w:lastRenderedPageBreak/>
        <w:t>Let’s</w:t>
      </w:r>
      <w:r w:rsidRPr="002652F3">
        <w:rPr>
          <w:rFonts w:ascii="Arial" w:hAnsi="Arial" w:cs="Arial"/>
          <w:spacing w:val="-10"/>
          <w:w w:val="110"/>
        </w:rPr>
        <w:t xml:space="preserve"> </w:t>
      </w:r>
      <w:r w:rsidRPr="002652F3">
        <w:rPr>
          <w:rFonts w:ascii="Arial" w:hAnsi="Arial" w:cs="Arial"/>
          <w:w w:val="110"/>
        </w:rPr>
        <w:t>Get</w:t>
      </w:r>
      <w:r w:rsidRPr="002652F3">
        <w:rPr>
          <w:rFonts w:ascii="Arial" w:hAnsi="Arial" w:cs="Arial"/>
          <w:spacing w:val="-10"/>
          <w:w w:val="110"/>
        </w:rPr>
        <w:t xml:space="preserve"> </w:t>
      </w:r>
      <w:r w:rsidRPr="002652F3">
        <w:rPr>
          <w:rFonts w:ascii="Arial" w:hAnsi="Arial" w:cs="Arial"/>
          <w:w w:val="110"/>
        </w:rPr>
        <w:t>Wellington</w:t>
      </w:r>
      <w:r w:rsidRPr="002652F3">
        <w:rPr>
          <w:rFonts w:ascii="Arial" w:hAnsi="Arial" w:cs="Arial"/>
          <w:spacing w:val="-10"/>
          <w:w w:val="110"/>
        </w:rPr>
        <w:t xml:space="preserve"> </w:t>
      </w:r>
      <w:r w:rsidRPr="002652F3">
        <w:rPr>
          <w:rFonts w:ascii="Arial" w:hAnsi="Arial" w:cs="Arial"/>
          <w:spacing w:val="-2"/>
          <w:w w:val="110"/>
        </w:rPr>
        <w:t>Moving</w:t>
      </w:r>
    </w:p>
    <w:p w14:paraId="7F64B6DD" w14:textId="77777777" w:rsidR="0093011C" w:rsidRPr="002652F3" w:rsidRDefault="006D0AC2">
      <w:pPr>
        <w:pStyle w:val="BodyText"/>
        <w:spacing w:before="163" w:line="304" w:lineRule="auto"/>
        <w:ind w:left="313" w:right="26"/>
        <w:rPr>
          <w:rFonts w:ascii="Arial" w:hAnsi="Arial" w:cs="Arial"/>
        </w:rPr>
      </w:pPr>
      <w:r w:rsidRPr="002652F3">
        <w:rPr>
          <w:rFonts w:ascii="Arial" w:hAnsi="Arial" w:cs="Arial"/>
          <w:w w:val="110"/>
        </w:rPr>
        <w:t>Let’s G</w:t>
      </w:r>
      <w:r w:rsidRPr="002652F3">
        <w:rPr>
          <w:rFonts w:ascii="Arial" w:hAnsi="Arial" w:cs="Arial"/>
          <w:w w:val="110"/>
        </w:rPr>
        <w:t>et Wellington Moving (LGWM) is central to the Council’s work to reduce transport emissions, simultaneously delivering improved liveability, accessibility, safety, and resilience. Through investments</w:t>
      </w:r>
      <w:r w:rsidRPr="002652F3">
        <w:rPr>
          <w:rFonts w:ascii="Arial" w:hAnsi="Arial" w:cs="Arial"/>
          <w:spacing w:val="-2"/>
          <w:w w:val="110"/>
        </w:rPr>
        <w:t xml:space="preserve"> </w:t>
      </w:r>
      <w:r w:rsidRPr="002652F3">
        <w:rPr>
          <w:rFonts w:ascii="Arial" w:hAnsi="Arial" w:cs="Arial"/>
          <w:w w:val="110"/>
        </w:rPr>
        <w:t>in</w:t>
      </w:r>
      <w:r w:rsidRPr="002652F3">
        <w:rPr>
          <w:rFonts w:ascii="Arial" w:hAnsi="Arial" w:cs="Arial"/>
          <w:spacing w:val="-2"/>
          <w:w w:val="110"/>
        </w:rPr>
        <w:t xml:space="preserve"> </w:t>
      </w:r>
      <w:r w:rsidRPr="002652F3">
        <w:rPr>
          <w:rFonts w:ascii="Arial" w:hAnsi="Arial" w:cs="Arial"/>
          <w:w w:val="110"/>
        </w:rPr>
        <w:t>mass</w:t>
      </w:r>
      <w:r w:rsidRPr="002652F3">
        <w:rPr>
          <w:rFonts w:ascii="Arial" w:hAnsi="Arial" w:cs="Arial"/>
          <w:spacing w:val="-2"/>
          <w:w w:val="110"/>
        </w:rPr>
        <w:t xml:space="preserve"> </w:t>
      </w:r>
      <w:r w:rsidRPr="002652F3">
        <w:rPr>
          <w:rFonts w:ascii="Arial" w:hAnsi="Arial" w:cs="Arial"/>
          <w:w w:val="110"/>
        </w:rPr>
        <w:t>rapid</w:t>
      </w:r>
      <w:r w:rsidRPr="002652F3">
        <w:rPr>
          <w:rFonts w:ascii="Arial" w:hAnsi="Arial" w:cs="Arial"/>
          <w:spacing w:val="-2"/>
          <w:w w:val="110"/>
        </w:rPr>
        <w:t xml:space="preserve"> </w:t>
      </w:r>
      <w:r w:rsidRPr="002652F3">
        <w:rPr>
          <w:rFonts w:ascii="Arial" w:hAnsi="Arial" w:cs="Arial"/>
          <w:w w:val="110"/>
        </w:rPr>
        <w:t>transit</w:t>
      </w:r>
      <w:r w:rsidRPr="002652F3">
        <w:rPr>
          <w:rFonts w:ascii="Arial" w:hAnsi="Arial" w:cs="Arial"/>
          <w:spacing w:val="-2"/>
          <w:w w:val="110"/>
        </w:rPr>
        <w:t xml:space="preserve"> </w:t>
      </w:r>
      <w:r w:rsidRPr="002652F3">
        <w:rPr>
          <w:rFonts w:ascii="Arial" w:hAnsi="Arial" w:cs="Arial"/>
          <w:w w:val="110"/>
        </w:rPr>
        <w:t>and</w:t>
      </w:r>
      <w:r w:rsidRPr="002652F3">
        <w:rPr>
          <w:rFonts w:ascii="Arial" w:hAnsi="Arial" w:cs="Arial"/>
          <w:spacing w:val="-2"/>
          <w:w w:val="110"/>
        </w:rPr>
        <w:t xml:space="preserve"> </w:t>
      </w:r>
      <w:r w:rsidRPr="002652F3">
        <w:rPr>
          <w:rFonts w:ascii="Arial" w:hAnsi="Arial" w:cs="Arial"/>
          <w:w w:val="110"/>
        </w:rPr>
        <w:t>improvement of public and active transport, LGWM will provide the infrastructure to move more people with fewer vehicles,</w:t>
      </w:r>
      <w:r w:rsidRPr="002652F3">
        <w:rPr>
          <w:rFonts w:ascii="Arial" w:hAnsi="Arial" w:cs="Arial"/>
          <w:spacing w:val="-12"/>
          <w:w w:val="110"/>
        </w:rPr>
        <w:t xml:space="preserve"> </w:t>
      </w:r>
      <w:r w:rsidRPr="002652F3">
        <w:rPr>
          <w:rFonts w:ascii="Arial" w:hAnsi="Arial" w:cs="Arial"/>
          <w:w w:val="110"/>
        </w:rPr>
        <w:t>enabling</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development</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more</w:t>
      </w:r>
      <w:r w:rsidRPr="002652F3">
        <w:rPr>
          <w:rFonts w:ascii="Arial" w:hAnsi="Arial" w:cs="Arial"/>
          <w:spacing w:val="-12"/>
          <w:w w:val="110"/>
        </w:rPr>
        <w:t xml:space="preserve"> </w:t>
      </w:r>
      <w:r w:rsidRPr="002652F3">
        <w:rPr>
          <w:rFonts w:ascii="Arial" w:hAnsi="Arial" w:cs="Arial"/>
          <w:w w:val="110"/>
        </w:rPr>
        <w:t>housing, and lowering emissions from transport.</w:t>
      </w:r>
    </w:p>
    <w:p w14:paraId="7F64B6DE" w14:textId="77777777" w:rsidR="0093011C" w:rsidRPr="002652F3" w:rsidRDefault="006D0AC2">
      <w:pPr>
        <w:pStyle w:val="BodyText"/>
        <w:spacing w:before="115" w:line="304" w:lineRule="auto"/>
        <w:ind w:left="313" w:right="495"/>
        <w:rPr>
          <w:rFonts w:ascii="Arial" w:hAnsi="Arial" w:cs="Arial"/>
        </w:rPr>
      </w:pPr>
      <w:r w:rsidRPr="002652F3">
        <w:rPr>
          <w:rFonts w:ascii="Arial" w:hAnsi="Arial" w:cs="Arial"/>
          <w:w w:val="110"/>
        </w:rPr>
        <w:t>The</w:t>
      </w:r>
      <w:r w:rsidRPr="002652F3">
        <w:rPr>
          <w:rFonts w:ascii="Arial" w:hAnsi="Arial" w:cs="Arial"/>
          <w:spacing w:val="-14"/>
          <w:w w:val="110"/>
        </w:rPr>
        <w:t xml:space="preserve"> </w:t>
      </w:r>
      <w:r w:rsidRPr="002652F3">
        <w:rPr>
          <w:rFonts w:ascii="Arial" w:hAnsi="Arial" w:cs="Arial"/>
          <w:w w:val="110"/>
        </w:rPr>
        <w:t>programme</w:t>
      </w:r>
      <w:r w:rsidRPr="002652F3">
        <w:rPr>
          <w:rFonts w:ascii="Arial" w:hAnsi="Arial" w:cs="Arial"/>
          <w:spacing w:val="-13"/>
          <w:w w:val="110"/>
        </w:rPr>
        <w:t xml:space="preserve"> </w:t>
      </w:r>
      <w:r w:rsidRPr="002652F3">
        <w:rPr>
          <w:rFonts w:ascii="Arial" w:hAnsi="Arial" w:cs="Arial"/>
          <w:w w:val="110"/>
        </w:rPr>
        <w:t>has</w:t>
      </w:r>
      <w:r w:rsidRPr="002652F3">
        <w:rPr>
          <w:rFonts w:ascii="Arial" w:hAnsi="Arial" w:cs="Arial"/>
          <w:spacing w:val="-14"/>
          <w:w w:val="110"/>
        </w:rPr>
        <w:t xml:space="preserve"> </w:t>
      </w:r>
      <w:r w:rsidRPr="002652F3">
        <w:rPr>
          <w:rFonts w:ascii="Arial" w:hAnsi="Arial" w:cs="Arial"/>
          <w:w w:val="110"/>
        </w:rPr>
        <w:t>reached</w:t>
      </w:r>
      <w:r w:rsidRPr="002652F3">
        <w:rPr>
          <w:rFonts w:ascii="Arial" w:hAnsi="Arial" w:cs="Arial"/>
          <w:spacing w:val="-13"/>
          <w:w w:val="110"/>
        </w:rPr>
        <w:t xml:space="preserve"> </w:t>
      </w:r>
      <w:r w:rsidRPr="002652F3">
        <w:rPr>
          <w:rFonts w:ascii="Arial" w:hAnsi="Arial" w:cs="Arial"/>
          <w:w w:val="110"/>
        </w:rPr>
        <w:t>several</w:t>
      </w:r>
      <w:r w:rsidRPr="002652F3">
        <w:rPr>
          <w:rFonts w:ascii="Arial" w:hAnsi="Arial" w:cs="Arial"/>
          <w:spacing w:val="-13"/>
          <w:w w:val="110"/>
        </w:rPr>
        <w:t xml:space="preserve"> </w:t>
      </w:r>
      <w:r w:rsidRPr="002652F3">
        <w:rPr>
          <w:rFonts w:ascii="Arial" w:hAnsi="Arial" w:cs="Arial"/>
          <w:w w:val="110"/>
        </w:rPr>
        <w:t xml:space="preserve">milestones </w:t>
      </w:r>
      <w:r w:rsidRPr="002652F3">
        <w:rPr>
          <w:rFonts w:ascii="Arial" w:hAnsi="Arial" w:cs="Arial"/>
          <w:w w:val="105"/>
        </w:rPr>
        <w:t>this</w:t>
      </w:r>
      <w:r w:rsidRPr="002652F3">
        <w:rPr>
          <w:rFonts w:ascii="Arial" w:hAnsi="Arial" w:cs="Arial"/>
          <w:spacing w:val="-10"/>
          <w:w w:val="105"/>
        </w:rPr>
        <w:t xml:space="preserve"> </w:t>
      </w:r>
      <w:r w:rsidRPr="002652F3">
        <w:rPr>
          <w:rFonts w:ascii="Arial" w:hAnsi="Arial" w:cs="Arial"/>
          <w:w w:val="105"/>
        </w:rPr>
        <w:t>yea</w:t>
      </w:r>
      <w:r w:rsidRPr="002652F3">
        <w:rPr>
          <w:rFonts w:ascii="Arial" w:hAnsi="Arial" w:cs="Arial"/>
          <w:w w:val="105"/>
        </w:rPr>
        <w:t>r.</w:t>
      </w:r>
      <w:r w:rsidRPr="002652F3">
        <w:rPr>
          <w:rFonts w:ascii="Arial" w:hAnsi="Arial" w:cs="Arial"/>
          <w:spacing w:val="-10"/>
          <w:w w:val="105"/>
        </w:rPr>
        <w:t xml:space="preserve"> </w:t>
      </w:r>
      <w:r w:rsidRPr="002652F3">
        <w:rPr>
          <w:rFonts w:ascii="Arial" w:hAnsi="Arial" w:cs="Arial"/>
          <w:w w:val="105"/>
        </w:rPr>
        <w:t>Due</w:t>
      </w:r>
      <w:r w:rsidRPr="002652F3">
        <w:rPr>
          <w:rFonts w:ascii="Arial" w:hAnsi="Arial" w:cs="Arial"/>
          <w:spacing w:val="-10"/>
          <w:w w:val="105"/>
        </w:rPr>
        <w:t xml:space="preserve"> </w:t>
      </w:r>
      <w:r w:rsidRPr="002652F3">
        <w:rPr>
          <w:rFonts w:ascii="Arial" w:hAnsi="Arial" w:cs="Arial"/>
          <w:w w:val="105"/>
        </w:rPr>
        <w:t>to</w:t>
      </w:r>
      <w:r w:rsidRPr="002652F3">
        <w:rPr>
          <w:rFonts w:ascii="Arial" w:hAnsi="Arial" w:cs="Arial"/>
          <w:spacing w:val="-10"/>
          <w:w w:val="105"/>
        </w:rPr>
        <w:t xml:space="preserve"> </w:t>
      </w:r>
      <w:r w:rsidRPr="002652F3">
        <w:rPr>
          <w:rFonts w:ascii="Arial" w:hAnsi="Arial" w:cs="Arial"/>
          <w:w w:val="105"/>
        </w:rPr>
        <w:t>the</w:t>
      </w:r>
      <w:r w:rsidRPr="002652F3">
        <w:rPr>
          <w:rFonts w:ascii="Arial" w:hAnsi="Arial" w:cs="Arial"/>
          <w:spacing w:val="-10"/>
          <w:w w:val="105"/>
        </w:rPr>
        <w:t xml:space="preserve"> </w:t>
      </w:r>
      <w:r w:rsidRPr="002652F3">
        <w:rPr>
          <w:rFonts w:ascii="Arial" w:hAnsi="Arial" w:cs="Arial"/>
          <w:w w:val="105"/>
        </w:rPr>
        <w:t>potential</w:t>
      </w:r>
      <w:r w:rsidRPr="002652F3">
        <w:rPr>
          <w:rFonts w:ascii="Arial" w:hAnsi="Arial" w:cs="Arial"/>
          <w:spacing w:val="-10"/>
          <w:w w:val="105"/>
        </w:rPr>
        <w:t xml:space="preserve"> </w:t>
      </w:r>
      <w:r w:rsidRPr="002652F3">
        <w:rPr>
          <w:rFonts w:ascii="Arial" w:hAnsi="Arial" w:cs="Arial"/>
          <w:w w:val="105"/>
        </w:rPr>
        <w:t>for</w:t>
      </w:r>
      <w:r w:rsidRPr="002652F3">
        <w:rPr>
          <w:rFonts w:ascii="Arial" w:hAnsi="Arial" w:cs="Arial"/>
          <w:spacing w:val="-10"/>
          <w:w w:val="105"/>
        </w:rPr>
        <w:t xml:space="preserve"> </w:t>
      </w:r>
      <w:r w:rsidRPr="002652F3">
        <w:rPr>
          <w:rFonts w:ascii="Arial" w:hAnsi="Arial" w:cs="Arial"/>
          <w:w w:val="105"/>
        </w:rPr>
        <w:t>new</w:t>
      </w:r>
      <w:r w:rsidRPr="002652F3">
        <w:rPr>
          <w:rFonts w:ascii="Arial" w:hAnsi="Arial" w:cs="Arial"/>
          <w:spacing w:val="-10"/>
          <w:w w:val="105"/>
        </w:rPr>
        <w:t xml:space="preserve"> </w:t>
      </w:r>
      <w:r w:rsidRPr="002652F3">
        <w:rPr>
          <w:rFonts w:ascii="Arial" w:hAnsi="Arial" w:cs="Arial"/>
          <w:w w:val="105"/>
        </w:rPr>
        <w:t>housing</w:t>
      </w:r>
      <w:r w:rsidRPr="002652F3">
        <w:rPr>
          <w:rFonts w:ascii="Arial" w:hAnsi="Arial" w:cs="Arial"/>
          <w:spacing w:val="-10"/>
          <w:w w:val="105"/>
        </w:rPr>
        <w:t xml:space="preserve"> </w:t>
      </w:r>
      <w:r w:rsidRPr="002652F3">
        <w:rPr>
          <w:rFonts w:ascii="Arial" w:hAnsi="Arial" w:cs="Arial"/>
          <w:w w:val="105"/>
        </w:rPr>
        <w:t xml:space="preserve">and </w:t>
      </w:r>
      <w:r w:rsidRPr="002652F3">
        <w:rPr>
          <w:rFonts w:ascii="Arial" w:hAnsi="Arial" w:cs="Arial"/>
          <w:spacing w:val="-2"/>
          <w:w w:val="110"/>
        </w:rPr>
        <w:t>neighbourhood</w:t>
      </w:r>
      <w:r w:rsidRPr="002652F3">
        <w:rPr>
          <w:rFonts w:ascii="Arial" w:hAnsi="Arial" w:cs="Arial"/>
          <w:spacing w:val="-14"/>
          <w:w w:val="110"/>
        </w:rPr>
        <w:t xml:space="preserve"> </w:t>
      </w:r>
      <w:r w:rsidRPr="002652F3">
        <w:rPr>
          <w:rFonts w:ascii="Arial" w:hAnsi="Arial" w:cs="Arial"/>
          <w:spacing w:val="-2"/>
          <w:w w:val="110"/>
        </w:rPr>
        <w:t>growth,</w:t>
      </w:r>
      <w:r w:rsidRPr="002652F3">
        <w:rPr>
          <w:rFonts w:ascii="Arial" w:hAnsi="Arial" w:cs="Arial"/>
          <w:spacing w:val="-13"/>
          <w:w w:val="110"/>
        </w:rPr>
        <w:t xml:space="preserve"> </w:t>
      </w:r>
      <w:r w:rsidRPr="002652F3">
        <w:rPr>
          <w:rFonts w:ascii="Arial" w:hAnsi="Arial" w:cs="Arial"/>
          <w:spacing w:val="-2"/>
          <w:w w:val="110"/>
        </w:rPr>
        <w:t>Government</w:t>
      </w:r>
      <w:r w:rsidRPr="002652F3">
        <w:rPr>
          <w:rFonts w:ascii="Arial" w:hAnsi="Arial" w:cs="Arial"/>
          <w:spacing w:val="-14"/>
          <w:w w:val="110"/>
        </w:rPr>
        <w:t xml:space="preserve"> </w:t>
      </w:r>
      <w:r w:rsidRPr="002652F3">
        <w:rPr>
          <w:rFonts w:ascii="Arial" w:hAnsi="Arial" w:cs="Arial"/>
          <w:spacing w:val="-2"/>
          <w:w w:val="110"/>
        </w:rPr>
        <w:t>selected</w:t>
      </w:r>
      <w:r w:rsidRPr="002652F3">
        <w:rPr>
          <w:rFonts w:ascii="Arial" w:hAnsi="Arial" w:cs="Arial"/>
          <w:spacing w:val="-13"/>
          <w:w w:val="110"/>
        </w:rPr>
        <w:t xml:space="preserve"> </w:t>
      </w:r>
      <w:r w:rsidRPr="002652F3">
        <w:rPr>
          <w:rFonts w:ascii="Arial" w:hAnsi="Arial" w:cs="Arial"/>
          <w:spacing w:val="-2"/>
          <w:w w:val="110"/>
        </w:rPr>
        <w:t xml:space="preserve">the </w:t>
      </w:r>
      <w:r w:rsidRPr="002652F3">
        <w:rPr>
          <w:rFonts w:ascii="Arial" w:hAnsi="Arial" w:cs="Arial"/>
          <w:w w:val="105"/>
        </w:rPr>
        <w:t>southern</w:t>
      </w:r>
      <w:r w:rsidRPr="002652F3">
        <w:rPr>
          <w:rFonts w:ascii="Arial" w:hAnsi="Arial" w:cs="Arial"/>
          <w:spacing w:val="-12"/>
          <w:w w:val="105"/>
        </w:rPr>
        <w:t xml:space="preserve"> </w:t>
      </w:r>
      <w:r w:rsidRPr="002652F3">
        <w:rPr>
          <w:rFonts w:ascii="Arial" w:hAnsi="Arial" w:cs="Arial"/>
          <w:w w:val="105"/>
        </w:rPr>
        <w:t>light</w:t>
      </w:r>
      <w:r w:rsidRPr="002652F3">
        <w:rPr>
          <w:rFonts w:ascii="Arial" w:hAnsi="Arial" w:cs="Arial"/>
          <w:spacing w:val="-11"/>
          <w:w w:val="105"/>
        </w:rPr>
        <w:t xml:space="preserve"> </w:t>
      </w:r>
      <w:r w:rsidRPr="002652F3">
        <w:rPr>
          <w:rFonts w:ascii="Arial" w:hAnsi="Arial" w:cs="Arial"/>
          <w:w w:val="105"/>
        </w:rPr>
        <w:t>rail</w:t>
      </w:r>
      <w:r w:rsidRPr="002652F3">
        <w:rPr>
          <w:rFonts w:ascii="Arial" w:hAnsi="Arial" w:cs="Arial"/>
          <w:spacing w:val="-12"/>
          <w:w w:val="105"/>
        </w:rPr>
        <w:t xml:space="preserve"> </w:t>
      </w:r>
      <w:r w:rsidRPr="002652F3">
        <w:rPr>
          <w:rFonts w:ascii="Arial" w:hAnsi="Arial" w:cs="Arial"/>
          <w:w w:val="105"/>
        </w:rPr>
        <w:t>option</w:t>
      </w:r>
      <w:r w:rsidRPr="002652F3">
        <w:rPr>
          <w:rFonts w:ascii="Arial" w:hAnsi="Arial" w:cs="Arial"/>
          <w:spacing w:val="-11"/>
          <w:w w:val="105"/>
        </w:rPr>
        <w:t xml:space="preserve"> </w:t>
      </w:r>
      <w:r w:rsidRPr="002652F3">
        <w:rPr>
          <w:rFonts w:ascii="Arial" w:hAnsi="Arial" w:cs="Arial"/>
          <w:w w:val="105"/>
        </w:rPr>
        <w:t>as</w:t>
      </w:r>
      <w:r w:rsidRPr="002652F3">
        <w:rPr>
          <w:rFonts w:ascii="Arial" w:hAnsi="Arial" w:cs="Arial"/>
          <w:spacing w:val="-11"/>
          <w:w w:val="105"/>
        </w:rPr>
        <w:t xml:space="preserve"> </w:t>
      </w:r>
      <w:r w:rsidRPr="002652F3">
        <w:rPr>
          <w:rFonts w:ascii="Arial" w:hAnsi="Arial" w:cs="Arial"/>
          <w:w w:val="105"/>
        </w:rPr>
        <w:t>preferred.</w:t>
      </w:r>
      <w:r w:rsidRPr="002652F3">
        <w:rPr>
          <w:rFonts w:ascii="Arial" w:hAnsi="Arial" w:cs="Arial"/>
          <w:spacing w:val="-12"/>
          <w:w w:val="105"/>
        </w:rPr>
        <w:t xml:space="preserve"> </w:t>
      </w:r>
      <w:r w:rsidRPr="002652F3">
        <w:rPr>
          <w:rFonts w:ascii="Arial" w:hAnsi="Arial" w:cs="Arial"/>
          <w:w w:val="105"/>
        </w:rPr>
        <w:t>The</w:t>
      </w:r>
      <w:r w:rsidRPr="002652F3">
        <w:rPr>
          <w:rFonts w:ascii="Arial" w:hAnsi="Arial" w:cs="Arial"/>
          <w:spacing w:val="-11"/>
          <w:w w:val="105"/>
        </w:rPr>
        <w:t xml:space="preserve"> </w:t>
      </w:r>
      <w:r w:rsidRPr="002652F3">
        <w:rPr>
          <w:rFonts w:ascii="Arial" w:hAnsi="Arial" w:cs="Arial"/>
          <w:w w:val="105"/>
        </w:rPr>
        <w:t>People-</w:t>
      </w:r>
    </w:p>
    <w:p w14:paraId="7F64B6DF"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05"/>
        </w:rPr>
        <w:t>friendly City Streets programme has started pedestrian improvements across the central city to ensure safer, quic</w:t>
      </w:r>
      <w:r w:rsidRPr="002652F3">
        <w:rPr>
          <w:rFonts w:ascii="Arial" w:hAnsi="Arial" w:cs="Arial"/>
          <w:w w:val="105"/>
        </w:rPr>
        <w:t>ker, and easier walking facilities, as well as identifying projects to improve connections for people on</w:t>
      </w:r>
      <w:r w:rsidRPr="002652F3">
        <w:rPr>
          <w:rFonts w:ascii="Arial" w:hAnsi="Arial" w:cs="Arial"/>
          <w:spacing w:val="-6"/>
          <w:w w:val="105"/>
        </w:rPr>
        <w:t xml:space="preserve"> </w:t>
      </w:r>
      <w:r w:rsidRPr="002652F3">
        <w:rPr>
          <w:rFonts w:ascii="Arial" w:hAnsi="Arial" w:cs="Arial"/>
          <w:w w:val="105"/>
        </w:rPr>
        <w:t>bikes,</w:t>
      </w:r>
      <w:r w:rsidRPr="002652F3">
        <w:rPr>
          <w:rFonts w:ascii="Arial" w:hAnsi="Arial" w:cs="Arial"/>
          <w:spacing w:val="-6"/>
          <w:w w:val="105"/>
        </w:rPr>
        <w:t xml:space="preserve"> </w:t>
      </w:r>
      <w:r w:rsidRPr="002652F3">
        <w:rPr>
          <w:rFonts w:ascii="Arial" w:hAnsi="Arial" w:cs="Arial"/>
          <w:w w:val="105"/>
        </w:rPr>
        <w:t>buses,</w:t>
      </w:r>
      <w:r w:rsidRPr="002652F3">
        <w:rPr>
          <w:rFonts w:ascii="Arial" w:hAnsi="Arial" w:cs="Arial"/>
          <w:spacing w:val="-6"/>
          <w:w w:val="105"/>
        </w:rPr>
        <w:t xml:space="preserve"> </w:t>
      </w:r>
      <w:r w:rsidRPr="002652F3">
        <w:rPr>
          <w:rFonts w:ascii="Arial" w:hAnsi="Arial" w:cs="Arial"/>
          <w:w w:val="105"/>
        </w:rPr>
        <w:t>or</w:t>
      </w:r>
      <w:r w:rsidRPr="002652F3">
        <w:rPr>
          <w:rFonts w:ascii="Arial" w:hAnsi="Arial" w:cs="Arial"/>
          <w:spacing w:val="-6"/>
          <w:w w:val="105"/>
        </w:rPr>
        <w:t xml:space="preserve"> </w:t>
      </w:r>
      <w:r w:rsidRPr="002652F3">
        <w:rPr>
          <w:rFonts w:ascii="Arial" w:hAnsi="Arial" w:cs="Arial"/>
          <w:w w:val="105"/>
        </w:rPr>
        <w:t>walking</w:t>
      </w:r>
      <w:r w:rsidRPr="002652F3">
        <w:rPr>
          <w:rFonts w:ascii="Arial" w:hAnsi="Arial" w:cs="Arial"/>
          <w:spacing w:val="-6"/>
          <w:w w:val="105"/>
        </w:rPr>
        <w:t xml:space="preserve"> </w:t>
      </w:r>
      <w:r w:rsidRPr="002652F3">
        <w:rPr>
          <w:rFonts w:ascii="Arial" w:hAnsi="Arial" w:cs="Arial"/>
          <w:w w:val="105"/>
        </w:rPr>
        <w:t>on</w:t>
      </w:r>
      <w:r w:rsidRPr="002652F3">
        <w:rPr>
          <w:rFonts w:ascii="Arial" w:hAnsi="Arial" w:cs="Arial"/>
          <w:spacing w:val="-6"/>
          <w:w w:val="105"/>
        </w:rPr>
        <w:t xml:space="preserve"> </w:t>
      </w:r>
      <w:r w:rsidRPr="002652F3">
        <w:rPr>
          <w:rFonts w:ascii="Arial" w:hAnsi="Arial" w:cs="Arial"/>
          <w:w w:val="105"/>
        </w:rPr>
        <w:t>19</w:t>
      </w:r>
      <w:r w:rsidRPr="002652F3">
        <w:rPr>
          <w:rFonts w:ascii="Arial" w:hAnsi="Arial" w:cs="Arial"/>
          <w:spacing w:val="-6"/>
          <w:w w:val="105"/>
        </w:rPr>
        <w:t xml:space="preserve"> </w:t>
      </w:r>
      <w:r w:rsidRPr="002652F3">
        <w:rPr>
          <w:rFonts w:ascii="Arial" w:hAnsi="Arial" w:cs="Arial"/>
          <w:w w:val="105"/>
        </w:rPr>
        <w:t>key</w:t>
      </w:r>
      <w:r w:rsidRPr="002652F3">
        <w:rPr>
          <w:rFonts w:ascii="Arial" w:hAnsi="Arial" w:cs="Arial"/>
          <w:spacing w:val="-6"/>
          <w:w w:val="105"/>
        </w:rPr>
        <w:t xml:space="preserve"> </w:t>
      </w:r>
      <w:r w:rsidRPr="002652F3">
        <w:rPr>
          <w:rFonts w:ascii="Arial" w:hAnsi="Arial" w:cs="Arial"/>
          <w:w w:val="105"/>
        </w:rPr>
        <w:t>routes</w:t>
      </w:r>
      <w:r w:rsidRPr="002652F3">
        <w:rPr>
          <w:rFonts w:ascii="Arial" w:hAnsi="Arial" w:cs="Arial"/>
          <w:spacing w:val="-6"/>
          <w:w w:val="105"/>
        </w:rPr>
        <w:t xml:space="preserve"> </w:t>
      </w:r>
      <w:r w:rsidRPr="002652F3">
        <w:rPr>
          <w:rFonts w:ascii="Arial" w:hAnsi="Arial" w:cs="Arial"/>
          <w:w w:val="105"/>
        </w:rPr>
        <w:t>between</w:t>
      </w:r>
      <w:r w:rsidRPr="002652F3">
        <w:rPr>
          <w:rFonts w:ascii="Arial" w:hAnsi="Arial" w:cs="Arial"/>
          <w:spacing w:val="-6"/>
          <w:w w:val="105"/>
        </w:rPr>
        <w:t xml:space="preserve"> </w:t>
      </w:r>
      <w:r w:rsidRPr="002652F3">
        <w:rPr>
          <w:rFonts w:ascii="Arial" w:hAnsi="Arial" w:cs="Arial"/>
          <w:w w:val="105"/>
        </w:rPr>
        <w:t>the central city and suburban centres. It also initiated the Johnsonville/</w:t>
      </w:r>
      <w:proofErr w:type="spellStart"/>
      <w:r w:rsidRPr="002652F3">
        <w:rPr>
          <w:rFonts w:ascii="Arial" w:hAnsi="Arial" w:cs="Arial"/>
          <w:w w:val="105"/>
        </w:rPr>
        <w:t>Ngā</w:t>
      </w:r>
      <w:proofErr w:type="spellEnd"/>
      <w:r w:rsidRPr="002652F3">
        <w:rPr>
          <w:rFonts w:ascii="Arial" w:hAnsi="Arial" w:cs="Arial"/>
          <w:w w:val="105"/>
        </w:rPr>
        <w:t xml:space="preserve"> </w:t>
      </w:r>
      <w:proofErr w:type="spellStart"/>
      <w:r w:rsidRPr="002652F3">
        <w:rPr>
          <w:rFonts w:ascii="Arial" w:hAnsi="Arial" w:cs="Arial"/>
          <w:w w:val="105"/>
        </w:rPr>
        <w:t>Ūranga</w:t>
      </w:r>
      <w:proofErr w:type="spellEnd"/>
      <w:r w:rsidRPr="002652F3">
        <w:rPr>
          <w:rFonts w:ascii="Arial" w:hAnsi="Arial" w:cs="Arial"/>
          <w:w w:val="105"/>
        </w:rPr>
        <w:t xml:space="preserve"> Improvement Project, which aims to give buses priority at key intersections and ensure</w:t>
      </w:r>
      <w:r w:rsidRPr="002652F3">
        <w:rPr>
          <w:rFonts w:ascii="Arial" w:hAnsi="Arial" w:cs="Arial"/>
          <w:spacing w:val="-11"/>
          <w:w w:val="105"/>
        </w:rPr>
        <w:t xml:space="preserve"> </w:t>
      </w:r>
      <w:r w:rsidRPr="002652F3">
        <w:rPr>
          <w:rFonts w:ascii="Arial" w:hAnsi="Arial" w:cs="Arial"/>
          <w:w w:val="105"/>
        </w:rPr>
        <w:t>safer</w:t>
      </w:r>
      <w:r w:rsidRPr="002652F3">
        <w:rPr>
          <w:rFonts w:ascii="Arial" w:hAnsi="Arial" w:cs="Arial"/>
          <w:spacing w:val="-11"/>
          <w:w w:val="105"/>
        </w:rPr>
        <w:t xml:space="preserve"> </w:t>
      </w:r>
      <w:r w:rsidRPr="002652F3">
        <w:rPr>
          <w:rFonts w:ascii="Arial" w:hAnsi="Arial" w:cs="Arial"/>
          <w:w w:val="105"/>
        </w:rPr>
        <w:t>separation</w:t>
      </w:r>
      <w:r w:rsidRPr="002652F3">
        <w:rPr>
          <w:rFonts w:ascii="Arial" w:hAnsi="Arial" w:cs="Arial"/>
          <w:spacing w:val="-11"/>
          <w:w w:val="105"/>
        </w:rPr>
        <w:t xml:space="preserve"> </w:t>
      </w:r>
      <w:r w:rsidRPr="002652F3">
        <w:rPr>
          <w:rFonts w:ascii="Arial" w:hAnsi="Arial" w:cs="Arial"/>
          <w:w w:val="105"/>
        </w:rPr>
        <w:t>for</w:t>
      </w:r>
      <w:r w:rsidRPr="002652F3">
        <w:rPr>
          <w:rFonts w:ascii="Arial" w:hAnsi="Arial" w:cs="Arial"/>
          <w:spacing w:val="-11"/>
          <w:w w:val="105"/>
        </w:rPr>
        <w:t xml:space="preserve"> </w:t>
      </w:r>
      <w:r w:rsidRPr="002652F3">
        <w:rPr>
          <w:rFonts w:ascii="Arial" w:hAnsi="Arial" w:cs="Arial"/>
          <w:w w:val="105"/>
        </w:rPr>
        <w:t>cyclists</w:t>
      </w:r>
      <w:r w:rsidRPr="002652F3">
        <w:rPr>
          <w:rFonts w:ascii="Arial" w:hAnsi="Arial" w:cs="Arial"/>
          <w:spacing w:val="-11"/>
          <w:w w:val="105"/>
        </w:rPr>
        <w:t xml:space="preserve"> </w:t>
      </w:r>
      <w:r w:rsidRPr="002652F3">
        <w:rPr>
          <w:rFonts w:ascii="Arial" w:hAnsi="Arial" w:cs="Arial"/>
          <w:w w:val="105"/>
        </w:rPr>
        <w:t>and</w:t>
      </w:r>
      <w:r w:rsidRPr="002652F3">
        <w:rPr>
          <w:rFonts w:ascii="Arial" w:hAnsi="Arial" w:cs="Arial"/>
          <w:spacing w:val="-11"/>
          <w:w w:val="105"/>
        </w:rPr>
        <w:t xml:space="preserve"> </w:t>
      </w:r>
      <w:r w:rsidRPr="002652F3">
        <w:rPr>
          <w:rFonts w:ascii="Arial" w:hAnsi="Arial" w:cs="Arial"/>
          <w:w w:val="105"/>
        </w:rPr>
        <w:t>pedestrians</w:t>
      </w:r>
      <w:r w:rsidRPr="002652F3">
        <w:rPr>
          <w:rFonts w:ascii="Arial" w:hAnsi="Arial" w:cs="Arial"/>
          <w:spacing w:val="-11"/>
          <w:w w:val="105"/>
        </w:rPr>
        <w:t xml:space="preserve"> </w:t>
      </w:r>
      <w:r w:rsidRPr="002652F3">
        <w:rPr>
          <w:rFonts w:ascii="Arial" w:hAnsi="Arial" w:cs="Arial"/>
          <w:w w:val="105"/>
        </w:rPr>
        <w:t>from State</w:t>
      </w:r>
      <w:r w:rsidRPr="002652F3">
        <w:rPr>
          <w:rFonts w:ascii="Arial" w:hAnsi="Arial" w:cs="Arial"/>
          <w:spacing w:val="-8"/>
          <w:w w:val="105"/>
        </w:rPr>
        <w:t xml:space="preserve"> </w:t>
      </w:r>
      <w:r w:rsidRPr="002652F3">
        <w:rPr>
          <w:rFonts w:ascii="Arial" w:hAnsi="Arial" w:cs="Arial"/>
          <w:w w:val="105"/>
        </w:rPr>
        <w:t>Highway</w:t>
      </w:r>
      <w:r w:rsidRPr="002652F3">
        <w:rPr>
          <w:rFonts w:ascii="Arial" w:hAnsi="Arial" w:cs="Arial"/>
          <w:spacing w:val="-8"/>
          <w:w w:val="105"/>
        </w:rPr>
        <w:t xml:space="preserve"> </w:t>
      </w:r>
      <w:r w:rsidRPr="002652F3">
        <w:rPr>
          <w:rFonts w:ascii="Arial" w:hAnsi="Arial" w:cs="Arial"/>
          <w:w w:val="105"/>
        </w:rPr>
        <w:t>1</w:t>
      </w:r>
      <w:r w:rsidRPr="002652F3">
        <w:rPr>
          <w:rFonts w:ascii="Arial" w:hAnsi="Arial" w:cs="Arial"/>
          <w:spacing w:val="-8"/>
          <w:w w:val="105"/>
        </w:rPr>
        <w:t xml:space="preserve"> </w:t>
      </w:r>
      <w:r w:rsidRPr="002652F3">
        <w:rPr>
          <w:rFonts w:ascii="Arial" w:hAnsi="Arial" w:cs="Arial"/>
          <w:w w:val="105"/>
        </w:rPr>
        <w:t>traffic.</w:t>
      </w:r>
      <w:r w:rsidRPr="002652F3">
        <w:rPr>
          <w:rFonts w:ascii="Arial" w:hAnsi="Arial" w:cs="Arial"/>
          <w:spacing w:val="-8"/>
          <w:w w:val="105"/>
        </w:rPr>
        <w:t xml:space="preserve"> </w:t>
      </w:r>
      <w:r w:rsidRPr="002652F3">
        <w:rPr>
          <w:rFonts w:ascii="Arial" w:hAnsi="Arial" w:cs="Arial"/>
          <w:w w:val="105"/>
        </w:rPr>
        <w:t>The</w:t>
      </w:r>
      <w:r w:rsidRPr="002652F3">
        <w:rPr>
          <w:rFonts w:ascii="Arial" w:hAnsi="Arial" w:cs="Arial"/>
          <w:spacing w:val="-8"/>
          <w:w w:val="105"/>
        </w:rPr>
        <w:t xml:space="preserve"> </w:t>
      </w:r>
      <w:r w:rsidRPr="002652F3">
        <w:rPr>
          <w:rFonts w:ascii="Arial" w:hAnsi="Arial" w:cs="Arial"/>
          <w:w w:val="105"/>
        </w:rPr>
        <w:t>Gold</w:t>
      </w:r>
      <w:r w:rsidRPr="002652F3">
        <w:rPr>
          <w:rFonts w:ascii="Arial" w:hAnsi="Arial" w:cs="Arial"/>
          <w:w w:val="105"/>
        </w:rPr>
        <w:t>en</w:t>
      </w:r>
      <w:r w:rsidRPr="002652F3">
        <w:rPr>
          <w:rFonts w:ascii="Arial" w:hAnsi="Arial" w:cs="Arial"/>
          <w:spacing w:val="-8"/>
          <w:w w:val="105"/>
        </w:rPr>
        <w:t xml:space="preserve"> </w:t>
      </w:r>
      <w:r w:rsidRPr="002652F3">
        <w:rPr>
          <w:rFonts w:ascii="Arial" w:hAnsi="Arial" w:cs="Arial"/>
          <w:w w:val="105"/>
        </w:rPr>
        <w:t>Mile</w:t>
      </w:r>
      <w:r w:rsidRPr="002652F3">
        <w:rPr>
          <w:rFonts w:ascii="Arial" w:hAnsi="Arial" w:cs="Arial"/>
          <w:spacing w:val="-8"/>
          <w:w w:val="105"/>
        </w:rPr>
        <w:t xml:space="preserve"> </w:t>
      </w:r>
      <w:r w:rsidRPr="002652F3">
        <w:rPr>
          <w:rFonts w:ascii="Arial" w:hAnsi="Arial" w:cs="Arial"/>
          <w:w w:val="105"/>
        </w:rPr>
        <w:t>transformation</w:t>
      </w:r>
    </w:p>
    <w:p w14:paraId="7F64B6E0" w14:textId="77777777" w:rsidR="0093011C" w:rsidRPr="002652F3" w:rsidRDefault="006D0AC2">
      <w:pPr>
        <w:pStyle w:val="BodyText"/>
        <w:spacing w:before="137" w:line="304" w:lineRule="auto"/>
        <w:ind w:left="249" w:right="271"/>
        <w:rPr>
          <w:rFonts w:ascii="Arial" w:hAnsi="Arial" w:cs="Arial"/>
        </w:rPr>
      </w:pPr>
      <w:r w:rsidRPr="002652F3">
        <w:rPr>
          <w:rFonts w:ascii="Arial" w:hAnsi="Arial" w:cs="Arial"/>
        </w:rPr>
        <w:br w:type="column"/>
      </w:r>
      <w:r w:rsidRPr="002652F3">
        <w:rPr>
          <w:rFonts w:ascii="Arial" w:hAnsi="Arial" w:cs="Arial"/>
          <w:w w:val="105"/>
        </w:rPr>
        <w:t xml:space="preserve">project’s detailed design was shared publicly in July </w:t>
      </w:r>
      <w:r w:rsidRPr="002652F3">
        <w:rPr>
          <w:rFonts w:ascii="Arial" w:hAnsi="Arial" w:cs="Arial"/>
          <w:spacing w:val="-2"/>
          <w:w w:val="105"/>
        </w:rPr>
        <w:t>2022</w:t>
      </w:r>
      <w:r w:rsidRPr="002652F3">
        <w:rPr>
          <w:rFonts w:ascii="Arial" w:hAnsi="Arial" w:cs="Arial"/>
          <w:spacing w:val="-4"/>
          <w:w w:val="105"/>
        </w:rPr>
        <w:t xml:space="preserve"> </w:t>
      </w:r>
      <w:r w:rsidRPr="002652F3">
        <w:rPr>
          <w:rFonts w:ascii="Arial" w:hAnsi="Arial" w:cs="Arial"/>
          <w:spacing w:val="-2"/>
          <w:w w:val="105"/>
        </w:rPr>
        <w:t>and</w:t>
      </w:r>
      <w:r w:rsidRPr="002652F3">
        <w:rPr>
          <w:rFonts w:ascii="Arial" w:hAnsi="Arial" w:cs="Arial"/>
          <w:spacing w:val="-4"/>
          <w:w w:val="105"/>
        </w:rPr>
        <w:t xml:space="preserve"> </w:t>
      </w:r>
      <w:r w:rsidRPr="002652F3">
        <w:rPr>
          <w:rFonts w:ascii="Arial" w:hAnsi="Arial" w:cs="Arial"/>
          <w:spacing w:val="-2"/>
          <w:w w:val="105"/>
        </w:rPr>
        <w:t>will</w:t>
      </w:r>
      <w:r w:rsidRPr="002652F3">
        <w:rPr>
          <w:rFonts w:ascii="Arial" w:hAnsi="Arial" w:cs="Arial"/>
          <w:spacing w:val="-4"/>
          <w:w w:val="105"/>
        </w:rPr>
        <w:t xml:space="preserve"> </w:t>
      </w:r>
      <w:r w:rsidRPr="002652F3">
        <w:rPr>
          <w:rFonts w:ascii="Arial" w:hAnsi="Arial" w:cs="Arial"/>
          <w:spacing w:val="-2"/>
          <w:w w:val="105"/>
        </w:rPr>
        <w:t>go</w:t>
      </w:r>
      <w:r w:rsidRPr="002652F3">
        <w:rPr>
          <w:rFonts w:ascii="Arial" w:hAnsi="Arial" w:cs="Arial"/>
          <w:spacing w:val="-4"/>
          <w:w w:val="105"/>
        </w:rPr>
        <w:t xml:space="preserve"> </w:t>
      </w:r>
      <w:r w:rsidRPr="002652F3">
        <w:rPr>
          <w:rFonts w:ascii="Arial" w:hAnsi="Arial" w:cs="Arial"/>
          <w:spacing w:val="-2"/>
          <w:w w:val="105"/>
        </w:rPr>
        <w:t>through</w:t>
      </w:r>
      <w:r w:rsidRPr="002652F3">
        <w:rPr>
          <w:rFonts w:ascii="Arial" w:hAnsi="Arial" w:cs="Arial"/>
          <w:spacing w:val="-4"/>
          <w:w w:val="105"/>
        </w:rPr>
        <w:t xml:space="preserve"> </w:t>
      </w:r>
      <w:r w:rsidRPr="002652F3">
        <w:rPr>
          <w:rFonts w:ascii="Arial" w:hAnsi="Arial" w:cs="Arial"/>
          <w:spacing w:val="-2"/>
          <w:w w:val="105"/>
        </w:rPr>
        <w:t>the</w:t>
      </w:r>
      <w:r w:rsidRPr="002652F3">
        <w:rPr>
          <w:rFonts w:ascii="Arial" w:hAnsi="Arial" w:cs="Arial"/>
          <w:spacing w:val="-4"/>
          <w:w w:val="105"/>
        </w:rPr>
        <w:t xml:space="preserve"> </w:t>
      </w:r>
      <w:r w:rsidRPr="002652F3">
        <w:rPr>
          <w:rFonts w:ascii="Arial" w:hAnsi="Arial" w:cs="Arial"/>
          <w:spacing w:val="-2"/>
          <w:w w:val="105"/>
        </w:rPr>
        <w:t>traffic</w:t>
      </w:r>
      <w:r w:rsidRPr="002652F3">
        <w:rPr>
          <w:rFonts w:ascii="Arial" w:hAnsi="Arial" w:cs="Arial"/>
          <w:spacing w:val="-4"/>
          <w:w w:val="105"/>
        </w:rPr>
        <w:t xml:space="preserve"> </w:t>
      </w:r>
      <w:r w:rsidRPr="002652F3">
        <w:rPr>
          <w:rFonts w:ascii="Arial" w:hAnsi="Arial" w:cs="Arial"/>
          <w:spacing w:val="-2"/>
          <w:w w:val="105"/>
        </w:rPr>
        <w:t>resolutions</w:t>
      </w:r>
      <w:r w:rsidRPr="002652F3">
        <w:rPr>
          <w:rFonts w:ascii="Arial" w:hAnsi="Arial" w:cs="Arial"/>
          <w:spacing w:val="-4"/>
          <w:w w:val="105"/>
        </w:rPr>
        <w:t xml:space="preserve"> </w:t>
      </w:r>
      <w:r w:rsidRPr="002652F3">
        <w:rPr>
          <w:rFonts w:ascii="Arial" w:hAnsi="Arial" w:cs="Arial"/>
          <w:spacing w:val="-2"/>
          <w:w w:val="105"/>
        </w:rPr>
        <w:t xml:space="preserve">process </w:t>
      </w:r>
      <w:r w:rsidRPr="002652F3">
        <w:rPr>
          <w:rFonts w:ascii="Arial" w:hAnsi="Arial" w:cs="Arial"/>
          <w:w w:val="105"/>
        </w:rPr>
        <w:t>prior to starting construction in 2023. In addition, consultation on the Thorndon Quay &amp; Hutt Road Improvement Project ended in December 2022. Both projects are likely to significantly improve walking, cycling and public transport facilities in the city.</w:t>
      </w:r>
    </w:p>
    <w:p w14:paraId="7F64B6E1" w14:textId="77777777" w:rsidR="0093011C" w:rsidRPr="002652F3" w:rsidRDefault="006D0AC2">
      <w:pPr>
        <w:pStyle w:val="BodyText"/>
        <w:spacing w:before="114" w:line="304" w:lineRule="auto"/>
        <w:ind w:left="249" w:right="516"/>
        <w:rPr>
          <w:rFonts w:ascii="Arial" w:hAnsi="Arial" w:cs="Arial"/>
        </w:rPr>
      </w:pP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variety</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other</w:t>
      </w:r>
      <w:r w:rsidRPr="002652F3">
        <w:rPr>
          <w:rFonts w:ascii="Arial" w:hAnsi="Arial" w:cs="Arial"/>
          <w:spacing w:val="-12"/>
          <w:w w:val="110"/>
        </w:rPr>
        <w:t xml:space="preserve"> </w:t>
      </w:r>
      <w:r w:rsidRPr="002652F3">
        <w:rPr>
          <w:rFonts w:ascii="Arial" w:hAnsi="Arial" w:cs="Arial"/>
          <w:w w:val="110"/>
        </w:rPr>
        <w:t>improvements</w:t>
      </w:r>
      <w:r w:rsidRPr="002652F3">
        <w:rPr>
          <w:rFonts w:ascii="Arial" w:hAnsi="Arial" w:cs="Arial"/>
          <w:spacing w:val="-12"/>
          <w:w w:val="110"/>
        </w:rPr>
        <w:t xml:space="preserve"> </w:t>
      </w:r>
      <w:r w:rsidRPr="002652F3">
        <w:rPr>
          <w:rFonts w:ascii="Arial" w:hAnsi="Arial" w:cs="Arial"/>
          <w:w w:val="110"/>
        </w:rPr>
        <w:t>are</w:t>
      </w:r>
      <w:r w:rsidRPr="002652F3">
        <w:rPr>
          <w:rFonts w:ascii="Arial" w:hAnsi="Arial" w:cs="Arial"/>
          <w:spacing w:val="-11"/>
          <w:w w:val="110"/>
        </w:rPr>
        <w:t xml:space="preserve"> </w:t>
      </w:r>
      <w:r w:rsidRPr="002652F3">
        <w:rPr>
          <w:rFonts w:ascii="Arial" w:hAnsi="Arial" w:cs="Arial"/>
          <w:w w:val="110"/>
        </w:rPr>
        <w:t>being</w:t>
      </w:r>
      <w:r w:rsidRPr="002652F3">
        <w:rPr>
          <w:rFonts w:ascii="Arial" w:hAnsi="Arial" w:cs="Arial"/>
          <w:spacing w:val="-12"/>
          <w:w w:val="110"/>
        </w:rPr>
        <w:t xml:space="preserve"> </w:t>
      </w:r>
      <w:r w:rsidRPr="002652F3">
        <w:rPr>
          <w:rFonts w:ascii="Arial" w:hAnsi="Arial" w:cs="Arial"/>
          <w:w w:val="110"/>
        </w:rPr>
        <w:t xml:space="preserve">planned, including a new roundabout for Aotea Quay and a new crossing on Cobham Drive, which has started construction. Incentives for low carbon travel are </w:t>
      </w:r>
      <w:r w:rsidRPr="002652F3">
        <w:rPr>
          <w:rFonts w:ascii="Arial" w:hAnsi="Arial" w:cs="Arial"/>
          <w:w w:val="105"/>
        </w:rPr>
        <w:t xml:space="preserve">being explored, including pricing mechanisms such </w:t>
      </w:r>
      <w:r w:rsidRPr="002652F3">
        <w:rPr>
          <w:rFonts w:ascii="Arial" w:hAnsi="Arial" w:cs="Arial"/>
          <w:w w:val="110"/>
        </w:rPr>
        <w:t>as a comm</w:t>
      </w:r>
      <w:r w:rsidRPr="002652F3">
        <w:rPr>
          <w:rFonts w:ascii="Arial" w:hAnsi="Arial" w:cs="Arial"/>
          <w:w w:val="110"/>
        </w:rPr>
        <w:t>uter parking levy or congestion pricing.</w:t>
      </w:r>
    </w:p>
    <w:p w14:paraId="7F64B6E2" w14:textId="77777777" w:rsidR="0093011C" w:rsidRPr="002652F3" w:rsidRDefault="0093011C">
      <w:pPr>
        <w:pStyle w:val="BodyText"/>
        <w:spacing w:before="4"/>
        <w:rPr>
          <w:rFonts w:ascii="Arial" w:hAnsi="Arial" w:cs="Arial"/>
          <w:sz w:val="24"/>
        </w:rPr>
      </w:pPr>
    </w:p>
    <w:p w14:paraId="7F64B6E3" w14:textId="77777777" w:rsidR="0093011C" w:rsidRPr="002652F3" w:rsidRDefault="006D0AC2">
      <w:pPr>
        <w:pStyle w:val="Heading5"/>
        <w:ind w:left="249"/>
        <w:rPr>
          <w:rFonts w:ascii="Arial" w:hAnsi="Arial" w:cs="Arial"/>
        </w:rPr>
      </w:pPr>
      <w:r w:rsidRPr="002652F3">
        <w:rPr>
          <w:rFonts w:ascii="Arial" w:hAnsi="Arial" w:cs="Arial"/>
          <w:w w:val="110"/>
        </w:rPr>
        <w:t>Changing</w:t>
      </w:r>
      <w:r w:rsidRPr="002652F3">
        <w:rPr>
          <w:rFonts w:ascii="Arial" w:hAnsi="Arial" w:cs="Arial"/>
          <w:spacing w:val="-6"/>
          <w:w w:val="110"/>
        </w:rPr>
        <w:t xml:space="preserve"> </w:t>
      </w:r>
      <w:r w:rsidRPr="002652F3">
        <w:rPr>
          <w:rFonts w:ascii="Arial" w:hAnsi="Arial" w:cs="Arial"/>
          <w:w w:val="110"/>
        </w:rPr>
        <w:t>travel</w:t>
      </w:r>
      <w:r w:rsidRPr="002652F3">
        <w:rPr>
          <w:rFonts w:ascii="Arial" w:hAnsi="Arial" w:cs="Arial"/>
          <w:spacing w:val="-6"/>
          <w:w w:val="110"/>
        </w:rPr>
        <w:t xml:space="preserve"> </w:t>
      </w:r>
      <w:r w:rsidRPr="002652F3">
        <w:rPr>
          <w:rFonts w:ascii="Arial" w:hAnsi="Arial" w:cs="Arial"/>
          <w:spacing w:val="-2"/>
          <w:w w:val="110"/>
        </w:rPr>
        <w:t>habits</w:t>
      </w:r>
    </w:p>
    <w:p w14:paraId="7F64B6E4" w14:textId="77777777" w:rsidR="0093011C" w:rsidRPr="002652F3" w:rsidRDefault="006D0AC2">
      <w:pPr>
        <w:pStyle w:val="BodyText"/>
        <w:spacing w:before="163" w:line="304" w:lineRule="auto"/>
        <w:ind w:left="249" w:right="271"/>
        <w:rPr>
          <w:rFonts w:ascii="Arial" w:hAnsi="Arial" w:cs="Arial"/>
        </w:rPr>
      </w:pPr>
      <w:r w:rsidRPr="002652F3">
        <w:rPr>
          <w:rFonts w:ascii="Arial" w:hAnsi="Arial" w:cs="Arial"/>
          <w:w w:val="110"/>
        </w:rPr>
        <w:t>Supporting</w:t>
      </w:r>
      <w:r w:rsidRPr="002652F3">
        <w:rPr>
          <w:rFonts w:ascii="Arial" w:hAnsi="Arial" w:cs="Arial"/>
          <w:spacing w:val="-14"/>
          <w:w w:val="110"/>
        </w:rPr>
        <w:t xml:space="preserve"> </w:t>
      </w:r>
      <w:r w:rsidRPr="002652F3">
        <w:rPr>
          <w:rFonts w:ascii="Arial" w:hAnsi="Arial" w:cs="Arial"/>
          <w:w w:val="110"/>
        </w:rPr>
        <w:t>a</w:t>
      </w:r>
      <w:r w:rsidRPr="002652F3">
        <w:rPr>
          <w:rFonts w:ascii="Arial" w:hAnsi="Arial" w:cs="Arial"/>
          <w:spacing w:val="-13"/>
          <w:w w:val="110"/>
        </w:rPr>
        <w:t xml:space="preserve"> </w:t>
      </w:r>
      <w:r w:rsidRPr="002652F3">
        <w:rPr>
          <w:rFonts w:ascii="Arial" w:hAnsi="Arial" w:cs="Arial"/>
          <w:w w:val="110"/>
        </w:rPr>
        <w:t>shift</w:t>
      </w:r>
      <w:r w:rsidRPr="002652F3">
        <w:rPr>
          <w:rFonts w:ascii="Arial" w:hAnsi="Arial" w:cs="Arial"/>
          <w:spacing w:val="-14"/>
          <w:w w:val="110"/>
        </w:rPr>
        <w:t xml:space="preserve"> </w:t>
      </w:r>
      <w:r w:rsidRPr="002652F3">
        <w:rPr>
          <w:rFonts w:ascii="Arial" w:hAnsi="Arial" w:cs="Arial"/>
          <w:w w:val="110"/>
        </w:rPr>
        <w:t>from</w:t>
      </w:r>
      <w:r w:rsidRPr="002652F3">
        <w:rPr>
          <w:rFonts w:ascii="Arial" w:hAnsi="Arial" w:cs="Arial"/>
          <w:spacing w:val="-13"/>
          <w:w w:val="110"/>
        </w:rPr>
        <w:t xml:space="preserve"> </w:t>
      </w:r>
      <w:r w:rsidRPr="002652F3">
        <w:rPr>
          <w:rFonts w:ascii="Arial" w:hAnsi="Arial" w:cs="Arial"/>
          <w:w w:val="110"/>
        </w:rPr>
        <w:t>high</w:t>
      </w:r>
      <w:r w:rsidRPr="002652F3">
        <w:rPr>
          <w:rFonts w:ascii="Arial" w:hAnsi="Arial" w:cs="Arial"/>
          <w:spacing w:val="-13"/>
          <w:w w:val="110"/>
        </w:rPr>
        <w:t xml:space="preserve"> </w:t>
      </w:r>
      <w:r w:rsidRPr="002652F3">
        <w:rPr>
          <w:rFonts w:ascii="Arial" w:hAnsi="Arial" w:cs="Arial"/>
          <w:w w:val="110"/>
        </w:rPr>
        <w:t>emission</w:t>
      </w:r>
      <w:r w:rsidRPr="002652F3">
        <w:rPr>
          <w:rFonts w:ascii="Arial" w:hAnsi="Arial" w:cs="Arial"/>
          <w:spacing w:val="-14"/>
          <w:w w:val="110"/>
        </w:rPr>
        <w:t xml:space="preserve"> </w:t>
      </w:r>
      <w:r w:rsidRPr="002652F3">
        <w:rPr>
          <w:rFonts w:ascii="Arial" w:hAnsi="Arial" w:cs="Arial"/>
          <w:w w:val="110"/>
        </w:rPr>
        <w:t xml:space="preserve">transport </w:t>
      </w:r>
      <w:r w:rsidRPr="002652F3">
        <w:rPr>
          <w:rFonts w:ascii="Arial" w:hAnsi="Arial" w:cs="Arial"/>
          <w:w w:val="105"/>
        </w:rPr>
        <w:t>options</w:t>
      </w:r>
      <w:r w:rsidRPr="002652F3">
        <w:rPr>
          <w:rFonts w:ascii="Arial" w:hAnsi="Arial" w:cs="Arial"/>
          <w:spacing w:val="-12"/>
          <w:w w:val="105"/>
        </w:rPr>
        <w:t xml:space="preserve"> </w:t>
      </w:r>
      <w:r w:rsidRPr="002652F3">
        <w:rPr>
          <w:rFonts w:ascii="Arial" w:hAnsi="Arial" w:cs="Arial"/>
          <w:w w:val="105"/>
        </w:rPr>
        <w:t>(</w:t>
      </w:r>
      <w:proofErr w:type="spellStart"/>
      <w:proofErr w:type="gramStart"/>
      <w:r w:rsidRPr="002652F3">
        <w:rPr>
          <w:rFonts w:ascii="Arial" w:hAnsi="Arial" w:cs="Arial"/>
          <w:w w:val="105"/>
        </w:rPr>
        <w:t>eg</w:t>
      </w:r>
      <w:proofErr w:type="spellEnd"/>
      <w:proofErr w:type="gramEnd"/>
      <w:r w:rsidRPr="002652F3">
        <w:rPr>
          <w:rFonts w:ascii="Arial" w:hAnsi="Arial" w:cs="Arial"/>
          <w:spacing w:val="-11"/>
          <w:w w:val="105"/>
        </w:rPr>
        <w:t xml:space="preserve"> </w:t>
      </w:r>
      <w:r w:rsidRPr="002652F3">
        <w:rPr>
          <w:rFonts w:ascii="Arial" w:hAnsi="Arial" w:cs="Arial"/>
          <w:w w:val="105"/>
        </w:rPr>
        <w:t>cars,</w:t>
      </w:r>
      <w:r w:rsidRPr="002652F3">
        <w:rPr>
          <w:rFonts w:ascii="Arial" w:hAnsi="Arial" w:cs="Arial"/>
          <w:spacing w:val="-12"/>
          <w:w w:val="105"/>
        </w:rPr>
        <w:t xml:space="preserve"> </w:t>
      </w:r>
      <w:r w:rsidRPr="002652F3">
        <w:rPr>
          <w:rFonts w:ascii="Arial" w:hAnsi="Arial" w:cs="Arial"/>
          <w:w w:val="105"/>
        </w:rPr>
        <w:t>vans,</w:t>
      </w:r>
      <w:r w:rsidRPr="002652F3">
        <w:rPr>
          <w:rFonts w:ascii="Arial" w:hAnsi="Arial" w:cs="Arial"/>
          <w:spacing w:val="-11"/>
          <w:w w:val="105"/>
        </w:rPr>
        <w:t xml:space="preserve"> </w:t>
      </w:r>
      <w:r w:rsidRPr="002652F3">
        <w:rPr>
          <w:rFonts w:ascii="Arial" w:hAnsi="Arial" w:cs="Arial"/>
          <w:w w:val="105"/>
        </w:rPr>
        <w:t>trucks)</w:t>
      </w:r>
      <w:r w:rsidRPr="002652F3">
        <w:rPr>
          <w:rFonts w:ascii="Arial" w:hAnsi="Arial" w:cs="Arial"/>
          <w:spacing w:val="-11"/>
          <w:w w:val="105"/>
        </w:rPr>
        <w:t xml:space="preserve"> </w:t>
      </w:r>
      <w:r w:rsidRPr="002652F3">
        <w:rPr>
          <w:rFonts w:ascii="Arial" w:hAnsi="Arial" w:cs="Arial"/>
          <w:w w:val="105"/>
        </w:rPr>
        <w:t>to</w:t>
      </w:r>
      <w:r w:rsidRPr="002652F3">
        <w:rPr>
          <w:rFonts w:ascii="Arial" w:hAnsi="Arial" w:cs="Arial"/>
          <w:spacing w:val="-12"/>
          <w:w w:val="105"/>
        </w:rPr>
        <w:t xml:space="preserve"> </w:t>
      </w:r>
      <w:r w:rsidRPr="002652F3">
        <w:rPr>
          <w:rFonts w:ascii="Arial" w:hAnsi="Arial" w:cs="Arial"/>
          <w:w w:val="105"/>
        </w:rPr>
        <w:t>low</w:t>
      </w:r>
      <w:r w:rsidRPr="002652F3">
        <w:rPr>
          <w:rFonts w:ascii="Arial" w:hAnsi="Arial" w:cs="Arial"/>
          <w:spacing w:val="-11"/>
          <w:w w:val="105"/>
        </w:rPr>
        <w:t xml:space="preserve"> </w:t>
      </w:r>
      <w:r w:rsidRPr="002652F3">
        <w:rPr>
          <w:rFonts w:ascii="Arial" w:hAnsi="Arial" w:cs="Arial"/>
          <w:w w:val="105"/>
        </w:rPr>
        <w:t>emission</w:t>
      </w:r>
      <w:r w:rsidRPr="002652F3">
        <w:rPr>
          <w:rFonts w:ascii="Arial" w:hAnsi="Arial" w:cs="Arial"/>
          <w:spacing w:val="-12"/>
          <w:w w:val="105"/>
        </w:rPr>
        <w:t xml:space="preserve"> </w:t>
      </w:r>
      <w:r w:rsidRPr="002652F3">
        <w:rPr>
          <w:rFonts w:ascii="Arial" w:hAnsi="Arial" w:cs="Arial"/>
          <w:w w:val="105"/>
        </w:rPr>
        <w:t>(</w:t>
      </w:r>
      <w:proofErr w:type="spellStart"/>
      <w:r w:rsidRPr="002652F3">
        <w:rPr>
          <w:rFonts w:ascii="Arial" w:hAnsi="Arial" w:cs="Arial"/>
          <w:w w:val="105"/>
        </w:rPr>
        <w:t>eg</w:t>
      </w:r>
      <w:proofErr w:type="spellEnd"/>
      <w:r w:rsidRPr="002652F3">
        <w:rPr>
          <w:rFonts w:ascii="Arial" w:hAnsi="Arial" w:cs="Arial"/>
          <w:spacing w:val="-11"/>
          <w:w w:val="105"/>
        </w:rPr>
        <w:t xml:space="preserve"> </w:t>
      </w:r>
      <w:r w:rsidRPr="002652F3">
        <w:rPr>
          <w:rFonts w:ascii="Arial" w:hAnsi="Arial" w:cs="Arial"/>
          <w:w w:val="105"/>
        </w:rPr>
        <w:t xml:space="preserve">buses, walking, cycling, car share) starts with providing better </w:t>
      </w:r>
      <w:r w:rsidRPr="002652F3">
        <w:rPr>
          <w:rFonts w:ascii="Arial" w:hAnsi="Arial" w:cs="Arial"/>
          <w:spacing w:val="-2"/>
          <w:w w:val="110"/>
        </w:rPr>
        <w:t>infrastructure.</w:t>
      </w:r>
      <w:r w:rsidRPr="002652F3">
        <w:rPr>
          <w:rFonts w:ascii="Arial" w:hAnsi="Arial" w:cs="Arial"/>
          <w:spacing w:val="-6"/>
          <w:w w:val="110"/>
        </w:rPr>
        <w:t xml:space="preserve"> </w:t>
      </w:r>
      <w:r w:rsidRPr="002652F3">
        <w:rPr>
          <w:rFonts w:ascii="Arial" w:hAnsi="Arial" w:cs="Arial"/>
          <w:spacing w:val="-2"/>
          <w:w w:val="110"/>
        </w:rPr>
        <w:t>We</w:t>
      </w:r>
      <w:r w:rsidRPr="002652F3">
        <w:rPr>
          <w:rFonts w:ascii="Arial" w:hAnsi="Arial" w:cs="Arial"/>
          <w:spacing w:val="-6"/>
          <w:w w:val="110"/>
        </w:rPr>
        <w:t xml:space="preserve"> </w:t>
      </w:r>
      <w:r w:rsidRPr="002652F3">
        <w:rPr>
          <w:rFonts w:ascii="Arial" w:hAnsi="Arial" w:cs="Arial"/>
          <w:spacing w:val="-2"/>
          <w:w w:val="110"/>
        </w:rPr>
        <w:t>also</w:t>
      </w:r>
      <w:r w:rsidRPr="002652F3">
        <w:rPr>
          <w:rFonts w:ascii="Arial" w:hAnsi="Arial" w:cs="Arial"/>
          <w:spacing w:val="-6"/>
          <w:w w:val="110"/>
        </w:rPr>
        <w:t xml:space="preserve"> </w:t>
      </w:r>
      <w:r w:rsidRPr="002652F3">
        <w:rPr>
          <w:rFonts w:ascii="Arial" w:hAnsi="Arial" w:cs="Arial"/>
          <w:spacing w:val="-2"/>
          <w:w w:val="110"/>
        </w:rPr>
        <w:t>need</w:t>
      </w:r>
      <w:r w:rsidRPr="002652F3">
        <w:rPr>
          <w:rFonts w:ascii="Arial" w:hAnsi="Arial" w:cs="Arial"/>
          <w:spacing w:val="-6"/>
          <w:w w:val="110"/>
        </w:rPr>
        <w:t xml:space="preserve"> </w:t>
      </w:r>
      <w:r w:rsidRPr="002652F3">
        <w:rPr>
          <w:rFonts w:ascii="Arial" w:hAnsi="Arial" w:cs="Arial"/>
          <w:spacing w:val="-2"/>
          <w:w w:val="110"/>
        </w:rPr>
        <w:t>to</w:t>
      </w:r>
      <w:r w:rsidRPr="002652F3">
        <w:rPr>
          <w:rFonts w:ascii="Arial" w:hAnsi="Arial" w:cs="Arial"/>
          <w:spacing w:val="-6"/>
          <w:w w:val="110"/>
        </w:rPr>
        <w:t xml:space="preserve"> </w:t>
      </w:r>
      <w:r w:rsidRPr="002652F3">
        <w:rPr>
          <w:rFonts w:ascii="Arial" w:hAnsi="Arial" w:cs="Arial"/>
          <w:spacing w:val="-2"/>
          <w:w w:val="110"/>
        </w:rPr>
        <w:t>address</w:t>
      </w:r>
      <w:r w:rsidRPr="002652F3">
        <w:rPr>
          <w:rFonts w:ascii="Arial" w:hAnsi="Arial" w:cs="Arial"/>
          <w:spacing w:val="-6"/>
          <w:w w:val="110"/>
        </w:rPr>
        <w:t xml:space="preserve"> </w:t>
      </w:r>
      <w:r w:rsidRPr="002652F3">
        <w:rPr>
          <w:rFonts w:ascii="Arial" w:hAnsi="Arial" w:cs="Arial"/>
          <w:spacing w:val="-2"/>
          <w:w w:val="110"/>
        </w:rPr>
        <w:t>other</w:t>
      </w:r>
      <w:r w:rsidRPr="002652F3">
        <w:rPr>
          <w:rFonts w:ascii="Arial" w:hAnsi="Arial" w:cs="Arial"/>
          <w:spacing w:val="-6"/>
          <w:w w:val="110"/>
        </w:rPr>
        <w:t xml:space="preserve"> </w:t>
      </w:r>
      <w:r w:rsidRPr="002652F3">
        <w:rPr>
          <w:rFonts w:ascii="Arial" w:hAnsi="Arial" w:cs="Arial"/>
          <w:spacing w:val="-2"/>
          <w:w w:val="110"/>
        </w:rPr>
        <w:t xml:space="preserve">barriers </w:t>
      </w:r>
      <w:r w:rsidRPr="002652F3">
        <w:rPr>
          <w:rFonts w:ascii="Arial" w:hAnsi="Arial" w:cs="Arial"/>
          <w:w w:val="110"/>
        </w:rPr>
        <w:t>that</w:t>
      </w:r>
      <w:r w:rsidRPr="002652F3">
        <w:rPr>
          <w:rFonts w:ascii="Arial" w:hAnsi="Arial" w:cs="Arial"/>
          <w:spacing w:val="-8"/>
          <w:w w:val="110"/>
        </w:rPr>
        <w:t xml:space="preserve"> </w:t>
      </w:r>
      <w:r w:rsidRPr="002652F3">
        <w:rPr>
          <w:rFonts w:ascii="Arial" w:hAnsi="Arial" w:cs="Arial"/>
          <w:w w:val="110"/>
        </w:rPr>
        <w:t>get</w:t>
      </w:r>
      <w:r w:rsidRPr="002652F3">
        <w:rPr>
          <w:rFonts w:ascii="Arial" w:hAnsi="Arial" w:cs="Arial"/>
          <w:spacing w:val="-8"/>
          <w:w w:val="110"/>
        </w:rPr>
        <w:t xml:space="preserve"> </w:t>
      </w:r>
      <w:r w:rsidRPr="002652F3">
        <w:rPr>
          <w:rFonts w:ascii="Arial" w:hAnsi="Arial" w:cs="Arial"/>
          <w:w w:val="110"/>
        </w:rPr>
        <w:t>in</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way</w:t>
      </w:r>
      <w:r w:rsidRPr="002652F3">
        <w:rPr>
          <w:rFonts w:ascii="Arial" w:hAnsi="Arial" w:cs="Arial"/>
          <w:spacing w:val="-8"/>
          <w:w w:val="110"/>
        </w:rPr>
        <w:t xml:space="preserve"> </w:t>
      </w:r>
      <w:r w:rsidRPr="002652F3">
        <w:rPr>
          <w:rFonts w:ascii="Arial" w:hAnsi="Arial" w:cs="Arial"/>
          <w:w w:val="110"/>
        </w:rPr>
        <w:t>of</w:t>
      </w:r>
      <w:r w:rsidRPr="002652F3">
        <w:rPr>
          <w:rFonts w:ascii="Arial" w:hAnsi="Arial" w:cs="Arial"/>
          <w:spacing w:val="-8"/>
          <w:w w:val="110"/>
        </w:rPr>
        <w:t xml:space="preserve"> </w:t>
      </w:r>
      <w:r w:rsidRPr="002652F3">
        <w:rPr>
          <w:rFonts w:ascii="Arial" w:hAnsi="Arial" w:cs="Arial"/>
          <w:w w:val="110"/>
        </w:rPr>
        <w:t>people</w:t>
      </w:r>
      <w:r w:rsidRPr="002652F3">
        <w:rPr>
          <w:rFonts w:ascii="Arial" w:hAnsi="Arial" w:cs="Arial"/>
          <w:spacing w:val="-8"/>
          <w:w w:val="110"/>
        </w:rPr>
        <w:t xml:space="preserve"> </w:t>
      </w:r>
      <w:r w:rsidRPr="002652F3">
        <w:rPr>
          <w:rFonts w:ascii="Arial" w:hAnsi="Arial" w:cs="Arial"/>
          <w:w w:val="110"/>
        </w:rPr>
        <w:t>accessing</w:t>
      </w:r>
      <w:r w:rsidRPr="002652F3">
        <w:rPr>
          <w:rFonts w:ascii="Arial" w:hAnsi="Arial" w:cs="Arial"/>
          <w:spacing w:val="-8"/>
          <w:w w:val="110"/>
        </w:rPr>
        <w:t xml:space="preserve"> </w:t>
      </w:r>
      <w:r w:rsidRPr="002652F3">
        <w:rPr>
          <w:rFonts w:ascii="Arial" w:hAnsi="Arial" w:cs="Arial"/>
          <w:w w:val="110"/>
        </w:rPr>
        <w:t>active</w:t>
      </w:r>
      <w:r w:rsidRPr="002652F3">
        <w:rPr>
          <w:rFonts w:ascii="Arial" w:hAnsi="Arial" w:cs="Arial"/>
          <w:spacing w:val="-8"/>
          <w:w w:val="110"/>
        </w:rPr>
        <w:t xml:space="preserve"> </w:t>
      </w:r>
      <w:r w:rsidRPr="002652F3">
        <w:rPr>
          <w:rFonts w:ascii="Arial" w:hAnsi="Arial" w:cs="Arial"/>
          <w:w w:val="110"/>
        </w:rPr>
        <w:t>and</w:t>
      </w:r>
    </w:p>
    <w:p w14:paraId="7F64B6E5" w14:textId="77777777" w:rsidR="0093011C" w:rsidRPr="002652F3" w:rsidRDefault="006D0AC2">
      <w:pPr>
        <w:pStyle w:val="BodyText"/>
        <w:spacing w:before="1" w:line="304" w:lineRule="auto"/>
        <w:ind w:left="249" w:right="516"/>
        <w:rPr>
          <w:rFonts w:ascii="Arial" w:hAnsi="Arial" w:cs="Arial"/>
        </w:rPr>
      </w:pPr>
      <w:r w:rsidRPr="002652F3">
        <w:rPr>
          <w:rFonts w:ascii="Arial" w:hAnsi="Arial" w:cs="Arial"/>
          <w:w w:val="105"/>
        </w:rPr>
        <w:t>public</w:t>
      </w:r>
      <w:r w:rsidRPr="002652F3">
        <w:rPr>
          <w:rFonts w:ascii="Arial" w:hAnsi="Arial" w:cs="Arial"/>
          <w:spacing w:val="-12"/>
          <w:w w:val="105"/>
        </w:rPr>
        <w:t xml:space="preserve"> </w:t>
      </w:r>
      <w:r w:rsidRPr="002652F3">
        <w:rPr>
          <w:rFonts w:ascii="Arial" w:hAnsi="Arial" w:cs="Arial"/>
          <w:w w:val="105"/>
        </w:rPr>
        <w:t>transport.</w:t>
      </w:r>
      <w:r w:rsidRPr="002652F3">
        <w:rPr>
          <w:rFonts w:ascii="Arial" w:hAnsi="Arial" w:cs="Arial"/>
          <w:spacing w:val="-11"/>
          <w:w w:val="105"/>
        </w:rPr>
        <w:t xml:space="preserve"> </w:t>
      </w:r>
      <w:r w:rsidRPr="002652F3">
        <w:rPr>
          <w:rFonts w:ascii="Arial" w:hAnsi="Arial" w:cs="Arial"/>
          <w:w w:val="105"/>
        </w:rPr>
        <w:t>Wellington</w:t>
      </w:r>
      <w:r w:rsidRPr="002652F3">
        <w:rPr>
          <w:rFonts w:ascii="Arial" w:hAnsi="Arial" w:cs="Arial"/>
          <w:spacing w:val="-12"/>
          <w:w w:val="105"/>
        </w:rPr>
        <w:t xml:space="preserve"> </w:t>
      </w:r>
      <w:r w:rsidRPr="002652F3">
        <w:rPr>
          <w:rFonts w:ascii="Arial" w:hAnsi="Arial" w:cs="Arial"/>
          <w:w w:val="105"/>
        </w:rPr>
        <w:t>City</w:t>
      </w:r>
      <w:r w:rsidRPr="002652F3">
        <w:rPr>
          <w:rFonts w:ascii="Arial" w:hAnsi="Arial" w:cs="Arial"/>
          <w:spacing w:val="-11"/>
          <w:w w:val="105"/>
        </w:rPr>
        <w:t xml:space="preserve"> </w:t>
      </w:r>
      <w:r w:rsidRPr="002652F3">
        <w:rPr>
          <w:rFonts w:ascii="Arial" w:hAnsi="Arial" w:cs="Arial"/>
          <w:w w:val="105"/>
        </w:rPr>
        <w:t>Council</w:t>
      </w:r>
      <w:r w:rsidRPr="002652F3">
        <w:rPr>
          <w:rFonts w:ascii="Arial" w:hAnsi="Arial" w:cs="Arial"/>
          <w:spacing w:val="-11"/>
          <w:w w:val="105"/>
        </w:rPr>
        <w:t xml:space="preserve"> </w:t>
      </w:r>
      <w:r w:rsidRPr="002652F3">
        <w:rPr>
          <w:rFonts w:ascii="Arial" w:hAnsi="Arial" w:cs="Arial"/>
          <w:w w:val="105"/>
        </w:rPr>
        <w:t>has</w:t>
      </w:r>
      <w:r w:rsidRPr="002652F3">
        <w:rPr>
          <w:rFonts w:ascii="Arial" w:hAnsi="Arial" w:cs="Arial"/>
          <w:spacing w:val="-12"/>
          <w:w w:val="105"/>
        </w:rPr>
        <w:t xml:space="preserve"> </w:t>
      </w:r>
      <w:r w:rsidRPr="002652F3">
        <w:rPr>
          <w:rFonts w:ascii="Arial" w:hAnsi="Arial" w:cs="Arial"/>
          <w:w w:val="105"/>
        </w:rPr>
        <w:t xml:space="preserve">adopted </w:t>
      </w:r>
      <w:r w:rsidRPr="002652F3">
        <w:rPr>
          <w:rFonts w:ascii="Arial" w:hAnsi="Arial" w:cs="Arial"/>
          <w:spacing w:val="-2"/>
          <w:w w:val="110"/>
        </w:rPr>
        <w:t>a</w:t>
      </w:r>
      <w:r w:rsidRPr="002652F3">
        <w:rPr>
          <w:rFonts w:ascii="Arial" w:hAnsi="Arial" w:cs="Arial"/>
          <w:spacing w:val="-3"/>
          <w:w w:val="110"/>
        </w:rPr>
        <w:t xml:space="preserve"> </w:t>
      </w:r>
      <w:r w:rsidRPr="002652F3">
        <w:rPr>
          <w:rFonts w:ascii="Arial" w:hAnsi="Arial" w:cs="Arial"/>
          <w:spacing w:val="-2"/>
          <w:w w:val="110"/>
        </w:rPr>
        <w:t>sustainable</w:t>
      </w:r>
      <w:r w:rsidRPr="002652F3">
        <w:rPr>
          <w:rFonts w:ascii="Arial" w:hAnsi="Arial" w:cs="Arial"/>
          <w:spacing w:val="-3"/>
          <w:w w:val="110"/>
        </w:rPr>
        <w:t xml:space="preserve"> </w:t>
      </w:r>
      <w:r w:rsidRPr="002652F3">
        <w:rPr>
          <w:rFonts w:ascii="Arial" w:hAnsi="Arial" w:cs="Arial"/>
          <w:spacing w:val="-2"/>
          <w:w w:val="110"/>
        </w:rPr>
        <w:t>transport</w:t>
      </w:r>
      <w:r w:rsidRPr="002652F3">
        <w:rPr>
          <w:rFonts w:ascii="Arial" w:hAnsi="Arial" w:cs="Arial"/>
          <w:spacing w:val="-3"/>
          <w:w w:val="110"/>
        </w:rPr>
        <w:t xml:space="preserve"> </w:t>
      </w:r>
      <w:r w:rsidRPr="002652F3">
        <w:rPr>
          <w:rFonts w:ascii="Arial" w:hAnsi="Arial" w:cs="Arial"/>
          <w:spacing w:val="-2"/>
          <w:w w:val="110"/>
        </w:rPr>
        <w:t>hierarchy,</w:t>
      </w:r>
      <w:r w:rsidRPr="002652F3">
        <w:rPr>
          <w:rFonts w:ascii="Arial" w:hAnsi="Arial" w:cs="Arial"/>
          <w:spacing w:val="-3"/>
          <w:w w:val="110"/>
        </w:rPr>
        <w:t xml:space="preserve"> </w:t>
      </w:r>
      <w:r w:rsidRPr="002652F3">
        <w:rPr>
          <w:rFonts w:ascii="Arial" w:hAnsi="Arial" w:cs="Arial"/>
          <w:spacing w:val="-2"/>
          <w:w w:val="110"/>
        </w:rPr>
        <w:t>which</w:t>
      </w:r>
      <w:r w:rsidRPr="002652F3">
        <w:rPr>
          <w:rFonts w:ascii="Arial" w:hAnsi="Arial" w:cs="Arial"/>
          <w:spacing w:val="-3"/>
          <w:w w:val="110"/>
        </w:rPr>
        <w:t xml:space="preserve"> </w:t>
      </w:r>
      <w:r w:rsidRPr="002652F3">
        <w:rPr>
          <w:rFonts w:ascii="Arial" w:hAnsi="Arial" w:cs="Arial"/>
          <w:spacing w:val="-2"/>
          <w:w w:val="110"/>
        </w:rPr>
        <w:t xml:space="preserve">prioritises </w:t>
      </w:r>
      <w:r w:rsidRPr="002652F3">
        <w:rPr>
          <w:rFonts w:ascii="Arial" w:hAnsi="Arial" w:cs="Arial"/>
          <w:w w:val="110"/>
        </w:rPr>
        <w:t>moving</w:t>
      </w:r>
      <w:r w:rsidRPr="002652F3">
        <w:rPr>
          <w:rFonts w:ascii="Arial" w:hAnsi="Arial" w:cs="Arial"/>
          <w:spacing w:val="-6"/>
          <w:w w:val="110"/>
        </w:rPr>
        <w:t xml:space="preserve"> </w:t>
      </w:r>
      <w:r w:rsidRPr="002652F3">
        <w:rPr>
          <w:rFonts w:ascii="Arial" w:hAnsi="Arial" w:cs="Arial"/>
          <w:w w:val="110"/>
        </w:rPr>
        <w:t>by</w:t>
      </w:r>
      <w:r w:rsidRPr="002652F3">
        <w:rPr>
          <w:rFonts w:ascii="Arial" w:hAnsi="Arial" w:cs="Arial"/>
          <w:spacing w:val="-6"/>
          <w:w w:val="110"/>
        </w:rPr>
        <w:t xml:space="preserve"> </w:t>
      </w:r>
      <w:r w:rsidRPr="002652F3">
        <w:rPr>
          <w:rFonts w:ascii="Arial" w:hAnsi="Arial" w:cs="Arial"/>
          <w:w w:val="110"/>
        </w:rPr>
        <w:t>walking,</w:t>
      </w:r>
      <w:r w:rsidRPr="002652F3">
        <w:rPr>
          <w:rFonts w:ascii="Arial" w:hAnsi="Arial" w:cs="Arial"/>
          <w:spacing w:val="-6"/>
          <w:w w:val="110"/>
        </w:rPr>
        <w:t xml:space="preserve"> </w:t>
      </w:r>
      <w:r w:rsidRPr="002652F3">
        <w:rPr>
          <w:rFonts w:ascii="Arial" w:hAnsi="Arial" w:cs="Arial"/>
          <w:w w:val="110"/>
        </w:rPr>
        <w:t>cycling,</w:t>
      </w:r>
      <w:r w:rsidRPr="002652F3">
        <w:rPr>
          <w:rFonts w:ascii="Arial" w:hAnsi="Arial" w:cs="Arial"/>
          <w:spacing w:val="-6"/>
          <w:w w:val="110"/>
        </w:rPr>
        <w:t xml:space="preserve"> </w:t>
      </w:r>
      <w:r w:rsidRPr="002652F3">
        <w:rPr>
          <w:rFonts w:ascii="Arial" w:hAnsi="Arial" w:cs="Arial"/>
          <w:w w:val="110"/>
        </w:rPr>
        <w:t>and</w:t>
      </w:r>
      <w:r w:rsidRPr="002652F3">
        <w:rPr>
          <w:rFonts w:ascii="Arial" w:hAnsi="Arial" w:cs="Arial"/>
          <w:spacing w:val="-6"/>
          <w:w w:val="110"/>
        </w:rPr>
        <w:t xml:space="preserve"> </w:t>
      </w:r>
      <w:r w:rsidRPr="002652F3">
        <w:rPr>
          <w:rFonts w:ascii="Arial" w:hAnsi="Arial" w:cs="Arial"/>
          <w:w w:val="110"/>
        </w:rPr>
        <w:t>public</w:t>
      </w:r>
      <w:r w:rsidRPr="002652F3">
        <w:rPr>
          <w:rFonts w:ascii="Arial" w:hAnsi="Arial" w:cs="Arial"/>
          <w:spacing w:val="-6"/>
          <w:w w:val="110"/>
        </w:rPr>
        <w:t xml:space="preserve"> </w:t>
      </w:r>
      <w:r w:rsidRPr="002652F3">
        <w:rPr>
          <w:rFonts w:ascii="Arial" w:hAnsi="Arial" w:cs="Arial"/>
          <w:w w:val="110"/>
        </w:rPr>
        <w:t>transport,</w:t>
      </w:r>
    </w:p>
    <w:p w14:paraId="7F64B6E6" w14:textId="77777777" w:rsidR="0093011C" w:rsidRPr="002652F3" w:rsidRDefault="006D0AC2">
      <w:pPr>
        <w:pStyle w:val="BodyText"/>
        <w:ind w:left="249"/>
        <w:rPr>
          <w:rFonts w:ascii="Arial" w:hAnsi="Arial" w:cs="Arial"/>
        </w:rPr>
      </w:pPr>
      <w:r w:rsidRPr="002652F3">
        <w:rPr>
          <w:rFonts w:ascii="Arial" w:hAnsi="Arial" w:cs="Arial"/>
          <w:w w:val="105"/>
        </w:rPr>
        <w:t>so</w:t>
      </w:r>
      <w:r w:rsidRPr="002652F3">
        <w:rPr>
          <w:rFonts w:ascii="Arial" w:hAnsi="Arial" w:cs="Arial"/>
          <w:spacing w:val="-11"/>
          <w:w w:val="105"/>
        </w:rPr>
        <w:t xml:space="preserve"> </w:t>
      </w:r>
      <w:r w:rsidRPr="002652F3">
        <w:rPr>
          <w:rFonts w:ascii="Arial" w:hAnsi="Arial" w:cs="Arial"/>
          <w:w w:val="105"/>
        </w:rPr>
        <w:t>that</w:t>
      </w:r>
      <w:r w:rsidRPr="002652F3">
        <w:rPr>
          <w:rFonts w:ascii="Arial" w:hAnsi="Arial" w:cs="Arial"/>
          <w:spacing w:val="-10"/>
          <w:w w:val="105"/>
        </w:rPr>
        <w:t xml:space="preserve"> </w:t>
      </w:r>
      <w:r w:rsidRPr="002652F3">
        <w:rPr>
          <w:rFonts w:ascii="Arial" w:hAnsi="Arial" w:cs="Arial"/>
          <w:w w:val="105"/>
        </w:rPr>
        <w:t>our</w:t>
      </w:r>
      <w:r w:rsidRPr="002652F3">
        <w:rPr>
          <w:rFonts w:ascii="Arial" w:hAnsi="Arial" w:cs="Arial"/>
          <w:spacing w:val="-10"/>
          <w:w w:val="105"/>
        </w:rPr>
        <w:t xml:space="preserve"> </w:t>
      </w:r>
      <w:r w:rsidRPr="002652F3">
        <w:rPr>
          <w:rFonts w:ascii="Arial" w:hAnsi="Arial" w:cs="Arial"/>
          <w:w w:val="105"/>
        </w:rPr>
        <w:t>city’s</w:t>
      </w:r>
      <w:r w:rsidRPr="002652F3">
        <w:rPr>
          <w:rFonts w:ascii="Arial" w:hAnsi="Arial" w:cs="Arial"/>
          <w:spacing w:val="-10"/>
          <w:w w:val="105"/>
        </w:rPr>
        <w:t xml:space="preserve"> </w:t>
      </w:r>
      <w:r w:rsidRPr="002652F3">
        <w:rPr>
          <w:rFonts w:ascii="Arial" w:hAnsi="Arial" w:cs="Arial"/>
          <w:w w:val="105"/>
        </w:rPr>
        <w:t>streets</w:t>
      </w:r>
      <w:r w:rsidRPr="002652F3">
        <w:rPr>
          <w:rFonts w:ascii="Arial" w:hAnsi="Arial" w:cs="Arial"/>
          <w:spacing w:val="-10"/>
          <w:w w:val="105"/>
        </w:rPr>
        <w:t xml:space="preserve"> </w:t>
      </w:r>
      <w:r w:rsidRPr="002652F3">
        <w:rPr>
          <w:rFonts w:ascii="Arial" w:hAnsi="Arial" w:cs="Arial"/>
          <w:w w:val="105"/>
        </w:rPr>
        <w:t>work</w:t>
      </w:r>
      <w:r w:rsidRPr="002652F3">
        <w:rPr>
          <w:rFonts w:ascii="Arial" w:hAnsi="Arial" w:cs="Arial"/>
          <w:spacing w:val="-10"/>
          <w:w w:val="105"/>
        </w:rPr>
        <w:t xml:space="preserve"> </w:t>
      </w:r>
      <w:r w:rsidRPr="002652F3">
        <w:rPr>
          <w:rFonts w:ascii="Arial" w:hAnsi="Arial" w:cs="Arial"/>
          <w:w w:val="105"/>
        </w:rPr>
        <w:t>better</w:t>
      </w:r>
      <w:r w:rsidRPr="002652F3">
        <w:rPr>
          <w:rFonts w:ascii="Arial" w:hAnsi="Arial" w:cs="Arial"/>
          <w:spacing w:val="-11"/>
          <w:w w:val="105"/>
        </w:rPr>
        <w:t xml:space="preserve"> </w:t>
      </w:r>
      <w:r w:rsidRPr="002652F3">
        <w:rPr>
          <w:rFonts w:ascii="Arial" w:hAnsi="Arial" w:cs="Arial"/>
          <w:w w:val="105"/>
        </w:rPr>
        <w:t>for</w:t>
      </w:r>
      <w:r w:rsidRPr="002652F3">
        <w:rPr>
          <w:rFonts w:ascii="Arial" w:hAnsi="Arial" w:cs="Arial"/>
          <w:spacing w:val="-10"/>
          <w:w w:val="105"/>
        </w:rPr>
        <w:t xml:space="preserve"> </w:t>
      </w:r>
      <w:r w:rsidRPr="002652F3">
        <w:rPr>
          <w:rFonts w:ascii="Arial" w:hAnsi="Arial" w:cs="Arial"/>
          <w:spacing w:val="-2"/>
          <w:w w:val="105"/>
        </w:rPr>
        <w:t>everyone.</w:t>
      </w:r>
    </w:p>
    <w:p w14:paraId="7F64B6E7" w14:textId="77777777" w:rsidR="0093011C" w:rsidRPr="002652F3" w:rsidRDefault="0093011C">
      <w:pPr>
        <w:rPr>
          <w:rFonts w:ascii="Arial" w:hAnsi="Arial" w:cs="Arial"/>
        </w:rPr>
        <w:sectPr w:rsidR="0093011C" w:rsidRPr="002652F3">
          <w:pgSz w:w="11910" w:h="16840"/>
          <w:pgMar w:top="1520" w:right="840" w:bottom="920" w:left="820" w:header="0" w:footer="736" w:gutter="0"/>
          <w:cols w:num="2" w:space="720" w:equalWidth="0">
            <w:col w:w="4986" w:space="40"/>
            <w:col w:w="5224"/>
          </w:cols>
        </w:sectPr>
      </w:pPr>
    </w:p>
    <w:p w14:paraId="7F64B6E8" w14:textId="77777777" w:rsidR="0093011C" w:rsidRPr="002652F3" w:rsidRDefault="0093011C">
      <w:pPr>
        <w:pStyle w:val="BodyText"/>
        <w:rPr>
          <w:rFonts w:ascii="Arial" w:hAnsi="Arial" w:cs="Arial"/>
          <w:sz w:val="20"/>
        </w:rPr>
      </w:pPr>
    </w:p>
    <w:p w14:paraId="7F64B6E9" w14:textId="77777777" w:rsidR="0093011C" w:rsidRPr="002652F3" w:rsidRDefault="006D0AC2">
      <w:pPr>
        <w:pStyle w:val="Heading5"/>
        <w:spacing w:before="270"/>
        <w:rPr>
          <w:rFonts w:ascii="Arial" w:hAnsi="Arial" w:cs="Arial"/>
        </w:rPr>
      </w:pPr>
      <w:r w:rsidRPr="002652F3">
        <w:rPr>
          <w:rFonts w:ascii="Arial" w:hAnsi="Arial" w:cs="Arial"/>
          <w:w w:val="110"/>
        </w:rPr>
        <w:t>Sustainable</w:t>
      </w:r>
      <w:r w:rsidRPr="002652F3">
        <w:rPr>
          <w:rFonts w:ascii="Arial" w:hAnsi="Arial" w:cs="Arial"/>
          <w:spacing w:val="6"/>
          <w:w w:val="110"/>
        </w:rPr>
        <w:t xml:space="preserve"> </w:t>
      </w:r>
      <w:r w:rsidRPr="002652F3">
        <w:rPr>
          <w:rFonts w:ascii="Arial" w:hAnsi="Arial" w:cs="Arial"/>
          <w:w w:val="110"/>
        </w:rPr>
        <w:t>Transport</w:t>
      </w:r>
      <w:r w:rsidRPr="002652F3">
        <w:rPr>
          <w:rFonts w:ascii="Arial" w:hAnsi="Arial" w:cs="Arial"/>
          <w:spacing w:val="6"/>
          <w:w w:val="110"/>
        </w:rPr>
        <w:t xml:space="preserve"> </w:t>
      </w:r>
      <w:r w:rsidRPr="002652F3">
        <w:rPr>
          <w:rFonts w:ascii="Arial" w:hAnsi="Arial" w:cs="Arial"/>
          <w:spacing w:val="-2"/>
          <w:w w:val="110"/>
        </w:rPr>
        <w:t>Hierarchy</w:t>
      </w:r>
    </w:p>
    <w:p w14:paraId="7F64B6EA" w14:textId="77777777" w:rsidR="0093011C" w:rsidRPr="002652F3" w:rsidRDefault="0093011C">
      <w:pPr>
        <w:pStyle w:val="BodyText"/>
        <w:rPr>
          <w:rFonts w:ascii="Arial" w:hAnsi="Arial" w:cs="Arial"/>
          <w:b/>
          <w:sz w:val="20"/>
        </w:rPr>
      </w:pPr>
    </w:p>
    <w:p w14:paraId="7F64B6EB" w14:textId="77777777" w:rsidR="0093011C" w:rsidRPr="002652F3" w:rsidRDefault="006D0AC2">
      <w:pPr>
        <w:pStyle w:val="BodyText"/>
        <w:spacing w:before="7"/>
        <w:rPr>
          <w:rFonts w:ascii="Arial" w:hAnsi="Arial" w:cs="Arial"/>
          <w:b/>
          <w:sz w:val="12"/>
        </w:rPr>
      </w:pPr>
      <w:r w:rsidRPr="002652F3">
        <w:rPr>
          <w:rFonts w:ascii="Arial" w:hAnsi="Arial" w:cs="Arial"/>
        </w:rPr>
        <w:pict w14:anchorId="7F64BC4B">
          <v:group id="docshapegroup104" o:spid="_x0000_s2232" style="position:absolute;margin-left:91.3pt;margin-top:8.45pt;width:416pt;height:312.75pt;z-index:-15709184;mso-wrap-distance-left:0;mso-wrap-distance-right:0;mso-position-horizontal-relative:page" coordorigin="1826,169" coordsize="8320,6255">
            <v:line id="_x0000_s2301" style="position:absolute" from="2568,4782" to="2568,5295" strokeweight=".50589mm">
              <v:stroke dashstyle="dot"/>
            </v:line>
            <v:shape id="docshape105" o:spid="_x0000_s2300" style="position:absolute;left:2553;top:5309;width:29;height:29" coordorigin="2553,5309" coordsize="29,29" path="m2553,5324r5,-10l2568,5309r10,5l2582,5324r-4,10l2568,5338r-10,-4l2553,5324xe" fillcolor="black" stroked="f">
              <v:path arrowok="t"/>
            </v:shape>
            <v:line id="_x0000_s2299" style="position:absolute" from="2568,3747" to="2568,4257" strokeweight=".50589mm">
              <v:stroke dashstyle="dot"/>
            </v:line>
            <v:shape id="docshape106" o:spid="_x0000_s2298" type="#_x0000_t75" style="position:absolute;left:3070;top:168;width:7075;height:6255">
              <v:imagedata r:id="rId48" o:title=""/>
            </v:shape>
            <v:shape id="docshape107" o:spid="_x0000_s2297" style="position:absolute;left:2170;top:4306;width:957;height:404" coordorigin="2170,4307" coordsize="957,404" path="m2208,4458r-22,3l2175,4467r-4,12l2170,4501r,171l2171,4694r4,11l2187,4710r22,l3088,4710r22,l3121,4705r5,-11l3126,4672r,-112l3126,4532r-6,-15l3102,4507r-36,-8l2881,4462r-36,-58l2803,4342r-53,-29l2671,4310r-102,-3l2499,4307r-85,l2328,4336r-33,65l2274,4452r-66,6xe" filled="f" strokeweight=".52494mm">
              <v:path arrowok="t"/>
            </v:shape>
            <v:shape id="docshape108" o:spid="_x0000_s2296" type="#_x0000_t75" style="position:absolute;left:2267;top:4585;width:247;height:247">
              <v:imagedata r:id="rId49" o:title=""/>
            </v:shape>
            <v:shape id="docshape109" o:spid="_x0000_s2295" type="#_x0000_t75" style="position:absolute;left:2765;top:4585;width:247;height:247">
              <v:imagedata r:id="rId49" o:title=""/>
            </v:shape>
            <v:shape id="docshape110" o:spid="_x0000_s2294" style="position:absolute;left:2572;top:4356;width:268;height:143" coordorigin="2572,4356" coordsize="268,143" path="m2572,4499r267,l2769,4378r-4,-9l2689,4359r-97,-2l2573,4356r-1,143xe" filled="f" strokeweight=".52494mm">
              <v:path arrowok="t"/>
            </v:shape>
            <v:shape id="docshape111" o:spid="_x0000_s2293" style="position:absolute;left:2339;top:4355;width:180;height:143" coordorigin="2340,4356" coordsize="180,143" path="m2518,4499r-178,l2366,4389r100,-33l2498,4356r16,l2519,4356r-1,143xe" filled="f" strokeweight=".52494mm">
              <v:path arrowok="t"/>
            </v:shape>
            <v:shape id="docshape112" o:spid="_x0000_s2292" type="#_x0000_t75" style="position:absolute;left:1825;top:4496;width:359;height:281">
              <v:imagedata r:id="rId50" o:title=""/>
            </v:shape>
            <v:line id="_x0000_s2291" style="position:absolute" from="2631,4557" to="2673,4557" strokeweight=".52494mm"/>
            <v:shape id="docshape113" o:spid="_x0000_s2290" type="#_x0000_t75" style="position:absolute;left:2096;top:5697;width:179;height:355">
              <v:imagedata r:id="rId51" o:title=""/>
            </v:shape>
            <v:shape id="docshape114" o:spid="_x0000_s2289" type="#_x0000_t75" style="position:absolute;left:2572;top:5546;width:224;height:187">
              <v:imagedata r:id="rId52" o:title=""/>
            </v:shape>
            <v:shape id="docshape115" o:spid="_x0000_s2288" type="#_x0000_t75" style="position:absolute;left:2572;top:6016;width:222;height:187">
              <v:imagedata r:id="rId53" o:title=""/>
            </v:shape>
            <v:shape id="docshape116" o:spid="_x0000_s2287" style="position:absolute;left:2493;top:5416;width:302;height:444" coordorigin="2494,5417" coordsize="302,444" path="m2608,5417r-114,l2608,5860r187,l2608,5417xe" stroked="f">
              <v:path arrowok="t"/>
            </v:shape>
            <v:shape id="docshape117" o:spid="_x0000_s2286" style="position:absolute;left:2493;top:5416;width:302;height:444" coordorigin="2494,5417" coordsize="302,444" path="m2795,5860l2608,5417r-114,l2608,5860r187,xe" filled="f" strokecolor="#4a4a49" strokeweight=".55139mm">
              <v:path arrowok="t"/>
            </v:shape>
            <v:shape id="docshape118" o:spid="_x0000_s2285" style="position:absolute;left:2493;top:5889;width:302;height:444" coordorigin="2494,5890" coordsize="302,444" path="m2795,5890r-187,l2494,6333r114,l2795,5890xe" stroked="f">
              <v:path arrowok="t"/>
            </v:shape>
            <v:shape id="docshape119" o:spid="_x0000_s2284" style="position:absolute;left:2493;top:5889;width:302;height:444" coordorigin="2494,5890" coordsize="302,444" path="m2795,5890r-187,443l2494,6333r114,-443l2795,5890xe" filled="f" strokecolor="#4a4a49" strokeweight=".55139mm">
              <v:path arrowok="t"/>
            </v:shape>
            <v:shape id="docshape120" o:spid="_x0000_s2283" style="position:absolute;left:2096;top:5790;width:1009;height:166" coordorigin="2097,5790" coordsize="1009,166" path="m2676,5790r-163,l2419,5796r-84,13l2275,5821r-79,19l2126,5860r-29,15l2126,5890r70,19l2275,5928r60,12l2489,5952r211,4l2887,5956r80,-1l3047,5949r56,-32l3105,5875r-22,-43l3036,5807r-48,-10l2967,5795r-291,-5xe" stroked="f">
              <v:path arrowok="t"/>
            </v:shape>
            <v:shape id="docshape121" o:spid="_x0000_s2282" style="position:absolute;left:2096;top:5790;width:1009;height:166" coordorigin="2097,5790" coordsize="1009,166" path="m2967,5795r-291,-5l2513,5790r-94,6l2335,5809r-60,12l2196,5840r-70,20l2097,5875r29,15l2196,5909r79,19l2335,5940r154,12l2700,5956r187,l2967,5955r80,-6l3103,5917r2,-42l3083,5832r-47,-25l2988,5797r-21,-2xe" filled="f" strokecolor="#4a4a49" strokeweight=".55139mm">
              <v:path arrowok="t"/>
            </v:shape>
            <v:line id="_x0000_s2281" style="position:absolute" from="2568,1749" to="2568,2093" strokeweight=".50589mm">
              <v:stroke dashstyle="dot"/>
            </v:line>
            <v:shape id="docshape122" o:spid="_x0000_s2280" type="#_x0000_t75" style="position:absolute;left:2175;top:1481;width:321;height:321">
              <v:imagedata r:id="rId54" o:title=""/>
            </v:shape>
            <v:shape id="docshape123" o:spid="_x0000_s2279" type="#_x0000_t75" style="position:absolute;left:2626;top:1481;width:321;height:321">
              <v:imagedata r:id="rId54" o:title=""/>
            </v:shape>
            <v:line id="_x0000_s2278" style="position:absolute" from="2568,863" to="2568,1055" strokeweight=".50589mm">
              <v:stroke dashstyle="dot"/>
            </v:line>
            <v:shape id="docshape124" o:spid="_x0000_s2277" style="position:absolute;left:2553;top:791;width:29;height:29" coordorigin="2553,792" coordsize="29,29" path="m2553,806r5,-10l2568,792r10,4l2582,806r-4,10l2568,820r-10,-4l2553,806xe" fillcolor="black" stroked="f">
              <v:path arrowok="t"/>
            </v:shape>
            <v:shape id="docshape125" o:spid="_x0000_s2276" type="#_x0000_t75" style="position:absolute;left:2533;top:1092;width:158;height:158">
              <v:imagedata r:id="rId55" o:title=""/>
            </v:shape>
            <v:shape id="docshape126" o:spid="_x0000_s2275" style="position:absolute;left:2381;top:1201;width:335;height:436" coordorigin="2381,1201" coordsize="335,436" path="m2549,1201r-78,62l2409,1314r-28,52l2389,1388r17,20l2435,1430r35,28l2499,1481r12,10l2556,1637r11,l2573,1632r2,-14l2575,1590r,-40l2573,1508r-3,-36l2562,1449r-14,-20l2531,1402r-15,-23l2509,1369r55,-53l2613,1376r103,e" filled="f" strokeweight=".51364mm">
              <v:path arrowok="t"/>
            </v:shape>
            <v:shape id="docshape127" o:spid="_x0000_s2274" type="#_x0000_t75" style="position:absolute;left:2325;top:1265;width:482;height:388">
              <v:imagedata r:id="rId56" o:title=""/>
            </v:shape>
            <v:shape id="docshape128" o:spid="_x0000_s2273" type="#_x0000_t75" style="position:absolute;left:2421;top:340;width:307;height:437">
              <v:imagedata r:id="rId57" o:title=""/>
            </v:shape>
            <v:shape id="docshape129" o:spid="_x0000_s2272" style="position:absolute;left:2595;top:374;width:133;height:377" coordorigin="2595,374" coordsize="133,377" path="m2728,742r-56,9l2649,614r-54,-77l2595,374e" filled="f" strokeweight=".58033mm">
              <v:path arrowok="t"/>
            </v:shape>
            <v:shape id="docshape130" o:spid="_x0000_s2271" type="#_x0000_t75" style="position:absolute;left:2488;top:179;width:139;height:139">
              <v:imagedata r:id="rId58" o:title=""/>
            </v:shape>
            <v:line id="_x0000_s2270" style="position:absolute" from="2568,2611" to="2568,3129" strokeweight=".50589mm">
              <v:stroke dashstyle="dot"/>
            </v:line>
            <v:shape id="docshape131" o:spid="_x0000_s2269" style="position:absolute;left:1860;top:2148;width:1472;height:417" coordorigin="1861,2148" coordsize="1472,417" path="m1891,2152r-18,3l1864,2160r-3,9l1861,2187r,325l1861,2529r3,10l1874,2542r17,l2057,2564r1239,l3314,2564r9,-3l3326,2551r1,-17l3332,2422r-8,-75l3294,2275r-61,-105l3191,2148r-1300,4xe" filled="f" strokeweight=".48156mm">
              <v:path arrowok="t"/>
            </v:shape>
            <v:shape id="docshape132" o:spid="_x0000_s2268" type="#_x0000_t75" style="position:absolute;left:2059;top:2455;width:215;height:215">
              <v:imagedata r:id="rId59" o:title=""/>
            </v:shape>
            <v:shape id="docshape133" o:spid="_x0000_s2267" type="#_x0000_t75" style="position:absolute;left:2969;top:2455;width:215;height:215">
              <v:imagedata r:id="rId60" o:title=""/>
            </v:shape>
            <v:shape id="docshape134" o:spid="_x0000_s2266" style="position:absolute;left:1963;top:2191;width:1315;height:289" coordorigin="1964,2191" coordsize="1315,289" path="m2228,2401r896,l3222,2480r54,l3279,2461r-1,-18l3273,2413r-30,-118l3211,2220r-18,-29l3171,2191r-200,l2557,2191r-408,l1964,2191r38,160l2039,2400r74,1l2164,2401r45,l2228,2401xe" filled="f" strokeweight=".48156mm">
              <v:path arrowok="t"/>
            </v:shape>
            <v:line id="_x0000_s2265" style="position:absolute" from="2233,2194" to="2233,2398" strokeweight=".48156mm"/>
            <v:line id="_x0000_s2264" style="position:absolute" from="2497,2194" to="2497,2398" strokeweight=".48156mm"/>
            <v:line id="_x0000_s2263" style="position:absolute" from="2762,2194" to="2762,2398" strokeweight=".48156mm"/>
            <v:line id="_x0000_s2262" style="position:absolute" from="3026,2194" to="3026,2398" strokeweight=".48156mm"/>
            <v:shape id="docshape135" o:spid="_x0000_s2261" type="#_x0000_t75" style="position:absolute;left:2278;top:3567;width:122;height:195">
              <v:imagedata r:id="rId61" o:title=""/>
            </v:shape>
            <v:shape id="docshape136" o:spid="_x0000_s2260" type="#_x0000_t75" style="position:absolute;left:2769;top:3567;width:122;height:195">
              <v:imagedata r:id="rId62" o:title=""/>
            </v:shape>
            <v:shape id="docshape137" o:spid="_x0000_s2259" style="position:absolute;left:2242;top:3200;width:684;height:471" coordorigin="2243,3201" coordsize="684,471" path="m2574,3201r-86,1l2413,3207r-78,30l2288,3435r-25,3l2250,3445r-5,13l2243,3483r,143l2245,3646r5,10l2260,3660r19,l2349,3667r56,3l2475,3671r113,l2716,3668r92,-3l2864,3662r19,-2l2908,3660r12,-4l2925,3646r1,-20l2926,3488r-3,-28l2917,3445r-15,-7l2875,3435r-31,-142l2801,3217r-62,-11l2659,3201r-85,xe" stroked="f">
              <v:path arrowok="t"/>
            </v:shape>
            <v:shape id="docshape138" o:spid="_x0000_s2258" style="position:absolute;left:2242;top:3200;width:684;height:471" coordorigin="2243,3201" coordsize="684,471" path="m2288,3435r-25,3l2250,3445r-5,13l2243,3483r,143l2245,3646r5,10l2260,3660r19,l2349,3667r56,3l2475,3671r113,l2716,3668r92,-3l2864,3662r19,-2l2908,3660r12,-4l2925,3646r1,-20l2926,3488r-3,-28l2917,3445r-15,-7l2875,3435r-19,-91l2837,3263r-98,-57l2659,3201r-85,l2488,3202r-75,5l2335,3237r-26,110l2294,3408r-6,27xe" filled="f" strokeweight=".49319mm">
              <v:path arrowok="t"/>
            </v:shape>
            <v:shape id="docshape139" o:spid="_x0000_s2257" style="position:absolute;left:2528;top:3252;width:98;height:98" coordorigin="2529,3252" coordsize="98,98" path="m2578,3252r-19,4l2543,3267r-10,15l2529,3301r4,19l2543,3336r16,10l2578,3350r19,-4l2612,3336r11,-16l2626,3301r-3,-19l2612,3267r-15,-11l2578,3252xe" stroked="f">
              <v:path arrowok="t"/>
            </v:shape>
            <v:shape id="docshape140" o:spid="_x0000_s2256" style="position:absolute;left:2528;top:3252;width:98;height:98" coordorigin="2529,3252" coordsize="98,98" path="m2578,3350r19,-4l2612,3336r11,-16l2626,3301r-3,-19l2612,3267r-15,-11l2578,3252r-19,4l2543,3267r-10,15l2529,3301r4,19l2543,3336r16,10l2578,3350xe" filled="f" strokeweight=".49319mm">
              <v:path arrowok="t"/>
            </v:shape>
            <v:line id="_x0000_s2255" style="position:absolute" from="2435,3605" to="2742,3605" strokeweight=".49319mm"/>
            <v:shape id="docshape141" o:spid="_x0000_s2254" style="position:absolute;left:2389;top:3242;width:107;height:107" coordorigin="2389,3242" coordsize="107,107" path="m2443,3242r-21,5l2405,3258r-11,17l2389,3296r5,21l2405,3334r17,11l2443,3349r21,-4l2481,3334r11,-17l2496,3296r-4,-21l2481,3258r-17,-11l2443,3242xe" stroked="f">
              <v:path arrowok="t"/>
            </v:shape>
            <v:shape id="docshape142" o:spid="_x0000_s2253" style="position:absolute;left:2389;top:3242;width:107;height:107" coordorigin="2389,3242" coordsize="107,107" path="m2443,3349r21,-4l2481,3334r11,-17l2496,3296r-4,-21l2481,3258r-17,-11l2443,3242r-21,5l2405,3258r-11,17l2389,3296r5,21l2405,3334r17,11l2443,3349xe" filled="f" strokeweight=".49319mm">
              <v:path arrowok="t"/>
            </v:shape>
            <v:shape id="docshape143" o:spid="_x0000_s2252" style="position:absolute;left:2505;top:3383;width:150;height:50" coordorigin="2506,3384" coordsize="150,50" path="m2506,3433r50,-49l2581,3384r24,1l2623,3387r14,9l2647,3411r6,15l2656,3433e" filled="f" strokeweight=".49319mm">
              <v:path arrowok="t"/>
            </v:shape>
            <v:shape id="docshape144" o:spid="_x0000_s2251" style="position:absolute;left:2354;top:3385;width:177;height:56" coordorigin="2355,3386" coordsize="177,56" path="m2442,3386r-63,6l2355,3431r176,10l2492,3389r-50,-3xe" stroked="f">
              <v:path arrowok="t"/>
            </v:shape>
            <v:shape id="docshape145" o:spid="_x0000_s2250" style="position:absolute;left:2354;top:3385;width:177;height:56" coordorigin="2355,3386" coordsize="177,56" path="m2355,3431r58,-45l2442,3386r29,1l2492,3389r16,10l2520,3417r8,16l2531,3441e" filled="f" strokeweight=".49319mm">
              <v:path arrowok="t"/>
            </v:shape>
            <v:shape id="docshape146" o:spid="_x0000_s2249" style="position:absolute;left:2662;top:3242;width:107;height:107" coordorigin="2662,3242" coordsize="107,107" path="m2716,3242r-21,5l2678,3258r-11,17l2662,3296r5,21l2678,3334r17,11l2716,3349r21,-4l2754,3334r11,-17l2769,3296r-4,-21l2754,3258r-17,-11l2716,3242xe" stroked="f">
              <v:path arrowok="t"/>
            </v:shape>
            <v:shape id="docshape147" o:spid="_x0000_s2248" style="position:absolute;left:2662;top:3242;width:107;height:107" coordorigin="2662,3242" coordsize="107,107" path="m2716,3349r-21,-4l2678,3334r-11,-17l2662,3296r5,-21l2678,3258r17,-11l2716,3242r21,5l2754,3258r11,17l2769,3296r-4,21l2754,3334r-17,11l2716,3349xe" filled="f" strokeweight=".49319mm">
              <v:path arrowok="t"/>
            </v:shape>
            <v:shape id="docshape148" o:spid="_x0000_s2247" style="position:absolute;left:2627;top:3385;width:177;height:56" coordorigin="2628,3386" coordsize="177,56" path="m2717,3386r-66,13l2628,3441r176,-10l2746,3386r-29,xe" stroked="f">
              <v:path arrowok="t"/>
            </v:shape>
            <v:shape id="docshape149" o:spid="_x0000_s2246" style="position:absolute;left:2627;top:3385;width:177;height:56" coordorigin="2628,3386" coordsize="177,56" path="m2804,3431r-58,-45l2717,3386r-29,1l2667,3389r-16,10l2638,3417r-7,16l2628,3441e" filled="f" strokeweight=".49319mm">
              <v:path arrowok="t"/>
            </v:shape>
            <v:shape id="docshape150" o:spid="_x0000_s2245" style="position:absolute;left:2291;top:3433;width:576;height:10" coordorigin="2292,3434" coordsize="576,10" path="m2292,3434r43,5l2380,3442r73,1l2581,3443r137,-1l2807,3439r47,-4l2868,3434e" filled="f" strokeweight=".49319mm">
              <v:path arrowok="t"/>
            </v:shape>
            <v:line id="_x0000_s2244" style="position:absolute" from="2435,3566" to="2742,3566" strokeweight=".49319mm"/>
            <v:shape id="docshape151" o:spid="_x0000_s2243" style="position:absolute;left:2293;top:3495;width:57;height:84" coordorigin="2294,3495" coordsize="57,84" path="m2322,3495r-11,3l2302,3507r-6,14l2294,3537r2,16l2302,3567r9,9l2322,3579r11,-3l2342,3567r7,-14l2351,3537r-2,-16l2342,3507r-9,-9l2322,3495xe" stroked="f">
              <v:path arrowok="t"/>
            </v:shape>
            <v:shape id="docshape152" o:spid="_x0000_s2242" style="position:absolute;left:2293;top:3495;width:57;height:84" coordorigin="2294,3495" coordsize="57,84" path="m2322,3579r11,-3l2342,3567r7,-14l2351,3537r-2,-16l2342,3507r-9,-9l2322,3495r-11,3l2302,3507r-6,14l2294,3537r2,16l2302,3567r9,9l2322,3579xe" filled="f" strokeweight=".49319mm">
              <v:path arrowok="t"/>
            </v:shape>
            <v:shape id="docshape153" o:spid="_x0000_s2241" style="position:absolute;left:2818;top:3495;width:57;height:84" coordorigin="2818,3495" coordsize="57,84" path="m2847,3495r-11,3l2827,3507r-6,14l2818,3537r3,16l2827,3567r9,9l2847,3579r11,-3l2867,3567r6,-14l2875,3537r-2,-16l2867,3507r-9,-9l2847,3495xe" stroked="f">
              <v:path arrowok="t"/>
            </v:shape>
            <v:shape id="docshape154" o:spid="_x0000_s2240" style="position:absolute;left:2818;top:3495;width:57;height:84" coordorigin="2818,3495" coordsize="57,84" path="m2847,3579r11,-3l2867,3567r6,-14l2875,3537r-2,-16l2867,3507r-9,-9l2847,3495r-11,3l2827,3507r-6,14l2818,3537r3,16l2827,3567r9,9l2847,3579xe" filled="f" strokeweight=".49319mm">
              <v:path arrowok="t"/>
            </v:shape>
            <v:shape id="docshape155" o:spid="_x0000_s2239" type="#_x0000_t202" style="position:absolute;left:6289;top:373;width:654;height:237" filled="f" stroked="f">
              <v:textbox inset="0,0,0,0">
                <w:txbxContent>
                  <w:p w14:paraId="7F64BD25" w14:textId="77777777" w:rsidR="0093011C" w:rsidRDefault="006D0AC2">
                    <w:pPr>
                      <w:spacing w:before="15"/>
                      <w:rPr>
                        <w:rFonts w:ascii="Century Gothic"/>
                        <w:b/>
                        <w:sz w:val="18"/>
                      </w:rPr>
                    </w:pPr>
                    <w:r>
                      <w:rPr>
                        <w:rFonts w:ascii="Century Gothic"/>
                        <w:b/>
                        <w:color w:val="FFFFFF"/>
                        <w:spacing w:val="-2"/>
                        <w:w w:val="90"/>
                        <w:sz w:val="18"/>
                      </w:rPr>
                      <w:t>Walking</w:t>
                    </w:r>
                  </w:p>
                </w:txbxContent>
              </v:textbox>
            </v:shape>
            <v:shape id="docshape156" o:spid="_x0000_s2238" type="#_x0000_t202" style="position:absolute;left:5275;top:1015;width:2683;height:1143" filled="f" stroked="f">
              <v:textbox inset="0,0,0,0">
                <w:txbxContent>
                  <w:p w14:paraId="7F64BD26" w14:textId="77777777" w:rsidR="0093011C" w:rsidRDefault="006D0AC2">
                    <w:pPr>
                      <w:spacing w:before="15" w:line="204" w:lineRule="exact"/>
                      <w:ind w:left="14" w:right="31"/>
                      <w:jc w:val="center"/>
                      <w:rPr>
                        <w:rFonts w:ascii="Century Gothic"/>
                        <w:b/>
                        <w:sz w:val="17"/>
                      </w:rPr>
                    </w:pPr>
                    <w:r>
                      <w:rPr>
                        <w:rFonts w:ascii="Century Gothic"/>
                        <w:b/>
                        <w:color w:val="FFFFFF"/>
                        <w:w w:val="85"/>
                        <w:sz w:val="17"/>
                      </w:rPr>
                      <w:t>Cycling</w:t>
                    </w:r>
                    <w:r>
                      <w:rPr>
                        <w:rFonts w:ascii="Century Gothic"/>
                        <w:b/>
                        <w:color w:val="FFFFFF"/>
                        <w:spacing w:val="1"/>
                        <w:sz w:val="17"/>
                      </w:rPr>
                      <w:t xml:space="preserve"> </w:t>
                    </w:r>
                    <w:r>
                      <w:rPr>
                        <w:rFonts w:ascii="Century Gothic"/>
                        <w:b/>
                        <w:color w:val="FFFFFF"/>
                        <w:w w:val="85"/>
                        <w:sz w:val="17"/>
                      </w:rPr>
                      <w:t>&amp;</w:t>
                    </w:r>
                    <w:r>
                      <w:rPr>
                        <w:rFonts w:ascii="Century Gothic"/>
                        <w:b/>
                        <w:color w:val="FFFFFF"/>
                        <w:spacing w:val="2"/>
                        <w:sz w:val="17"/>
                      </w:rPr>
                      <w:t xml:space="preserve"> </w:t>
                    </w:r>
                    <w:r>
                      <w:rPr>
                        <w:rFonts w:ascii="Century Gothic"/>
                        <w:b/>
                        <w:color w:val="FFFFFF"/>
                        <w:w w:val="85"/>
                        <w:sz w:val="17"/>
                      </w:rPr>
                      <w:t>micro-</w:t>
                    </w:r>
                    <w:r>
                      <w:rPr>
                        <w:rFonts w:ascii="Century Gothic"/>
                        <w:b/>
                        <w:color w:val="FFFFFF"/>
                        <w:spacing w:val="-2"/>
                        <w:w w:val="85"/>
                        <w:sz w:val="17"/>
                      </w:rPr>
                      <w:t>mobility</w:t>
                    </w:r>
                  </w:p>
                  <w:p w14:paraId="7F64BD27" w14:textId="77777777" w:rsidR="0093011C" w:rsidRDefault="006D0AC2">
                    <w:pPr>
                      <w:spacing w:line="200" w:lineRule="exact"/>
                      <w:ind w:left="14" w:right="32"/>
                      <w:jc w:val="center"/>
                      <w:rPr>
                        <w:rFonts w:ascii="Tahoma"/>
                        <w:sz w:val="17"/>
                      </w:rPr>
                    </w:pPr>
                    <w:r>
                      <w:rPr>
                        <w:rFonts w:ascii="Tahoma"/>
                        <w:color w:val="FFFFFF"/>
                        <w:w w:val="90"/>
                        <w:sz w:val="17"/>
                      </w:rPr>
                      <w:t>(</w:t>
                    </w:r>
                    <w:proofErr w:type="gramStart"/>
                    <w:r>
                      <w:rPr>
                        <w:rFonts w:ascii="Tahoma"/>
                        <w:color w:val="FFFFFF"/>
                        <w:w w:val="90"/>
                        <w:sz w:val="17"/>
                      </w:rPr>
                      <w:t>shared</w:t>
                    </w:r>
                    <w:proofErr w:type="gramEnd"/>
                    <w:r>
                      <w:rPr>
                        <w:rFonts w:ascii="Tahoma"/>
                        <w:color w:val="FFFFFF"/>
                        <w:spacing w:val="4"/>
                        <w:sz w:val="17"/>
                      </w:rPr>
                      <w:t xml:space="preserve"> </w:t>
                    </w:r>
                    <w:r>
                      <w:rPr>
                        <w:rFonts w:ascii="Tahoma"/>
                        <w:color w:val="FFFFFF"/>
                        <w:w w:val="90"/>
                        <w:sz w:val="17"/>
                      </w:rPr>
                      <w:t>e-scooter,</w:t>
                    </w:r>
                    <w:r>
                      <w:rPr>
                        <w:rFonts w:ascii="Tahoma"/>
                        <w:color w:val="FFFFFF"/>
                        <w:spacing w:val="4"/>
                        <w:sz w:val="17"/>
                      </w:rPr>
                      <w:t xml:space="preserve"> </w:t>
                    </w:r>
                    <w:r>
                      <w:rPr>
                        <w:rFonts w:ascii="Tahoma"/>
                        <w:color w:val="FFFFFF"/>
                        <w:w w:val="90"/>
                        <w:sz w:val="17"/>
                      </w:rPr>
                      <w:t>e-bikes,</w:t>
                    </w:r>
                    <w:r>
                      <w:rPr>
                        <w:rFonts w:ascii="Tahoma"/>
                        <w:color w:val="FFFFFF"/>
                        <w:spacing w:val="4"/>
                        <w:sz w:val="17"/>
                      </w:rPr>
                      <w:t xml:space="preserve"> </w:t>
                    </w:r>
                    <w:r>
                      <w:rPr>
                        <w:rFonts w:ascii="Tahoma"/>
                        <w:color w:val="FFFFFF"/>
                        <w:w w:val="90"/>
                        <w:sz w:val="17"/>
                      </w:rPr>
                      <w:t>e-</w:t>
                    </w:r>
                    <w:r>
                      <w:rPr>
                        <w:rFonts w:ascii="Tahoma"/>
                        <w:color w:val="FFFFFF"/>
                        <w:spacing w:val="-2"/>
                        <w:w w:val="90"/>
                        <w:sz w:val="17"/>
                      </w:rPr>
                      <w:t>mopeds)</w:t>
                    </w:r>
                  </w:p>
                  <w:p w14:paraId="7F64BD28" w14:textId="77777777" w:rsidR="0093011C" w:rsidRDefault="0093011C">
                    <w:pPr>
                      <w:spacing w:before="3"/>
                      <w:rPr>
                        <w:rFonts w:ascii="Tahoma"/>
                        <w:sz w:val="26"/>
                      </w:rPr>
                    </w:pPr>
                  </w:p>
                  <w:p w14:paraId="7F64BD29" w14:textId="77777777" w:rsidR="0093011C" w:rsidRDefault="006D0AC2">
                    <w:pPr>
                      <w:spacing w:line="204" w:lineRule="exact"/>
                      <w:ind w:left="14" w:right="32"/>
                      <w:jc w:val="center"/>
                      <w:rPr>
                        <w:rFonts w:ascii="Century Gothic"/>
                        <w:b/>
                        <w:sz w:val="17"/>
                      </w:rPr>
                    </w:pPr>
                    <w:r>
                      <w:rPr>
                        <w:rFonts w:ascii="Century Gothic"/>
                        <w:b/>
                        <w:color w:val="FFFFFF"/>
                        <w:w w:val="90"/>
                        <w:sz w:val="17"/>
                      </w:rPr>
                      <w:t>Public</w:t>
                    </w:r>
                    <w:r>
                      <w:rPr>
                        <w:rFonts w:ascii="Century Gothic"/>
                        <w:b/>
                        <w:color w:val="FFFFFF"/>
                        <w:spacing w:val="-4"/>
                        <w:w w:val="90"/>
                        <w:sz w:val="17"/>
                      </w:rPr>
                      <w:t xml:space="preserve"> </w:t>
                    </w:r>
                    <w:r>
                      <w:rPr>
                        <w:rFonts w:ascii="Century Gothic"/>
                        <w:b/>
                        <w:color w:val="FFFFFF"/>
                        <w:spacing w:val="-2"/>
                        <w:sz w:val="17"/>
                      </w:rPr>
                      <w:t>transport</w:t>
                    </w:r>
                  </w:p>
                  <w:p w14:paraId="7F64BD2A" w14:textId="77777777" w:rsidR="0093011C" w:rsidRDefault="006D0AC2">
                    <w:pPr>
                      <w:spacing w:line="200" w:lineRule="exact"/>
                      <w:ind w:left="14" w:right="32"/>
                      <w:jc w:val="center"/>
                      <w:rPr>
                        <w:rFonts w:ascii="Tahoma"/>
                        <w:sz w:val="17"/>
                      </w:rPr>
                    </w:pPr>
                    <w:r>
                      <w:rPr>
                        <w:rFonts w:ascii="Tahoma"/>
                        <w:color w:val="FFFFFF"/>
                        <w:w w:val="90"/>
                        <w:sz w:val="17"/>
                      </w:rPr>
                      <w:t>(</w:t>
                    </w:r>
                    <w:proofErr w:type="gramStart"/>
                    <w:r>
                      <w:rPr>
                        <w:rFonts w:ascii="Tahoma"/>
                        <w:color w:val="FFFFFF"/>
                        <w:w w:val="90"/>
                        <w:sz w:val="17"/>
                      </w:rPr>
                      <w:t>trains</w:t>
                    </w:r>
                    <w:proofErr w:type="gramEnd"/>
                    <w:r>
                      <w:rPr>
                        <w:rFonts w:ascii="Tahoma"/>
                        <w:color w:val="FFFFFF"/>
                        <w:w w:val="90"/>
                        <w:sz w:val="17"/>
                      </w:rPr>
                      <w:t>,</w:t>
                    </w:r>
                    <w:r>
                      <w:rPr>
                        <w:rFonts w:ascii="Tahoma"/>
                        <w:color w:val="FFFFFF"/>
                        <w:spacing w:val="-3"/>
                        <w:w w:val="90"/>
                        <w:sz w:val="17"/>
                      </w:rPr>
                      <w:t xml:space="preserve"> </w:t>
                    </w:r>
                    <w:r>
                      <w:rPr>
                        <w:rFonts w:ascii="Tahoma"/>
                        <w:color w:val="FFFFFF"/>
                        <w:w w:val="90"/>
                        <w:sz w:val="17"/>
                      </w:rPr>
                      <w:t>buses,</w:t>
                    </w:r>
                    <w:r>
                      <w:rPr>
                        <w:rFonts w:ascii="Tahoma"/>
                        <w:color w:val="FFFFFF"/>
                        <w:spacing w:val="-2"/>
                        <w:w w:val="90"/>
                        <w:sz w:val="17"/>
                      </w:rPr>
                      <w:t xml:space="preserve"> </w:t>
                    </w:r>
                    <w:r>
                      <w:rPr>
                        <w:rFonts w:ascii="Tahoma"/>
                        <w:color w:val="FFFFFF"/>
                        <w:w w:val="90"/>
                        <w:sz w:val="17"/>
                      </w:rPr>
                      <w:t>light</w:t>
                    </w:r>
                    <w:r>
                      <w:rPr>
                        <w:rFonts w:ascii="Tahoma"/>
                        <w:color w:val="FFFFFF"/>
                        <w:spacing w:val="-2"/>
                        <w:w w:val="90"/>
                        <w:sz w:val="17"/>
                      </w:rPr>
                      <w:t xml:space="preserve"> </w:t>
                    </w:r>
                    <w:r>
                      <w:rPr>
                        <w:rFonts w:ascii="Tahoma"/>
                        <w:color w:val="FFFFFF"/>
                        <w:w w:val="90"/>
                        <w:sz w:val="17"/>
                      </w:rPr>
                      <w:t>rail,</w:t>
                    </w:r>
                    <w:r>
                      <w:rPr>
                        <w:rFonts w:ascii="Tahoma"/>
                        <w:color w:val="FFFFFF"/>
                        <w:spacing w:val="-2"/>
                        <w:w w:val="90"/>
                        <w:sz w:val="17"/>
                      </w:rPr>
                      <w:t xml:space="preserve"> ferries)</w:t>
                    </w:r>
                  </w:p>
                </w:txbxContent>
              </v:textbox>
            </v:shape>
            <v:shape id="docshape157" o:spid="_x0000_s2237" type="#_x0000_t202" style="position:absolute;left:5974;top:2604;width:1284;height:225" filled="f" stroked="f">
              <v:textbox inset="0,0,0,0">
                <w:txbxContent>
                  <w:p w14:paraId="7F64BD2B" w14:textId="77777777" w:rsidR="0093011C" w:rsidRDefault="006D0AC2">
                    <w:pPr>
                      <w:spacing w:before="15"/>
                      <w:rPr>
                        <w:rFonts w:ascii="Century Gothic"/>
                        <w:b/>
                        <w:sz w:val="17"/>
                      </w:rPr>
                    </w:pPr>
                    <w:r>
                      <w:rPr>
                        <w:rFonts w:ascii="Century Gothic"/>
                        <w:b/>
                        <w:color w:val="FFFFFF"/>
                        <w:w w:val="90"/>
                        <w:sz w:val="17"/>
                      </w:rPr>
                      <w:t>Delivery</w:t>
                    </w:r>
                    <w:r>
                      <w:rPr>
                        <w:rFonts w:ascii="Century Gothic"/>
                        <w:b/>
                        <w:color w:val="FFFFFF"/>
                        <w:spacing w:val="2"/>
                        <w:sz w:val="17"/>
                      </w:rPr>
                      <w:t xml:space="preserve"> </w:t>
                    </w:r>
                    <w:r>
                      <w:rPr>
                        <w:rFonts w:ascii="Century Gothic"/>
                        <w:b/>
                        <w:color w:val="FFFFFF"/>
                        <w:spacing w:val="-2"/>
                        <w:w w:val="90"/>
                        <w:sz w:val="17"/>
                      </w:rPr>
                      <w:t>vehicles</w:t>
                    </w:r>
                  </w:p>
                </w:txbxContent>
              </v:textbox>
            </v:shape>
            <v:shape id="docshape158" o:spid="_x0000_s2236" type="#_x0000_t202" style="position:absolute;left:5534;top:3344;width:2164;height:225" filled="f" stroked="f">
              <v:textbox inset="0,0,0,0">
                <w:txbxContent>
                  <w:p w14:paraId="7F64BD2C" w14:textId="77777777" w:rsidR="0093011C" w:rsidRDefault="006D0AC2">
                    <w:pPr>
                      <w:spacing w:before="15"/>
                      <w:rPr>
                        <w:rFonts w:ascii="Century Gothic"/>
                        <w:b/>
                        <w:sz w:val="17"/>
                      </w:rPr>
                    </w:pPr>
                    <w:r>
                      <w:rPr>
                        <w:rFonts w:ascii="Century Gothic"/>
                        <w:b/>
                        <w:color w:val="FFFFFF"/>
                        <w:w w:val="85"/>
                        <w:sz w:val="17"/>
                      </w:rPr>
                      <w:t>Car</w:t>
                    </w:r>
                    <w:r>
                      <w:rPr>
                        <w:rFonts w:ascii="Century Gothic"/>
                        <w:b/>
                        <w:color w:val="FFFFFF"/>
                        <w:spacing w:val="-6"/>
                        <w:sz w:val="17"/>
                      </w:rPr>
                      <w:t xml:space="preserve"> </w:t>
                    </w:r>
                    <w:r>
                      <w:rPr>
                        <w:rFonts w:ascii="Century Gothic"/>
                        <w:b/>
                        <w:color w:val="FFFFFF"/>
                        <w:w w:val="85"/>
                        <w:sz w:val="17"/>
                      </w:rPr>
                      <w:t>sharing</w:t>
                    </w:r>
                    <w:r>
                      <w:rPr>
                        <w:rFonts w:ascii="Century Gothic"/>
                        <w:b/>
                        <w:color w:val="FFFFFF"/>
                        <w:spacing w:val="-5"/>
                        <w:sz w:val="17"/>
                      </w:rPr>
                      <w:t xml:space="preserve"> </w:t>
                    </w:r>
                    <w:r>
                      <w:rPr>
                        <w:rFonts w:ascii="Century Gothic"/>
                        <w:b/>
                        <w:color w:val="FFFFFF"/>
                        <w:w w:val="85"/>
                        <w:sz w:val="17"/>
                      </w:rPr>
                      <w:t>and</w:t>
                    </w:r>
                    <w:r>
                      <w:rPr>
                        <w:rFonts w:ascii="Century Gothic"/>
                        <w:b/>
                        <w:color w:val="FFFFFF"/>
                        <w:spacing w:val="-5"/>
                        <w:sz w:val="17"/>
                      </w:rPr>
                      <w:t xml:space="preserve"> </w:t>
                    </w:r>
                    <w:r>
                      <w:rPr>
                        <w:rFonts w:ascii="Century Gothic"/>
                        <w:b/>
                        <w:color w:val="FFFFFF"/>
                        <w:w w:val="85"/>
                        <w:sz w:val="17"/>
                      </w:rPr>
                      <w:t>pool</w:t>
                    </w:r>
                    <w:r>
                      <w:rPr>
                        <w:rFonts w:ascii="Century Gothic"/>
                        <w:b/>
                        <w:color w:val="FFFFFF"/>
                        <w:spacing w:val="-5"/>
                        <w:sz w:val="17"/>
                      </w:rPr>
                      <w:t xml:space="preserve"> </w:t>
                    </w:r>
                    <w:r>
                      <w:rPr>
                        <w:rFonts w:ascii="Century Gothic"/>
                        <w:b/>
                        <w:color w:val="FFFFFF"/>
                        <w:spacing w:val="-2"/>
                        <w:w w:val="85"/>
                        <w:sz w:val="17"/>
                      </w:rPr>
                      <w:t>vehicles</w:t>
                    </w:r>
                  </w:p>
                </w:txbxContent>
              </v:textbox>
            </v:shape>
            <v:shape id="docshape159" o:spid="_x0000_s2235" type="#_x0000_t202" style="position:absolute;left:5880;top:4084;width:1472;height:225" filled="f" stroked="f">
              <v:textbox inset="0,0,0,0">
                <w:txbxContent>
                  <w:p w14:paraId="7F64BD2D" w14:textId="77777777" w:rsidR="0093011C" w:rsidRDefault="006D0AC2">
                    <w:pPr>
                      <w:spacing w:before="15"/>
                      <w:rPr>
                        <w:rFonts w:ascii="Century Gothic"/>
                        <w:b/>
                        <w:sz w:val="17"/>
                      </w:rPr>
                    </w:pPr>
                    <w:r>
                      <w:rPr>
                        <w:rFonts w:ascii="Century Gothic"/>
                        <w:b/>
                        <w:color w:val="FFFFFF"/>
                        <w:w w:val="90"/>
                        <w:sz w:val="17"/>
                      </w:rPr>
                      <w:t>Rideshare</w:t>
                    </w:r>
                    <w:r>
                      <w:rPr>
                        <w:rFonts w:ascii="Century Gothic"/>
                        <w:b/>
                        <w:color w:val="FFFFFF"/>
                        <w:spacing w:val="-13"/>
                        <w:w w:val="90"/>
                        <w:sz w:val="17"/>
                      </w:rPr>
                      <w:t xml:space="preserve"> </w:t>
                    </w:r>
                    <w:r>
                      <w:rPr>
                        <w:rFonts w:ascii="Century Gothic"/>
                        <w:b/>
                        <w:color w:val="FFFFFF"/>
                        <w:w w:val="90"/>
                        <w:sz w:val="17"/>
                      </w:rPr>
                      <w:t>and</w:t>
                    </w:r>
                    <w:r>
                      <w:rPr>
                        <w:rFonts w:ascii="Century Gothic"/>
                        <w:b/>
                        <w:color w:val="FFFFFF"/>
                        <w:spacing w:val="-12"/>
                        <w:w w:val="90"/>
                        <w:sz w:val="17"/>
                      </w:rPr>
                      <w:t xml:space="preserve"> </w:t>
                    </w:r>
                    <w:r>
                      <w:rPr>
                        <w:rFonts w:ascii="Century Gothic"/>
                        <w:b/>
                        <w:color w:val="FFFFFF"/>
                        <w:spacing w:val="-2"/>
                        <w:w w:val="90"/>
                        <w:sz w:val="17"/>
                      </w:rPr>
                      <w:t>taxis</w:t>
                    </w:r>
                  </w:p>
                </w:txbxContent>
              </v:textbox>
            </v:shape>
            <v:shape id="docshape160" o:spid="_x0000_s2234" type="#_x0000_t202" style="position:absolute;left:5944;top:4726;width:1344;height:423" filled="f" stroked="f">
              <v:textbox inset="0,0,0,0">
                <w:txbxContent>
                  <w:p w14:paraId="7F64BD2E" w14:textId="77777777" w:rsidR="0093011C" w:rsidRDefault="006D0AC2">
                    <w:pPr>
                      <w:spacing w:before="23" w:line="228" w:lineRule="auto"/>
                      <w:ind w:left="201" w:right="13" w:hanging="202"/>
                      <w:rPr>
                        <w:rFonts w:ascii="Century Gothic"/>
                        <w:b/>
                        <w:sz w:val="17"/>
                      </w:rPr>
                    </w:pPr>
                    <w:r>
                      <w:rPr>
                        <w:rFonts w:ascii="Century Gothic"/>
                        <w:b/>
                        <w:color w:val="FFFFFF"/>
                        <w:spacing w:val="-2"/>
                        <w:w w:val="95"/>
                        <w:sz w:val="17"/>
                      </w:rPr>
                      <w:t>Private</w:t>
                    </w:r>
                    <w:r>
                      <w:rPr>
                        <w:rFonts w:ascii="Century Gothic"/>
                        <w:b/>
                        <w:color w:val="FFFFFF"/>
                        <w:spacing w:val="-16"/>
                        <w:w w:val="95"/>
                        <w:sz w:val="17"/>
                      </w:rPr>
                      <w:t xml:space="preserve"> </w:t>
                    </w:r>
                    <w:r>
                      <w:rPr>
                        <w:rFonts w:ascii="Century Gothic"/>
                        <w:b/>
                        <w:color w:val="FFFFFF"/>
                        <w:spacing w:val="-2"/>
                        <w:w w:val="95"/>
                        <w:sz w:val="17"/>
                      </w:rPr>
                      <w:t>vehicles</w:t>
                    </w:r>
                    <w:r>
                      <w:rPr>
                        <w:rFonts w:ascii="Century Gothic"/>
                        <w:b/>
                        <w:color w:val="FFFFFF"/>
                        <w:spacing w:val="-16"/>
                        <w:w w:val="95"/>
                        <w:sz w:val="17"/>
                      </w:rPr>
                      <w:t xml:space="preserve"> </w:t>
                    </w:r>
                    <w:r>
                      <w:rPr>
                        <w:rFonts w:ascii="Century Gothic"/>
                        <w:b/>
                        <w:color w:val="FFFFFF"/>
                        <w:spacing w:val="-2"/>
                        <w:w w:val="95"/>
                        <w:sz w:val="17"/>
                      </w:rPr>
                      <w:t xml:space="preserve">&amp; </w:t>
                    </w:r>
                    <w:r>
                      <w:rPr>
                        <w:rFonts w:ascii="Century Gothic"/>
                        <w:b/>
                        <w:color w:val="FFFFFF"/>
                        <w:spacing w:val="-2"/>
                        <w:sz w:val="17"/>
                      </w:rPr>
                      <w:t>motorcycles</w:t>
                    </w:r>
                  </w:p>
                </w:txbxContent>
              </v:textbox>
            </v:shape>
            <v:shape id="docshape161" o:spid="_x0000_s2233" type="#_x0000_t202" style="position:absolute;left:6321;top:5556;width:591;height:225" filled="f" stroked="f">
              <v:textbox inset="0,0,0,0">
                <w:txbxContent>
                  <w:p w14:paraId="7F64BD2F" w14:textId="77777777" w:rsidR="0093011C" w:rsidRDefault="006D0AC2">
                    <w:pPr>
                      <w:spacing w:before="15"/>
                      <w:rPr>
                        <w:rFonts w:ascii="Century Gothic"/>
                        <w:b/>
                        <w:sz w:val="17"/>
                      </w:rPr>
                    </w:pPr>
                    <w:r>
                      <w:rPr>
                        <w:rFonts w:ascii="Century Gothic"/>
                        <w:b/>
                        <w:color w:val="FFFFFF"/>
                        <w:spacing w:val="-2"/>
                        <w:w w:val="95"/>
                        <w:sz w:val="17"/>
                      </w:rPr>
                      <w:t>Aircraft</w:t>
                    </w:r>
                  </w:p>
                </w:txbxContent>
              </v:textbox>
            </v:shape>
            <w10:wrap type="topAndBottom" anchorx="page"/>
          </v:group>
        </w:pict>
      </w:r>
    </w:p>
    <w:p w14:paraId="7F64B6EC" w14:textId="77777777" w:rsidR="0093011C" w:rsidRPr="002652F3" w:rsidRDefault="0093011C">
      <w:pPr>
        <w:rPr>
          <w:rFonts w:ascii="Arial" w:hAnsi="Arial" w:cs="Arial"/>
          <w:sz w:val="12"/>
        </w:rPr>
        <w:sectPr w:rsidR="0093011C" w:rsidRPr="002652F3">
          <w:type w:val="continuous"/>
          <w:pgSz w:w="11910" w:h="16840"/>
          <w:pgMar w:top="0" w:right="840" w:bottom="280" w:left="820" w:header="0" w:footer="736" w:gutter="0"/>
          <w:cols w:space="720"/>
        </w:sectPr>
      </w:pPr>
    </w:p>
    <w:p w14:paraId="7F64B6ED" w14:textId="77777777" w:rsidR="0093011C" w:rsidRPr="002652F3" w:rsidRDefault="006D0AC2">
      <w:pPr>
        <w:spacing w:before="125"/>
        <w:ind w:left="313"/>
        <w:rPr>
          <w:rFonts w:ascii="Arial" w:hAnsi="Arial" w:cs="Arial"/>
          <w:b/>
          <w:sz w:val="21"/>
        </w:rPr>
      </w:pPr>
      <w:proofErr w:type="spellStart"/>
      <w:r w:rsidRPr="002652F3">
        <w:rPr>
          <w:rFonts w:ascii="Arial" w:hAnsi="Arial" w:cs="Arial"/>
          <w:b/>
          <w:w w:val="110"/>
          <w:sz w:val="21"/>
        </w:rPr>
        <w:lastRenderedPageBreak/>
        <w:t>Paneke</w:t>
      </w:r>
      <w:proofErr w:type="spellEnd"/>
      <w:r w:rsidRPr="002652F3">
        <w:rPr>
          <w:rFonts w:ascii="Arial" w:hAnsi="Arial" w:cs="Arial"/>
          <w:b/>
          <w:w w:val="115"/>
          <w:sz w:val="21"/>
        </w:rPr>
        <w:t xml:space="preserve"> </w:t>
      </w:r>
      <w:proofErr w:type="spellStart"/>
      <w:r w:rsidRPr="002652F3">
        <w:rPr>
          <w:rFonts w:ascii="Arial" w:hAnsi="Arial" w:cs="Arial"/>
          <w:b/>
          <w:spacing w:val="-2"/>
          <w:w w:val="115"/>
          <w:sz w:val="21"/>
        </w:rPr>
        <w:t>Pōneke</w:t>
      </w:r>
      <w:proofErr w:type="spellEnd"/>
    </w:p>
    <w:p w14:paraId="7F64B6EE" w14:textId="77777777" w:rsidR="0093011C" w:rsidRPr="002652F3" w:rsidRDefault="006D0AC2">
      <w:pPr>
        <w:pStyle w:val="BodyText"/>
        <w:spacing w:before="163" w:line="304" w:lineRule="auto"/>
        <w:ind w:left="313" w:right="380"/>
        <w:rPr>
          <w:rFonts w:ascii="Arial" w:hAnsi="Arial" w:cs="Arial"/>
        </w:rPr>
      </w:pPr>
      <w:r w:rsidRPr="002652F3">
        <w:rPr>
          <w:rFonts w:ascii="Arial" w:hAnsi="Arial" w:cs="Arial"/>
          <w:w w:val="105"/>
        </w:rPr>
        <w:t xml:space="preserve">Our bike network plan, </w:t>
      </w:r>
      <w:proofErr w:type="spellStart"/>
      <w:r w:rsidRPr="002652F3">
        <w:rPr>
          <w:rFonts w:ascii="Arial" w:hAnsi="Arial" w:cs="Arial"/>
          <w:i/>
          <w:w w:val="105"/>
        </w:rPr>
        <w:t>Paneke</w:t>
      </w:r>
      <w:proofErr w:type="spellEnd"/>
      <w:r w:rsidRPr="002652F3">
        <w:rPr>
          <w:rFonts w:ascii="Arial" w:hAnsi="Arial" w:cs="Arial"/>
          <w:i/>
          <w:w w:val="105"/>
        </w:rPr>
        <w:t xml:space="preserve"> </w:t>
      </w:r>
      <w:proofErr w:type="spellStart"/>
      <w:r w:rsidRPr="002652F3">
        <w:rPr>
          <w:rFonts w:ascii="Arial" w:hAnsi="Arial" w:cs="Arial"/>
          <w:i/>
          <w:w w:val="105"/>
        </w:rPr>
        <w:t>Pōneke</w:t>
      </w:r>
      <w:proofErr w:type="spellEnd"/>
      <w:r w:rsidRPr="002652F3">
        <w:rPr>
          <w:rFonts w:ascii="Arial" w:hAnsi="Arial" w:cs="Arial"/>
          <w:w w:val="105"/>
        </w:rPr>
        <w:t xml:space="preserve">, is creating </w:t>
      </w:r>
      <w:r w:rsidRPr="002652F3">
        <w:rPr>
          <w:rFonts w:ascii="Arial" w:hAnsi="Arial" w:cs="Arial"/>
          <w:w w:val="110"/>
        </w:rPr>
        <w:t>a citywide network of connected bike routes in</w:t>
      </w:r>
    </w:p>
    <w:p w14:paraId="7F64B6EF"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10"/>
        </w:rPr>
        <w:t>tandem with walking improvements and big public transport</w:t>
      </w:r>
      <w:r w:rsidRPr="002652F3">
        <w:rPr>
          <w:rFonts w:ascii="Arial" w:hAnsi="Arial" w:cs="Arial"/>
          <w:spacing w:val="-2"/>
          <w:w w:val="110"/>
        </w:rPr>
        <w:t xml:space="preserve"> </w:t>
      </w:r>
      <w:r w:rsidRPr="002652F3">
        <w:rPr>
          <w:rFonts w:ascii="Arial" w:hAnsi="Arial" w:cs="Arial"/>
          <w:w w:val="110"/>
        </w:rPr>
        <w:t>changes.</w:t>
      </w:r>
      <w:r w:rsidRPr="002652F3">
        <w:rPr>
          <w:rFonts w:ascii="Arial" w:hAnsi="Arial" w:cs="Arial"/>
          <w:spacing w:val="-2"/>
          <w:w w:val="110"/>
        </w:rPr>
        <w:t xml:space="preserve"> </w:t>
      </w:r>
      <w:r w:rsidRPr="002652F3">
        <w:rPr>
          <w:rFonts w:ascii="Arial" w:hAnsi="Arial" w:cs="Arial"/>
          <w:w w:val="110"/>
        </w:rPr>
        <w:t>We</w:t>
      </w:r>
      <w:r w:rsidRPr="002652F3">
        <w:rPr>
          <w:rFonts w:ascii="Arial" w:hAnsi="Arial" w:cs="Arial"/>
          <w:spacing w:val="-2"/>
          <w:w w:val="110"/>
        </w:rPr>
        <w:t xml:space="preserve"> </w:t>
      </w:r>
      <w:r w:rsidRPr="002652F3">
        <w:rPr>
          <w:rFonts w:ascii="Arial" w:hAnsi="Arial" w:cs="Arial"/>
          <w:w w:val="110"/>
        </w:rPr>
        <w:t>are</w:t>
      </w:r>
      <w:r w:rsidRPr="002652F3">
        <w:rPr>
          <w:rFonts w:ascii="Arial" w:hAnsi="Arial" w:cs="Arial"/>
          <w:spacing w:val="-2"/>
          <w:w w:val="110"/>
        </w:rPr>
        <w:t xml:space="preserve"> </w:t>
      </w:r>
      <w:r w:rsidRPr="002652F3">
        <w:rPr>
          <w:rFonts w:ascii="Arial" w:hAnsi="Arial" w:cs="Arial"/>
          <w:w w:val="110"/>
        </w:rPr>
        <w:t>rapidly</w:t>
      </w:r>
      <w:r w:rsidRPr="002652F3">
        <w:rPr>
          <w:rFonts w:ascii="Arial" w:hAnsi="Arial" w:cs="Arial"/>
          <w:spacing w:val="-2"/>
          <w:w w:val="110"/>
        </w:rPr>
        <w:t xml:space="preserve"> </w:t>
      </w:r>
      <w:r w:rsidRPr="002652F3">
        <w:rPr>
          <w:rFonts w:ascii="Arial" w:hAnsi="Arial" w:cs="Arial"/>
          <w:w w:val="110"/>
        </w:rPr>
        <w:t>rolling</w:t>
      </w:r>
      <w:r w:rsidRPr="002652F3">
        <w:rPr>
          <w:rFonts w:ascii="Arial" w:hAnsi="Arial" w:cs="Arial"/>
          <w:spacing w:val="-2"/>
          <w:w w:val="110"/>
        </w:rPr>
        <w:t xml:space="preserve"> </w:t>
      </w:r>
      <w:r w:rsidRPr="002652F3">
        <w:rPr>
          <w:rFonts w:ascii="Arial" w:hAnsi="Arial" w:cs="Arial"/>
          <w:w w:val="110"/>
        </w:rPr>
        <w:t>out</w:t>
      </w:r>
      <w:r w:rsidRPr="002652F3">
        <w:rPr>
          <w:rFonts w:ascii="Arial" w:hAnsi="Arial" w:cs="Arial"/>
          <w:spacing w:val="-2"/>
          <w:w w:val="110"/>
        </w:rPr>
        <w:t xml:space="preserve"> </w:t>
      </w:r>
      <w:r w:rsidRPr="002652F3">
        <w:rPr>
          <w:rFonts w:ascii="Arial" w:hAnsi="Arial" w:cs="Arial"/>
          <w:w w:val="110"/>
        </w:rPr>
        <w:t>interim routes</w:t>
      </w:r>
      <w:r w:rsidRPr="002652F3">
        <w:rPr>
          <w:rFonts w:ascii="Arial" w:hAnsi="Arial" w:cs="Arial"/>
          <w:spacing w:val="-6"/>
          <w:w w:val="110"/>
        </w:rPr>
        <w:t xml:space="preserve"> </w:t>
      </w:r>
      <w:r w:rsidRPr="002652F3">
        <w:rPr>
          <w:rFonts w:ascii="Arial" w:hAnsi="Arial" w:cs="Arial"/>
          <w:w w:val="110"/>
        </w:rPr>
        <w:t>across</w:t>
      </w:r>
      <w:r w:rsidRPr="002652F3">
        <w:rPr>
          <w:rFonts w:ascii="Arial" w:hAnsi="Arial" w:cs="Arial"/>
          <w:spacing w:val="-6"/>
          <w:w w:val="110"/>
        </w:rPr>
        <w:t xml:space="preserve"> </w:t>
      </w:r>
      <w:r w:rsidRPr="002652F3">
        <w:rPr>
          <w:rFonts w:ascii="Arial" w:hAnsi="Arial" w:cs="Arial"/>
          <w:w w:val="110"/>
        </w:rPr>
        <w:t>Wellington,</w:t>
      </w:r>
      <w:r w:rsidRPr="002652F3">
        <w:rPr>
          <w:rFonts w:ascii="Arial" w:hAnsi="Arial" w:cs="Arial"/>
          <w:spacing w:val="-6"/>
          <w:w w:val="110"/>
        </w:rPr>
        <w:t xml:space="preserve"> </w:t>
      </w:r>
      <w:r w:rsidRPr="002652F3">
        <w:rPr>
          <w:rFonts w:ascii="Arial" w:hAnsi="Arial" w:cs="Arial"/>
          <w:w w:val="110"/>
        </w:rPr>
        <w:t>and</w:t>
      </w:r>
      <w:r w:rsidRPr="002652F3">
        <w:rPr>
          <w:rFonts w:ascii="Arial" w:hAnsi="Arial" w:cs="Arial"/>
          <w:spacing w:val="-6"/>
          <w:w w:val="110"/>
        </w:rPr>
        <w:t xml:space="preserve"> </w:t>
      </w:r>
      <w:r w:rsidRPr="002652F3">
        <w:rPr>
          <w:rFonts w:ascii="Arial" w:hAnsi="Arial" w:cs="Arial"/>
          <w:w w:val="110"/>
        </w:rPr>
        <w:t>over</w:t>
      </w:r>
      <w:r w:rsidRPr="002652F3">
        <w:rPr>
          <w:rFonts w:ascii="Arial" w:hAnsi="Arial" w:cs="Arial"/>
          <w:spacing w:val="-6"/>
          <w:w w:val="110"/>
        </w:rPr>
        <w:t xml:space="preserve"> </w:t>
      </w:r>
      <w:r w:rsidRPr="002652F3">
        <w:rPr>
          <w:rFonts w:ascii="Arial" w:hAnsi="Arial" w:cs="Arial"/>
          <w:w w:val="110"/>
        </w:rPr>
        <w:t>time</w:t>
      </w:r>
      <w:r w:rsidRPr="002652F3">
        <w:rPr>
          <w:rFonts w:ascii="Arial" w:hAnsi="Arial" w:cs="Arial"/>
          <w:spacing w:val="-6"/>
          <w:w w:val="110"/>
        </w:rPr>
        <w:t xml:space="preserve"> </w:t>
      </w:r>
      <w:r w:rsidRPr="002652F3">
        <w:rPr>
          <w:rFonts w:ascii="Arial" w:hAnsi="Arial" w:cs="Arial"/>
          <w:w w:val="110"/>
        </w:rPr>
        <w:t>we</w:t>
      </w:r>
      <w:r w:rsidRPr="002652F3">
        <w:rPr>
          <w:rFonts w:ascii="Arial" w:hAnsi="Arial" w:cs="Arial"/>
          <w:spacing w:val="-6"/>
          <w:w w:val="110"/>
        </w:rPr>
        <w:t xml:space="preserve"> </w:t>
      </w:r>
      <w:r w:rsidRPr="002652F3">
        <w:rPr>
          <w:rFonts w:ascii="Arial" w:hAnsi="Arial" w:cs="Arial"/>
          <w:w w:val="110"/>
        </w:rPr>
        <w:t>will</w:t>
      </w:r>
      <w:r w:rsidRPr="002652F3">
        <w:rPr>
          <w:rFonts w:ascii="Arial" w:hAnsi="Arial" w:cs="Arial"/>
          <w:spacing w:val="-6"/>
          <w:w w:val="110"/>
        </w:rPr>
        <w:t xml:space="preserve"> </w:t>
      </w:r>
      <w:r w:rsidRPr="002652F3">
        <w:rPr>
          <w:rFonts w:ascii="Arial" w:hAnsi="Arial" w:cs="Arial"/>
          <w:w w:val="110"/>
        </w:rPr>
        <w:t>make permanent changes to the routes following feedback from</w:t>
      </w:r>
      <w:r w:rsidRPr="002652F3">
        <w:rPr>
          <w:rFonts w:ascii="Arial" w:hAnsi="Arial" w:cs="Arial"/>
          <w:spacing w:val="-8"/>
          <w:w w:val="110"/>
        </w:rPr>
        <w:t xml:space="preserve"> </w:t>
      </w:r>
      <w:r w:rsidRPr="002652F3">
        <w:rPr>
          <w:rFonts w:ascii="Arial" w:hAnsi="Arial" w:cs="Arial"/>
          <w:w w:val="110"/>
        </w:rPr>
        <w:t>people</w:t>
      </w:r>
      <w:r w:rsidRPr="002652F3">
        <w:rPr>
          <w:rFonts w:ascii="Arial" w:hAnsi="Arial" w:cs="Arial"/>
          <w:spacing w:val="-8"/>
          <w:w w:val="110"/>
        </w:rPr>
        <w:t xml:space="preserve"> </w:t>
      </w:r>
      <w:r w:rsidRPr="002652F3">
        <w:rPr>
          <w:rFonts w:ascii="Arial" w:hAnsi="Arial" w:cs="Arial"/>
          <w:w w:val="110"/>
        </w:rPr>
        <w:t>who</w:t>
      </w:r>
      <w:r w:rsidRPr="002652F3">
        <w:rPr>
          <w:rFonts w:ascii="Arial" w:hAnsi="Arial" w:cs="Arial"/>
          <w:spacing w:val="-8"/>
          <w:w w:val="110"/>
        </w:rPr>
        <w:t xml:space="preserve"> </w:t>
      </w:r>
      <w:r w:rsidRPr="002652F3">
        <w:rPr>
          <w:rFonts w:ascii="Arial" w:hAnsi="Arial" w:cs="Arial"/>
          <w:w w:val="110"/>
        </w:rPr>
        <w:t>use</w:t>
      </w:r>
      <w:r w:rsidRPr="002652F3">
        <w:rPr>
          <w:rFonts w:ascii="Arial" w:hAnsi="Arial" w:cs="Arial"/>
          <w:spacing w:val="-8"/>
          <w:w w:val="110"/>
        </w:rPr>
        <w:t xml:space="preserve"> </w:t>
      </w:r>
      <w:r w:rsidRPr="002652F3">
        <w:rPr>
          <w:rFonts w:ascii="Arial" w:hAnsi="Arial" w:cs="Arial"/>
          <w:w w:val="110"/>
        </w:rPr>
        <w:t>them.</w:t>
      </w:r>
      <w:r w:rsidRPr="002652F3">
        <w:rPr>
          <w:rFonts w:ascii="Arial" w:hAnsi="Arial" w:cs="Arial"/>
          <w:spacing w:val="-8"/>
          <w:w w:val="110"/>
        </w:rPr>
        <w:t xml:space="preserve"> </w:t>
      </w:r>
      <w:r w:rsidRPr="002652F3">
        <w:rPr>
          <w:rFonts w:ascii="Arial" w:hAnsi="Arial" w:cs="Arial"/>
          <w:w w:val="110"/>
        </w:rPr>
        <w:t>Changes</w:t>
      </w:r>
      <w:r w:rsidRPr="002652F3">
        <w:rPr>
          <w:rFonts w:ascii="Arial" w:hAnsi="Arial" w:cs="Arial"/>
          <w:spacing w:val="-8"/>
          <w:w w:val="110"/>
        </w:rPr>
        <w:t xml:space="preserve"> </w:t>
      </w:r>
      <w:r w:rsidRPr="002652F3">
        <w:rPr>
          <w:rFonts w:ascii="Arial" w:hAnsi="Arial" w:cs="Arial"/>
          <w:w w:val="110"/>
        </w:rPr>
        <w:t>are</w:t>
      </w:r>
      <w:r w:rsidRPr="002652F3">
        <w:rPr>
          <w:rFonts w:ascii="Arial" w:hAnsi="Arial" w:cs="Arial"/>
          <w:spacing w:val="-8"/>
          <w:w w:val="110"/>
        </w:rPr>
        <w:t xml:space="preserve"> </w:t>
      </w:r>
      <w:r w:rsidRPr="002652F3">
        <w:rPr>
          <w:rFonts w:ascii="Arial" w:hAnsi="Arial" w:cs="Arial"/>
          <w:w w:val="110"/>
        </w:rPr>
        <w:t>underway</w:t>
      </w:r>
      <w:r w:rsidRPr="002652F3">
        <w:rPr>
          <w:rFonts w:ascii="Arial" w:hAnsi="Arial" w:cs="Arial"/>
          <w:spacing w:val="-8"/>
          <w:w w:val="110"/>
        </w:rPr>
        <w:t xml:space="preserve"> </w:t>
      </w:r>
      <w:r w:rsidRPr="002652F3">
        <w:rPr>
          <w:rFonts w:ascii="Arial" w:hAnsi="Arial" w:cs="Arial"/>
          <w:w w:val="110"/>
        </w:rPr>
        <w:t>on a number of routes, including upgrading The Parade in Island Bay to increase safety, and Newtown to the city,</w:t>
      </w:r>
      <w:r w:rsidRPr="002652F3">
        <w:rPr>
          <w:rFonts w:ascii="Arial" w:hAnsi="Arial" w:cs="Arial"/>
          <w:spacing w:val="-12"/>
          <w:w w:val="110"/>
        </w:rPr>
        <w:t xml:space="preserve"> </w:t>
      </w:r>
      <w:r w:rsidRPr="002652F3">
        <w:rPr>
          <w:rFonts w:ascii="Arial" w:hAnsi="Arial" w:cs="Arial"/>
          <w:w w:val="110"/>
        </w:rPr>
        <w:t>rolling</w:t>
      </w:r>
      <w:r w:rsidRPr="002652F3">
        <w:rPr>
          <w:rFonts w:ascii="Arial" w:hAnsi="Arial" w:cs="Arial"/>
          <w:spacing w:val="-12"/>
          <w:w w:val="110"/>
        </w:rPr>
        <w:t xml:space="preserve"> </w:t>
      </w:r>
      <w:r w:rsidRPr="002652F3">
        <w:rPr>
          <w:rFonts w:ascii="Arial" w:hAnsi="Arial" w:cs="Arial"/>
          <w:w w:val="110"/>
        </w:rPr>
        <w:t>out</w:t>
      </w:r>
      <w:r w:rsidRPr="002652F3">
        <w:rPr>
          <w:rFonts w:ascii="Arial" w:hAnsi="Arial" w:cs="Arial"/>
          <w:spacing w:val="-12"/>
          <w:w w:val="110"/>
        </w:rPr>
        <w:t xml:space="preserve"> </w:t>
      </w:r>
      <w:r w:rsidRPr="002652F3">
        <w:rPr>
          <w:rFonts w:ascii="Arial" w:hAnsi="Arial" w:cs="Arial"/>
          <w:w w:val="110"/>
        </w:rPr>
        <w:t>an</w:t>
      </w:r>
      <w:r w:rsidRPr="002652F3">
        <w:rPr>
          <w:rFonts w:ascii="Arial" w:hAnsi="Arial" w:cs="Arial"/>
          <w:spacing w:val="-12"/>
          <w:w w:val="110"/>
        </w:rPr>
        <w:t xml:space="preserve"> </w:t>
      </w:r>
      <w:r w:rsidRPr="002652F3">
        <w:rPr>
          <w:rFonts w:ascii="Arial" w:hAnsi="Arial" w:cs="Arial"/>
          <w:w w:val="110"/>
        </w:rPr>
        <w:t>adaptable</w:t>
      </w:r>
      <w:r w:rsidRPr="002652F3">
        <w:rPr>
          <w:rFonts w:ascii="Arial" w:hAnsi="Arial" w:cs="Arial"/>
          <w:spacing w:val="-12"/>
          <w:w w:val="110"/>
        </w:rPr>
        <w:t xml:space="preserve"> </w:t>
      </w:r>
      <w:r w:rsidRPr="002652F3">
        <w:rPr>
          <w:rFonts w:ascii="Arial" w:hAnsi="Arial" w:cs="Arial"/>
          <w:w w:val="110"/>
        </w:rPr>
        <w:t>new</w:t>
      </w:r>
      <w:r w:rsidRPr="002652F3">
        <w:rPr>
          <w:rFonts w:ascii="Arial" w:hAnsi="Arial" w:cs="Arial"/>
          <w:spacing w:val="-12"/>
          <w:w w:val="110"/>
        </w:rPr>
        <w:t xml:space="preserve"> </w:t>
      </w:r>
      <w:r w:rsidRPr="002652F3">
        <w:rPr>
          <w:rFonts w:ascii="Arial" w:hAnsi="Arial" w:cs="Arial"/>
          <w:w w:val="110"/>
        </w:rPr>
        <w:t>street</w:t>
      </w:r>
      <w:r w:rsidRPr="002652F3">
        <w:rPr>
          <w:rFonts w:ascii="Arial" w:hAnsi="Arial" w:cs="Arial"/>
          <w:spacing w:val="-12"/>
          <w:w w:val="110"/>
        </w:rPr>
        <w:t xml:space="preserve"> </w:t>
      </w:r>
      <w:r w:rsidRPr="002652F3">
        <w:rPr>
          <w:rFonts w:ascii="Arial" w:hAnsi="Arial" w:cs="Arial"/>
          <w:w w:val="110"/>
        </w:rPr>
        <w:t>layo</w:t>
      </w:r>
      <w:r w:rsidRPr="002652F3">
        <w:rPr>
          <w:rFonts w:ascii="Arial" w:hAnsi="Arial" w:cs="Arial"/>
          <w:w w:val="110"/>
        </w:rPr>
        <w:t>ut</w:t>
      </w:r>
      <w:r w:rsidRPr="002652F3">
        <w:rPr>
          <w:rFonts w:ascii="Arial" w:hAnsi="Arial" w:cs="Arial"/>
          <w:spacing w:val="-12"/>
          <w:w w:val="110"/>
        </w:rPr>
        <w:t xml:space="preserve"> </w:t>
      </w:r>
      <w:r w:rsidRPr="002652F3">
        <w:rPr>
          <w:rFonts w:ascii="Arial" w:hAnsi="Arial" w:cs="Arial"/>
          <w:w w:val="110"/>
        </w:rPr>
        <w:t>on</w:t>
      </w:r>
      <w:r w:rsidRPr="002652F3">
        <w:rPr>
          <w:rFonts w:ascii="Arial" w:hAnsi="Arial" w:cs="Arial"/>
          <w:spacing w:val="-12"/>
          <w:w w:val="110"/>
        </w:rPr>
        <w:t xml:space="preserve"> </w:t>
      </w:r>
      <w:r w:rsidRPr="002652F3">
        <w:rPr>
          <w:rFonts w:ascii="Arial" w:hAnsi="Arial" w:cs="Arial"/>
          <w:w w:val="110"/>
        </w:rPr>
        <w:t xml:space="preserve">part of </w:t>
      </w:r>
      <w:proofErr w:type="spellStart"/>
      <w:r w:rsidRPr="002652F3">
        <w:rPr>
          <w:rFonts w:ascii="Arial" w:hAnsi="Arial" w:cs="Arial"/>
          <w:w w:val="110"/>
        </w:rPr>
        <w:t>Riddiford</w:t>
      </w:r>
      <w:proofErr w:type="spellEnd"/>
      <w:r w:rsidRPr="002652F3">
        <w:rPr>
          <w:rFonts w:ascii="Arial" w:hAnsi="Arial" w:cs="Arial"/>
          <w:w w:val="110"/>
        </w:rPr>
        <w:t xml:space="preserve"> Street, Adelaide Road, and Cambridge and Kent terraces to the waterfront. More work is planned over the next year, including the Botanic Garden ki </w:t>
      </w:r>
      <w:proofErr w:type="spellStart"/>
      <w:r w:rsidRPr="002652F3">
        <w:rPr>
          <w:rFonts w:ascii="Arial" w:hAnsi="Arial" w:cs="Arial"/>
          <w:w w:val="110"/>
        </w:rPr>
        <w:t>Paekākā</w:t>
      </w:r>
      <w:proofErr w:type="spellEnd"/>
      <w:r w:rsidRPr="002652F3">
        <w:rPr>
          <w:rFonts w:ascii="Arial" w:hAnsi="Arial" w:cs="Arial"/>
          <w:w w:val="110"/>
        </w:rPr>
        <w:t xml:space="preserve"> to the city, Brooklyn hill, and further improvements on the South Coast to th</w:t>
      </w:r>
      <w:r w:rsidRPr="002652F3">
        <w:rPr>
          <w:rFonts w:ascii="Arial" w:hAnsi="Arial" w:cs="Arial"/>
          <w:w w:val="110"/>
        </w:rPr>
        <w:t>e</w:t>
      </w:r>
    </w:p>
    <w:p w14:paraId="7F64B6F0" w14:textId="77777777" w:rsidR="0093011C" w:rsidRPr="002652F3" w:rsidRDefault="006D0AC2">
      <w:pPr>
        <w:pStyle w:val="BodyText"/>
        <w:spacing w:before="2"/>
        <w:ind w:left="313"/>
        <w:rPr>
          <w:rFonts w:ascii="Arial" w:hAnsi="Arial" w:cs="Arial"/>
        </w:rPr>
      </w:pPr>
      <w:r w:rsidRPr="002652F3">
        <w:rPr>
          <w:rFonts w:ascii="Arial" w:hAnsi="Arial" w:cs="Arial"/>
          <w:w w:val="105"/>
        </w:rPr>
        <w:t>City</w:t>
      </w:r>
      <w:r w:rsidRPr="002652F3">
        <w:rPr>
          <w:rFonts w:ascii="Arial" w:hAnsi="Arial" w:cs="Arial"/>
          <w:spacing w:val="8"/>
          <w:w w:val="110"/>
        </w:rPr>
        <w:t xml:space="preserve"> </w:t>
      </w:r>
      <w:r w:rsidRPr="002652F3">
        <w:rPr>
          <w:rFonts w:ascii="Arial" w:hAnsi="Arial" w:cs="Arial"/>
          <w:spacing w:val="-2"/>
          <w:w w:val="110"/>
        </w:rPr>
        <w:t>route.</w:t>
      </w:r>
    </w:p>
    <w:p w14:paraId="7F64B6F1" w14:textId="77777777" w:rsidR="0093011C" w:rsidRPr="002652F3" w:rsidRDefault="0093011C">
      <w:pPr>
        <w:pStyle w:val="BodyText"/>
        <w:spacing w:before="11"/>
        <w:rPr>
          <w:rFonts w:ascii="Arial" w:hAnsi="Arial" w:cs="Arial"/>
          <w:sz w:val="28"/>
        </w:rPr>
      </w:pPr>
    </w:p>
    <w:p w14:paraId="7F64B6F2" w14:textId="77777777" w:rsidR="0093011C" w:rsidRPr="002652F3" w:rsidRDefault="006D0AC2">
      <w:pPr>
        <w:pStyle w:val="Heading5"/>
        <w:rPr>
          <w:rFonts w:ascii="Arial" w:hAnsi="Arial" w:cs="Arial"/>
        </w:rPr>
      </w:pPr>
      <w:r w:rsidRPr="002652F3">
        <w:rPr>
          <w:rFonts w:ascii="Arial" w:hAnsi="Arial" w:cs="Arial"/>
          <w:w w:val="95"/>
        </w:rPr>
        <w:t>Car</w:t>
      </w:r>
      <w:r w:rsidRPr="002652F3">
        <w:rPr>
          <w:rFonts w:ascii="Arial" w:hAnsi="Arial" w:cs="Arial"/>
          <w:spacing w:val="-1"/>
          <w:w w:val="110"/>
        </w:rPr>
        <w:t xml:space="preserve"> </w:t>
      </w:r>
      <w:r w:rsidRPr="002652F3">
        <w:rPr>
          <w:rFonts w:ascii="Arial" w:hAnsi="Arial" w:cs="Arial"/>
          <w:spacing w:val="-2"/>
          <w:w w:val="110"/>
        </w:rPr>
        <w:t>sharing</w:t>
      </w:r>
    </w:p>
    <w:p w14:paraId="7F64B6F3" w14:textId="77777777" w:rsidR="0093011C" w:rsidRPr="002652F3" w:rsidRDefault="006D0AC2">
      <w:pPr>
        <w:pStyle w:val="BodyText"/>
        <w:spacing w:before="163" w:line="304" w:lineRule="auto"/>
        <w:ind w:left="313" w:right="199"/>
        <w:rPr>
          <w:rFonts w:ascii="Arial" w:hAnsi="Arial" w:cs="Arial"/>
        </w:rPr>
      </w:pPr>
      <w:r w:rsidRPr="002652F3">
        <w:rPr>
          <w:rFonts w:ascii="Arial" w:hAnsi="Arial" w:cs="Arial"/>
          <w:w w:val="110"/>
        </w:rPr>
        <w:t xml:space="preserve">Car sharing enables short-term access to a private vehicle so residents can have access to a car when they need it without owning one themselves. We </w:t>
      </w:r>
      <w:r w:rsidRPr="002652F3">
        <w:rPr>
          <w:rFonts w:ascii="Arial" w:hAnsi="Arial" w:cs="Arial"/>
          <w:w w:val="105"/>
        </w:rPr>
        <w:t>are working in partnership with car share operators to grow their popularity and</w:t>
      </w:r>
      <w:r w:rsidRPr="002652F3">
        <w:rPr>
          <w:rFonts w:ascii="Arial" w:hAnsi="Arial" w:cs="Arial"/>
          <w:w w:val="105"/>
        </w:rPr>
        <w:t xml:space="preserve"> use by Wellingtonians. </w:t>
      </w:r>
      <w:r w:rsidRPr="002652F3">
        <w:rPr>
          <w:rFonts w:ascii="Arial" w:hAnsi="Arial" w:cs="Arial"/>
          <w:w w:val="110"/>
        </w:rPr>
        <w:t xml:space="preserve">Memberships of </w:t>
      </w:r>
      <w:proofErr w:type="spellStart"/>
      <w:r w:rsidRPr="002652F3">
        <w:rPr>
          <w:rFonts w:ascii="Arial" w:hAnsi="Arial" w:cs="Arial"/>
          <w:w w:val="110"/>
        </w:rPr>
        <w:t>Cityhop</w:t>
      </w:r>
      <w:proofErr w:type="spellEnd"/>
      <w:r w:rsidRPr="002652F3">
        <w:rPr>
          <w:rFonts w:ascii="Arial" w:hAnsi="Arial" w:cs="Arial"/>
          <w:w w:val="110"/>
        </w:rPr>
        <w:t xml:space="preserve"> and </w:t>
      </w:r>
      <w:proofErr w:type="spellStart"/>
      <w:r w:rsidRPr="002652F3">
        <w:rPr>
          <w:rFonts w:ascii="Arial" w:hAnsi="Arial" w:cs="Arial"/>
          <w:w w:val="110"/>
        </w:rPr>
        <w:t>Mevo</w:t>
      </w:r>
      <w:proofErr w:type="spellEnd"/>
      <w:r w:rsidRPr="002652F3">
        <w:rPr>
          <w:rFonts w:ascii="Arial" w:hAnsi="Arial" w:cs="Arial"/>
          <w:w w:val="110"/>
        </w:rPr>
        <w:t xml:space="preserve"> have doubled over the last year, with 25,000 membership accounts</w:t>
      </w:r>
      <w:r w:rsidRPr="002652F3">
        <w:rPr>
          <w:rFonts w:ascii="Arial" w:hAnsi="Arial" w:cs="Arial"/>
          <w:spacing w:val="-6"/>
          <w:w w:val="110"/>
        </w:rPr>
        <w:t xml:space="preserve"> </w:t>
      </w:r>
      <w:r w:rsidRPr="002652F3">
        <w:rPr>
          <w:rFonts w:ascii="Arial" w:hAnsi="Arial" w:cs="Arial"/>
          <w:w w:val="110"/>
        </w:rPr>
        <w:t>registered.</w:t>
      </w:r>
    </w:p>
    <w:p w14:paraId="7F64B6F4" w14:textId="77777777" w:rsidR="0093011C" w:rsidRPr="002652F3" w:rsidRDefault="0093011C">
      <w:pPr>
        <w:pStyle w:val="BodyText"/>
        <w:spacing w:before="1"/>
        <w:rPr>
          <w:rFonts w:ascii="Arial" w:hAnsi="Arial" w:cs="Arial"/>
          <w:sz w:val="24"/>
        </w:rPr>
      </w:pPr>
    </w:p>
    <w:p w14:paraId="7F64B6F5" w14:textId="77777777" w:rsidR="0093011C" w:rsidRPr="002652F3" w:rsidRDefault="006D0AC2">
      <w:pPr>
        <w:pStyle w:val="Heading5"/>
        <w:spacing w:before="1"/>
        <w:rPr>
          <w:rFonts w:ascii="Arial" w:hAnsi="Arial" w:cs="Arial"/>
        </w:rPr>
      </w:pPr>
      <w:r w:rsidRPr="002652F3">
        <w:rPr>
          <w:rFonts w:ascii="Arial" w:hAnsi="Arial" w:cs="Arial"/>
          <w:w w:val="105"/>
        </w:rPr>
        <w:t>Charged-up</w:t>
      </w:r>
      <w:r w:rsidRPr="002652F3">
        <w:rPr>
          <w:rFonts w:ascii="Arial" w:hAnsi="Arial" w:cs="Arial"/>
          <w:spacing w:val="36"/>
          <w:w w:val="105"/>
        </w:rPr>
        <w:t xml:space="preserve"> </w:t>
      </w:r>
      <w:r w:rsidRPr="002652F3">
        <w:rPr>
          <w:rFonts w:ascii="Arial" w:hAnsi="Arial" w:cs="Arial"/>
          <w:spacing w:val="-2"/>
          <w:w w:val="105"/>
        </w:rPr>
        <w:t>Capital</w:t>
      </w:r>
    </w:p>
    <w:p w14:paraId="7F64B6F6" w14:textId="77777777" w:rsidR="0093011C" w:rsidRPr="002652F3" w:rsidRDefault="006D0AC2">
      <w:pPr>
        <w:pStyle w:val="BodyText"/>
        <w:spacing w:before="163" w:line="304" w:lineRule="auto"/>
        <w:ind w:left="313" w:right="114"/>
        <w:rPr>
          <w:rFonts w:ascii="Arial" w:hAnsi="Arial" w:cs="Arial"/>
        </w:rPr>
      </w:pPr>
      <w:r w:rsidRPr="002652F3">
        <w:rPr>
          <w:rFonts w:ascii="Arial" w:hAnsi="Arial" w:cs="Arial"/>
          <w:w w:val="110"/>
        </w:rPr>
        <w:t>In</w:t>
      </w:r>
      <w:r w:rsidRPr="002652F3">
        <w:rPr>
          <w:rFonts w:ascii="Arial" w:hAnsi="Arial" w:cs="Arial"/>
          <w:spacing w:val="-5"/>
          <w:w w:val="110"/>
        </w:rPr>
        <w:t xml:space="preserve"> </w:t>
      </w:r>
      <w:r w:rsidRPr="002652F3">
        <w:rPr>
          <w:rFonts w:ascii="Arial" w:hAnsi="Arial" w:cs="Arial"/>
          <w:w w:val="110"/>
        </w:rPr>
        <w:t>response</w:t>
      </w:r>
      <w:r w:rsidRPr="002652F3">
        <w:rPr>
          <w:rFonts w:ascii="Arial" w:hAnsi="Arial" w:cs="Arial"/>
          <w:spacing w:val="-5"/>
          <w:w w:val="110"/>
        </w:rPr>
        <w:t xml:space="preserve"> </w:t>
      </w:r>
      <w:r w:rsidRPr="002652F3">
        <w:rPr>
          <w:rFonts w:ascii="Arial" w:hAnsi="Arial" w:cs="Arial"/>
          <w:w w:val="110"/>
        </w:rPr>
        <w:t>to</w:t>
      </w:r>
      <w:r w:rsidRPr="002652F3">
        <w:rPr>
          <w:rFonts w:ascii="Arial" w:hAnsi="Arial" w:cs="Arial"/>
          <w:spacing w:val="-5"/>
          <w:w w:val="110"/>
        </w:rPr>
        <w:t xml:space="preserve"> </w:t>
      </w:r>
      <w:r w:rsidRPr="002652F3">
        <w:rPr>
          <w:rFonts w:ascii="Arial" w:hAnsi="Arial" w:cs="Arial"/>
          <w:w w:val="110"/>
        </w:rPr>
        <w:t>increased</w:t>
      </w:r>
      <w:r w:rsidRPr="002652F3">
        <w:rPr>
          <w:rFonts w:ascii="Arial" w:hAnsi="Arial" w:cs="Arial"/>
          <w:spacing w:val="-5"/>
          <w:w w:val="110"/>
        </w:rPr>
        <w:t xml:space="preserve"> </w:t>
      </w:r>
      <w:r w:rsidRPr="002652F3">
        <w:rPr>
          <w:rFonts w:ascii="Arial" w:hAnsi="Arial" w:cs="Arial"/>
          <w:w w:val="110"/>
        </w:rPr>
        <w:t>demand</w:t>
      </w:r>
      <w:r w:rsidRPr="002652F3">
        <w:rPr>
          <w:rFonts w:ascii="Arial" w:hAnsi="Arial" w:cs="Arial"/>
          <w:spacing w:val="-5"/>
          <w:w w:val="110"/>
        </w:rPr>
        <w:t xml:space="preserve"> </w:t>
      </w:r>
      <w:r w:rsidRPr="002652F3">
        <w:rPr>
          <w:rFonts w:ascii="Arial" w:hAnsi="Arial" w:cs="Arial"/>
          <w:w w:val="110"/>
        </w:rPr>
        <w:t>for</w:t>
      </w:r>
      <w:r w:rsidRPr="002652F3">
        <w:rPr>
          <w:rFonts w:ascii="Arial" w:hAnsi="Arial" w:cs="Arial"/>
          <w:spacing w:val="-5"/>
          <w:w w:val="110"/>
        </w:rPr>
        <w:t xml:space="preserve"> </w:t>
      </w:r>
      <w:r w:rsidRPr="002652F3">
        <w:rPr>
          <w:rFonts w:ascii="Arial" w:hAnsi="Arial" w:cs="Arial"/>
          <w:w w:val="110"/>
        </w:rPr>
        <w:t>electric</w:t>
      </w:r>
      <w:r w:rsidRPr="002652F3">
        <w:rPr>
          <w:rFonts w:ascii="Arial" w:hAnsi="Arial" w:cs="Arial"/>
          <w:spacing w:val="-5"/>
          <w:w w:val="110"/>
        </w:rPr>
        <w:t xml:space="preserve"> </w:t>
      </w:r>
      <w:r w:rsidRPr="002652F3">
        <w:rPr>
          <w:rFonts w:ascii="Arial" w:hAnsi="Arial" w:cs="Arial"/>
          <w:w w:val="110"/>
        </w:rPr>
        <w:t xml:space="preserve">vehicle charging facilities, the Council plans to provide 60 more fast chargers (25kW) over the next four years, </w:t>
      </w:r>
      <w:r w:rsidRPr="002652F3">
        <w:rPr>
          <w:rFonts w:ascii="Arial" w:hAnsi="Arial" w:cs="Arial"/>
          <w:w w:val="105"/>
        </w:rPr>
        <w:t>in partnership with EECA and Meridian, resulting in</w:t>
      </w:r>
      <w:r w:rsidRPr="002652F3">
        <w:rPr>
          <w:rFonts w:ascii="Arial" w:hAnsi="Arial" w:cs="Arial"/>
          <w:spacing w:val="80"/>
          <w:w w:val="110"/>
        </w:rPr>
        <w:t xml:space="preserve"> </w:t>
      </w: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comprehensive</w:t>
      </w:r>
      <w:r w:rsidRPr="002652F3">
        <w:rPr>
          <w:rFonts w:ascii="Arial" w:hAnsi="Arial" w:cs="Arial"/>
          <w:spacing w:val="-12"/>
          <w:w w:val="110"/>
        </w:rPr>
        <w:t xml:space="preserve"> </w:t>
      </w:r>
      <w:r w:rsidRPr="002652F3">
        <w:rPr>
          <w:rFonts w:ascii="Arial" w:hAnsi="Arial" w:cs="Arial"/>
          <w:w w:val="110"/>
        </w:rPr>
        <w:t>network</w:t>
      </w:r>
      <w:r w:rsidRPr="002652F3">
        <w:rPr>
          <w:rFonts w:ascii="Arial" w:hAnsi="Arial" w:cs="Arial"/>
          <w:spacing w:val="-12"/>
          <w:w w:val="110"/>
        </w:rPr>
        <w:t xml:space="preserve"> </w:t>
      </w:r>
      <w:r w:rsidRPr="002652F3">
        <w:rPr>
          <w:rFonts w:ascii="Arial" w:hAnsi="Arial" w:cs="Arial"/>
          <w:w w:val="110"/>
        </w:rPr>
        <w:t>at</w:t>
      </w:r>
      <w:r w:rsidRPr="002652F3">
        <w:rPr>
          <w:rFonts w:ascii="Arial" w:hAnsi="Arial" w:cs="Arial"/>
          <w:spacing w:val="-12"/>
          <w:w w:val="110"/>
        </w:rPr>
        <w:t xml:space="preserve"> </w:t>
      </w:r>
      <w:r w:rsidRPr="002652F3">
        <w:rPr>
          <w:rFonts w:ascii="Arial" w:hAnsi="Arial" w:cs="Arial"/>
          <w:w w:val="110"/>
        </w:rPr>
        <w:t>council-owned</w:t>
      </w:r>
      <w:r w:rsidRPr="002652F3">
        <w:rPr>
          <w:rFonts w:ascii="Arial" w:hAnsi="Arial" w:cs="Arial"/>
          <w:spacing w:val="-12"/>
          <w:w w:val="110"/>
        </w:rPr>
        <w:t xml:space="preserve"> </w:t>
      </w:r>
      <w:r w:rsidRPr="002652F3">
        <w:rPr>
          <w:rFonts w:ascii="Arial" w:hAnsi="Arial" w:cs="Arial"/>
          <w:w w:val="110"/>
        </w:rPr>
        <w:t>facilities</w:t>
      </w:r>
    </w:p>
    <w:p w14:paraId="7F64B6F7" w14:textId="77777777" w:rsidR="0093011C" w:rsidRPr="002652F3" w:rsidRDefault="006D0AC2">
      <w:pPr>
        <w:pStyle w:val="BodyText"/>
        <w:spacing w:line="304" w:lineRule="auto"/>
        <w:ind w:left="313"/>
        <w:rPr>
          <w:rFonts w:ascii="Arial" w:hAnsi="Arial" w:cs="Arial"/>
        </w:rPr>
      </w:pPr>
      <w:r w:rsidRPr="002652F3">
        <w:rPr>
          <w:rFonts w:ascii="Arial" w:hAnsi="Arial" w:cs="Arial"/>
          <w:w w:val="105"/>
        </w:rPr>
        <w:t>like community centres, parks and sport</w:t>
      </w:r>
      <w:r w:rsidRPr="002652F3">
        <w:rPr>
          <w:rFonts w:ascii="Arial" w:hAnsi="Arial" w:cs="Arial"/>
          <w:w w:val="105"/>
        </w:rPr>
        <w:t xml:space="preserve">s grounds. By 2023, seven new chargers on five different sites will be </w:t>
      </w:r>
      <w:r w:rsidRPr="002652F3">
        <w:rPr>
          <w:rFonts w:ascii="Arial" w:hAnsi="Arial" w:cs="Arial"/>
          <w:w w:val="110"/>
        </w:rPr>
        <w:t>installed. This programme of work is essential given Wellington’s increasing enthusiasm for electric cars</w:t>
      </w:r>
    </w:p>
    <w:p w14:paraId="7F64B6F8" w14:textId="77777777" w:rsidR="0093011C" w:rsidRPr="002652F3" w:rsidRDefault="006D0AC2">
      <w:pPr>
        <w:pStyle w:val="BodyText"/>
        <w:spacing w:before="1" w:line="304" w:lineRule="auto"/>
        <w:ind w:left="313" w:right="114"/>
        <w:rPr>
          <w:rFonts w:ascii="Arial" w:hAnsi="Arial" w:cs="Arial"/>
        </w:rPr>
      </w:pPr>
      <w:r w:rsidRPr="002652F3">
        <w:rPr>
          <w:rFonts w:ascii="Arial" w:hAnsi="Arial" w:cs="Arial"/>
          <w:w w:val="105"/>
        </w:rPr>
        <w:t>– the number of new electric vehicle registrations has tripled this year, and t</w:t>
      </w:r>
      <w:r w:rsidRPr="002652F3">
        <w:rPr>
          <w:rFonts w:ascii="Arial" w:hAnsi="Arial" w:cs="Arial"/>
          <w:w w:val="105"/>
        </w:rPr>
        <w:t>he share of electric cars in the city’s passenger fleet has increased from 1.7% to 5.5%.</w:t>
      </w:r>
    </w:p>
    <w:p w14:paraId="7F64B6F9" w14:textId="77777777" w:rsidR="0093011C" w:rsidRPr="002652F3" w:rsidRDefault="006D0AC2">
      <w:pPr>
        <w:spacing w:before="8" w:after="24"/>
        <w:rPr>
          <w:rFonts w:ascii="Arial" w:hAnsi="Arial" w:cs="Arial"/>
          <w:sz w:val="11"/>
        </w:rPr>
      </w:pPr>
      <w:r w:rsidRPr="002652F3">
        <w:rPr>
          <w:rFonts w:ascii="Arial" w:hAnsi="Arial" w:cs="Arial"/>
        </w:rPr>
        <w:br w:type="column"/>
      </w:r>
    </w:p>
    <w:p w14:paraId="7F64B6FA" w14:textId="77777777" w:rsidR="0093011C" w:rsidRPr="002652F3" w:rsidRDefault="006D0AC2">
      <w:pPr>
        <w:pStyle w:val="BodyText"/>
        <w:ind w:left="267"/>
        <w:rPr>
          <w:rFonts w:ascii="Arial" w:hAnsi="Arial" w:cs="Arial"/>
          <w:sz w:val="20"/>
        </w:rPr>
      </w:pPr>
      <w:r w:rsidRPr="002652F3">
        <w:rPr>
          <w:rFonts w:ascii="Arial" w:hAnsi="Arial" w:cs="Arial"/>
          <w:sz w:val="20"/>
        </w:rPr>
      </w:r>
      <w:r w:rsidRPr="002652F3">
        <w:rPr>
          <w:rFonts w:ascii="Arial" w:hAnsi="Arial" w:cs="Arial"/>
          <w:sz w:val="20"/>
        </w:rPr>
        <w:pict w14:anchorId="7F64BC4D">
          <v:group id="docshapegroup162" o:spid="_x0000_s2228" style="width:233.9pt;height:347.3pt;mso-position-horizontal-relative:char;mso-position-vertical-relative:line" coordsize="4678,6946">
            <v:rect id="docshape163" o:spid="_x0000_s2231" style="position:absolute;width:4678;height:6946" fillcolor="#fd0" stroked="f"/>
            <v:shape id="docshape164" o:spid="_x0000_s2230" type="#_x0000_t75" style="position:absolute;left:283;top:357;width:4105;height:3182">
              <v:imagedata r:id="rId63" o:title=""/>
            </v:shape>
            <v:shape id="docshape165" o:spid="_x0000_s2229" type="#_x0000_t202" style="position:absolute;width:4678;height:6946" filled="f" stroked="f">
              <v:textbox inset="0,0,0,0">
                <w:txbxContent>
                  <w:p w14:paraId="7F64BD30" w14:textId="77777777" w:rsidR="0093011C" w:rsidRDefault="0093011C">
                    <w:pPr>
                      <w:rPr>
                        <w:sz w:val="30"/>
                      </w:rPr>
                    </w:pPr>
                  </w:p>
                  <w:p w14:paraId="7F64BD31" w14:textId="77777777" w:rsidR="0093011C" w:rsidRDefault="0093011C">
                    <w:pPr>
                      <w:rPr>
                        <w:sz w:val="30"/>
                      </w:rPr>
                    </w:pPr>
                  </w:p>
                  <w:p w14:paraId="7F64BD32" w14:textId="77777777" w:rsidR="0093011C" w:rsidRDefault="0093011C">
                    <w:pPr>
                      <w:rPr>
                        <w:sz w:val="30"/>
                      </w:rPr>
                    </w:pPr>
                  </w:p>
                  <w:p w14:paraId="7F64BD33" w14:textId="77777777" w:rsidR="0093011C" w:rsidRDefault="0093011C">
                    <w:pPr>
                      <w:rPr>
                        <w:sz w:val="30"/>
                      </w:rPr>
                    </w:pPr>
                  </w:p>
                  <w:p w14:paraId="7F64BD34" w14:textId="77777777" w:rsidR="0093011C" w:rsidRDefault="0093011C">
                    <w:pPr>
                      <w:rPr>
                        <w:sz w:val="30"/>
                      </w:rPr>
                    </w:pPr>
                  </w:p>
                  <w:p w14:paraId="7F64BD35" w14:textId="77777777" w:rsidR="0093011C" w:rsidRDefault="0093011C">
                    <w:pPr>
                      <w:rPr>
                        <w:sz w:val="30"/>
                      </w:rPr>
                    </w:pPr>
                  </w:p>
                  <w:p w14:paraId="7F64BD36" w14:textId="77777777" w:rsidR="0093011C" w:rsidRDefault="0093011C">
                    <w:pPr>
                      <w:rPr>
                        <w:sz w:val="30"/>
                      </w:rPr>
                    </w:pPr>
                  </w:p>
                  <w:p w14:paraId="7F64BD37" w14:textId="77777777" w:rsidR="0093011C" w:rsidRDefault="0093011C">
                    <w:pPr>
                      <w:rPr>
                        <w:sz w:val="30"/>
                      </w:rPr>
                    </w:pPr>
                  </w:p>
                  <w:p w14:paraId="7F64BD38" w14:textId="77777777" w:rsidR="0093011C" w:rsidRDefault="0093011C">
                    <w:pPr>
                      <w:rPr>
                        <w:sz w:val="30"/>
                      </w:rPr>
                    </w:pPr>
                  </w:p>
                  <w:p w14:paraId="7F64BD39" w14:textId="77777777" w:rsidR="0093011C" w:rsidRDefault="0093011C">
                    <w:pPr>
                      <w:rPr>
                        <w:sz w:val="30"/>
                      </w:rPr>
                    </w:pPr>
                  </w:p>
                  <w:p w14:paraId="7F64BD3A" w14:textId="77777777" w:rsidR="0093011C" w:rsidRDefault="0093011C">
                    <w:pPr>
                      <w:spacing w:before="3"/>
                      <w:rPr>
                        <w:sz w:val="30"/>
                      </w:rPr>
                    </w:pPr>
                  </w:p>
                  <w:p w14:paraId="7F64BD3B" w14:textId="77777777" w:rsidR="0093011C" w:rsidRDefault="006D0AC2">
                    <w:pPr>
                      <w:ind w:left="283"/>
                      <w:rPr>
                        <w:rFonts w:ascii="Times New Roman"/>
                        <w:b/>
                        <w:sz w:val="21"/>
                      </w:rPr>
                    </w:pPr>
                    <w:r>
                      <w:rPr>
                        <w:rFonts w:ascii="Times New Roman"/>
                        <w:b/>
                        <w:w w:val="105"/>
                        <w:sz w:val="21"/>
                      </w:rPr>
                      <w:t>Workplace</w:t>
                    </w:r>
                    <w:r>
                      <w:rPr>
                        <w:rFonts w:ascii="Times New Roman"/>
                        <w:b/>
                        <w:spacing w:val="15"/>
                        <w:w w:val="105"/>
                        <w:sz w:val="21"/>
                      </w:rPr>
                      <w:t xml:space="preserve"> </w:t>
                    </w:r>
                    <w:r>
                      <w:rPr>
                        <w:rFonts w:ascii="Times New Roman"/>
                        <w:b/>
                        <w:w w:val="105"/>
                        <w:sz w:val="21"/>
                      </w:rPr>
                      <w:t>Travel</w:t>
                    </w:r>
                    <w:r>
                      <w:rPr>
                        <w:rFonts w:ascii="Times New Roman"/>
                        <w:b/>
                        <w:spacing w:val="16"/>
                        <w:w w:val="105"/>
                        <w:sz w:val="21"/>
                      </w:rPr>
                      <w:t xml:space="preserve"> </w:t>
                    </w:r>
                    <w:r>
                      <w:rPr>
                        <w:rFonts w:ascii="Times New Roman"/>
                        <w:b/>
                        <w:spacing w:val="-2"/>
                        <w:w w:val="105"/>
                        <w:sz w:val="21"/>
                      </w:rPr>
                      <w:t>Planning</w:t>
                    </w:r>
                  </w:p>
                  <w:p w14:paraId="7F64BD3C" w14:textId="77777777" w:rsidR="0093011C" w:rsidRDefault="006D0AC2">
                    <w:pPr>
                      <w:spacing w:before="163" w:line="304" w:lineRule="auto"/>
                      <w:ind w:left="283" w:right="327"/>
                      <w:rPr>
                        <w:sz w:val="18"/>
                      </w:rPr>
                    </w:pPr>
                    <w:r>
                      <w:rPr>
                        <w:w w:val="105"/>
                        <w:sz w:val="18"/>
                      </w:rPr>
                      <w:t>Starting this year, we have a dedicated member of staff helping businesses and organisations make it easier for staff to walk, bike or get to work in more active ways through workplace travel planning. These plans can then receive financial support through</w:t>
                    </w:r>
                    <w:r>
                      <w:rPr>
                        <w:w w:val="105"/>
                        <w:sz w:val="18"/>
                      </w:rPr>
                      <w:t xml:space="preserve"> the Active Workplace Travel Fund. Launched in 2020, there is</w:t>
                    </w:r>
                  </w:p>
                  <w:p w14:paraId="7F64BD3D" w14:textId="77777777" w:rsidR="0093011C" w:rsidRDefault="006D0AC2">
                    <w:pPr>
                      <w:spacing w:before="1" w:line="304" w:lineRule="auto"/>
                      <w:ind w:left="283" w:right="408"/>
                      <w:jc w:val="both"/>
                      <w:rPr>
                        <w:sz w:val="18"/>
                      </w:rPr>
                    </w:pPr>
                    <w:r>
                      <w:rPr>
                        <w:w w:val="105"/>
                        <w:sz w:val="18"/>
                      </w:rPr>
                      <w:t>$50,000 of funding available each year, and to date, seven businesses and organisations have made changes for their staff.</w:t>
                    </w:r>
                  </w:p>
                </w:txbxContent>
              </v:textbox>
            </v:shape>
            <w10:anchorlock/>
          </v:group>
        </w:pict>
      </w:r>
    </w:p>
    <w:p w14:paraId="7F64B6FB" w14:textId="77777777" w:rsidR="0093011C" w:rsidRPr="002652F3" w:rsidRDefault="0093011C">
      <w:pPr>
        <w:pStyle w:val="BodyText"/>
        <w:spacing w:before="6"/>
        <w:rPr>
          <w:rFonts w:ascii="Arial" w:hAnsi="Arial" w:cs="Arial"/>
          <w:sz w:val="28"/>
        </w:rPr>
      </w:pPr>
    </w:p>
    <w:p w14:paraId="7F64B6FC" w14:textId="77777777" w:rsidR="0093011C" w:rsidRPr="002652F3" w:rsidRDefault="006D0AC2">
      <w:pPr>
        <w:pStyle w:val="Heading5"/>
        <w:ind w:left="267"/>
        <w:rPr>
          <w:rFonts w:ascii="Arial" w:hAnsi="Arial" w:cs="Arial"/>
        </w:rPr>
      </w:pPr>
      <w:r w:rsidRPr="002652F3">
        <w:rPr>
          <w:rFonts w:ascii="Arial" w:hAnsi="Arial" w:cs="Arial"/>
          <w:w w:val="115"/>
        </w:rPr>
        <w:t>e-</w:t>
      </w:r>
      <w:r w:rsidRPr="002652F3">
        <w:rPr>
          <w:rFonts w:ascii="Arial" w:hAnsi="Arial" w:cs="Arial"/>
          <w:spacing w:val="-2"/>
          <w:w w:val="115"/>
        </w:rPr>
        <w:t>Scooters</w:t>
      </w:r>
    </w:p>
    <w:p w14:paraId="7F64B6FD" w14:textId="77777777" w:rsidR="0093011C" w:rsidRPr="002652F3" w:rsidRDefault="006D0AC2">
      <w:pPr>
        <w:pStyle w:val="BodyText"/>
        <w:spacing w:before="163" w:line="304" w:lineRule="auto"/>
        <w:ind w:left="267" w:right="582"/>
        <w:rPr>
          <w:rFonts w:ascii="Arial" w:hAnsi="Arial" w:cs="Arial"/>
        </w:rPr>
      </w:pPr>
      <w:r w:rsidRPr="002652F3">
        <w:rPr>
          <w:rFonts w:ascii="Arial" w:hAnsi="Arial" w:cs="Arial"/>
          <w:w w:val="105"/>
        </w:rPr>
        <w:t>Wellington has licenced Beam and Flamingo to operate a total of 800 e-scooters around the city</w:t>
      </w:r>
      <w:r w:rsidRPr="002652F3">
        <w:rPr>
          <w:rFonts w:ascii="Arial" w:hAnsi="Arial" w:cs="Arial"/>
          <w:spacing w:val="80"/>
          <w:w w:val="105"/>
        </w:rPr>
        <w:t xml:space="preserve"> </w:t>
      </w:r>
      <w:r w:rsidRPr="002652F3">
        <w:rPr>
          <w:rFonts w:ascii="Arial" w:hAnsi="Arial" w:cs="Arial"/>
          <w:w w:val="105"/>
        </w:rPr>
        <w:t>until March 2024. The number of trips being taken on public e-scooters continues to rise. The average number of d</w:t>
      </w:r>
      <w:r w:rsidRPr="002652F3">
        <w:rPr>
          <w:rFonts w:ascii="Arial" w:hAnsi="Arial" w:cs="Arial"/>
          <w:w w:val="105"/>
        </w:rPr>
        <w:t>aily trips taken between 1 February and 25 June in 2021 and 2022, has risen by 31%. During the weekday morning and afternoon peaks, more</w:t>
      </w:r>
    </w:p>
    <w:p w14:paraId="7F64B6FE" w14:textId="77777777" w:rsidR="0093011C" w:rsidRPr="002652F3" w:rsidRDefault="006D0AC2">
      <w:pPr>
        <w:pStyle w:val="BodyText"/>
        <w:spacing w:before="1" w:line="304" w:lineRule="auto"/>
        <w:ind w:left="267"/>
        <w:rPr>
          <w:rFonts w:ascii="Arial" w:hAnsi="Arial" w:cs="Arial"/>
        </w:rPr>
      </w:pPr>
      <w:r w:rsidRPr="002652F3">
        <w:rPr>
          <w:rFonts w:ascii="Arial" w:hAnsi="Arial" w:cs="Arial"/>
          <w:w w:val="110"/>
        </w:rPr>
        <w:t>than</w:t>
      </w:r>
      <w:r w:rsidRPr="002652F3">
        <w:rPr>
          <w:rFonts w:ascii="Arial" w:hAnsi="Arial" w:cs="Arial"/>
          <w:spacing w:val="-11"/>
          <w:w w:val="110"/>
        </w:rPr>
        <w:t xml:space="preserve"> </w:t>
      </w:r>
      <w:r w:rsidRPr="002652F3">
        <w:rPr>
          <w:rFonts w:ascii="Arial" w:hAnsi="Arial" w:cs="Arial"/>
          <w:w w:val="110"/>
        </w:rPr>
        <w:t>30%</w:t>
      </w:r>
      <w:r w:rsidRPr="002652F3">
        <w:rPr>
          <w:rFonts w:ascii="Arial" w:hAnsi="Arial" w:cs="Arial"/>
          <w:spacing w:val="-11"/>
          <w:w w:val="110"/>
        </w:rPr>
        <w:t xml:space="preserve"> </w:t>
      </w:r>
      <w:r w:rsidRPr="002652F3">
        <w:rPr>
          <w:rFonts w:ascii="Arial" w:hAnsi="Arial" w:cs="Arial"/>
          <w:w w:val="110"/>
        </w:rPr>
        <w:t>of</w:t>
      </w:r>
      <w:r w:rsidRPr="002652F3">
        <w:rPr>
          <w:rFonts w:ascii="Arial" w:hAnsi="Arial" w:cs="Arial"/>
          <w:spacing w:val="-11"/>
          <w:w w:val="110"/>
        </w:rPr>
        <w:t xml:space="preserve"> </w:t>
      </w:r>
      <w:r w:rsidRPr="002652F3">
        <w:rPr>
          <w:rFonts w:ascii="Arial" w:hAnsi="Arial" w:cs="Arial"/>
          <w:w w:val="110"/>
        </w:rPr>
        <w:t>all</w:t>
      </w:r>
      <w:r w:rsidRPr="002652F3">
        <w:rPr>
          <w:rFonts w:ascii="Arial" w:hAnsi="Arial" w:cs="Arial"/>
          <w:spacing w:val="-11"/>
          <w:w w:val="110"/>
        </w:rPr>
        <w:t xml:space="preserve"> </w:t>
      </w:r>
      <w:r w:rsidRPr="002652F3">
        <w:rPr>
          <w:rFonts w:ascii="Arial" w:hAnsi="Arial" w:cs="Arial"/>
          <w:w w:val="110"/>
        </w:rPr>
        <w:t>trips</w:t>
      </w:r>
      <w:r w:rsidRPr="002652F3">
        <w:rPr>
          <w:rFonts w:ascii="Arial" w:hAnsi="Arial" w:cs="Arial"/>
          <w:spacing w:val="-11"/>
          <w:w w:val="110"/>
        </w:rPr>
        <w:t xml:space="preserve"> </w:t>
      </w:r>
      <w:r w:rsidRPr="002652F3">
        <w:rPr>
          <w:rFonts w:ascii="Arial" w:hAnsi="Arial" w:cs="Arial"/>
          <w:w w:val="110"/>
        </w:rPr>
        <w:t>taken</w:t>
      </w:r>
      <w:r w:rsidRPr="002652F3">
        <w:rPr>
          <w:rFonts w:ascii="Arial" w:hAnsi="Arial" w:cs="Arial"/>
          <w:spacing w:val="-11"/>
          <w:w w:val="110"/>
        </w:rPr>
        <w:t xml:space="preserve"> </w:t>
      </w:r>
      <w:r w:rsidRPr="002652F3">
        <w:rPr>
          <w:rFonts w:ascii="Arial" w:hAnsi="Arial" w:cs="Arial"/>
          <w:w w:val="110"/>
        </w:rPr>
        <w:t>begin</w:t>
      </w:r>
      <w:r w:rsidRPr="002652F3">
        <w:rPr>
          <w:rFonts w:ascii="Arial" w:hAnsi="Arial" w:cs="Arial"/>
          <w:spacing w:val="-11"/>
          <w:w w:val="110"/>
        </w:rPr>
        <w:t xml:space="preserve"> </w:t>
      </w:r>
      <w:r w:rsidRPr="002652F3">
        <w:rPr>
          <w:rFonts w:ascii="Arial" w:hAnsi="Arial" w:cs="Arial"/>
          <w:w w:val="110"/>
        </w:rPr>
        <w:t>or</w:t>
      </w:r>
      <w:r w:rsidRPr="002652F3">
        <w:rPr>
          <w:rFonts w:ascii="Arial" w:hAnsi="Arial" w:cs="Arial"/>
          <w:spacing w:val="-11"/>
          <w:w w:val="110"/>
        </w:rPr>
        <w:t xml:space="preserve"> </w:t>
      </w:r>
      <w:r w:rsidRPr="002652F3">
        <w:rPr>
          <w:rFonts w:ascii="Arial" w:hAnsi="Arial" w:cs="Arial"/>
          <w:w w:val="110"/>
        </w:rPr>
        <w:t>end</w:t>
      </w:r>
      <w:r w:rsidRPr="002652F3">
        <w:rPr>
          <w:rFonts w:ascii="Arial" w:hAnsi="Arial" w:cs="Arial"/>
          <w:spacing w:val="-11"/>
          <w:w w:val="110"/>
        </w:rPr>
        <w:t xml:space="preserve"> </w:t>
      </w:r>
      <w:r w:rsidRPr="002652F3">
        <w:rPr>
          <w:rFonts w:ascii="Arial" w:hAnsi="Arial" w:cs="Arial"/>
          <w:w w:val="110"/>
        </w:rPr>
        <w:t>at</w:t>
      </w:r>
      <w:r w:rsidRPr="002652F3">
        <w:rPr>
          <w:rFonts w:ascii="Arial" w:hAnsi="Arial" w:cs="Arial"/>
          <w:spacing w:val="-11"/>
          <w:w w:val="110"/>
        </w:rPr>
        <w:t xml:space="preserve"> </w:t>
      </w:r>
      <w:r w:rsidRPr="002652F3">
        <w:rPr>
          <w:rFonts w:ascii="Arial" w:hAnsi="Arial" w:cs="Arial"/>
          <w:w w:val="110"/>
        </w:rPr>
        <w:t>the</w:t>
      </w:r>
      <w:r w:rsidRPr="002652F3">
        <w:rPr>
          <w:rFonts w:ascii="Arial" w:hAnsi="Arial" w:cs="Arial"/>
          <w:spacing w:val="-11"/>
          <w:w w:val="110"/>
        </w:rPr>
        <w:t xml:space="preserve"> </w:t>
      </w:r>
      <w:r w:rsidRPr="002652F3">
        <w:rPr>
          <w:rFonts w:ascii="Arial" w:hAnsi="Arial" w:cs="Arial"/>
          <w:w w:val="110"/>
        </w:rPr>
        <w:t>railway station, indicating e-scooters provide a good link to public tr</w:t>
      </w:r>
      <w:r w:rsidRPr="002652F3">
        <w:rPr>
          <w:rFonts w:ascii="Arial" w:hAnsi="Arial" w:cs="Arial"/>
          <w:w w:val="110"/>
        </w:rPr>
        <w:t>ansport in Wellington.</w:t>
      </w:r>
    </w:p>
    <w:p w14:paraId="7F64B6FF" w14:textId="77777777" w:rsidR="0093011C" w:rsidRPr="002652F3" w:rsidRDefault="0093011C">
      <w:pPr>
        <w:spacing w:line="304" w:lineRule="auto"/>
        <w:rPr>
          <w:rFonts w:ascii="Arial" w:hAnsi="Arial" w:cs="Arial"/>
        </w:rPr>
        <w:sectPr w:rsidR="0093011C" w:rsidRPr="002652F3">
          <w:pgSz w:w="11910" w:h="16840"/>
          <w:pgMar w:top="1520" w:right="840" w:bottom="920" w:left="820" w:header="0" w:footer="736" w:gutter="0"/>
          <w:cols w:num="2" w:space="720" w:equalWidth="0">
            <w:col w:w="4967" w:space="40"/>
            <w:col w:w="5243"/>
          </w:cols>
        </w:sectPr>
      </w:pPr>
    </w:p>
    <w:p w14:paraId="7F64B700" w14:textId="77777777" w:rsidR="0093011C" w:rsidRPr="002652F3" w:rsidRDefault="006D0AC2">
      <w:pPr>
        <w:pStyle w:val="Heading3"/>
        <w:spacing w:before="99"/>
        <w:ind w:left="5274"/>
        <w:rPr>
          <w:rFonts w:ascii="Arial" w:hAnsi="Arial" w:cs="Arial"/>
        </w:rPr>
      </w:pPr>
      <w:r w:rsidRPr="002652F3">
        <w:rPr>
          <w:rFonts w:ascii="Arial" w:hAnsi="Arial" w:cs="Arial"/>
        </w:rPr>
        <w:lastRenderedPageBreak/>
        <w:pict w14:anchorId="7F64BC4E">
          <v:group id="docshapegroup166" o:spid="_x0000_s2224" style="position:absolute;left:0;text-align:left;margin-left:56.15pt;margin-top:8.85pt;width:233.9pt;height:393.35pt;z-index:15749120;mso-position-horizontal-relative:page" coordorigin="1123,177" coordsize="4678,7867">
            <v:rect id="docshape167" o:spid="_x0000_s2227" style="position:absolute;left:1123;top:176;width:4678;height:7867" fillcolor="#fd0" stroked="f"/>
            <v:shape id="docshape168" o:spid="_x0000_s2226" type="#_x0000_t75" style="position:absolute;left:1406;top:460;width:4105;height:3243">
              <v:imagedata r:id="rId64" o:title=""/>
            </v:shape>
            <v:shape id="docshape169" o:spid="_x0000_s2225" type="#_x0000_t202" style="position:absolute;left:1123;top:176;width:4678;height:7867" filled="f" stroked="f">
              <v:textbox inset="0,0,0,0">
                <w:txbxContent>
                  <w:p w14:paraId="7F64BD3E" w14:textId="77777777" w:rsidR="0093011C" w:rsidRDefault="0093011C">
                    <w:pPr>
                      <w:rPr>
                        <w:rFonts w:ascii="Tahoma"/>
                        <w:sz w:val="30"/>
                      </w:rPr>
                    </w:pPr>
                  </w:p>
                  <w:p w14:paraId="7F64BD3F" w14:textId="77777777" w:rsidR="0093011C" w:rsidRDefault="0093011C">
                    <w:pPr>
                      <w:rPr>
                        <w:rFonts w:ascii="Tahoma"/>
                        <w:sz w:val="30"/>
                      </w:rPr>
                    </w:pPr>
                  </w:p>
                  <w:p w14:paraId="7F64BD40" w14:textId="77777777" w:rsidR="0093011C" w:rsidRDefault="0093011C">
                    <w:pPr>
                      <w:rPr>
                        <w:rFonts w:ascii="Tahoma"/>
                        <w:sz w:val="30"/>
                      </w:rPr>
                    </w:pPr>
                  </w:p>
                  <w:p w14:paraId="7F64BD41" w14:textId="77777777" w:rsidR="0093011C" w:rsidRDefault="0093011C">
                    <w:pPr>
                      <w:rPr>
                        <w:rFonts w:ascii="Tahoma"/>
                        <w:sz w:val="30"/>
                      </w:rPr>
                    </w:pPr>
                  </w:p>
                  <w:p w14:paraId="7F64BD42" w14:textId="77777777" w:rsidR="0093011C" w:rsidRDefault="0093011C">
                    <w:pPr>
                      <w:rPr>
                        <w:rFonts w:ascii="Tahoma"/>
                        <w:sz w:val="30"/>
                      </w:rPr>
                    </w:pPr>
                  </w:p>
                  <w:p w14:paraId="7F64BD43" w14:textId="77777777" w:rsidR="0093011C" w:rsidRDefault="0093011C">
                    <w:pPr>
                      <w:rPr>
                        <w:rFonts w:ascii="Tahoma"/>
                        <w:sz w:val="30"/>
                      </w:rPr>
                    </w:pPr>
                  </w:p>
                  <w:p w14:paraId="7F64BD44" w14:textId="77777777" w:rsidR="0093011C" w:rsidRDefault="0093011C">
                    <w:pPr>
                      <w:rPr>
                        <w:rFonts w:ascii="Tahoma"/>
                        <w:sz w:val="30"/>
                      </w:rPr>
                    </w:pPr>
                  </w:p>
                  <w:p w14:paraId="7F64BD45" w14:textId="77777777" w:rsidR="0093011C" w:rsidRDefault="0093011C">
                    <w:pPr>
                      <w:rPr>
                        <w:rFonts w:ascii="Tahoma"/>
                        <w:sz w:val="30"/>
                      </w:rPr>
                    </w:pPr>
                  </w:p>
                  <w:p w14:paraId="7F64BD46" w14:textId="77777777" w:rsidR="0093011C" w:rsidRDefault="0093011C">
                    <w:pPr>
                      <w:rPr>
                        <w:rFonts w:ascii="Tahoma"/>
                        <w:sz w:val="30"/>
                      </w:rPr>
                    </w:pPr>
                  </w:p>
                  <w:p w14:paraId="7F64BD47" w14:textId="77777777" w:rsidR="0093011C" w:rsidRDefault="0093011C">
                    <w:pPr>
                      <w:rPr>
                        <w:rFonts w:ascii="Tahoma"/>
                        <w:sz w:val="30"/>
                      </w:rPr>
                    </w:pPr>
                  </w:p>
                  <w:p w14:paraId="7F64BD48" w14:textId="77777777" w:rsidR="0093011C" w:rsidRDefault="0093011C">
                    <w:pPr>
                      <w:spacing w:before="6"/>
                      <w:rPr>
                        <w:rFonts w:ascii="Tahoma"/>
                      </w:rPr>
                    </w:pPr>
                  </w:p>
                  <w:p w14:paraId="7F64BD49" w14:textId="77777777" w:rsidR="0093011C" w:rsidRDefault="006D0AC2">
                    <w:pPr>
                      <w:spacing w:before="1"/>
                      <w:ind w:left="283"/>
                      <w:rPr>
                        <w:rFonts w:ascii="Times New Roman"/>
                        <w:b/>
                        <w:sz w:val="21"/>
                      </w:rPr>
                    </w:pPr>
                    <w:r>
                      <w:rPr>
                        <w:rFonts w:ascii="Times New Roman"/>
                        <w:b/>
                        <w:w w:val="110"/>
                        <w:sz w:val="21"/>
                      </w:rPr>
                      <w:t>529</w:t>
                    </w:r>
                    <w:r>
                      <w:rPr>
                        <w:rFonts w:ascii="Times New Roman"/>
                        <w:b/>
                        <w:spacing w:val="-11"/>
                        <w:w w:val="110"/>
                        <w:sz w:val="21"/>
                      </w:rPr>
                      <w:t xml:space="preserve"> </w:t>
                    </w:r>
                    <w:r>
                      <w:rPr>
                        <w:rFonts w:ascii="Times New Roman"/>
                        <w:b/>
                        <w:spacing w:val="-2"/>
                        <w:w w:val="110"/>
                        <w:sz w:val="21"/>
                      </w:rPr>
                      <w:t>Garage</w:t>
                    </w:r>
                  </w:p>
                  <w:p w14:paraId="7F64BD4A" w14:textId="77777777" w:rsidR="0093011C" w:rsidRDefault="006D0AC2">
                    <w:pPr>
                      <w:spacing w:before="162" w:line="304" w:lineRule="auto"/>
                      <w:ind w:left="283" w:right="639"/>
                      <w:rPr>
                        <w:sz w:val="18"/>
                      </w:rPr>
                    </w:pPr>
                    <w:r>
                      <w:rPr>
                        <w:w w:val="110"/>
                        <w:sz w:val="18"/>
                      </w:rPr>
                      <w:t xml:space="preserve">With the risk of bike </w:t>
                    </w:r>
                    <w:proofErr w:type="gramStart"/>
                    <w:r>
                      <w:rPr>
                        <w:w w:val="110"/>
                        <w:sz w:val="18"/>
                      </w:rPr>
                      <w:t>theft</w:t>
                    </w:r>
                    <w:proofErr w:type="gramEnd"/>
                    <w:r>
                      <w:rPr>
                        <w:w w:val="110"/>
                        <w:sz w:val="18"/>
                      </w:rPr>
                      <w:t xml:space="preserve"> a real deterrent to</w:t>
                    </w:r>
                    <w:r>
                      <w:rPr>
                        <w:spacing w:val="-6"/>
                        <w:w w:val="110"/>
                        <w:sz w:val="18"/>
                      </w:rPr>
                      <w:t xml:space="preserve"> </w:t>
                    </w:r>
                    <w:r>
                      <w:rPr>
                        <w:w w:val="110"/>
                        <w:sz w:val="18"/>
                      </w:rPr>
                      <w:t>would-be</w:t>
                    </w:r>
                    <w:r>
                      <w:rPr>
                        <w:spacing w:val="-6"/>
                        <w:w w:val="110"/>
                        <w:sz w:val="18"/>
                      </w:rPr>
                      <w:t xml:space="preserve"> </w:t>
                    </w:r>
                    <w:r>
                      <w:rPr>
                        <w:w w:val="110"/>
                        <w:sz w:val="18"/>
                      </w:rPr>
                      <w:t>cyclists,</w:t>
                    </w:r>
                    <w:r>
                      <w:rPr>
                        <w:spacing w:val="-6"/>
                        <w:w w:val="110"/>
                        <w:sz w:val="18"/>
                      </w:rPr>
                      <w:t xml:space="preserve"> </w:t>
                    </w:r>
                    <w:r>
                      <w:rPr>
                        <w:w w:val="110"/>
                        <w:sz w:val="18"/>
                      </w:rPr>
                      <w:t>we</w:t>
                    </w:r>
                    <w:r>
                      <w:rPr>
                        <w:spacing w:val="-6"/>
                        <w:w w:val="110"/>
                        <w:sz w:val="18"/>
                      </w:rPr>
                      <w:t xml:space="preserve"> </w:t>
                    </w:r>
                    <w:r>
                      <w:rPr>
                        <w:w w:val="110"/>
                        <w:sz w:val="18"/>
                      </w:rPr>
                      <w:t>are</w:t>
                    </w:r>
                    <w:r>
                      <w:rPr>
                        <w:spacing w:val="-6"/>
                        <w:w w:val="110"/>
                        <w:sz w:val="18"/>
                      </w:rPr>
                      <w:t xml:space="preserve"> </w:t>
                    </w:r>
                    <w:r>
                      <w:rPr>
                        <w:w w:val="110"/>
                        <w:sz w:val="18"/>
                      </w:rPr>
                      <w:t>working</w:t>
                    </w:r>
                    <w:r>
                      <w:rPr>
                        <w:spacing w:val="-6"/>
                        <w:w w:val="110"/>
                        <w:sz w:val="18"/>
                      </w:rPr>
                      <w:t xml:space="preserve"> </w:t>
                    </w:r>
                    <w:r>
                      <w:rPr>
                        <w:w w:val="110"/>
                        <w:sz w:val="18"/>
                      </w:rPr>
                      <w:t xml:space="preserve">across the region to deter would-be thieves. We are working to implement 529 Garage, a community-driven, free-to-the-public bike registry and recovery service. With nearly </w:t>
                    </w:r>
                    <w:r>
                      <w:rPr>
                        <w:w w:val="105"/>
                        <w:sz w:val="18"/>
                      </w:rPr>
                      <w:t>8,000 bikes registered in New Zealand as of June 2022, the initiative has been embra</w:t>
                    </w:r>
                    <w:r>
                      <w:rPr>
                        <w:w w:val="105"/>
                        <w:sz w:val="18"/>
                      </w:rPr>
                      <w:t xml:space="preserve">ced </w:t>
                    </w:r>
                    <w:r>
                      <w:rPr>
                        <w:w w:val="110"/>
                        <w:sz w:val="18"/>
                      </w:rPr>
                      <w:t>by the cycling community. In Vancouver, where 529 Garage was founded, bike theft</w:t>
                    </w:r>
                  </w:p>
                  <w:p w14:paraId="7F64BD4B" w14:textId="77777777" w:rsidR="0093011C" w:rsidRDefault="006D0AC2">
                    <w:pPr>
                      <w:spacing w:before="2" w:line="304" w:lineRule="auto"/>
                      <w:ind w:left="283"/>
                      <w:rPr>
                        <w:sz w:val="18"/>
                      </w:rPr>
                    </w:pPr>
                    <w:r>
                      <w:rPr>
                        <w:w w:val="110"/>
                        <w:sz w:val="18"/>
                      </w:rPr>
                      <w:t>numbers</w:t>
                    </w:r>
                    <w:r>
                      <w:rPr>
                        <w:spacing w:val="-12"/>
                        <w:w w:val="110"/>
                        <w:sz w:val="18"/>
                      </w:rPr>
                      <w:t xml:space="preserve"> </w:t>
                    </w:r>
                    <w:r>
                      <w:rPr>
                        <w:w w:val="110"/>
                        <w:sz w:val="18"/>
                      </w:rPr>
                      <w:t>dropped</w:t>
                    </w:r>
                    <w:r>
                      <w:rPr>
                        <w:spacing w:val="-12"/>
                        <w:w w:val="110"/>
                        <w:sz w:val="18"/>
                      </w:rPr>
                      <w:t xml:space="preserve"> </w:t>
                    </w:r>
                    <w:r>
                      <w:rPr>
                        <w:w w:val="110"/>
                        <w:sz w:val="18"/>
                      </w:rPr>
                      <w:t>by</w:t>
                    </w:r>
                    <w:r>
                      <w:rPr>
                        <w:spacing w:val="-12"/>
                        <w:w w:val="110"/>
                        <w:sz w:val="18"/>
                      </w:rPr>
                      <w:t xml:space="preserve"> </w:t>
                    </w:r>
                    <w:r>
                      <w:rPr>
                        <w:w w:val="110"/>
                        <w:sz w:val="18"/>
                      </w:rPr>
                      <w:t>40%</w:t>
                    </w:r>
                    <w:r>
                      <w:rPr>
                        <w:spacing w:val="-12"/>
                        <w:w w:val="110"/>
                        <w:sz w:val="18"/>
                      </w:rPr>
                      <w:t xml:space="preserve"> </w:t>
                    </w:r>
                    <w:r>
                      <w:rPr>
                        <w:w w:val="110"/>
                        <w:sz w:val="18"/>
                      </w:rPr>
                      <w:t>over</w:t>
                    </w:r>
                    <w:r>
                      <w:rPr>
                        <w:spacing w:val="-12"/>
                        <w:w w:val="110"/>
                        <w:sz w:val="18"/>
                      </w:rPr>
                      <w:t xml:space="preserve"> </w:t>
                    </w:r>
                    <w:r>
                      <w:rPr>
                        <w:w w:val="110"/>
                        <w:sz w:val="18"/>
                      </w:rPr>
                      <w:t>four</w:t>
                    </w:r>
                    <w:r>
                      <w:rPr>
                        <w:spacing w:val="-12"/>
                        <w:w w:val="110"/>
                        <w:sz w:val="18"/>
                      </w:rPr>
                      <w:t xml:space="preserve"> </w:t>
                    </w:r>
                    <w:r>
                      <w:rPr>
                        <w:w w:val="110"/>
                        <w:sz w:val="18"/>
                      </w:rPr>
                      <w:t>years,</w:t>
                    </w:r>
                    <w:r>
                      <w:rPr>
                        <w:spacing w:val="-12"/>
                        <w:w w:val="110"/>
                        <w:sz w:val="18"/>
                      </w:rPr>
                      <w:t xml:space="preserve"> </w:t>
                    </w:r>
                    <w:r>
                      <w:rPr>
                        <w:w w:val="110"/>
                        <w:sz w:val="18"/>
                      </w:rPr>
                      <w:t>an encouraging success story we are hoping to replicate</w:t>
                    </w:r>
                    <w:r>
                      <w:rPr>
                        <w:spacing w:val="-4"/>
                        <w:w w:val="110"/>
                        <w:sz w:val="18"/>
                      </w:rPr>
                      <w:t xml:space="preserve"> </w:t>
                    </w:r>
                    <w:r>
                      <w:rPr>
                        <w:w w:val="110"/>
                        <w:sz w:val="18"/>
                      </w:rPr>
                      <w:t>here</w:t>
                    </w:r>
                    <w:r>
                      <w:rPr>
                        <w:spacing w:val="-4"/>
                        <w:w w:val="110"/>
                        <w:sz w:val="18"/>
                      </w:rPr>
                      <w:t xml:space="preserve"> </w:t>
                    </w:r>
                    <w:r>
                      <w:rPr>
                        <w:w w:val="110"/>
                        <w:sz w:val="18"/>
                      </w:rPr>
                      <w:t>to</w:t>
                    </w:r>
                    <w:r>
                      <w:rPr>
                        <w:spacing w:val="-4"/>
                        <w:w w:val="110"/>
                        <w:sz w:val="18"/>
                      </w:rPr>
                      <w:t xml:space="preserve"> </w:t>
                    </w:r>
                    <w:r>
                      <w:rPr>
                        <w:w w:val="110"/>
                        <w:sz w:val="18"/>
                      </w:rPr>
                      <w:t>keep</w:t>
                    </w:r>
                    <w:r>
                      <w:rPr>
                        <w:spacing w:val="-4"/>
                        <w:w w:val="110"/>
                        <w:sz w:val="18"/>
                      </w:rPr>
                      <w:t xml:space="preserve"> </w:t>
                    </w:r>
                    <w:r>
                      <w:rPr>
                        <w:w w:val="110"/>
                        <w:sz w:val="18"/>
                      </w:rPr>
                      <w:t>cyclists</w:t>
                    </w:r>
                    <w:r>
                      <w:rPr>
                        <w:spacing w:val="-4"/>
                        <w:w w:val="110"/>
                        <w:sz w:val="18"/>
                      </w:rPr>
                      <w:t xml:space="preserve"> </w:t>
                    </w:r>
                    <w:r>
                      <w:rPr>
                        <w:w w:val="110"/>
                        <w:sz w:val="18"/>
                      </w:rPr>
                      <w:t>on</w:t>
                    </w:r>
                    <w:r>
                      <w:rPr>
                        <w:spacing w:val="-4"/>
                        <w:w w:val="110"/>
                        <w:sz w:val="18"/>
                      </w:rPr>
                      <w:t xml:space="preserve"> </w:t>
                    </w:r>
                    <w:r>
                      <w:rPr>
                        <w:w w:val="110"/>
                        <w:sz w:val="18"/>
                      </w:rPr>
                      <w:t>their</w:t>
                    </w:r>
                    <w:r>
                      <w:rPr>
                        <w:spacing w:val="-4"/>
                        <w:w w:val="110"/>
                        <w:sz w:val="18"/>
                      </w:rPr>
                      <w:t xml:space="preserve"> </w:t>
                    </w:r>
                    <w:r>
                      <w:rPr>
                        <w:w w:val="110"/>
                        <w:sz w:val="18"/>
                      </w:rPr>
                      <w:t>bikes.</w:t>
                    </w:r>
                  </w:p>
                </w:txbxContent>
              </v:textbox>
            </v:shape>
            <w10:wrap anchorx="page"/>
          </v:group>
        </w:pict>
      </w:r>
      <w:r w:rsidRPr="002652F3">
        <w:rPr>
          <w:rFonts w:ascii="Arial" w:hAnsi="Arial" w:cs="Arial"/>
          <w:spacing w:val="-2"/>
          <w:w w:val="105"/>
        </w:rPr>
        <w:t>What</w:t>
      </w:r>
      <w:r w:rsidRPr="002652F3">
        <w:rPr>
          <w:rFonts w:ascii="Arial" w:hAnsi="Arial" w:cs="Arial"/>
          <w:spacing w:val="-22"/>
          <w:w w:val="105"/>
        </w:rPr>
        <w:t xml:space="preserve"> </w:t>
      </w:r>
      <w:r w:rsidRPr="002652F3">
        <w:rPr>
          <w:rFonts w:ascii="Arial" w:hAnsi="Arial" w:cs="Arial"/>
          <w:spacing w:val="-2"/>
          <w:w w:val="105"/>
        </w:rPr>
        <w:t>else</w:t>
      </w:r>
      <w:r w:rsidRPr="002652F3">
        <w:rPr>
          <w:rFonts w:ascii="Arial" w:hAnsi="Arial" w:cs="Arial"/>
          <w:spacing w:val="-22"/>
          <w:w w:val="105"/>
        </w:rPr>
        <w:t xml:space="preserve"> </w:t>
      </w:r>
      <w:r w:rsidRPr="002652F3">
        <w:rPr>
          <w:rFonts w:ascii="Arial" w:hAnsi="Arial" w:cs="Arial"/>
          <w:spacing w:val="-2"/>
          <w:w w:val="105"/>
        </w:rPr>
        <w:t>is</w:t>
      </w:r>
      <w:r w:rsidRPr="002652F3">
        <w:rPr>
          <w:rFonts w:ascii="Arial" w:hAnsi="Arial" w:cs="Arial"/>
          <w:spacing w:val="-22"/>
          <w:w w:val="105"/>
        </w:rPr>
        <w:t xml:space="preserve"> </w:t>
      </w:r>
      <w:r w:rsidRPr="002652F3">
        <w:rPr>
          <w:rFonts w:ascii="Arial" w:hAnsi="Arial" w:cs="Arial"/>
          <w:spacing w:val="-2"/>
          <w:w w:val="105"/>
        </w:rPr>
        <w:t>planned</w:t>
      </w:r>
    </w:p>
    <w:p w14:paraId="7F64B701" w14:textId="77777777" w:rsidR="0093011C" w:rsidRPr="002652F3" w:rsidRDefault="006D0AC2">
      <w:pPr>
        <w:pStyle w:val="Heading5"/>
        <w:spacing w:before="278"/>
        <w:ind w:left="5274"/>
        <w:rPr>
          <w:rFonts w:ascii="Arial" w:hAnsi="Arial" w:cs="Arial"/>
        </w:rPr>
      </w:pPr>
      <w:r w:rsidRPr="002652F3">
        <w:rPr>
          <w:rFonts w:ascii="Arial" w:hAnsi="Arial" w:cs="Arial"/>
          <w:w w:val="110"/>
        </w:rPr>
        <w:t>Wellington</w:t>
      </w:r>
      <w:r w:rsidRPr="002652F3">
        <w:rPr>
          <w:rFonts w:ascii="Arial" w:hAnsi="Arial" w:cs="Arial"/>
          <w:spacing w:val="-13"/>
          <w:w w:val="110"/>
        </w:rPr>
        <w:t xml:space="preserve"> </w:t>
      </w:r>
      <w:r w:rsidRPr="002652F3">
        <w:rPr>
          <w:rFonts w:ascii="Arial" w:hAnsi="Arial" w:cs="Arial"/>
          <w:w w:val="110"/>
        </w:rPr>
        <w:t>Cent</w:t>
      </w:r>
      <w:r w:rsidRPr="002652F3">
        <w:rPr>
          <w:rFonts w:ascii="Arial" w:hAnsi="Arial" w:cs="Arial"/>
          <w:w w:val="110"/>
        </w:rPr>
        <w:t>ral</w:t>
      </w:r>
      <w:r w:rsidRPr="002652F3">
        <w:rPr>
          <w:rFonts w:ascii="Arial" w:hAnsi="Arial" w:cs="Arial"/>
          <w:spacing w:val="-12"/>
          <w:w w:val="110"/>
        </w:rPr>
        <w:t xml:space="preserve"> </w:t>
      </w:r>
      <w:r w:rsidRPr="002652F3">
        <w:rPr>
          <w:rFonts w:ascii="Arial" w:hAnsi="Arial" w:cs="Arial"/>
          <w:w w:val="110"/>
        </w:rPr>
        <w:t>City</w:t>
      </w:r>
      <w:r w:rsidRPr="002652F3">
        <w:rPr>
          <w:rFonts w:ascii="Arial" w:hAnsi="Arial" w:cs="Arial"/>
          <w:spacing w:val="-12"/>
          <w:w w:val="110"/>
        </w:rPr>
        <w:t xml:space="preserve"> </w:t>
      </w:r>
      <w:r w:rsidRPr="002652F3">
        <w:rPr>
          <w:rFonts w:ascii="Arial" w:hAnsi="Arial" w:cs="Arial"/>
          <w:w w:val="110"/>
        </w:rPr>
        <w:t>Green</w:t>
      </w:r>
      <w:r w:rsidRPr="002652F3">
        <w:rPr>
          <w:rFonts w:ascii="Arial" w:hAnsi="Arial" w:cs="Arial"/>
          <w:spacing w:val="-13"/>
          <w:w w:val="110"/>
        </w:rPr>
        <w:t xml:space="preserve"> </w:t>
      </w:r>
      <w:r w:rsidRPr="002652F3">
        <w:rPr>
          <w:rFonts w:ascii="Arial" w:hAnsi="Arial" w:cs="Arial"/>
          <w:w w:val="110"/>
        </w:rPr>
        <w:t>Network</w:t>
      </w:r>
      <w:r w:rsidRPr="002652F3">
        <w:rPr>
          <w:rFonts w:ascii="Arial" w:hAnsi="Arial" w:cs="Arial"/>
          <w:spacing w:val="-12"/>
          <w:w w:val="110"/>
        </w:rPr>
        <w:t xml:space="preserve"> </w:t>
      </w:r>
      <w:r w:rsidRPr="002652F3">
        <w:rPr>
          <w:rFonts w:ascii="Arial" w:hAnsi="Arial" w:cs="Arial"/>
          <w:spacing w:val="-4"/>
          <w:w w:val="110"/>
        </w:rPr>
        <w:t>Plan</w:t>
      </w:r>
    </w:p>
    <w:p w14:paraId="7F64B702" w14:textId="77777777" w:rsidR="0093011C" w:rsidRPr="002652F3" w:rsidRDefault="006D0AC2">
      <w:pPr>
        <w:pStyle w:val="BodyText"/>
        <w:spacing w:before="163" w:line="304" w:lineRule="auto"/>
        <w:ind w:left="5274" w:right="327"/>
        <w:rPr>
          <w:rFonts w:ascii="Arial" w:hAnsi="Arial" w:cs="Arial"/>
        </w:rPr>
      </w:pPr>
      <w:r w:rsidRPr="002652F3">
        <w:rPr>
          <w:rFonts w:ascii="Arial" w:hAnsi="Arial" w:cs="Arial"/>
          <w:w w:val="105"/>
        </w:rPr>
        <w:t xml:space="preserve">The </w:t>
      </w:r>
      <w:r w:rsidRPr="002652F3">
        <w:rPr>
          <w:rFonts w:ascii="Arial" w:hAnsi="Arial" w:cs="Arial"/>
          <w:i/>
          <w:w w:val="105"/>
        </w:rPr>
        <w:t xml:space="preserve">Green Network Plan </w:t>
      </w:r>
      <w:r w:rsidRPr="002652F3">
        <w:rPr>
          <w:rFonts w:ascii="Arial" w:hAnsi="Arial" w:cs="Arial"/>
          <w:w w:val="105"/>
        </w:rPr>
        <w:t xml:space="preserve">sets the direction and targets </w:t>
      </w:r>
      <w:r w:rsidRPr="002652F3">
        <w:rPr>
          <w:rFonts w:ascii="Arial" w:hAnsi="Arial" w:cs="Arial"/>
          <w:w w:val="110"/>
        </w:rPr>
        <w:t>for how we increase green space in Wellington’s central city in the next 10 years. The plan addresses the</w:t>
      </w:r>
      <w:r w:rsidRPr="002652F3">
        <w:rPr>
          <w:rFonts w:ascii="Arial" w:hAnsi="Arial" w:cs="Arial"/>
          <w:spacing w:val="-2"/>
          <w:w w:val="110"/>
        </w:rPr>
        <w:t xml:space="preserve"> </w:t>
      </w:r>
      <w:r w:rsidRPr="002652F3">
        <w:rPr>
          <w:rFonts w:ascii="Arial" w:hAnsi="Arial" w:cs="Arial"/>
          <w:w w:val="110"/>
        </w:rPr>
        <w:t>current</w:t>
      </w:r>
      <w:r w:rsidRPr="002652F3">
        <w:rPr>
          <w:rFonts w:ascii="Arial" w:hAnsi="Arial" w:cs="Arial"/>
          <w:spacing w:val="-2"/>
          <w:w w:val="110"/>
        </w:rPr>
        <w:t xml:space="preserve"> </w:t>
      </w:r>
      <w:r w:rsidRPr="002652F3">
        <w:rPr>
          <w:rFonts w:ascii="Arial" w:hAnsi="Arial" w:cs="Arial"/>
          <w:w w:val="110"/>
        </w:rPr>
        <w:t>lack</w:t>
      </w:r>
      <w:r w:rsidRPr="002652F3">
        <w:rPr>
          <w:rFonts w:ascii="Arial" w:hAnsi="Arial" w:cs="Arial"/>
          <w:spacing w:val="-2"/>
          <w:w w:val="110"/>
        </w:rPr>
        <w:t xml:space="preserve"> </w:t>
      </w:r>
      <w:r w:rsidRPr="002652F3">
        <w:rPr>
          <w:rFonts w:ascii="Arial" w:hAnsi="Arial" w:cs="Arial"/>
          <w:w w:val="110"/>
        </w:rPr>
        <w:t>of</w:t>
      </w:r>
      <w:r w:rsidRPr="002652F3">
        <w:rPr>
          <w:rFonts w:ascii="Arial" w:hAnsi="Arial" w:cs="Arial"/>
          <w:spacing w:val="-2"/>
          <w:w w:val="110"/>
        </w:rPr>
        <w:t xml:space="preserve"> </w:t>
      </w:r>
      <w:r w:rsidRPr="002652F3">
        <w:rPr>
          <w:rFonts w:ascii="Arial" w:hAnsi="Arial" w:cs="Arial"/>
          <w:w w:val="110"/>
        </w:rPr>
        <w:t>green</w:t>
      </w:r>
      <w:r w:rsidRPr="002652F3">
        <w:rPr>
          <w:rFonts w:ascii="Arial" w:hAnsi="Arial" w:cs="Arial"/>
          <w:spacing w:val="-2"/>
          <w:w w:val="110"/>
        </w:rPr>
        <w:t xml:space="preserve"> </w:t>
      </w:r>
      <w:r w:rsidRPr="002652F3">
        <w:rPr>
          <w:rFonts w:ascii="Arial" w:hAnsi="Arial" w:cs="Arial"/>
          <w:w w:val="110"/>
        </w:rPr>
        <w:t>spaces,</w:t>
      </w:r>
      <w:r w:rsidRPr="002652F3">
        <w:rPr>
          <w:rFonts w:ascii="Arial" w:hAnsi="Arial" w:cs="Arial"/>
          <w:spacing w:val="-2"/>
          <w:w w:val="110"/>
        </w:rPr>
        <w:t xml:space="preserve"> </w:t>
      </w:r>
      <w:r w:rsidRPr="002652F3">
        <w:rPr>
          <w:rFonts w:ascii="Arial" w:hAnsi="Arial" w:cs="Arial"/>
          <w:w w:val="110"/>
        </w:rPr>
        <w:t>provides</w:t>
      </w:r>
      <w:r w:rsidRPr="002652F3">
        <w:rPr>
          <w:rFonts w:ascii="Arial" w:hAnsi="Arial" w:cs="Arial"/>
          <w:spacing w:val="-2"/>
          <w:w w:val="110"/>
        </w:rPr>
        <w:t xml:space="preserve"> </w:t>
      </w:r>
      <w:r w:rsidRPr="002652F3">
        <w:rPr>
          <w:rFonts w:ascii="Arial" w:hAnsi="Arial" w:cs="Arial"/>
          <w:w w:val="110"/>
        </w:rPr>
        <w:t>for</w:t>
      </w:r>
      <w:r w:rsidRPr="002652F3">
        <w:rPr>
          <w:rFonts w:ascii="Arial" w:hAnsi="Arial" w:cs="Arial"/>
          <w:spacing w:val="-2"/>
          <w:w w:val="110"/>
        </w:rPr>
        <w:t xml:space="preserve"> </w:t>
      </w:r>
      <w:r w:rsidRPr="002652F3">
        <w:rPr>
          <w:rFonts w:ascii="Arial" w:hAnsi="Arial" w:cs="Arial"/>
          <w:w w:val="110"/>
        </w:rPr>
        <w:t>growth and addresses the climate and ecological emergency declared by the Council in 2019.</w:t>
      </w:r>
    </w:p>
    <w:p w14:paraId="7F64B703" w14:textId="77777777" w:rsidR="0093011C" w:rsidRPr="002652F3" w:rsidRDefault="006D0AC2">
      <w:pPr>
        <w:pStyle w:val="BodyText"/>
        <w:spacing w:before="114" w:line="304" w:lineRule="auto"/>
        <w:ind w:left="5274" w:right="327"/>
        <w:rPr>
          <w:rFonts w:ascii="Arial" w:hAnsi="Arial" w:cs="Arial"/>
        </w:rPr>
      </w:pPr>
      <w:r w:rsidRPr="002652F3">
        <w:rPr>
          <w:rFonts w:ascii="Arial" w:hAnsi="Arial" w:cs="Arial"/>
          <w:w w:val="105"/>
        </w:rPr>
        <w:t>The plan’s targets are to double the number of trees from 2,000 to 4,000, improve the greening of 20 existing</w:t>
      </w:r>
      <w:r w:rsidRPr="002652F3">
        <w:rPr>
          <w:rFonts w:ascii="Arial" w:hAnsi="Arial" w:cs="Arial"/>
          <w:spacing w:val="31"/>
          <w:w w:val="105"/>
        </w:rPr>
        <w:t xml:space="preserve"> </w:t>
      </w:r>
      <w:r w:rsidRPr="002652F3">
        <w:rPr>
          <w:rFonts w:ascii="Arial" w:hAnsi="Arial" w:cs="Arial"/>
          <w:w w:val="105"/>
        </w:rPr>
        <w:t>spaces,</w:t>
      </w:r>
      <w:r w:rsidRPr="002652F3">
        <w:rPr>
          <w:rFonts w:ascii="Arial" w:hAnsi="Arial" w:cs="Arial"/>
          <w:spacing w:val="31"/>
          <w:w w:val="105"/>
        </w:rPr>
        <w:t xml:space="preserve"> </w:t>
      </w:r>
      <w:r w:rsidRPr="002652F3">
        <w:rPr>
          <w:rFonts w:ascii="Arial" w:hAnsi="Arial" w:cs="Arial"/>
          <w:w w:val="105"/>
        </w:rPr>
        <w:t>and</w:t>
      </w:r>
      <w:r w:rsidRPr="002652F3">
        <w:rPr>
          <w:rFonts w:ascii="Arial" w:hAnsi="Arial" w:cs="Arial"/>
          <w:spacing w:val="31"/>
          <w:w w:val="105"/>
        </w:rPr>
        <w:t xml:space="preserve"> </w:t>
      </w:r>
      <w:r w:rsidRPr="002652F3">
        <w:rPr>
          <w:rFonts w:ascii="Arial" w:hAnsi="Arial" w:cs="Arial"/>
          <w:w w:val="105"/>
        </w:rPr>
        <w:t>deliver</w:t>
      </w:r>
      <w:r w:rsidRPr="002652F3">
        <w:rPr>
          <w:rFonts w:ascii="Arial" w:hAnsi="Arial" w:cs="Arial"/>
          <w:spacing w:val="31"/>
          <w:w w:val="105"/>
        </w:rPr>
        <w:t xml:space="preserve"> </w:t>
      </w:r>
      <w:r w:rsidRPr="002652F3">
        <w:rPr>
          <w:rFonts w:ascii="Arial" w:hAnsi="Arial" w:cs="Arial"/>
          <w:w w:val="105"/>
        </w:rPr>
        <w:t>two</w:t>
      </w:r>
      <w:r w:rsidRPr="002652F3">
        <w:rPr>
          <w:rFonts w:ascii="Arial" w:hAnsi="Arial" w:cs="Arial"/>
          <w:spacing w:val="31"/>
          <w:w w:val="105"/>
        </w:rPr>
        <w:t xml:space="preserve"> </w:t>
      </w:r>
      <w:r w:rsidRPr="002652F3">
        <w:rPr>
          <w:rFonts w:ascii="Arial" w:hAnsi="Arial" w:cs="Arial"/>
          <w:w w:val="105"/>
        </w:rPr>
        <w:t>new</w:t>
      </w:r>
      <w:r w:rsidRPr="002652F3">
        <w:rPr>
          <w:rFonts w:ascii="Arial" w:hAnsi="Arial" w:cs="Arial"/>
          <w:spacing w:val="31"/>
          <w:w w:val="105"/>
        </w:rPr>
        <w:t xml:space="preserve"> </w:t>
      </w:r>
      <w:r w:rsidRPr="002652F3">
        <w:rPr>
          <w:rFonts w:ascii="Arial" w:hAnsi="Arial" w:cs="Arial"/>
          <w:w w:val="105"/>
        </w:rPr>
        <w:t>urban</w:t>
      </w:r>
      <w:r w:rsidRPr="002652F3">
        <w:rPr>
          <w:rFonts w:ascii="Arial" w:hAnsi="Arial" w:cs="Arial"/>
          <w:spacing w:val="31"/>
          <w:w w:val="105"/>
        </w:rPr>
        <w:t xml:space="preserve"> </w:t>
      </w:r>
      <w:r w:rsidRPr="002652F3">
        <w:rPr>
          <w:rFonts w:ascii="Arial" w:hAnsi="Arial" w:cs="Arial"/>
          <w:w w:val="105"/>
        </w:rPr>
        <w:t>parks. This</w:t>
      </w:r>
      <w:r w:rsidRPr="002652F3">
        <w:rPr>
          <w:rFonts w:ascii="Arial" w:hAnsi="Arial" w:cs="Arial"/>
          <w:spacing w:val="31"/>
          <w:w w:val="105"/>
        </w:rPr>
        <w:t xml:space="preserve"> </w:t>
      </w:r>
      <w:r w:rsidRPr="002652F3">
        <w:rPr>
          <w:rFonts w:ascii="Arial" w:hAnsi="Arial" w:cs="Arial"/>
          <w:w w:val="105"/>
        </w:rPr>
        <w:t>will</w:t>
      </w:r>
      <w:r w:rsidRPr="002652F3">
        <w:rPr>
          <w:rFonts w:ascii="Arial" w:hAnsi="Arial" w:cs="Arial"/>
          <w:spacing w:val="31"/>
          <w:w w:val="105"/>
        </w:rPr>
        <w:t xml:space="preserve"> </w:t>
      </w:r>
      <w:r w:rsidRPr="002652F3">
        <w:rPr>
          <w:rFonts w:ascii="Arial" w:hAnsi="Arial" w:cs="Arial"/>
          <w:w w:val="105"/>
        </w:rPr>
        <w:t>boost</w:t>
      </w:r>
      <w:r w:rsidRPr="002652F3">
        <w:rPr>
          <w:rFonts w:ascii="Arial" w:hAnsi="Arial" w:cs="Arial"/>
          <w:spacing w:val="31"/>
          <w:w w:val="105"/>
        </w:rPr>
        <w:t xml:space="preserve"> </w:t>
      </w:r>
      <w:r w:rsidRPr="002652F3">
        <w:rPr>
          <w:rFonts w:ascii="Arial" w:hAnsi="Arial" w:cs="Arial"/>
          <w:w w:val="105"/>
        </w:rPr>
        <w:t>our</w:t>
      </w:r>
      <w:r w:rsidRPr="002652F3">
        <w:rPr>
          <w:rFonts w:ascii="Arial" w:hAnsi="Arial" w:cs="Arial"/>
          <w:spacing w:val="31"/>
          <w:w w:val="105"/>
        </w:rPr>
        <w:t xml:space="preserve"> </w:t>
      </w:r>
      <w:r w:rsidRPr="002652F3">
        <w:rPr>
          <w:rFonts w:ascii="Arial" w:hAnsi="Arial" w:cs="Arial"/>
          <w:w w:val="105"/>
        </w:rPr>
        <w:t>climate</w:t>
      </w:r>
      <w:r w:rsidRPr="002652F3">
        <w:rPr>
          <w:rFonts w:ascii="Arial" w:hAnsi="Arial" w:cs="Arial"/>
          <w:spacing w:val="31"/>
          <w:w w:val="105"/>
        </w:rPr>
        <w:t xml:space="preserve"> </w:t>
      </w:r>
      <w:r w:rsidRPr="002652F3">
        <w:rPr>
          <w:rFonts w:ascii="Arial" w:hAnsi="Arial" w:cs="Arial"/>
          <w:w w:val="105"/>
        </w:rPr>
        <w:t>efforts</w:t>
      </w:r>
      <w:r w:rsidRPr="002652F3">
        <w:rPr>
          <w:rFonts w:ascii="Arial" w:hAnsi="Arial" w:cs="Arial"/>
          <w:spacing w:val="31"/>
          <w:w w:val="105"/>
        </w:rPr>
        <w:t xml:space="preserve"> </w:t>
      </w:r>
      <w:r w:rsidRPr="002652F3">
        <w:rPr>
          <w:rFonts w:ascii="Arial" w:hAnsi="Arial" w:cs="Arial"/>
          <w:w w:val="105"/>
        </w:rPr>
        <w:t>by</w:t>
      </w:r>
      <w:r w:rsidRPr="002652F3">
        <w:rPr>
          <w:rFonts w:ascii="Arial" w:hAnsi="Arial" w:cs="Arial"/>
          <w:spacing w:val="31"/>
          <w:w w:val="105"/>
        </w:rPr>
        <w:t xml:space="preserve"> </w:t>
      </w:r>
      <w:r w:rsidRPr="002652F3">
        <w:rPr>
          <w:rFonts w:ascii="Arial" w:hAnsi="Arial" w:cs="Arial"/>
          <w:w w:val="105"/>
        </w:rPr>
        <w:t xml:space="preserve">capturing carbon dioxide, as well as make the city more resilient </w:t>
      </w:r>
      <w:r w:rsidRPr="002652F3">
        <w:rPr>
          <w:rFonts w:ascii="Arial" w:hAnsi="Arial" w:cs="Arial"/>
          <w:w w:val="105"/>
        </w:rPr>
        <w:t>to the impacts of climate change through reducing stormwater runoff and their cooling effect.</w:t>
      </w:r>
    </w:p>
    <w:p w14:paraId="7F64B704" w14:textId="77777777" w:rsidR="0093011C" w:rsidRPr="002652F3" w:rsidRDefault="0093011C">
      <w:pPr>
        <w:pStyle w:val="BodyText"/>
        <w:spacing w:before="1"/>
        <w:rPr>
          <w:rFonts w:ascii="Arial" w:hAnsi="Arial" w:cs="Arial"/>
          <w:sz w:val="33"/>
        </w:rPr>
      </w:pPr>
    </w:p>
    <w:p w14:paraId="7F64B705" w14:textId="77777777" w:rsidR="0093011C" w:rsidRPr="002652F3" w:rsidRDefault="006D0AC2">
      <w:pPr>
        <w:pStyle w:val="Heading3"/>
        <w:ind w:left="5274"/>
        <w:rPr>
          <w:rFonts w:ascii="Arial" w:hAnsi="Arial" w:cs="Arial"/>
        </w:rPr>
      </w:pPr>
      <w:r w:rsidRPr="002652F3">
        <w:rPr>
          <w:rFonts w:ascii="Arial" w:hAnsi="Arial" w:cs="Arial"/>
        </w:rPr>
        <w:t>Key</w:t>
      </w:r>
      <w:r w:rsidRPr="002652F3">
        <w:rPr>
          <w:rFonts w:ascii="Arial" w:hAnsi="Arial" w:cs="Arial"/>
          <w:spacing w:val="-3"/>
        </w:rPr>
        <w:t xml:space="preserve"> </w:t>
      </w:r>
      <w:r w:rsidRPr="002652F3">
        <w:rPr>
          <w:rFonts w:ascii="Arial" w:hAnsi="Arial" w:cs="Arial"/>
        </w:rPr>
        <w:t>indicators</w:t>
      </w:r>
      <w:r w:rsidRPr="002652F3">
        <w:rPr>
          <w:rFonts w:ascii="Arial" w:hAnsi="Arial" w:cs="Arial"/>
          <w:spacing w:val="-3"/>
        </w:rPr>
        <w:t xml:space="preserve"> </w:t>
      </w:r>
      <w:r w:rsidRPr="002652F3">
        <w:rPr>
          <w:rFonts w:ascii="Arial" w:hAnsi="Arial" w:cs="Arial"/>
        </w:rPr>
        <w:t>of</w:t>
      </w:r>
      <w:r w:rsidRPr="002652F3">
        <w:rPr>
          <w:rFonts w:ascii="Arial" w:hAnsi="Arial" w:cs="Arial"/>
          <w:spacing w:val="-2"/>
        </w:rPr>
        <w:t xml:space="preserve"> change</w:t>
      </w:r>
    </w:p>
    <w:p w14:paraId="7F64B706" w14:textId="77777777" w:rsidR="0093011C" w:rsidRPr="002652F3" w:rsidRDefault="0093011C">
      <w:pPr>
        <w:pStyle w:val="BodyText"/>
        <w:spacing w:before="9"/>
        <w:rPr>
          <w:rFonts w:ascii="Arial" w:hAnsi="Arial" w:cs="Arial"/>
          <w:b/>
          <w:sz w:val="7"/>
        </w:rPr>
      </w:pPr>
    </w:p>
    <w:tbl>
      <w:tblPr>
        <w:tblW w:w="0" w:type="auto"/>
        <w:tblInd w:w="5281" w:type="dxa"/>
        <w:tblLayout w:type="fixed"/>
        <w:tblCellMar>
          <w:left w:w="0" w:type="dxa"/>
          <w:right w:w="0" w:type="dxa"/>
        </w:tblCellMar>
        <w:tblLook w:val="01E0" w:firstRow="1" w:lastRow="1" w:firstColumn="1" w:lastColumn="1" w:noHBand="0" w:noVBand="0"/>
      </w:tblPr>
      <w:tblGrid>
        <w:gridCol w:w="2565"/>
        <w:gridCol w:w="1109"/>
        <w:gridCol w:w="1004"/>
      </w:tblGrid>
      <w:tr w:rsidR="0093011C" w:rsidRPr="002652F3" w14:paraId="7F64B70C" w14:textId="77777777">
        <w:trPr>
          <w:trHeight w:val="443"/>
        </w:trPr>
        <w:tc>
          <w:tcPr>
            <w:tcW w:w="2565" w:type="dxa"/>
            <w:tcBorders>
              <w:bottom w:val="single" w:sz="2" w:space="0" w:color="000000"/>
            </w:tcBorders>
          </w:tcPr>
          <w:p w14:paraId="7F64B707" w14:textId="77777777" w:rsidR="0093011C" w:rsidRPr="002652F3" w:rsidRDefault="006D0AC2">
            <w:pPr>
              <w:pStyle w:val="TableParagraph"/>
              <w:spacing w:before="55"/>
              <w:ind w:left="80"/>
              <w:rPr>
                <w:rFonts w:ascii="Arial" w:hAnsi="Arial" w:cs="Arial"/>
                <w:b/>
                <w:sz w:val="18"/>
              </w:rPr>
            </w:pPr>
            <w:r w:rsidRPr="002652F3">
              <w:rPr>
                <w:rFonts w:ascii="Arial" w:hAnsi="Arial" w:cs="Arial"/>
                <w:b/>
                <w:spacing w:val="-2"/>
                <w:sz w:val="18"/>
              </w:rPr>
              <w:t>Indicators</w:t>
            </w:r>
          </w:p>
        </w:tc>
        <w:tc>
          <w:tcPr>
            <w:tcW w:w="1109" w:type="dxa"/>
            <w:tcBorders>
              <w:bottom w:val="single" w:sz="2" w:space="0" w:color="000000"/>
            </w:tcBorders>
          </w:tcPr>
          <w:p w14:paraId="7F64B708" w14:textId="77777777" w:rsidR="0093011C" w:rsidRPr="002652F3" w:rsidRDefault="006D0AC2">
            <w:pPr>
              <w:pStyle w:val="TableParagraph"/>
              <w:spacing w:before="55" w:line="204" w:lineRule="exact"/>
              <w:ind w:left="641"/>
              <w:rPr>
                <w:rFonts w:ascii="Arial" w:hAnsi="Arial" w:cs="Arial"/>
                <w:b/>
                <w:sz w:val="18"/>
              </w:rPr>
            </w:pPr>
            <w:r w:rsidRPr="002652F3">
              <w:rPr>
                <w:rFonts w:ascii="Arial" w:hAnsi="Arial" w:cs="Arial"/>
                <w:b/>
                <w:spacing w:val="-4"/>
                <w:sz w:val="18"/>
              </w:rPr>
              <w:t>2021</w:t>
            </w:r>
          </w:p>
          <w:p w14:paraId="7F64B709" w14:textId="77777777" w:rsidR="0093011C" w:rsidRPr="002652F3" w:rsidRDefault="006D0AC2">
            <w:pPr>
              <w:pStyle w:val="TableParagraph"/>
              <w:spacing w:before="0" w:line="135" w:lineRule="exact"/>
              <w:ind w:left="252"/>
              <w:rPr>
                <w:rFonts w:ascii="Arial" w:hAnsi="Arial" w:cs="Arial"/>
                <w:b/>
                <w:sz w:val="12"/>
              </w:rPr>
            </w:pPr>
            <w:r w:rsidRPr="002652F3">
              <w:rPr>
                <w:rFonts w:ascii="Arial" w:hAnsi="Arial" w:cs="Arial"/>
                <w:b/>
                <w:sz w:val="12"/>
              </w:rPr>
              <w:t>(</w:t>
            </w:r>
            <w:proofErr w:type="gramStart"/>
            <w:r w:rsidRPr="002652F3">
              <w:rPr>
                <w:rFonts w:ascii="Arial" w:hAnsi="Arial" w:cs="Arial"/>
                <w:b/>
                <w:sz w:val="12"/>
              </w:rPr>
              <w:t>as</w:t>
            </w:r>
            <w:proofErr w:type="gramEnd"/>
            <w:r w:rsidRPr="002652F3">
              <w:rPr>
                <w:rFonts w:ascii="Arial" w:hAnsi="Arial" w:cs="Arial"/>
                <w:b/>
                <w:spacing w:val="-14"/>
                <w:sz w:val="12"/>
              </w:rPr>
              <w:t xml:space="preserve"> </w:t>
            </w:r>
            <w:r w:rsidRPr="002652F3">
              <w:rPr>
                <w:rFonts w:ascii="Arial" w:hAnsi="Arial" w:cs="Arial"/>
                <w:b/>
                <w:sz w:val="12"/>
              </w:rPr>
              <w:t>at</w:t>
            </w:r>
            <w:r w:rsidRPr="002652F3">
              <w:rPr>
                <w:rFonts w:ascii="Arial" w:hAnsi="Arial" w:cs="Arial"/>
                <w:b/>
                <w:spacing w:val="-13"/>
                <w:sz w:val="12"/>
              </w:rPr>
              <w:t xml:space="preserve"> </w:t>
            </w:r>
            <w:r w:rsidRPr="002652F3">
              <w:rPr>
                <w:rFonts w:ascii="Arial" w:hAnsi="Arial" w:cs="Arial"/>
                <w:b/>
                <w:sz w:val="12"/>
              </w:rPr>
              <w:t>30</w:t>
            </w:r>
            <w:r w:rsidRPr="002652F3">
              <w:rPr>
                <w:rFonts w:ascii="Arial" w:hAnsi="Arial" w:cs="Arial"/>
                <w:b/>
                <w:spacing w:val="-13"/>
                <w:sz w:val="12"/>
              </w:rPr>
              <w:t xml:space="preserve"> </w:t>
            </w:r>
            <w:r w:rsidRPr="002652F3">
              <w:rPr>
                <w:rFonts w:ascii="Arial" w:hAnsi="Arial" w:cs="Arial"/>
                <w:b/>
                <w:spacing w:val="-2"/>
                <w:sz w:val="12"/>
              </w:rPr>
              <w:t>June)</w:t>
            </w:r>
          </w:p>
        </w:tc>
        <w:tc>
          <w:tcPr>
            <w:tcW w:w="1004" w:type="dxa"/>
            <w:tcBorders>
              <w:bottom w:val="single" w:sz="2" w:space="0" w:color="000000"/>
            </w:tcBorders>
            <w:shd w:val="clear" w:color="auto" w:fill="FFF8DA"/>
          </w:tcPr>
          <w:p w14:paraId="7F64B70A" w14:textId="77777777" w:rsidR="0093011C" w:rsidRPr="002652F3" w:rsidRDefault="006D0AC2">
            <w:pPr>
              <w:pStyle w:val="TableParagraph"/>
              <w:spacing w:before="55" w:line="204" w:lineRule="exact"/>
              <w:ind w:left="507"/>
              <w:rPr>
                <w:rFonts w:ascii="Arial" w:hAnsi="Arial" w:cs="Arial"/>
                <w:b/>
                <w:sz w:val="18"/>
              </w:rPr>
            </w:pPr>
            <w:r w:rsidRPr="002652F3">
              <w:rPr>
                <w:rFonts w:ascii="Arial" w:hAnsi="Arial" w:cs="Arial"/>
                <w:b/>
                <w:spacing w:val="-4"/>
                <w:w w:val="105"/>
                <w:sz w:val="18"/>
              </w:rPr>
              <w:t>2022</w:t>
            </w:r>
          </w:p>
          <w:p w14:paraId="7F64B70B" w14:textId="77777777" w:rsidR="0093011C" w:rsidRPr="002652F3" w:rsidRDefault="006D0AC2">
            <w:pPr>
              <w:pStyle w:val="TableParagraph"/>
              <w:spacing w:before="0" w:line="135" w:lineRule="exact"/>
              <w:ind w:left="147"/>
              <w:rPr>
                <w:rFonts w:ascii="Arial" w:hAnsi="Arial" w:cs="Arial"/>
                <w:b/>
                <w:sz w:val="12"/>
              </w:rPr>
            </w:pPr>
            <w:r w:rsidRPr="002652F3">
              <w:rPr>
                <w:rFonts w:ascii="Arial" w:hAnsi="Arial" w:cs="Arial"/>
                <w:b/>
                <w:sz w:val="12"/>
              </w:rPr>
              <w:t>(</w:t>
            </w:r>
            <w:proofErr w:type="gramStart"/>
            <w:r w:rsidRPr="002652F3">
              <w:rPr>
                <w:rFonts w:ascii="Arial" w:hAnsi="Arial" w:cs="Arial"/>
                <w:b/>
                <w:sz w:val="12"/>
              </w:rPr>
              <w:t>as</w:t>
            </w:r>
            <w:proofErr w:type="gramEnd"/>
            <w:r w:rsidRPr="002652F3">
              <w:rPr>
                <w:rFonts w:ascii="Arial" w:hAnsi="Arial" w:cs="Arial"/>
                <w:b/>
                <w:spacing w:val="-14"/>
                <w:sz w:val="12"/>
              </w:rPr>
              <w:t xml:space="preserve"> </w:t>
            </w:r>
            <w:r w:rsidRPr="002652F3">
              <w:rPr>
                <w:rFonts w:ascii="Arial" w:hAnsi="Arial" w:cs="Arial"/>
                <w:b/>
                <w:sz w:val="12"/>
              </w:rPr>
              <w:t>at</w:t>
            </w:r>
            <w:r w:rsidRPr="002652F3">
              <w:rPr>
                <w:rFonts w:ascii="Arial" w:hAnsi="Arial" w:cs="Arial"/>
                <w:b/>
                <w:spacing w:val="-13"/>
                <w:sz w:val="12"/>
              </w:rPr>
              <w:t xml:space="preserve"> </w:t>
            </w:r>
            <w:r w:rsidRPr="002652F3">
              <w:rPr>
                <w:rFonts w:ascii="Arial" w:hAnsi="Arial" w:cs="Arial"/>
                <w:b/>
                <w:sz w:val="12"/>
              </w:rPr>
              <w:t>30</w:t>
            </w:r>
            <w:r w:rsidRPr="002652F3">
              <w:rPr>
                <w:rFonts w:ascii="Arial" w:hAnsi="Arial" w:cs="Arial"/>
                <w:b/>
                <w:spacing w:val="-13"/>
                <w:sz w:val="12"/>
              </w:rPr>
              <w:t xml:space="preserve"> </w:t>
            </w:r>
            <w:r w:rsidRPr="002652F3">
              <w:rPr>
                <w:rFonts w:ascii="Arial" w:hAnsi="Arial" w:cs="Arial"/>
                <w:b/>
                <w:spacing w:val="-2"/>
                <w:sz w:val="12"/>
              </w:rPr>
              <w:t>June)</w:t>
            </w:r>
          </w:p>
        </w:tc>
      </w:tr>
      <w:tr w:rsidR="0093011C" w:rsidRPr="002652F3" w14:paraId="7F64B710" w14:textId="77777777">
        <w:trPr>
          <w:trHeight w:val="363"/>
        </w:trPr>
        <w:tc>
          <w:tcPr>
            <w:tcW w:w="2565" w:type="dxa"/>
            <w:tcBorders>
              <w:top w:val="single" w:sz="2" w:space="0" w:color="000000"/>
              <w:bottom w:val="single" w:sz="2" w:space="0" w:color="000000"/>
            </w:tcBorders>
          </w:tcPr>
          <w:p w14:paraId="7F64B70D" w14:textId="77777777" w:rsidR="0093011C" w:rsidRPr="002652F3" w:rsidRDefault="006D0AC2">
            <w:pPr>
              <w:pStyle w:val="TableParagraph"/>
              <w:spacing w:before="73"/>
              <w:ind w:left="80"/>
              <w:rPr>
                <w:rFonts w:ascii="Arial" w:hAnsi="Arial" w:cs="Arial"/>
                <w:sz w:val="18"/>
              </w:rPr>
            </w:pPr>
            <w:r w:rsidRPr="002652F3">
              <w:rPr>
                <w:rFonts w:ascii="Arial" w:hAnsi="Arial" w:cs="Arial"/>
                <w:w w:val="90"/>
                <w:sz w:val="18"/>
              </w:rPr>
              <w:t>Car</w:t>
            </w:r>
            <w:r w:rsidRPr="002652F3">
              <w:rPr>
                <w:rFonts w:ascii="Arial" w:hAnsi="Arial" w:cs="Arial"/>
                <w:spacing w:val="-9"/>
                <w:w w:val="90"/>
                <w:sz w:val="18"/>
              </w:rPr>
              <w:t xml:space="preserve"> </w:t>
            </w:r>
            <w:r w:rsidRPr="002652F3">
              <w:rPr>
                <w:rFonts w:ascii="Arial" w:hAnsi="Arial" w:cs="Arial"/>
                <w:w w:val="90"/>
                <w:sz w:val="18"/>
              </w:rPr>
              <w:t>sharing</w:t>
            </w:r>
            <w:r w:rsidRPr="002652F3">
              <w:rPr>
                <w:rFonts w:ascii="Arial" w:hAnsi="Arial" w:cs="Arial"/>
                <w:spacing w:val="-9"/>
                <w:w w:val="90"/>
                <w:sz w:val="18"/>
              </w:rPr>
              <w:t xml:space="preserve"> </w:t>
            </w:r>
            <w:r w:rsidRPr="002652F3">
              <w:rPr>
                <w:rFonts w:ascii="Arial" w:hAnsi="Arial" w:cs="Arial"/>
                <w:w w:val="90"/>
                <w:sz w:val="18"/>
              </w:rPr>
              <w:t>–</w:t>
            </w:r>
            <w:r w:rsidRPr="002652F3">
              <w:rPr>
                <w:rFonts w:ascii="Arial" w:hAnsi="Arial" w:cs="Arial"/>
                <w:spacing w:val="-9"/>
                <w:w w:val="90"/>
                <w:sz w:val="18"/>
              </w:rPr>
              <w:t xml:space="preserve"> </w:t>
            </w:r>
            <w:r w:rsidRPr="002652F3">
              <w:rPr>
                <w:rFonts w:ascii="Arial" w:hAnsi="Arial" w:cs="Arial"/>
                <w:w w:val="90"/>
                <w:sz w:val="18"/>
              </w:rPr>
              <w:t>total</w:t>
            </w:r>
            <w:r w:rsidRPr="002652F3">
              <w:rPr>
                <w:rFonts w:ascii="Arial" w:hAnsi="Arial" w:cs="Arial"/>
                <w:spacing w:val="-9"/>
                <w:w w:val="90"/>
                <w:sz w:val="18"/>
              </w:rPr>
              <w:t xml:space="preserve"> </w:t>
            </w:r>
            <w:r w:rsidRPr="002652F3">
              <w:rPr>
                <w:rFonts w:ascii="Arial" w:hAnsi="Arial" w:cs="Arial"/>
                <w:spacing w:val="-2"/>
                <w:w w:val="90"/>
                <w:sz w:val="18"/>
              </w:rPr>
              <w:t>members</w:t>
            </w:r>
          </w:p>
        </w:tc>
        <w:tc>
          <w:tcPr>
            <w:tcW w:w="1109" w:type="dxa"/>
            <w:tcBorders>
              <w:top w:val="single" w:sz="2" w:space="0" w:color="000000"/>
              <w:bottom w:val="single" w:sz="2" w:space="0" w:color="000000"/>
            </w:tcBorders>
          </w:tcPr>
          <w:p w14:paraId="7F64B70E"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sz w:val="18"/>
              </w:rPr>
              <w:t>12,955</w:t>
            </w:r>
          </w:p>
        </w:tc>
        <w:tc>
          <w:tcPr>
            <w:tcW w:w="1004" w:type="dxa"/>
            <w:tcBorders>
              <w:top w:val="single" w:sz="2" w:space="0" w:color="000000"/>
              <w:bottom w:val="single" w:sz="2" w:space="0" w:color="000000"/>
            </w:tcBorders>
            <w:shd w:val="clear" w:color="auto" w:fill="FFF8DA"/>
          </w:tcPr>
          <w:p w14:paraId="7F64B70F"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sz w:val="18"/>
              </w:rPr>
              <w:t>25,308</w:t>
            </w:r>
          </w:p>
        </w:tc>
      </w:tr>
      <w:tr w:rsidR="0093011C" w:rsidRPr="002652F3" w14:paraId="7F64B714" w14:textId="77777777">
        <w:trPr>
          <w:trHeight w:val="579"/>
        </w:trPr>
        <w:tc>
          <w:tcPr>
            <w:tcW w:w="2565" w:type="dxa"/>
            <w:tcBorders>
              <w:top w:val="single" w:sz="2" w:space="0" w:color="000000"/>
              <w:bottom w:val="single" w:sz="2" w:space="0" w:color="000000"/>
            </w:tcBorders>
          </w:tcPr>
          <w:p w14:paraId="7F64B711" w14:textId="77777777" w:rsidR="0093011C" w:rsidRPr="002652F3" w:rsidRDefault="006D0AC2">
            <w:pPr>
              <w:pStyle w:val="TableParagraph"/>
              <w:spacing w:before="73"/>
              <w:ind w:left="80"/>
              <w:rPr>
                <w:rFonts w:ascii="Arial" w:hAnsi="Arial" w:cs="Arial"/>
                <w:sz w:val="18"/>
              </w:rPr>
            </w:pPr>
            <w:r w:rsidRPr="002652F3">
              <w:rPr>
                <w:rFonts w:ascii="Arial" w:hAnsi="Arial" w:cs="Arial"/>
                <w:spacing w:val="-2"/>
                <w:w w:val="95"/>
                <w:sz w:val="18"/>
              </w:rPr>
              <w:t>Electric</w:t>
            </w:r>
            <w:r w:rsidRPr="002652F3">
              <w:rPr>
                <w:rFonts w:ascii="Arial" w:hAnsi="Arial" w:cs="Arial"/>
                <w:spacing w:val="-14"/>
                <w:w w:val="95"/>
                <w:sz w:val="18"/>
              </w:rPr>
              <w:t xml:space="preserve"> </w:t>
            </w:r>
            <w:r w:rsidRPr="002652F3">
              <w:rPr>
                <w:rFonts w:ascii="Arial" w:hAnsi="Arial" w:cs="Arial"/>
                <w:spacing w:val="-2"/>
                <w:w w:val="95"/>
                <w:sz w:val="18"/>
              </w:rPr>
              <w:t>vehicles</w:t>
            </w:r>
            <w:r w:rsidRPr="002652F3">
              <w:rPr>
                <w:rFonts w:ascii="Arial" w:hAnsi="Arial" w:cs="Arial"/>
                <w:spacing w:val="-14"/>
                <w:w w:val="95"/>
                <w:sz w:val="18"/>
              </w:rPr>
              <w:t xml:space="preserve"> </w:t>
            </w:r>
            <w:r w:rsidRPr="002652F3">
              <w:rPr>
                <w:rFonts w:ascii="Arial" w:hAnsi="Arial" w:cs="Arial"/>
                <w:spacing w:val="-2"/>
                <w:w w:val="95"/>
                <w:sz w:val="18"/>
              </w:rPr>
              <w:t>–</w:t>
            </w:r>
            <w:r w:rsidRPr="002652F3">
              <w:rPr>
                <w:rFonts w:ascii="Arial" w:hAnsi="Arial" w:cs="Arial"/>
                <w:spacing w:val="-14"/>
                <w:w w:val="95"/>
                <w:sz w:val="18"/>
              </w:rPr>
              <w:t xml:space="preserve"> </w:t>
            </w:r>
            <w:r w:rsidRPr="002652F3">
              <w:rPr>
                <w:rFonts w:ascii="Arial" w:hAnsi="Arial" w:cs="Arial"/>
                <w:spacing w:val="-2"/>
                <w:w w:val="95"/>
                <w:sz w:val="18"/>
              </w:rPr>
              <w:t>total</w:t>
            </w:r>
            <w:r w:rsidRPr="002652F3">
              <w:rPr>
                <w:rFonts w:ascii="Arial" w:hAnsi="Arial" w:cs="Arial"/>
                <w:spacing w:val="-14"/>
                <w:w w:val="95"/>
                <w:sz w:val="18"/>
              </w:rPr>
              <w:t xml:space="preserve"> </w:t>
            </w:r>
            <w:r w:rsidRPr="002652F3">
              <w:rPr>
                <w:rFonts w:ascii="Arial" w:hAnsi="Arial" w:cs="Arial"/>
                <w:spacing w:val="-2"/>
                <w:w w:val="95"/>
                <w:sz w:val="18"/>
              </w:rPr>
              <w:t xml:space="preserve">charge </w:t>
            </w:r>
            <w:r w:rsidRPr="002652F3">
              <w:rPr>
                <w:rFonts w:ascii="Arial" w:hAnsi="Arial" w:cs="Arial"/>
                <w:spacing w:val="-2"/>
                <w:sz w:val="18"/>
              </w:rPr>
              <w:t>points</w:t>
            </w:r>
          </w:p>
        </w:tc>
        <w:tc>
          <w:tcPr>
            <w:tcW w:w="1109" w:type="dxa"/>
            <w:tcBorders>
              <w:top w:val="single" w:sz="2" w:space="0" w:color="000000"/>
              <w:bottom w:val="single" w:sz="2" w:space="0" w:color="000000"/>
            </w:tcBorders>
          </w:tcPr>
          <w:p w14:paraId="7F64B712" w14:textId="77777777" w:rsidR="0093011C" w:rsidRPr="002652F3" w:rsidRDefault="006D0AC2">
            <w:pPr>
              <w:pStyle w:val="TableParagraph"/>
              <w:spacing w:before="73"/>
              <w:ind w:right="74"/>
              <w:jc w:val="right"/>
              <w:rPr>
                <w:rFonts w:ascii="Arial" w:hAnsi="Arial" w:cs="Arial"/>
                <w:sz w:val="18"/>
              </w:rPr>
            </w:pPr>
            <w:r w:rsidRPr="002652F3">
              <w:rPr>
                <w:rFonts w:ascii="Arial" w:hAnsi="Arial" w:cs="Arial"/>
                <w:spacing w:val="-5"/>
                <w:sz w:val="18"/>
              </w:rPr>
              <w:t>34</w:t>
            </w:r>
          </w:p>
        </w:tc>
        <w:tc>
          <w:tcPr>
            <w:tcW w:w="1004" w:type="dxa"/>
            <w:tcBorders>
              <w:top w:val="single" w:sz="2" w:space="0" w:color="000000"/>
              <w:bottom w:val="single" w:sz="2" w:space="0" w:color="000000"/>
            </w:tcBorders>
            <w:shd w:val="clear" w:color="auto" w:fill="FFF8DA"/>
          </w:tcPr>
          <w:p w14:paraId="7F64B713" w14:textId="77777777" w:rsidR="0093011C" w:rsidRPr="002652F3" w:rsidRDefault="006D0AC2">
            <w:pPr>
              <w:pStyle w:val="TableParagraph"/>
              <w:spacing w:before="73"/>
              <w:ind w:right="80"/>
              <w:jc w:val="right"/>
              <w:rPr>
                <w:rFonts w:ascii="Arial" w:hAnsi="Arial" w:cs="Arial"/>
                <w:sz w:val="18"/>
              </w:rPr>
            </w:pPr>
            <w:r w:rsidRPr="002652F3">
              <w:rPr>
                <w:rFonts w:ascii="Arial" w:hAnsi="Arial" w:cs="Arial"/>
                <w:spacing w:val="-5"/>
                <w:sz w:val="18"/>
              </w:rPr>
              <w:t>39</w:t>
            </w:r>
          </w:p>
        </w:tc>
      </w:tr>
      <w:tr w:rsidR="0093011C" w:rsidRPr="002652F3" w14:paraId="7F64B718" w14:textId="77777777">
        <w:trPr>
          <w:trHeight w:val="363"/>
        </w:trPr>
        <w:tc>
          <w:tcPr>
            <w:tcW w:w="2565" w:type="dxa"/>
            <w:tcBorders>
              <w:top w:val="single" w:sz="2" w:space="0" w:color="000000"/>
              <w:bottom w:val="single" w:sz="2" w:space="0" w:color="000000"/>
            </w:tcBorders>
          </w:tcPr>
          <w:p w14:paraId="7F64B715" w14:textId="77777777" w:rsidR="0093011C" w:rsidRPr="002652F3" w:rsidRDefault="006D0AC2">
            <w:pPr>
              <w:pStyle w:val="TableParagraph"/>
              <w:spacing w:before="73"/>
              <w:ind w:left="80"/>
              <w:rPr>
                <w:rFonts w:ascii="Arial" w:hAnsi="Arial" w:cs="Arial"/>
                <w:sz w:val="18"/>
              </w:rPr>
            </w:pPr>
            <w:r w:rsidRPr="002652F3">
              <w:rPr>
                <w:rFonts w:ascii="Arial" w:hAnsi="Arial" w:cs="Arial"/>
                <w:w w:val="90"/>
                <w:sz w:val="18"/>
              </w:rPr>
              <w:t>Residential</w:t>
            </w:r>
            <w:r w:rsidRPr="002652F3">
              <w:rPr>
                <w:rFonts w:ascii="Arial" w:hAnsi="Arial" w:cs="Arial"/>
                <w:spacing w:val="9"/>
                <w:sz w:val="18"/>
              </w:rPr>
              <w:t xml:space="preserve"> </w:t>
            </w:r>
            <w:r w:rsidRPr="002652F3">
              <w:rPr>
                <w:rFonts w:ascii="Arial" w:hAnsi="Arial" w:cs="Arial"/>
                <w:w w:val="90"/>
                <w:sz w:val="18"/>
              </w:rPr>
              <w:t>street</w:t>
            </w:r>
            <w:r w:rsidRPr="002652F3">
              <w:rPr>
                <w:rFonts w:ascii="Arial" w:hAnsi="Arial" w:cs="Arial"/>
                <w:spacing w:val="9"/>
                <w:sz w:val="18"/>
              </w:rPr>
              <w:t xml:space="preserve"> </w:t>
            </w:r>
            <w:r w:rsidRPr="002652F3">
              <w:rPr>
                <w:rFonts w:ascii="Arial" w:hAnsi="Arial" w:cs="Arial"/>
                <w:spacing w:val="-2"/>
                <w:w w:val="90"/>
                <w:sz w:val="18"/>
              </w:rPr>
              <w:t>chargers</w:t>
            </w:r>
          </w:p>
        </w:tc>
        <w:tc>
          <w:tcPr>
            <w:tcW w:w="1109" w:type="dxa"/>
            <w:tcBorders>
              <w:top w:val="single" w:sz="2" w:space="0" w:color="000000"/>
              <w:bottom w:val="single" w:sz="2" w:space="0" w:color="000000"/>
            </w:tcBorders>
          </w:tcPr>
          <w:p w14:paraId="7F64B716"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5"/>
                <w:sz w:val="18"/>
              </w:rPr>
              <w:t>28</w:t>
            </w:r>
          </w:p>
        </w:tc>
        <w:tc>
          <w:tcPr>
            <w:tcW w:w="1004" w:type="dxa"/>
            <w:tcBorders>
              <w:top w:val="single" w:sz="2" w:space="0" w:color="000000"/>
              <w:bottom w:val="single" w:sz="2" w:space="0" w:color="000000"/>
            </w:tcBorders>
            <w:shd w:val="clear" w:color="auto" w:fill="FFF8DA"/>
          </w:tcPr>
          <w:p w14:paraId="7F64B717" w14:textId="77777777" w:rsidR="0093011C" w:rsidRPr="002652F3" w:rsidRDefault="006D0AC2">
            <w:pPr>
              <w:pStyle w:val="TableParagraph"/>
              <w:spacing w:before="73"/>
              <w:ind w:right="79"/>
              <w:jc w:val="right"/>
              <w:rPr>
                <w:rFonts w:ascii="Arial" w:hAnsi="Arial" w:cs="Arial"/>
                <w:sz w:val="18"/>
              </w:rPr>
            </w:pPr>
            <w:r w:rsidRPr="002652F3">
              <w:rPr>
                <w:rFonts w:ascii="Arial" w:hAnsi="Arial" w:cs="Arial"/>
                <w:spacing w:val="-5"/>
                <w:w w:val="85"/>
                <w:sz w:val="18"/>
              </w:rPr>
              <w:t>31</w:t>
            </w:r>
          </w:p>
        </w:tc>
      </w:tr>
      <w:tr w:rsidR="0093011C" w:rsidRPr="002652F3" w14:paraId="7F64B71C" w14:textId="77777777">
        <w:trPr>
          <w:trHeight w:val="363"/>
        </w:trPr>
        <w:tc>
          <w:tcPr>
            <w:tcW w:w="2565" w:type="dxa"/>
            <w:tcBorders>
              <w:top w:val="single" w:sz="2" w:space="0" w:color="000000"/>
              <w:bottom w:val="single" w:sz="2" w:space="0" w:color="000000"/>
            </w:tcBorders>
          </w:tcPr>
          <w:p w14:paraId="7F64B719" w14:textId="77777777" w:rsidR="0093011C" w:rsidRPr="002652F3" w:rsidRDefault="006D0AC2">
            <w:pPr>
              <w:pStyle w:val="TableParagraph"/>
              <w:spacing w:before="73"/>
              <w:ind w:left="80"/>
              <w:rPr>
                <w:rFonts w:ascii="Arial" w:hAnsi="Arial" w:cs="Arial"/>
                <w:sz w:val="18"/>
              </w:rPr>
            </w:pPr>
            <w:r w:rsidRPr="002652F3">
              <w:rPr>
                <w:rFonts w:ascii="Arial" w:hAnsi="Arial" w:cs="Arial"/>
                <w:w w:val="90"/>
                <w:sz w:val="18"/>
              </w:rPr>
              <w:t>Fast</w:t>
            </w:r>
            <w:r w:rsidRPr="002652F3">
              <w:rPr>
                <w:rFonts w:ascii="Arial" w:hAnsi="Arial" w:cs="Arial"/>
                <w:spacing w:val="-13"/>
                <w:w w:val="90"/>
                <w:sz w:val="18"/>
              </w:rPr>
              <w:t xml:space="preserve"> </w:t>
            </w:r>
            <w:r w:rsidRPr="002652F3">
              <w:rPr>
                <w:rFonts w:ascii="Arial" w:hAnsi="Arial" w:cs="Arial"/>
                <w:spacing w:val="-2"/>
                <w:sz w:val="18"/>
              </w:rPr>
              <w:t>charges</w:t>
            </w:r>
          </w:p>
        </w:tc>
        <w:tc>
          <w:tcPr>
            <w:tcW w:w="1109" w:type="dxa"/>
            <w:tcBorders>
              <w:top w:val="single" w:sz="2" w:space="0" w:color="000000"/>
              <w:bottom w:val="single" w:sz="2" w:space="0" w:color="000000"/>
            </w:tcBorders>
          </w:tcPr>
          <w:p w14:paraId="7F64B71A"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w w:val="108"/>
                <w:sz w:val="18"/>
              </w:rPr>
              <w:t>6</w:t>
            </w:r>
          </w:p>
        </w:tc>
        <w:tc>
          <w:tcPr>
            <w:tcW w:w="1004" w:type="dxa"/>
            <w:tcBorders>
              <w:top w:val="single" w:sz="2" w:space="0" w:color="000000"/>
              <w:bottom w:val="single" w:sz="2" w:space="0" w:color="000000"/>
            </w:tcBorders>
            <w:shd w:val="clear" w:color="auto" w:fill="FFF8DA"/>
          </w:tcPr>
          <w:p w14:paraId="7F64B71B" w14:textId="77777777" w:rsidR="0093011C" w:rsidRPr="002652F3" w:rsidRDefault="006D0AC2">
            <w:pPr>
              <w:pStyle w:val="TableParagraph"/>
              <w:spacing w:before="73"/>
              <w:ind w:right="78"/>
              <w:jc w:val="right"/>
              <w:rPr>
                <w:rFonts w:ascii="Arial" w:hAnsi="Arial" w:cs="Arial"/>
                <w:sz w:val="10"/>
              </w:rPr>
            </w:pPr>
            <w:r w:rsidRPr="002652F3">
              <w:rPr>
                <w:rFonts w:ascii="Arial" w:hAnsi="Arial" w:cs="Arial"/>
                <w:spacing w:val="-5"/>
                <w:w w:val="110"/>
                <w:position w:val="-5"/>
                <w:sz w:val="18"/>
              </w:rPr>
              <w:t>8</w:t>
            </w:r>
            <w:r w:rsidRPr="002652F3">
              <w:rPr>
                <w:rFonts w:ascii="Arial" w:hAnsi="Arial" w:cs="Arial"/>
                <w:spacing w:val="-5"/>
                <w:w w:val="110"/>
                <w:sz w:val="10"/>
              </w:rPr>
              <w:t>8</w:t>
            </w:r>
          </w:p>
        </w:tc>
      </w:tr>
      <w:tr w:rsidR="0093011C" w:rsidRPr="002652F3" w14:paraId="7F64B720" w14:textId="77777777">
        <w:trPr>
          <w:trHeight w:val="579"/>
        </w:trPr>
        <w:tc>
          <w:tcPr>
            <w:tcW w:w="2565" w:type="dxa"/>
            <w:tcBorders>
              <w:top w:val="single" w:sz="2" w:space="0" w:color="000000"/>
              <w:bottom w:val="single" w:sz="2" w:space="0" w:color="000000"/>
            </w:tcBorders>
          </w:tcPr>
          <w:p w14:paraId="7F64B71D" w14:textId="77777777" w:rsidR="0093011C" w:rsidRPr="002652F3" w:rsidRDefault="006D0AC2">
            <w:pPr>
              <w:pStyle w:val="TableParagraph"/>
              <w:spacing w:before="73"/>
              <w:ind w:left="80"/>
              <w:rPr>
                <w:rFonts w:ascii="Arial" w:hAnsi="Arial" w:cs="Arial"/>
                <w:sz w:val="18"/>
              </w:rPr>
            </w:pPr>
            <w:r w:rsidRPr="002652F3">
              <w:rPr>
                <w:rFonts w:ascii="Arial" w:hAnsi="Arial" w:cs="Arial"/>
                <w:spacing w:val="-2"/>
                <w:w w:val="95"/>
                <w:sz w:val="18"/>
              </w:rPr>
              <w:t>Total</w:t>
            </w:r>
            <w:r w:rsidRPr="002652F3">
              <w:rPr>
                <w:rFonts w:ascii="Arial" w:hAnsi="Arial" w:cs="Arial"/>
                <w:spacing w:val="-14"/>
                <w:w w:val="95"/>
                <w:sz w:val="18"/>
              </w:rPr>
              <w:t xml:space="preserve"> </w:t>
            </w:r>
            <w:r w:rsidRPr="002652F3">
              <w:rPr>
                <w:rFonts w:ascii="Arial" w:hAnsi="Arial" w:cs="Arial"/>
                <w:spacing w:val="-2"/>
                <w:w w:val="95"/>
                <w:sz w:val="18"/>
              </w:rPr>
              <w:t>no</w:t>
            </w:r>
            <w:r w:rsidRPr="002652F3">
              <w:rPr>
                <w:rFonts w:ascii="Arial" w:hAnsi="Arial" w:cs="Arial"/>
                <w:spacing w:val="-14"/>
                <w:w w:val="95"/>
                <w:sz w:val="18"/>
              </w:rPr>
              <w:t xml:space="preserve"> </w:t>
            </w:r>
            <w:r w:rsidRPr="002652F3">
              <w:rPr>
                <w:rFonts w:ascii="Arial" w:hAnsi="Arial" w:cs="Arial"/>
                <w:spacing w:val="-2"/>
                <w:w w:val="95"/>
                <w:sz w:val="18"/>
              </w:rPr>
              <w:t>vehicles</w:t>
            </w:r>
            <w:r w:rsidRPr="002652F3">
              <w:rPr>
                <w:rFonts w:ascii="Arial" w:hAnsi="Arial" w:cs="Arial"/>
                <w:spacing w:val="-14"/>
                <w:w w:val="95"/>
                <w:sz w:val="18"/>
              </w:rPr>
              <w:t xml:space="preserve"> </w:t>
            </w:r>
            <w:r w:rsidRPr="002652F3">
              <w:rPr>
                <w:rFonts w:ascii="Arial" w:hAnsi="Arial" w:cs="Arial"/>
                <w:spacing w:val="-2"/>
                <w:w w:val="95"/>
                <w:sz w:val="18"/>
              </w:rPr>
              <w:t>registered</w:t>
            </w:r>
            <w:r w:rsidRPr="002652F3">
              <w:rPr>
                <w:rFonts w:ascii="Arial" w:hAnsi="Arial" w:cs="Arial"/>
                <w:spacing w:val="-14"/>
                <w:w w:val="95"/>
                <w:sz w:val="18"/>
              </w:rPr>
              <w:t xml:space="preserve"> </w:t>
            </w:r>
            <w:r w:rsidRPr="002652F3">
              <w:rPr>
                <w:rFonts w:ascii="Arial" w:hAnsi="Arial" w:cs="Arial"/>
                <w:spacing w:val="-2"/>
                <w:w w:val="95"/>
                <w:sz w:val="18"/>
              </w:rPr>
              <w:t xml:space="preserve">in </w:t>
            </w:r>
            <w:r w:rsidRPr="002652F3">
              <w:rPr>
                <w:rFonts w:ascii="Arial" w:hAnsi="Arial" w:cs="Arial"/>
                <w:spacing w:val="-2"/>
                <w:sz w:val="18"/>
              </w:rPr>
              <w:t>Wellington</w:t>
            </w:r>
          </w:p>
        </w:tc>
        <w:tc>
          <w:tcPr>
            <w:tcW w:w="1109" w:type="dxa"/>
            <w:tcBorders>
              <w:top w:val="single" w:sz="2" w:space="0" w:color="000000"/>
              <w:bottom w:val="single" w:sz="2" w:space="0" w:color="000000"/>
            </w:tcBorders>
          </w:tcPr>
          <w:p w14:paraId="7F64B71E"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w w:val="105"/>
                <w:sz w:val="18"/>
              </w:rPr>
              <w:t>28,005</w:t>
            </w:r>
          </w:p>
        </w:tc>
        <w:tc>
          <w:tcPr>
            <w:tcW w:w="1004" w:type="dxa"/>
            <w:tcBorders>
              <w:top w:val="single" w:sz="2" w:space="0" w:color="000000"/>
              <w:bottom w:val="single" w:sz="2" w:space="0" w:color="000000"/>
            </w:tcBorders>
            <w:shd w:val="clear" w:color="auto" w:fill="FFF8DA"/>
          </w:tcPr>
          <w:p w14:paraId="7F64B71F" w14:textId="77777777" w:rsidR="0093011C" w:rsidRPr="002652F3" w:rsidRDefault="006D0AC2">
            <w:pPr>
              <w:pStyle w:val="TableParagraph"/>
              <w:spacing w:before="73"/>
              <w:ind w:right="80"/>
              <w:jc w:val="right"/>
              <w:rPr>
                <w:rFonts w:ascii="Arial" w:hAnsi="Arial" w:cs="Arial"/>
                <w:sz w:val="18"/>
              </w:rPr>
            </w:pPr>
            <w:r w:rsidRPr="002652F3">
              <w:rPr>
                <w:rFonts w:ascii="Arial" w:hAnsi="Arial" w:cs="Arial"/>
                <w:spacing w:val="-2"/>
                <w:sz w:val="18"/>
              </w:rPr>
              <w:t>23,589</w:t>
            </w:r>
          </w:p>
        </w:tc>
      </w:tr>
      <w:tr w:rsidR="0093011C" w:rsidRPr="002652F3" w14:paraId="7F64B724" w14:textId="77777777">
        <w:trPr>
          <w:trHeight w:val="579"/>
        </w:trPr>
        <w:tc>
          <w:tcPr>
            <w:tcW w:w="2565" w:type="dxa"/>
            <w:tcBorders>
              <w:top w:val="single" w:sz="2" w:space="0" w:color="000000"/>
              <w:bottom w:val="single" w:sz="2" w:space="0" w:color="000000"/>
            </w:tcBorders>
          </w:tcPr>
          <w:p w14:paraId="7F64B721" w14:textId="77777777" w:rsidR="0093011C" w:rsidRPr="002652F3" w:rsidRDefault="006D0AC2">
            <w:pPr>
              <w:pStyle w:val="TableParagraph"/>
              <w:spacing w:before="73"/>
              <w:ind w:left="80"/>
              <w:rPr>
                <w:rFonts w:ascii="Arial" w:hAnsi="Arial" w:cs="Arial"/>
                <w:sz w:val="18"/>
              </w:rPr>
            </w:pPr>
            <w:r w:rsidRPr="002652F3">
              <w:rPr>
                <w:rFonts w:ascii="Arial" w:hAnsi="Arial" w:cs="Arial"/>
                <w:w w:val="95"/>
                <w:sz w:val="18"/>
              </w:rPr>
              <w:t>Total</w:t>
            </w:r>
            <w:r w:rsidRPr="002652F3">
              <w:rPr>
                <w:rFonts w:ascii="Arial" w:hAnsi="Arial" w:cs="Arial"/>
                <w:spacing w:val="-20"/>
                <w:w w:val="95"/>
                <w:sz w:val="18"/>
              </w:rPr>
              <w:t xml:space="preserve"> </w:t>
            </w:r>
            <w:r w:rsidRPr="002652F3">
              <w:rPr>
                <w:rFonts w:ascii="Arial" w:hAnsi="Arial" w:cs="Arial"/>
                <w:w w:val="95"/>
                <w:sz w:val="18"/>
              </w:rPr>
              <w:t>battery</w:t>
            </w:r>
            <w:r w:rsidRPr="002652F3">
              <w:rPr>
                <w:rFonts w:ascii="Arial" w:hAnsi="Arial" w:cs="Arial"/>
                <w:spacing w:val="-19"/>
                <w:w w:val="95"/>
                <w:sz w:val="18"/>
              </w:rPr>
              <w:t xml:space="preserve"> </w:t>
            </w:r>
            <w:r w:rsidRPr="002652F3">
              <w:rPr>
                <w:rFonts w:ascii="Arial" w:hAnsi="Arial" w:cs="Arial"/>
                <w:w w:val="95"/>
                <w:sz w:val="18"/>
              </w:rPr>
              <w:t>EVs</w:t>
            </w:r>
            <w:r w:rsidRPr="002652F3">
              <w:rPr>
                <w:rFonts w:ascii="Arial" w:hAnsi="Arial" w:cs="Arial"/>
                <w:spacing w:val="-19"/>
                <w:w w:val="95"/>
                <w:sz w:val="18"/>
              </w:rPr>
              <w:t xml:space="preserve"> </w:t>
            </w:r>
            <w:r w:rsidRPr="002652F3">
              <w:rPr>
                <w:rFonts w:ascii="Arial" w:hAnsi="Arial" w:cs="Arial"/>
                <w:w w:val="95"/>
                <w:sz w:val="18"/>
              </w:rPr>
              <w:t>registered</w:t>
            </w:r>
            <w:r w:rsidRPr="002652F3">
              <w:rPr>
                <w:rFonts w:ascii="Arial" w:hAnsi="Arial" w:cs="Arial"/>
                <w:spacing w:val="-19"/>
                <w:w w:val="95"/>
                <w:sz w:val="18"/>
              </w:rPr>
              <w:t xml:space="preserve"> </w:t>
            </w:r>
            <w:r w:rsidRPr="002652F3">
              <w:rPr>
                <w:rFonts w:ascii="Arial" w:hAnsi="Arial" w:cs="Arial"/>
                <w:w w:val="95"/>
                <w:sz w:val="18"/>
              </w:rPr>
              <w:t xml:space="preserve">in </w:t>
            </w:r>
            <w:r w:rsidRPr="002652F3">
              <w:rPr>
                <w:rFonts w:ascii="Arial" w:hAnsi="Arial" w:cs="Arial"/>
                <w:spacing w:val="-2"/>
                <w:sz w:val="18"/>
              </w:rPr>
              <w:t>Wellington</w:t>
            </w:r>
          </w:p>
        </w:tc>
        <w:tc>
          <w:tcPr>
            <w:tcW w:w="1109" w:type="dxa"/>
            <w:tcBorders>
              <w:top w:val="single" w:sz="2" w:space="0" w:color="000000"/>
              <w:bottom w:val="single" w:sz="2" w:space="0" w:color="000000"/>
            </w:tcBorders>
          </w:tcPr>
          <w:p w14:paraId="7F64B722" w14:textId="77777777" w:rsidR="0093011C" w:rsidRPr="002652F3" w:rsidRDefault="006D0AC2">
            <w:pPr>
              <w:pStyle w:val="TableParagraph"/>
              <w:spacing w:before="73"/>
              <w:ind w:right="85"/>
              <w:jc w:val="right"/>
              <w:rPr>
                <w:rFonts w:ascii="Arial" w:hAnsi="Arial" w:cs="Arial"/>
                <w:sz w:val="18"/>
              </w:rPr>
            </w:pPr>
            <w:r w:rsidRPr="002652F3">
              <w:rPr>
                <w:rFonts w:ascii="Arial" w:hAnsi="Arial" w:cs="Arial"/>
                <w:spacing w:val="-5"/>
                <w:sz w:val="18"/>
              </w:rPr>
              <w:t>474</w:t>
            </w:r>
          </w:p>
        </w:tc>
        <w:tc>
          <w:tcPr>
            <w:tcW w:w="1004" w:type="dxa"/>
            <w:tcBorders>
              <w:top w:val="single" w:sz="2" w:space="0" w:color="000000"/>
              <w:bottom w:val="single" w:sz="2" w:space="0" w:color="000000"/>
            </w:tcBorders>
            <w:shd w:val="clear" w:color="auto" w:fill="FFF8DA"/>
          </w:tcPr>
          <w:p w14:paraId="7F64B723" w14:textId="77777777" w:rsidR="0093011C" w:rsidRPr="002652F3" w:rsidRDefault="006D0AC2">
            <w:pPr>
              <w:pStyle w:val="TableParagraph"/>
              <w:spacing w:before="73"/>
              <w:ind w:right="80"/>
              <w:jc w:val="right"/>
              <w:rPr>
                <w:rFonts w:ascii="Arial" w:hAnsi="Arial" w:cs="Arial"/>
                <w:sz w:val="18"/>
              </w:rPr>
            </w:pPr>
            <w:r w:rsidRPr="002652F3">
              <w:rPr>
                <w:rFonts w:ascii="Arial" w:hAnsi="Arial" w:cs="Arial"/>
                <w:spacing w:val="-2"/>
                <w:w w:val="80"/>
                <w:sz w:val="18"/>
              </w:rPr>
              <w:t>1,311</w:t>
            </w:r>
          </w:p>
        </w:tc>
      </w:tr>
      <w:tr w:rsidR="0093011C" w:rsidRPr="002652F3" w14:paraId="7F64B728" w14:textId="77777777">
        <w:trPr>
          <w:trHeight w:val="579"/>
        </w:trPr>
        <w:tc>
          <w:tcPr>
            <w:tcW w:w="2565" w:type="dxa"/>
            <w:tcBorders>
              <w:top w:val="single" w:sz="2" w:space="0" w:color="000000"/>
              <w:bottom w:val="single" w:sz="2" w:space="0" w:color="000000"/>
            </w:tcBorders>
          </w:tcPr>
          <w:p w14:paraId="7F64B725" w14:textId="77777777" w:rsidR="0093011C" w:rsidRPr="002652F3" w:rsidRDefault="006D0AC2">
            <w:pPr>
              <w:pStyle w:val="TableParagraph"/>
              <w:spacing w:before="73"/>
              <w:ind w:left="80"/>
              <w:rPr>
                <w:rFonts w:ascii="Arial" w:hAnsi="Arial" w:cs="Arial"/>
                <w:sz w:val="18"/>
              </w:rPr>
            </w:pPr>
            <w:r w:rsidRPr="002652F3">
              <w:rPr>
                <w:rFonts w:ascii="Arial" w:hAnsi="Arial" w:cs="Arial"/>
                <w:w w:val="95"/>
                <w:sz w:val="18"/>
              </w:rPr>
              <w:t>%</w:t>
            </w:r>
            <w:r w:rsidRPr="002652F3">
              <w:rPr>
                <w:rFonts w:ascii="Arial" w:hAnsi="Arial" w:cs="Arial"/>
                <w:spacing w:val="-20"/>
                <w:w w:val="95"/>
                <w:sz w:val="18"/>
              </w:rPr>
              <w:t xml:space="preserve"> </w:t>
            </w:r>
            <w:proofErr w:type="gramStart"/>
            <w:r w:rsidRPr="002652F3">
              <w:rPr>
                <w:rFonts w:ascii="Arial" w:hAnsi="Arial" w:cs="Arial"/>
                <w:w w:val="95"/>
                <w:sz w:val="18"/>
              </w:rPr>
              <w:t>of</w:t>
            </w:r>
            <w:proofErr w:type="gramEnd"/>
            <w:r w:rsidRPr="002652F3">
              <w:rPr>
                <w:rFonts w:ascii="Arial" w:hAnsi="Arial" w:cs="Arial"/>
                <w:spacing w:val="-19"/>
                <w:w w:val="95"/>
                <w:sz w:val="18"/>
              </w:rPr>
              <w:t xml:space="preserve"> </w:t>
            </w:r>
            <w:r w:rsidRPr="002652F3">
              <w:rPr>
                <w:rFonts w:ascii="Arial" w:hAnsi="Arial" w:cs="Arial"/>
                <w:w w:val="95"/>
                <w:sz w:val="18"/>
              </w:rPr>
              <w:t>battery</w:t>
            </w:r>
            <w:r w:rsidRPr="002652F3">
              <w:rPr>
                <w:rFonts w:ascii="Arial" w:hAnsi="Arial" w:cs="Arial"/>
                <w:spacing w:val="-19"/>
                <w:w w:val="95"/>
                <w:sz w:val="18"/>
              </w:rPr>
              <w:t xml:space="preserve"> </w:t>
            </w:r>
            <w:r w:rsidRPr="002652F3">
              <w:rPr>
                <w:rFonts w:ascii="Arial" w:hAnsi="Arial" w:cs="Arial"/>
                <w:w w:val="95"/>
                <w:sz w:val="18"/>
              </w:rPr>
              <w:t>EVs</w:t>
            </w:r>
            <w:r w:rsidRPr="002652F3">
              <w:rPr>
                <w:rFonts w:ascii="Arial" w:hAnsi="Arial" w:cs="Arial"/>
                <w:spacing w:val="-19"/>
                <w:w w:val="95"/>
                <w:sz w:val="18"/>
              </w:rPr>
              <w:t xml:space="preserve"> </w:t>
            </w:r>
            <w:r w:rsidRPr="002652F3">
              <w:rPr>
                <w:rFonts w:ascii="Arial" w:hAnsi="Arial" w:cs="Arial"/>
                <w:w w:val="95"/>
                <w:sz w:val="18"/>
              </w:rPr>
              <w:t>of</w:t>
            </w:r>
            <w:r w:rsidRPr="002652F3">
              <w:rPr>
                <w:rFonts w:ascii="Arial" w:hAnsi="Arial" w:cs="Arial"/>
                <w:spacing w:val="-19"/>
                <w:w w:val="95"/>
                <w:sz w:val="18"/>
              </w:rPr>
              <w:t xml:space="preserve"> </w:t>
            </w:r>
            <w:r w:rsidRPr="002652F3">
              <w:rPr>
                <w:rFonts w:ascii="Arial" w:hAnsi="Arial" w:cs="Arial"/>
                <w:w w:val="95"/>
                <w:sz w:val="18"/>
              </w:rPr>
              <w:t>all</w:t>
            </w:r>
            <w:r w:rsidRPr="002652F3">
              <w:rPr>
                <w:rFonts w:ascii="Arial" w:hAnsi="Arial" w:cs="Arial"/>
                <w:spacing w:val="-20"/>
                <w:w w:val="95"/>
                <w:sz w:val="18"/>
              </w:rPr>
              <w:t xml:space="preserve"> </w:t>
            </w:r>
            <w:r w:rsidRPr="002652F3">
              <w:rPr>
                <w:rFonts w:ascii="Arial" w:hAnsi="Arial" w:cs="Arial"/>
                <w:w w:val="95"/>
                <w:sz w:val="18"/>
              </w:rPr>
              <w:t xml:space="preserve">vehicle </w:t>
            </w:r>
            <w:r w:rsidRPr="002652F3">
              <w:rPr>
                <w:rFonts w:ascii="Arial" w:hAnsi="Arial" w:cs="Arial"/>
                <w:sz w:val="18"/>
              </w:rPr>
              <w:t>Registrations</w:t>
            </w:r>
            <w:r w:rsidRPr="002652F3">
              <w:rPr>
                <w:rFonts w:ascii="Arial" w:hAnsi="Arial" w:cs="Arial"/>
                <w:spacing w:val="-8"/>
                <w:sz w:val="18"/>
              </w:rPr>
              <w:t xml:space="preserve"> </w:t>
            </w:r>
            <w:r w:rsidRPr="002652F3">
              <w:rPr>
                <w:rFonts w:ascii="Arial" w:hAnsi="Arial" w:cs="Arial"/>
                <w:sz w:val="18"/>
              </w:rPr>
              <w:t>in</w:t>
            </w:r>
            <w:r w:rsidRPr="002652F3">
              <w:rPr>
                <w:rFonts w:ascii="Arial" w:hAnsi="Arial" w:cs="Arial"/>
                <w:spacing w:val="-8"/>
                <w:sz w:val="18"/>
              </w:rPr>
              <w:t xml:space="preserve"> </w:t>
            </w:r>
            <w:r w:rsidRPr="002652F3">
              <w:rPr>
                <w:rFonts w:ascii="Arial" w:hAnsi="Arial" w:cs="Arial"/>
                <w:sz w:val="18"/>
              </w:rPr>
              <w:t>Wellington</w:t>
            </w:r>
          </w:p>
        </w:tc>
        <w:tc>
          <w:tcPr>
            <w:tcW w:w="1109" w:type="dxa"/>
            <w:tcBorders>
              <w:top w:val="single" w:sz="2" w:space="0" w:color="000000"/>
              <w:bottom w:val="single" w:sz="2" w:space="0" w:color="000000"/>
            </w:tcBorders>
          </w:tcPr>
          <w:p w14:paraId="7F64B726"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4"/>
                <w:w w:val="90"/>
                <w:sz w:val="18"/>
              </w:rPr>
              <w:t>1.7%</w:t>
            </w:r>
          </w:p>
        </w:tc>
        <w:tc>
          <w:tcPr>
            <w:tcW w:w="1004" w:type="dxa"/>
            <w:tcBorders>
              <w:top w:val="single" w:sz="2" w:space="0" w:color="000000"/>
              <w:bottom w:val="single" w:sz="2" w:space="0" w:color="000000"/>
            </w:tcBorders>
            <w:shd w:val="clear" w:color="auto" w:fill="FFF8DA"/>
          </w:tcPr>
          <w:p w14:paraId="7F64B727" w14:textId="77777777" w:rsidR="0093011C" w:rsidRPr="002652F3" w:rsidRDefault="006D0AC2">
            <w:pPr>
              <w:pStyle w:val="TableParagraph"/>
              <w:spacing w:before="73"/>
              <w:ind w:right="81"/>
              <w:jc w:val="right"/>
              <w:rPr>
                <w:rFonts w:ascii="Arial" w:hAnsi="Arial" w:cs="Arial"/>
                <w:sz w:val="18"/>
              </w:rPr>
            </w:pPr>
            <w:r w:rsidRPr="002652F3">
              <w:rPr>
                <w:rFonts w:ascii="Arial" w:hAnsi="Arial" w:cs="Arial"/>
                <w:spacing w:val="-4"/>
                <w:sz w:val="18"/>
              </w:rPr>
              <w:t>5.5%</w:t>
            </w:r>
          </w:p>
        </w:tc>
      </w:tr>
      <w:tr w:rsidR="0093011C" w:rsidRPr="002652F3" w14:paraId="7F64B72C" w14:textId="77777777">
        <w:trPr>
          <w:trHeight w:val="577"/>
        </w:trPr>
        <w:tc>
          <w:tcPr>
            <w:tcW w:w="2565" w:type="dxa"/>
            <w:tcBorders>
              <w:top w:val="single" w:sz="2" w:space="0" w:color="000000"/>
            </w:tcBorders>
          </w:tcPr>
          <w:p w14:paraId="7F64B729" w14:textId="77777777" w:rsidR="0093011C" w:rsidRPr="002652F3" w:rsidRDefault="006D0AC2">
            <w:pPr>
              <w:pStyle w:val="TableParagraph"/>
              <w:spacing w:before="73"/>
              <w:ind w:left="79"/>
              <w:rPr>
                <w:rFonts w:ascii="Arial" w:hAnsi="Arial" w:cs="Arial"/>
                <w:sz w:val="18"/>
              </w:rPr>
            </w:pPr>
            <w:r w:rsidRPr="002652F3">
              <w:rPr>
                <w:rFonts w:ascii="Arial" w:hAnsi="Arial" w:cs="Arial"/>
                <w:w w:val="90"/>
                <w:sz w:val="18"/>
              </w:rPr>
              <w:t>Cycleways</w:t>
            </w:r>
            <w:r w:rsidRPr="002652F3">
              <w:rPr>
                <w:rFonts w:ascii="Arial" w:hAnsi="Arial" w:cs="Arial"/>
                <w:spacing w:val="-10"/>
                <w:w w:val="90"/>
                <w:sz w:val="18"/>
              </w:rPr>
              <w:t xml:space="preserve"> </w:t>
            </w:r>
            <w:r w:rsidRPr="002652F3">
              <w:rPr>
                <w:rFonts w:ascii="Arial" w:hAnsi="Arial" w:cs="Arial"/>
                <w:w w:val="90"/>
                <w:sz w:val="18"/>
              </w:rPr>
              <w:t>–</w:t>
            </w:r>
            <w:r w:rsidRPr="002652F3">
              <w:rPr>
                <w:rFonts w:ascii="Arial" w:hAnsi="Arial" w:cs="Arial"/>
                <w:spacing w:val="-10"/>
                <w:w w:val="90"/>
                <w:sz w:val="18"/>
              </w:rPr>
              <w:t xml:space="preserve"> </w:t>
            </w:r>
            <w:r w:rsidRPr="002652F3">
              <w:rPr>
                <w:rFonts w:ascii="Arial" w:hAnsi="Arial" w:cs="Arial"/>
                <w:w w:val="90"/>
                <w:sz w:val="18"/>
              </w:rPr>
              <w:t>in</w:t>
            </w:r>
            <w:r w:rsidRPr="002652F3">
              <w:rPr>
                <w:rFonts w:ascii="Arial" w:hAnsi="Arial" w:cs="Arial"/>
                <w:spacing w:val="-9"/>
                <w:w w:val="90"/>
                <w:sz w:val="18"/>
              </w:rPr>
              <w:t xml:space="preserve"> </w:t>
            </w:r>
            <w:r w:rsidRPr="002652F3">
              <w:rPr>
                <w:rFonts w:ascii="Arial" w:hAnsi="Arial" w:cs="Arial"/>
                <w:spacing w:val="-5"/>
                <w:w w:val="90"/>
                <w:sz w:val="18"/>
              </w:rPr>
              <w:t>kms</w:t>
            </w:r>
          </w:p>
        </w:tc>
        <w:tc>
          <w:tcPr>
            <w:tcW w:w="1109" w:type="dxa"/>
            <w:tcBorders>
              <w:top w:val="single" w:sz="2" w:space="0" w:color="000000"/>
            </w:tcBorders>
          </w:tcPr>
          <w:p w14:paraId="7F64B72A"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4"/>
                <w:sz w:val="18"/>
              </w:rPr>
              <w:t>38.3</w:t>
            </w:r>
          </w:p>
        </w:tc>
        <w:tc>
          <w:tcPr>
            <w:tcW w:w="1004" w:type="dxa"/>
            <w:tcBorders>
              <w:top w:val="single" w:sz="2" w:space="0" w:color="000000"/>
            </w:tcBorders>
            <w:shd w:val="clear" w:color="auto" w:fill="FFF8DA"/>
          </w:tcPr>
          <w:p w14:paraId="7F64B72B"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4"/>
                <w:sz w:val="18"/>
              </w:rPr>
              <w:t>39.5</w:t>
            </w:r>
          </w:p>
        </w:tc>
      </w:tr>
    </w:tbl>
    <w:p w14:paraId="7F64B72D" w14:textId="77777777" w:rsidR="0093011C" w:rsidRPr="002652F3" w:rsidRDefault="006D0AC2">
      <w:pPr>
        <w:pStyle w:val="BodyText"/>
        <w:spacing w:before="136" w:line="304" w:lineRule="auto"/>
        <w:ind w:left="5274" w:right="380"/>
        <w:rPr>
          <w:rFonts w:ascii="Arial" w:hAnsi="Arial" w:cs="Arial"/>
        </w:rPr>
      </w:pPr>
      <w:r w:rsidRPr="002652F3">
        <w:rPr>
          <w:rFonts w:ascii="Arial" w:hAnsi="Arial" w:cs="Arial"/>
          <w:w w:val="105"/>
        </w:rPr>
        <w:t>Note:</w:t>
      </w:r>
      <w:r w:rsidRPr="002652F3">
        <w:rPr>
          <w:rFonts w:ascii="Arial" w:hAnsi="Arial" w:cs="Arial"/>
          <w:spacing w:val="-1"/>
          <w:w w:val="105"/>
        </w:rPr>
        <w:t xml:space="preserve"> </w:t>
      </w:r>
      <w:r w:rsidRPr="002652F3">
        <w:rPr>
          <w:rFonts w:ascii="Arial" w:hAnsi="Arial" w:cs="Arial"/>
          <w:w w:val="105"/>
        </w:rPr>
        <w:t>in</w:t>
      </w:r>
      <w:r w:rsidRPr="002652F3">
        <w:rPr>
          <w:rFonts w:ascii="Arial" w:hAnsi="Arial" w:cs="Arial"/>
          <w:spacing w:val="-1"/>
          <w:w w:val="105"/>
        </w:rPr>
        <w:t xml:space="preserve"> </w:t>
      </w:r>
      <w:r w:rsidRPr="002652F3">
        <w:rPr>
          <w:rFonts w:ascii="Arial" w:hAnsi="Arial" w:cs="Arial"/>
          <w:w w:val="105"/>
        </w:rPr>
        <w:t>the</w:t>
      </w:r>
      <w:r w:rsidRPr="002652F3">
        <w:rPr>
          <w:rFonts w:ascii="Arial" w:hAnsi="Arial" w:cs="Arial"/>
          <w:spacing w:val="-1"/>
          <w:w w:val="105"/>
        </w:rPr>
        <w:t xml:space="preserve"> </w:t>
      </w:r>
      <w:r w:rsidRPr="002652F3">
        <w:rPr>
          <w:rFonts w:ascii="Arial" w:hAnsi="Arial" w:cs="Arial"/>
          <w:i/>
          <w:w w:val="105"/>
        </w:rPr>
        <w:t>Te</w:t>
      </w:r>
      <w:r w:rsidRPr="002652F3">
        <w:rPr>
          <w:rFonts w:ascii="Arial" w:hAnsi="Arial" w:cs="Arial"/>
          <w:i/>
          <w:spacing w:val="-1"/>
          <w:w w:val="105"/>
        </w:rPr>
        <w:t xml:space="preserve"> </w:t>
      </w:r>
      <w:proofErr w:type="spellStart"/>
      <w:r w:rsidRPr="002652F3">
        <w:rPr>
          <w:rFonts w:ascii="Arial" w:hAnsi="Arial" w:cs="Arial"/>
          <w:i/>
          <w:w w:val="105"/>
        </w:rPr>
        <w:t>Atakura</w:t>
      </w:r>
      <w:proofErr w:type="spellEnd"/>
      <w:r w:rsidRPr="002652F3">
        <w:rPr>
          <w:rFonts w:ascii="Arial" w:hAnsi="Arial" w:cs="Arial"/>
          <w:i/>
          <w:spacing w:val="-1"/>
          <w:w w:val="105"/>
        </w:rPr>
        <w:t xml:space="preserve"> </w:t>
      </w:r>
      <w:r w:rsidRPr="002652F3">
        <w:rPr>
          <w:rFonts w:ascii="Arial" w:hAnsi="Arial" w:cs="Arial"/>
          <w:i/>
          <w:w w:val="105"/>
        </w:rPr>
        <w:t>–</w:t>
      </w:r>
      <w:r w:rsidRPr="002652F3">
        <w:rPr>
          <w:rFonts w:ascii="Arial" w:hAnsi="Arial" w:cs="Arial"/>
          <w:i/>
          <w:spacing w:val="-1"/>
          <w:w w:val="105"/>
        </w:rPr>
        <w:t xml:space="preserve"> </w:t>
      </w:r>
      <w:r w:rsidRPr="002652F3">
        <w:rPr>
          <w:rFonts w:ascii="Arial" w:hAnsi="Arial" w:cs="Arial"/>
          <w:i/>
          <w:w w:val="105"/>
        </w:rPr>
        <w:t>First</w:t>
      </w:r>
      <w:r w:rsidRPr="002652F3">
        <w:rPr>
          <w:rFonts w:ascii="Arial" w:hAnsi="Arial" w:cs="Arial"/>
          <w:i/>
          <w:spacing w:val="-1"/>
          <w:w w:val="105"/>
        </w:rPr>
        <w:t xml:space="preserve"> </w:t>
      </w:r>
      <w:r w:rsidRPr="002652F3">
        <w:rPr>
          <w:rFonts w:ascii="Arial" w:hAnsi="Arial" w:cs="Arial"/>
          <w:i/>
          <w:w w:val="105"/>
        </w:rPr>
        <w:t>to</w:t>
      </w:r>
      <w:r w:rsidRPr="002652F3">
        <w:rPr>
          <w:rFonts w:ascii="Arial" w:hAnsi="Arial" w:cs="Arial"/>
          <w:i/>
          <w:spacing w:val="-1"/>
          <w:w w:val="105"/>
        </w:rPr>
        <w:t xml:space="preserve"> </w:t>
      </w:r>
      <w:r w:rsidRPr="002652F3">
        <w:rPr>
          <w:rFonts w:ascii="Arial" w:hAnsi="Arial" w:cs="Arial"/>
          <w:i/>
          <w:w w:val="105"/>
        </w:rPr>
        <w:t>Zero</w:t>
      </w:r>
      <w:r w:rsidRPr="002652F3">
        <w:rPr>
          <w:rFonts w:ascii="Arial" w:hAnsi="Arial" w:cs="Arial"/>
          <w:i/>
          <w:spacing w:val="-1"/>
          <w:w w:val="105"/>
        </w:rPr>
        <w:t xml:space="preserve"> </w:t>
      </w:r>
      <w:r w:rsidRPr="002652F3">
        <w:rPr>
          <w:rFonts w:ascii="Arial" w:hAnsi="Arial" w:cs="Arial"/>
          <w:i/>
          <w:w w:val="105"/>
        </w:rPr>
        <w:t>2021</w:t>
      </w:r>
      <w:r w:rsidRPr="002652F3">
        <w:rPr>
          <w:rFonts w:ascii="Arial" w:hAnsi="Arial" w:cs="Arial"/>
          <w:i/>
          <w:spacing w:val="-1"/>
          <w:w w:val="105"/>
        </w:rPr>
        <w:t xml:space="preserve"> </w:t>
      </w:r>
      <w:r w:rsidRPr="002652F3">
        <w:rPr>
          <w:rFonts w:ascii="Arial" w:hAnsi="Arial" w:cs="Arial"/>
          <w:i/>
          <w:w w:val="105"/>
        </w:rPr>
        <w:t xml:space="preserve">Update </w:t>
      </w:r>
      <w:r w:rsidRPr="002652F3">
        <w:rPr>
          <w:rFonts w:ascii="Arial" w:hAnsi="Arial" w:cs="Arial"/>
          <w:w w:val="105"/>
        </w:rPr>
        <w:t>there was data on the mode of transport people used</w:t>
      </w:r>
      <w:r w:rsidRPr="002652F3">
        <w:rPr>
          <w:rFonts w:ascii="Arial" w:hAnsi="Arial" w:cs="Arial"/>
          <w:spacing w:val="80"/>
          <w:w w:val="105"/>
        </w:rPr>
        <w:t xml:space="preserve"> </w:t>
      </w:r>
      <w:r w:rsidRPr="002652F3">
        <w:rPr>
          <w:rFonts w:ascii="Arial" w:hAnsi="Arial" w:cs="Arial"/>
          <w:w w:val="105"/>
        </w:rPr>
        <w:t>to travel into the CBD during peak times. This data wasn’t</w:t>
      </w:r>
      <w:r w:rsidRPr="002652F3">
        <w:rPr>
          <w:rFonts w:ascii="Arial" w:hAnsi="Arial" w:cs="Arial"/>
          <w:spacing w:val="-1"/>
          <w:w w:val="105"/>
        </w:rPr>
        <w:t xml:space="preserve"> </w:t>
      </w:r>
      <w:r w:rsidRPr="002652F3">
        <w:rPr>
          <w:rFonts w:ascii="Arial" w:hAnsi="Arial" w:cs="Arial"/>
          <w:w w:val="105"/>
        </w:rPr>
        <w:t>captured</w:t>
      </w:r>
      <w:r w:rsidRPr="002652F3">
        <w:rPr>
          <w:rFonts w:ascii="Arial" w:hAnsi="Arial" w:cs="Arial"/>
          <w:spacing w:val="-1"/>
          <w:w w:val="105"/>
        </w:rPr>
        <w:t xml:space="preserve"> </w:t>
      </w:r>
      <w:r w:rsidRPr="002652F3">
        <w:rPr>
          <w:rFonts w:ascii="Arial" w:hAnsi="Arial" w:cs="Arial"/>
          <w:w w:val="105"/>
        </w:rPr>
        <w:t>for</w:t>
      </w:r>
      <w:r w:rsidRPr="002652F3">
        <w:rPr>
          <w:rFonts w:ascii="Arial" w:hAnsi="Arial" w:cs="Arial"/>
          <w:spacing w:val="-1"/>
          <w:w w:val="105"/>
        </w:rPr>
        <w:t xml:space="preserve"> </w:t>
      </w:r>
      <w:r w:rsidRPr="002652F3">
        <w:rPr>
          <w:rFonts w:ascii="Arial" w:hAnsi="Arial" w:cs="Arial"/>
          <w:w w:val="105"/>
        </w:rPr>
        <w:t>2022</w:t>
      </w:r>
      <w:r w:rsidRPr="002652F3">
        <w:rPr>
          <w:rFonts w:ascii="Arial" w:hAnsi="Arial" w:cs="Arial"/>
          <w:spacing w:val="-1"/>
          <w:w w:val="105"/>
        </w:rPr>
        <w:t xml:space="preserve"> </w:t>
      </w:r>
      <w:r w:rsidRPr="002652F3">
        <w:rPr>
          <w:rFonts w:ascii="Arial" w:hAnsi="Arial" w:cs="Arial"/>
          <w:w w:val="105"/>
        </w:rPr>
        <w:t>due</w:t>
      </w:r>
      <w:r w:rsidRPr="002652F3">
        <w:rPr>
          <w:rFonts w:ascii="Arial" w:hAnsi="Arial" w:cs="Arial"/>
          <w:spacing w:val="-1"/>
          <w:w w:val="105"/>
        </w:rPr>
        <w:t xml:space="preserve"> </w:t>
      </w:r>
      <w:r w:rsidRPr="002652F3">
        <w:rPr>
          <w:rFonts w:ascii="Arial" w:hAnsi="Arial" w:cs="Arial"/>
          <w:w w:val="105"/>
        </w:rPr>
        <w:t>to</w:t>
      </w:r>
      <w:r w:rsidRPr="002652F3">
        <w:rPr>
          <w:rFonts w:ascii="Arial" w:hAnsi="Arial" w:cs="Arial"/>
          <w:spacing w:val="-1"/>
          <w:w w:val="105"/>
        </w:rPr>
        <w:t xml:space="preserve"> </w:t>
      </w:r>
      <w:r w:rsidRPr="002652F3">
        <w:rPr>
          <w:rFonts w:ascii="Arial" w:hAnsi="Arial" w:cs="Arial"/>
          <w:w w:val="105"/>
        </w:rPr>
        <w:t>COVID-19</w:t>
      </w:r>
      <w:r w:rsidRPr="002652F3">
        <w:rPr>
          <w:rFonts w:ascii="Arial" w:hAnsi="Arial" w:cs="Arial"/>
          <w:spacing w:val="-1"/>
          <w:w w:val="105"/>
        </w:rPr>
        <w:t xml:space="preserve"> </w:t>
      </w:r>
      <w:r w:rsidRPr="002652F3">
        <w:rPr>
          <w:rFonts w:ascii="Arial" w:hAnsi="Arial" w:cs="Arial"/>
          <w:w w:val="105"/>
        </w:rPr>
        <w:t>restrictions so it has been omitted, but equivalent measures are being reinstated for 2023.</w:t>
      </w:r>
    </w:p>
    <w:p w14:paraId="7F64B72E" w14:textId="77777777" w:rsidR="0093011C" w:rsidRPr="002652F3" w:rsidRDefault="0093011C">
      <w:pPr>
        <w:pStyle w:val="BodyText"/>
        <w:rPr>
          <w:rFonts w:ascii="Arial" w:hAnsi="Arial" w:cs="Arial"/>
          <w:sz w:val="26"/>
        </w:rPr>
      </w:pPr>
    </w:p>
    <w:p w14:paraId="7F64B72F" w14:textId="77777777" w:rsidR="0093011C" w:rsidRPr="002652F3" w:rsidRDefault="0093011C">
      <w:pPr>
        <w:pStyle w:val="BodyText"/>
        <w:rPr>
          <w:rFonts w:ascii="Arial" w:hAnsi="Arial" w:cs="Arial"/>
          <w:sz w:val="26"/>
        </w:rPr>
      </w:pPr>
    </w:p>
    <w:p w14:paraId="7F64B730" w14:textId="77777777" w:rsidR="0093011C" w:rsidRPr="002652F3" w:rsidRDefault="0093011C">
      <w:pPr>
        <w:pStyle w:val="BodyText"/>
        <w:rPr>
          <w:rFonts w:ascii="Arial" w:hAnsi="Arial" w:cs="Arial"/>
          <w:sz w:val="26"/>
        </w:rPr>
      </w:pPr>
    </w:p>
    <w:p w14:paraId="7F64B731" w14:textId="77777777" w:rsidR="0093011C" w:rsidRPr="002652F3" w:rsidRDefault="0093011C">
      <w:pPr>
        <w:pStyle w:val="BodyText"/>
        <w:spacing w:before="2"/>
        <w:rPr>
          <w:rFonts w:ascii="Arial" w:hAnsi="Arial" w:cs="Arial"/>
          <w:sz w:val="38"/>
        </w:rPr>
      </w:pPr>
    </w:p>
    <w:p w14:paraId="7F64B732" w14:textId="77777777" w:rsidR="0093011C" w:rsidRPr="002652F3" w:rsidRDefault="006D0AC2">
      <w:pPr>
        <w:pStyle w:val="ListParagraph"/>
        <w:numPr>
          <w:ilvl w:val="0"/>
          <w:numId w:val="1"/>
        </w:numPr>
        <w:tabs>
          <w:tab w:val="left" w:pos="5614"/>
          <w:tab w:val="left" w:pos="5615"/>
        </w:tabs>
        <w:spacing w:before="0"/>
        <w:ind w:right="338"/>
        <w:jc w:val="left"/>
        <w:rPr>
          <w:rFonts w:ascii="Arial" w:hAnsi="Arial" w:cs="Arial"/>
          <w:sz w:val="16"/>
        </w:rPr>
      </w:pPr>
      <w:r w:rsidRPr="002652F3">
        <w:rPr>
          <w:rFonts w:ascii="Arial" w:hAnsi="Arial" w:cs="Arial"/>
          <w:w w:val="95"/>
          <w:sz w:val="16"/>
        </w:rPr>
        <w:t>We</w:t>
      </w:r>
      <w:r w:rsidRPr="002652F3">
        <w:rPr>
          <w:rFonts w:ascii="Arial" w:hAnsi="Arial" w:cs="Arial"/>
          <w:spacing w:val="-18"/>
          <w:w w:val="95"/>
          <w:sz w:val="16"/>
        </w:rPr>
        <w:t xml:space="preserve"> </w:t>
      </w:r>
      <w:r w:rsidRPr="002652F3">
        <w:rPr>
          <w:rFonts w:ascii="Arial" w:hAnsi="Arial" w:cs="Arial"/>
          <w:w w:val="95"/>
          <w:sz w:val="16"/>
        </w:rPr>
        <w:t>note</w:t>
      </w:r>
      <w:r w:rsidRPr="002652F3">
        <w:rPr>
          <w:rFonts w:ascii="Arial" w:hAnsi="Arial" w:cs="Arial"/>
          <w:spacing w:val="-17"/>
          <w:w w:val="95"/>
          <w:sz w:val="16"/>
        </w:rPr>
        <w:t xml:space="preserve"> </w:t>
      </w:r>
      <w:r w:rsidRPr="002652F3">
        <w:rPr>
          <w:rFonts w:ascii="Arial" w:hAnsi="Arial" w:cs="Arial"/>
          <w:w w:val="95"/>
          <w:sz w:val="16"/>
        </w:rPr>
        <w:t>that</w:t>
      </w:r>
      <w:r w:rsidRPr="002652F3">
        <w:rPr>
          <w:rFonts w:ascii="Arial" w:hAnsi="Arial" w:cs="Arial"/>
          <w:spacing w:val="-18"/>
          <w:w w:val="95"/>
          <w:sz w:val="16"/>
        </w:rPr>
        <w:t xml:space="preserve"> </w:t>
      </w:r>
      <w:r w:rsidRPr="002652F3">
        <w:rPr>
          <w:rFonts w:ascii="Arial" w:hAnsi="Arial" w:cs="Arial"/>
          <w:w w:val="95"/>
          <w:sz w:val="16"/>
        </w:rPr>
        <w:t>a</w:t>
      </w:r>
      <w:r w:rsidRPr="002652F3">
        <w:rPr>
          <w:rFonts w:ascii="Arial" w:hAnsi="Arial" w:cs="Arial"/>
          <w:spacing w:val="-17"/>
          <w:w w:val="95"/>
          <w:sz w:val="16"/>
        </w:rPr>
        <w:t xml:space="preserve"> </w:t>
      </w:r>
      <w:r w:rsidRPr="002652F3">
        <w:rPr>
          <w:rFonts w:ascii="Arial" w:hAnsi="Arial" w:cs="Arial"/>
          <w:w w:val="95"/>
          <w:sz w:val="16"/>
        </w:rPr>
        <w:t>few</w:t>
      </w:r>
      <w:r w:rsidRPr="002652F3">
        <w:rPr>
          <w:rFonts w:ascii="Arial" w:hAnsi="Arial" w:cs="Arial"/>
          <w:spacing w:val="-18"/>
          <w:w w:val="95"/>
          <w:sz w:val="16"/>
        </w:rPr>
        <w:t xml:space="preserve"> </w:t>
      </w:r>
      <w:r w:rsidRPr="002652F3">
        <w:rPr>
          <w:rFonts w:ascii="Arial" w:hAnsi="Arial" w:cs="Arial"/>
          <w:w w:val="95"/>
          <w:sz w:val="16"/>
        </w:rPr>
        <w:t>of</w:t>
      </w:r>
      <w:r w:rsidRPr="002652F3">
        <w:rPr>
          <w:rFonts w:ascii="Arial" w:hAnsi="Arial" w:cs="Arial"/>
          <w:spacing w:val="-17"/>
          <w:w w:val="95"/>
          <w:sz w:val="16"/>
        </w:rPr>
        <w:t xml:space="preserve"> </w:t>
      </w:r>
      <w:r w:rsidRPr="002652F3">
        <w:rPr>
          <w:rFonts w:ascii="Arial" w:hAnsi="Arial" w:cs="Arial"/>
          <w:w w:val="95"/>
          <w:sz w:val="16"/>
        </w:rPr>
        <w:t>these</w:t>
      </w:r>
      <w:r w:rsidRPr="002652F3">
        <w:rPr>
          <w:rFonts w:ascii="Arial" w:hAnsi="Arial" w:cs="Arial"/>
          <w:spacing w:val="-18"/>
          <w:w w:val="95"/>
          <w:sz w:val="16"/>
        </w:rPr>
        <w:t xml:space="preserve"> </w:t>
      </w:r>
      <w:r w:rsidRPr="002652F3">
        <w:rPr>
          <w:rFonts w:ascii="Arial" w:hAnsi="Arial" w:cs="Arial"/>
          <w:w w:val="95"/>
          <w:sz w:val="16"/>
        </w:rPr>
        <w:t>chargers</w:t>
      </w:r>
      <w:r w:rsidRPr="002652F3">
        <w:rPr>
          <w:rFonts w:ascii="Arial" w:hAnsi="Arial" w:cs="Arial"/>
          <w:spacing w:val="-17"/>
          <w:w w:val="95"/>
          <w:sz w:val="16"/>
        </w:rPr>
        <w:t xml:space="preserve"> </w:t>
      </w:r>
      <w:r w:rsidRPr="002652F3">
        <w:rPr>
          <w:rFonts w:ascii="Arial" w:hAnsi="Arial" w:cs="Arial"/>
          <w:w w:val="95"/>
          <w:sz w:val="16"/>
        </w:rPr>
        <w:t>are</w:t>
      </w:r>
      <w:r w:rsidRPr="002652F3">
        <w:rPr>
          <w:rFonts w:ascii="Arial" w:hAnsi="Arial" w:cs="Arial"/>
          <w:spacing w:val="-18"/>
          <w:w w:val="95"/>
          <w:sz w:val="16"/>
        </w:rPr>
        <w:t xml:space="preserve"> </w:t>
      </w:r>
      <w:r w:rsidRPr="002652F3">
        <w:rPr>
          <w:rFonts w:ascii="Arial" w:hAnsi="Arial" w:cs="Arial"/>
          <w:w w:val="95"/>
          <w:sz w:val="16"/>
        </w:rPr>
        <w:t>not</w:t>
      </w:r>
      <w:r w:rsidRPr="002652F3">
        <w:rPr>
          <w:rFonts w:ascii="Arial" w:hAnsi="Arial" w:cs="Arial"/>
          <w:spacing w:val="-17"/>
          <w:w w:val="95"/>
          <w:sz w:val="16"/>
        </w:rPr>
        <w:t xml:space="preserve"> </w:t>
      </w:r>
      <w:r w:rsidRPr="002652F3">
        <w:rPr>
          <w:rFonts w:ascii="Arial" w:hAnsi="Arial" w:cs="Arial"/>
          <w:w w:val="95"/>
          <w:sz w:val="16"/>
        </w:rPr>
        <w:t>currently</w:t>
      </w:r>
      <w:r w:rsidRPr="002652F3">
        <w:rPr>
          <w:rFonts w:ascii="Arial" w:hAnsi="Arial" w:cs="Arial"/>
          <w:spacing w:val="-18"/>
          <w:w w:val="95"/>
          <w:sz w:val="16"/>
        </w:rPr>
        <w:t xml:space="preserve"> </w:t>
      </w:r>
      <w:r w:rsidRPr="002652F3">
        <w:rPr>
          <w:rFonts w:ascii="Arial" w:hAnsi="Arial" w:cs="Arial"/>
          <w:w w:val="95"/>
          <w:sz w:val="16"/>
        </w:rPr>
        <w:t>operational at</w:t>
      </w:r>
      <w:r w:rsidRPr="002652F3">
        <w:rPr>
          <w:rFonts w:ascii="Arial" w:hAnsi="Arial" w:cs="Arial"/>
          <w:spacing w:val="-2"/>
          <w:w w:val="95"/>
          <w:sz w:val="16"/>
        </w:rPr>
        <w:t xml:space="preserve"> </w:t>
      </w:r>
      <w:r w:rsidRPr="002652F3">
        <w:rPr>
          <w:rFonts w:ascii="Arial" w:hAnsi="Arial" w:cs="Arial"/>
          <w:w w:val="95"/>
          <w:sz w:val="16"/>
        </w:rPr>
        <w:t>the</w:t>
      </w:r>
      <w:r w:rsidRPr="002652F3">
        <w:rPr>
          <w:rFonts w:ascii="Arial" w:hAnsi="Arial" w:cs="Arial"/>
          <w:spacing w:val="-2"/>
          <w:w w:val="95"/>
          <w:sz w:val="16"/>
        </w:rPr>
        <w:t xml:space="preserve"> </w:t>
      </w:r>
      <w:r w:rsidRPr="002652F3">
        <w:rPr>
          <w:rFonts w:ascii="Arial" w:hAnsi="Arial" w:cs="Arial"/>
          <w:w w:val="95"/>
          <w:sz w:val="16"/>
        </w:rPr>
        <w:t>time</w:t>
      </w:r>
      <w:r w:rsidRPr="002652F3">
        <w:rPr>
          <w:rFonts w:ascii="Arial" w:hAnsi="Arial" w:cs="Arial"/>
          <w:spacing w:val="-2"/>
          <w:w w:val="95"/>
          <w:sz w:val="16"/>
        </w:rPr>
        <w:t xml:space="preserve"> </w:t>
      </w:r>
      <w:r w:rsidRPr="002652F3">
        <w:rPr>
          <w:rFonts w:ascii="Arial" w:hAnsi="Arial" w:cs="Arial"/>
          <w:w w:val="95"/>
          <w:sz w:val="16"/>
        </w:rPr>
        <w:t>of</w:t>
      </w:r>
      <w:r w:rsidRPr="002652F3">
        <w:rPr>
          <w:rFonts w:ascii="Arial" w:hAnsi="Arial" w:cs="Arial"/>
          <w:spacing w:val="-2"/>
          <w:w w:val="95"/>
          <w:sz w:val="16"/>
        </w:rPr>
        <w:t xml:space="preserve"> </w:t>
      </w:r>
      <w:r w:rsidRPr="002652F3">
        <w:rPr>
          <w:rFonts w:ascii="Arial" w:hAnsi="Arial" w:cs="Arial"/>
          <w:w w:val="95"/>
          <w:sz w:val="16"/>
        </w:rPr>
        <w:t>publication</w:t>
      </w:r>
      <w:r w:rsidRPr="002652F3">
        <w:rPr>
          <w:rFonts w:ascii="Arial" w:hAnsi="Arial" w:cs="Arial"/>
          <w:spacing w:val="-2"/>
          <w:w w:val="95"/>
          <w:sz w:val="16"/>
        </w:rPr>
        <w:t xml:space="preserve"> </w:t>
      </w:r>
      <w:r w:rsidRPr="002652F3">
        <w:rPr>
          <w:rFonts w:ascii="Arial" w:hAnsi="Arial" w:cs="Arial"/>
          <w:w w:val="95"/>
          <w:sz w:val="16"/>
        </w:rPr>
        <w:t>due</w:t>
      </w:r>
      <w:r w:rsidRPr="002652F3">
        <w:rPr>
          <w:rFonts w:ascii="Arial" w:hAnsi="Arial" w:cs="Arial"/>
          <w:spacing w:val="-2"/>
          <w:w w:val="95"/>
          <w:sz w:val="16"/>
        </w:rPr>
        <w:t xml:space="preserve"> </w:t>
      </w:r>
      <w:r w:rsidRPr="002652F3">
        <w:rPr>
          <w:rFonts w:ascii="Arial" w:hAnsi="Arial" w:cs="Arial"/>
          <w:w w:val="95"/>
          <w:sz w:val="16"/>
        </w:rPr>
        <w:t>to</w:t>
      </w:r>
      <w:r w:rsidRPr="002652F3">
        <w:rPr>
          <w:rFonts w:ascii="Arial" w:hAnsi="Arial" w:cs="Arial"/>
          <w:spacing w:val="-2"/>
          <w:w w:val="95"/>
          <w:sz w:val="16"/>
        </w:rPr>
        <w:t xml:space="preserve"> </w:t>
      </w:r>
      <w:r w:rsidRPr="002652F3">
        <w:rPr>
          <w:rFonts w:ascii="Arial" w:hAnsi="Arial" w:cs="Arial"/>
          <w:w w:val="95"/>
          <w:sz w:val="16"/>
        </w:rPr>
        <w:t>COVID-19</w:t>
      </w:r>
      <w:r w:rsidRPr="002652F3">
        <w:rPr>
          <w:rFonts w:ascii="Arial" w:hAnsi="Arial" w:cs="Arial"/>
          <w:spacing w:val="-2"/>
          <w:w w:val="95"/>
          <w:sz w:val="16"/>
        </w:rPr>
        <w:t xml:space="preserve"> </w:t>
      </w:r>
      <w:r w:rsidRPr="002652F3">
        <w:rPr>
          <w:rFonts w:ascii="Arial" w:hAnsi="Arial" w:cs="Arial"/>
          <w:w w:val="95"/>
          <w:sz w:val="16"/>
        </w:rPr>
        <w:t>related</w:t>
      </w:r>
      <w:r w:rsidRPr="002652F3">
        <w:rPr>
          <w:rFonts w:ascii="Arial" w:hAnsi="Arial" w:cs="Arial"/>
          <w:spacing w:val="-2"/>
          <w:w w:val="95"/>
          <w:sz w:val="16"/>
        </w:rPr>
        <w:t xml:space="preserve"> </w:t>
      </w:r>
      <w:r w:rsidRPr="002652F3">
        <w:rPr>
          <w:rFonts w:ascii="Arial" w:hAnsi="Arial" w:cs="Arial"/>
          <w:w w:val="95"/>
          <w:sz w:val="16"/>
        </w:rPr>
        <w:t>supply</w:t>
      </w:r>
      <w:r w:rsidRPr="002652F3">
        <w:rPr>
          <w:rFonts w:ascii="Arial" w:hAnsi="Arial" w:cs="Arial"/>
          <w:spacing w:val="-2"/>
          <w:w w:val="95"/>
          <w:sz w:val="16"/>
        </w:rPr>
        <w:t xml:space="preserve"> </w:t>
      </w:r>
      <w:r w:rsidRPr="002652F3">
        <w:rPr>
          <w:rFonts w:ascii="Arial" w:hAnsi="Arial" w:cs="Arial"/>
          <w:w w:val="95"/>
          <w:sz w:val="16"/>
        </w:rPr>
        <w:t xml:space="preserve">chain </w:t>
      </w:r>
      <w:r w:rsidRPr="002652F3">
        <w:rPr>
          <w:rFonts w:ascii="Arial" w:hAnsi="Arial" w:cs="Arial"/>
          <w:sz w:val="16"/>
        </w:rPr>
        <w:t>disruption</w:t>
      </w:r>
      <w:r w:rsidRPr="002652F3">
        <w:rPr>
          <w:rFonts w:ascii="Arial" w:hAnsi="Arial" w:cs="Arial"/>
          <w:spacing w:val="-20"/>
          <w:sz w:val="16"/>
        </w:rPr>
        <w:t xml:space="preserve"> </w:t>
      </w:r>
      <w:r w:rsidRPr="002652F3">
        <w:rPr>
          <w:rFonts w:ascii="Arial" w:hAnsi="Arial" w:cs="Arial"/>
          <w:sz w:val="16"/>
        </w:rPr>
        <w:t>making</w:t>
      </w:r>
      <w:r w:rsidRPr="002652F3">
        <w:rPr>
          <w:rFonts w:ascii="Arial" w:hAnsi="Arial" w:cs="Arial"/>
          <w:spacing w:val="-20"/>
          <w:sz w:val="16"/>
        </w:rPr>
        <w:t xml:space="preserve"> </w:t>
      </w:r>
      <w:r w:rsidRPr="002652F3">
        <w:rPr>
          <w:rFonts w:ascii="Arial" w:hAnsi="Arial" w:cs="Arial"/>
          <w:sz w:val="16"/>
        </w:rPr>
        <w:t>repairs</w:t>
      </w:r>
      <w:r w:rsidRPr="002652F3">
        <w:rPr>
          <w:rFonts w:ascii="Arial" w:hAnsi="Arial" w:cs="Arial"/>
          <w:spacing w:val="-20"/>
          <w:sz w:val="16"/>
        </w:rPr>
        <w:t xml:space="preserve"> </w:t>
      </w:r>
      <w:r w:rsidRPr="002652F3">
        <w:rPr>
          <w:rFonts w:ascii="Arial" w:hAnsi="Arial" w:cs="Arial"/>
          <w:sz w:val="16"/>
        </w:rPr>
        <w:t>more</w:t>
      </w:r>
      <w:r w:rsidRPr="002652F3">
        <w:rPr>
          <w:rFonts w:ascii="Arial" w:hAnsi="Arial" w:cs="Arial"/>
          <w:spacing w:val="-20"/>
          <w:sz w:val="16"/>
        </w:rPr>
        <w:t xml:space="preserve"> </w:t>
      </w:r>
      <w:r w:rsidRPr="002652F3">
        <w:rPr>
          <w:rFonts w:ascii="Arial" w:hAnsi="Arial" w:cs="Arial"/>
          <w:sz w:val="16"/>
        </w:rPr>
        <w:t>challenging.</w:t>
      </w:r>
    </w:p>
    <w:p w14:paraId="7F64B733" w14:textId="77777777" w:rsidR="0093011C" w:rsidRPr="002652F3" w:rsidRDefault="0093011C">
      <w:pPr>
        <w:rPr>
          <w:rFonts w:ascii="Arial" w:hAnsi="Arial" w:cs="Arial"/>
          <w:sz w:val="16"/>
        </w:rPr>
        <w:sectPr w:rsidR="0093011C" w:rsidRPr="002652F3">
          <w:pgSz w:w="11910" w:h="16840"/>
          <w:pgMar w:top="1500" w:right="840" w:bottom="920" w:left="820" w:header="0" w:footer="736" w:gutter="0"/>
          <w:cols w:space="720"/>
        </w:sectPr>
      </w:pPr>
    </w:p>
    <w:p w14:paraId="7F64B734" w14:textId="77777777" w:rsidR="0093011C" w:rsidRPr="002652F3" w:rsidRDefault="0093011C">
      <w:pPr>
        <w:pStyle w:val="BodyText"/>
        <w:rPr>
          <w:rFonts w:ascii="Arial" w:hAnsi="Arial" w:cs="Arial"/>
          <w:sz w:val="20"/>
        </w:rPr>
      </w:pPr>
    </w:p>
    <w:p w14:paraId="7F64B735" w14:textId="77777777" w:rsidR="0093011C" w:rsidRPr="002652F3" w:rsidRDefault="0093011C">
      <w:pPr>
        <w:pStyle w:val="BodyText"/>
        <w:rPr>
          <w:rFonts w:ascii="Arial" w:hAnsi="Arial" w:cs="Arial"/>
          <w:sz w:val="20"/>
        </w:rPr>
      </w:pPr>
    </w:p>
    <w:p w14:paraId="7F64B736" w14:textId="77777777" w:rsidR="0093011C" w:rsidRPr="002652F3" w:rsidRDefault="0093011C">
      <w:pPr>
        <w:pStyle w:val="BodyText"/>
        <w:rPr>
          <w:rFonts w:ascii="Arial" w:hAnsi="Arial" w:cs="Arial"/>
          <w:sz w:val="20"/>
        </w:rPr>
      </w:pPr>
    </w:p>
    <w:p w14:paraId="7F64B737" w14:textId="77777777" w:rsidR="0093011C" w:rsidRPr="002652F3" w:rsidRDefault="0093011C">
      <w:pPr>
        <w:pStyle w:val="BodyText"/>
        <w:rPr>
          <w:rFonts w:ascii="Arial" w:hAnsi="Arial" w:cs="Arial"/>
          <w:sz w:val="20"/>
        </w:rPr>
      </w:pPr>
    </w:p>
    <w:p w14:paraId="7F64B738" w14:textId="77777777" w:rsidR="0093011C" w:rsidRPr="002652F3" w:rsidRDefault="0093011C">
      <w:pPr>
        <w:pStyle w:val="BodyText"/>
        <w:rPr>
          <w:rFonts w:ascii="Arial" w:hAnsi="Arial" w:cs="Arial"/>
          <w:sz w:val="20"/>
        </w:rPr>
      </w:pPr>
    </w:p>
    <w:p w14:paraId="7F64B739" w14:textId="77777777" w:rsidR="0093011C" w:rsidRPr="002652F3" w:rsidRDefault="0093011C">
      <w:pPr>
        <w:pStyle w:val="BodyText"/>
        <w:rPr>
          <w:rFonts w:ascii="Arial" w:hAnsi="Arial" w:cs="Arial"/>
          <w:sz w:val="20"/>
        </w:rPr>
      </w:pPr>
    </w:p>
    <w:p w14:paraId="7F64B73A" w14:textId="77777777" w:rsidR="0093011C" w:rsidRPr="002652F3" w:rsidRDefault="0093011C">
      <w:pPr>
        <w:pStyle w:val="BodyText"/>
        <w:rPr>
          <w:rFonts w:ascii="Arial" w:hAnsi="Arial" w:cs="Arial"/>
          <w:sz w:val="20"/>
        </w:rPr>
      </w:pPr>
    </w:p>
    <w:p w14:paraId="7F64B73B" w14:textId="77777777" w:rsidR="0093011C" w:rsidRPr="002652F3" w:rsidRDefault="0093011C">
      <w:pPr>
        <w:pStyle w:val="BodyText"/>
        <w:rPr>
          <w:rFonts w:ascii="Arial" w:hAnsi="Arial" w:cs="Arial"/>
          <w:sz w:val="20"/>
        </w:rPr>
      </w:pPr>
    </w:p>
    <w:p w14:paraId="7F64B73C" w14:textId="77777777" w:rsidR="0093011C" w:rsidRPr="002652F3" w:rsidRDefault="0093011C">
      <w:pPr>
        <w:pStyle w:val="BodyText"/>
        <w:rPr>
          <w:rFonts w:ascii="Arial" w:hAnsi="Arial" w:cs="Arial"/>
          <w:sz w:val="20"/>
        </w:rPr>
      </w:pPr>
    </w:p>
    <w:p w14:paraId="7F64B73D" w14:textId="77777777" w:rsidR="0093011C" w:rsidRPr="002652F3" w:rsidRDefault="0093011C">
      <w:pPr>
        <w:pStyle w:val="BodyText"/>
        <w:rPr>
          <w:rFonts w:ascii="Arial" w:hAnsi="Arial" w:cs="Arial"/>
          <w:sz w:val="20"/>
        </w:rPr>
      </w:pPr>
    </w:p>
    <w:p w14:paraId="7F64B73E" w14:textId="77777777" w:rsidR="0093011C" w:rsidRPr="002652F3" w:rsidRDefault="0093011C">
      <w:pPr>
        <w:pStyle w:val="BodyText"/>
        <w:rPr>
          <w:rFonts w:ascii="Arial" w:hAnsi="Arial" w:cs="Arial"/>
          <w:sz w:val="20"/>
        </w:rPr>
      </w:pPr>
    </w:p>
    <w:p w14:paraId="7F64B73F" w14:textId="77777777" w:rsidR="0093011C" w:rsidRPr="002652F3" w:rsidRDefault="0093011C">
      <w:pPr>
        <w:pStyle w:val="BodyText"/>
        <w:rPr>
          <w:rFonts w:ascii="Arial" w:hAnsi="Arial" w:cs="Arial"/>
          <w:sz w:val="20"/>
        </w:rPr>
      </w:pPr>
    </w:p>
    <w:p w14:paraId="7F64B740" w14:textId="77777777" w:rsidR="0093011C" w:rsidRPr="002652F3" w:rsidRDefault="0093011C">
      <w:pPr>
        <w:pStyle w:val="BodyText"/>
        <w:rPr>
          <w:rFonts w:ascii="Arial" w:hAnsi="Arial" w:cs="Arial"/>
          <w:sz w:val="20"/>
        </w:rPr>
      </w:pPr>
    </w:p>
    <w:p w14:paraId="7F64B741" w14:textId="77777777" w:rsidR="0093011C" w:rsidRPr="002652F3" w:rsidRDefault="0093011C">
      <w:pPr>
        <w:pStyle w:val="BodyText"/>
        <w:rPr>
          <w:rFonts w:ascii="Arial" w:hAnsi="Arial" w:cs="Arial"/>
          <w:sz w:val="20"/>
        </w:rPr>
      </w:pPr>
    </w:p>
    <w:p w14:paraId="7F64B742" w14:textId="77777777" w:rsidR="0093011C" w:rsidRPr="002652F3" w:rsidRDefault="0093011C">
      <w:pPr>
        <w:pStyle w:val="BodyText"/>
        <w:rPr>
          <w:rFonts w:ascii="Arial" w:hAnsi="Arial" w:cs="Arial"/>
          <w:sz w:val="20"/>
        </w:rPr>
      </w:pPr>
    </w:p>
    <w:p w14:paraId="7F64B743" w14:textId="77777777" w:rsidR="0093011C" w:rsidRPr="002652F3" w:rsidRDefault="0093011C">
      <w:pPr>
        <w:pStyle w:val="BodyText"/>
        <w:rPr>
          <w:rFonts w:ascii="Arial" w:hAnsi="Arial" w:cs="Arial"/>
          <w:sz w:val="20"/>
        </w:rPr>
      </w:pPr>
    </w:p>
    <w:p w14:paraId="7F64B744" w14:textId="77777777" w:rsidR="0093011C" w:rsidRPr="002652F3" w:rsidRDefault="0093011C">
      <w:pPr>
        <w:pStyle w:val="BodyText"/>
        <w:rPr>
          <w:rFonts w:ascii="Arial" w:hAnsi="Arial" w:cs="Arial"/>
          <w:sz w:val="20"/>
        </w:rPr>
      </w:pPr>
    </w:p>
    <w:p w14:paraId="7F64B745" w14:textId="77777777" w:rsidR="0093011C" w:rsidRPr="002652F3" w:rsidRDefault="0093011C">
      <w:pPr>
        <w:pStyle w:val="BodyText"/>
        <w:rPr>
          <w:rFonts w:ascii="Arial" w:hAnsi="Arial" w:cs="Arial"/>
          <w:sz w:val="20"/>
        </w:rPr>
      </w:pPr>
    </w:p>
    <w:p w14:paraId="7F64B746" w14:textId="77777777" w:rsidR="0093011C" w:rsidRPr="002652F3" w:rsidRDefault="0093011C">
      <w:pPr>
        <w:pStyle w:val="BodyText"/>
        <w:rPr>
          <w:rFonts w:ascii="Arial" w:hAnsi="Arial" w:cs="Arial"/>
          <w:sz w:val="20"/>
        </w:rPr>
      </w:pPr>
    </w:p>
    <w:p w14:paraId="7F64B747" w14:textId="77777777" w:rsidR="0093011C" w:rsidRPr="002652F3" w:rsidRDefault="0093011C">
      <w:pPr>
        <w:pStyle w:val="BodyText"/>
        <w:rPr>
          <w:rFonts w:ascii="Arial" w:hAnsi="Arial" w:cs="Arial"/>
          <w:sz w:val="20"/>
        </w:rPr>
      </w:pPr>
    </w:p>
    <w:p w14:paraId="7F64B748" w14:textId="77777777" w:rsidR="0093011C" w:rsidRPr="002652F3" w:rsidRDefault="0093011C">
      <w:pPr>
        <w:pStyle w:val="BodyText"/>
        <w:rPr>
          <w:rFonts w:ascii="Arial" w:hAnsi="Arial" w:cs="Arial"/>
          <w:sz w:val="20"/>
        </w:rPr>
      </w:pPr>
    </w:p>
    <w:p w14:paraId="7F64B749" w14:textId="77777777" w:rsidR="0093011C" w:rsidRPr="002652F3" w:rsidRDefault="0093011C">
      <w:pPr>
        <w:pStyle w:val="BodyText"/>
        <w:rPr>
          <w:rFonts w:ascii="Arial" w:hAnsi="Arial" w:cs="Arial"/>
          <w:sz w:val="20"/>
        </w:rPr>
      </w:pPr>
    </w:p>
    <w:p w14:paraId="7F64B74A" w14:textId="77777777" w:rsidR="0093011C" w:rsidRPr="002652F3" w:rsidRDefault="0093011C">
      <w:pPr>
        <w:pStyle w:val="BodyText"/>
        <w:rPr>
          <w:rFonts w:ascii="Arial" w:hAnsi="Arial" w:cs="Arial"/>
          <w:sz w:val="20"/>
        </w:rPr>
      </w:pPr>
    </w:p>
    <w:p w14:paraId="7F64B74B" w14:textId="77777777" w:rsidR="0093011C" w:rsidRPr="002652F3" w:rsidRDefault="0093011C">
      <w:pPr>
        <w:pStyle w:val="BodyText"/>
        <w:rPr>
          <w:rFonts w:ascii="Arial" w:hAnsi="Arial" w:cs="Arial"/>
          <w:sz w:val="20"/>
        </w:rPr>
      </w:pPr>
    </w:p>
    <w:p w14:paraId="7F64B74C" w14:textId="77777777" w:rsidR="0093011C" w:rsidRPr="002652F3" w:rsidRDefault="0093011C">
      <w:pPr>
        <w:pStyle w:val="BodyText"/>
        <w:rPr>
          <w:rFonts w:ascii="Arial" w:hAnsi="Arial" w:cs="Arial"/>
          <w:sz w:val="20"/>
        </w:rPr>
      </w:pPr>
    </w:p>
    <w:p w14:paraId="7F64B74D" w14:textId="77777777" w:rsidR="0093011C" w:rsidRPr="002652F3" w:rsidRDefault="0093011C">
      <w:pPr>
        <w:pStyle w:val="BodyText"/>
        <w:rPr>
          <w:rFonts w:ascii="Arial" w:hAnsi="Arial" w:cs="Arial"/>
          <w:sz w:val="20"/>
        </w:rPr>
      </w:pPr>
    </w:p>
    <w:p w14:paraId="7F64B74E" w14:textId="77777777" w:rsidR="0093011C" w:rsidRPr="002652F3" w:rsidRDefault="0093011C">
      <w:pPr>
        <w:pStyle w:val="BodyText"/>
        <w:rPr>
          <w:rFonts w:ascii="Arial" w:hAnsi="Arial" w:cs="Arial"/>
          <w:sz w:val="20"/>
        </w:rPr>
      </w:pPr>
    </w:p>
    <w:p w14:paraId="7F64B74F" w14:textId="77777777" w:rsidR="0093011C" w:rsidRPr="002652F3" w:rsidRDefault="0093011C">
      <w:pPr>
        <w:pStyle w:val="BodyText"/>
        <w:spacing w:before="3"/>
        <w:rPr>
          <w:rFonts w:ascii="Arial" w:hAnsi="Arial" w:cs="Arial"/>
          <w:sz w:val="24"/>
        </w:rPr>
      </w:pPr>
    </w:p>
    <w:p w14:paraId="7F64B750" w14:textId="77777777" w:rsidR="0093011C" w:rsidRPr="002652F3" w:rsidRDefault="006D0AC2">
      <w:pPr>
        <w:pStyle w:val="Heading2"/>
        <w:ind w:left="316"/>
        <w:rPr>
          <w:rFonts w:ascii="Arial" w:hAnsi="Arial" w:cs="Arial"/>
        </w:rPr>
      </w:pPr>
      <w:bookmarkStart w:id="3" w:name="_TOC_250008"/>
      <w:r w:rsidRPr="002652F3">
        <w:rPr>
          <w:rFonts w:ascii="Arial" w:hAnsi="Arial" w:cs="Arial"/>
        </w:rPr>
        <w:t>Action</w:t>
      </w:r>
      <w:r w:rsidRPr="002652F3">
        <w:rPr>
          <w:rFonts w:ascii="Arial" w:hAnsi="Arial" w:cs="Arial"/>
          <w:spacing w:val="19"/>
        </w:rPr>
        <w:t xml:space="preserve"> </w:t>
      </w:r>
      <w:r w:rsidRPr="002652F3">
        <w:rPr>
          <w:rFonts w:ascii="Arial" w:hAnsi="Arial" w:cs="Arial"/>
        </w:rPr>
        <w:t>Area:</w:t>
      </w:r>
      <w:r w:rsidRPr="002652F3">
        <w:rPr>
          <w:rFonts w:ascii="Arial" w:hAnsi="Arial" w:cs="Arial"/>
          <w:spacing w:val="20"/>
        </w:rPr>
        <w:t xml:space="preserve"> </w:t>
      </w:r>
      <w:r w:rsidRPr="002652F3">
        <w:rPr>
          <w:rFonts w:ascii="Arial" w:hAnsi="Arial" w:cs="Arial"/>
        </w:rPr>
        <w:t>Building</w:t>
      </w:r>
      <w:r w:rsidRPr="002652F3">
        <w:rPr>
          <w:rFonts w:ascii="Arial" w:hAnsi="Arial" w:cs="Arial"/>
          <w:spacing w:val="20"/>
        </w:rPr>
        <w:t xml:space="preserve"> </w:t>
      </w:r>
      <w:bookmarkEnd w:id="3"/>
      <w:r w:rsidRPr="002652F3">
        <w:rPr>
          <w:rFonts w:ascii="Arial" w:hAnsi="Arial" w:cs="Arial"/>
          <w:spacing w:val="-2"/>
        </w:rPr>
        <w:t>energy</w:t>
      </w:r>
    </w:p>
    <w:p w14:paraId="7F64B751" w14:textId="77777777" w:rsidR="0093011C" w:rsidRPr="002652F3" w:rsidRDefault="006D0AC2">
      <w:pPr>
        <w:pStyle w:val="Heading4"/>
        <w:spacing w:line="264" w:lineRule="auto"/>
        <w:ind w:left="316"/>
        <w:rPr>
          <w:rFonts w:ascii="Arial" w:hAnsi="Arial" w:cs="Arial"/>
        </w:rPr>
      </w:pPr>
      <w:r w:rsidRPr="002652F3">
        <w:rPr>
          <w:rFonts w:ascii="Arial" w:hAnsi="Arial" w:cs="Arial"/>
          <w:spacing w:val="-2"/>
          <w:w w:val="105"/>
        </w:rPr>
        <w:t>Building</w:t>
      </w:r>
      <w:r w:rsidRPr="002652F3">
        <w:rPr>
          <w:rFonts w:ascii="Arial" w:hAnsi="Arial" w:cs="Arial"/>
          <w:spacing w:val="-11"/>
          <w:w w:val="105"/>
        </w:rPr>
        <w:t xml:space="preserve"> </w:t>
      </w:r>
      <w:r w:rsidRPr="002652F3">
        <w:rPr>
          <w:rFonts w:ascii="Arial" w:hAnsi="Arial" w:cs="Arial"/>
          <w:spacing w:val="-2"/>
          <w:w w:val="105"/>
        </w:rPr>
        <w:t>energy</w:t>
      </w:r>
      <w:r w:rsidRPr="002652F3">
        <w:rPr>
          <w:rFonts w:ascii="Arial" w:hAnsi="Arial" w:cs="Arial"/>
          <w:spacing w:val="-11"/>
          <w:w w:val="105"/>
        </w:rPr>
        <w:t xml:space="preserve"> </w:t>
      </w:r>
      <w:r w:rsidRPr="002652F3">
        <w:rPr>
          <w:rFonts w:ascii="Arial" w:hAnsi="Arial" w:cs="Arial"/>
          <w:spacing w:val="-2"/>
          <w:w w:val="105"/>
        </w:rPr>
        <w:t>is</w:t>
      </w:r>
      <w:r w:rsidRPr="002652F3">
        <w:rPr>
          <w:rFonts w:ascii="Arial" w:hAnsi="Arial" w:cs="Arial"/>
          <w:spacing w:val="-11"/>
          <w:w w:val="105"/>
        </w:rPr>
        <w:t xml:space="preserve"> </w:t>
      </w:r>
      <w:r w:rsidRPr="002652F3">
        <w:rPr>
          <w:rFonts w:ascii="Arial" w:hAnsi="Arial" w:cs="Arial"/>
          <w:spacing w:val="-2"/>
          <w:w w:val="105"/>
        </w:rPr>
        <w:t>a</w:t>
      </w:r>
      <w:r w:rsidRPr="002652F3">
        <w:rPr>
          <w:rFonts w:ascii="Arial" w:hAnsi="Arial" w:cs="Arial"/>
          <w:spacing w:val="-11"/>
          <w:w w:val="105"/>
        </w:rPr>
        <w:t xml:space="preserve"> </w:t>
      </w:r>
      <w:r w:rsidRPr="002652F3">
        <w:rPr>
          <w:rFonts w:ascii="Arial" w:hAnsi="Arial" w:cs="Arial"/>
          <w:spacing w:val="-2"/>
          <w:w w:val="105"/>
        </w:rPr>
        <w:t>key</w:t>
      </w:r>
      <w:r w:rsidRPr="002652F3">
        <w:rPr>
          <w:rFonts w:ascii="Arial" w:hAnsi="Arial" w:cs="Arial"/>
          <w:spacing w:val="-11"/>
          <w:w w:val="105"/>
        </w:rPr>
        <w:t xml:space="preserve"> </w:t>
      </w:r>
      <w:r w:rsidRPr="002652F3">
        <w:rPr>
          <w:rFonts w:ascii="Arial" w:hAnsi="Arial" w:cs="Arial"/>
          <w:spacing w:val="-2"/>
          <w:w w:val="105"/>
        </w:rPr>
        <w:t>focus</w:t>
      </w:r>
      <w:r w:rsidRPr="002652F3">
        <w:rPr>
          <w:rFonts w:ascii="Arial" w:hAnsi="Arial" w:cs="Arial"/>
          <w:spacing w:val="-11"/>
          <w:w w:val="105"/>
        </w:rPr>
        <w:t xml:space="preserve"> </w:t>
      </w:r>
      <w:r w:rsidRPr="002652F3">
        <w:rPr>
          <w:rFonts w:ascii="Arial" w:hAnsi="Arial" w:cs="Arial"/>
          <w:spacing w:val="-2"/>
          <w:w w:val="105"/>
        </w:rPr>
        <w:t>area</w:t>
      </w:r>
      <w:r w:rsidRPr="002652F3">
        <w:rPr>
          <w:rFonts w:ascii="Arial" w:hAnsi="Arial" w:cs="Arial"/>
          <w:spacing w:val="-11"/>
          <w:w w:val="105"/>
        </w:rPr>
        <w:t xml:space="preserve"> </w:t>
      </w:r>
      <w:r w:rsidRPr="002652F3">
        <w:rPr>
          <w:rFonts w:ascii="Arial" w:hAnsi="Arial" w:cs="Arial"/>
          <w:spacing w:val="-2"/>
          <w:w w:val="105"/>
        </w:rPr>
        <w:t>of</w:t>
      </w:r>
      <w:r w:rsidRPr="002652F3">
        <w:rPr>
          <w:rFonts w:ascii="Arial" w:hAnsi="Arial" w:cs="Arial"/>
          <w:spacing w:val="-11"/>
          <w:w w:val="105"/>
        </w:rPr>
        <w:t xml:space="preserve"> </w:t>
      </w:r>
      <w:r w:rsidRPr="002652F3">
        <w:rPr>
          <w:rFonts w:ascii="Arial" w:hAnsi="Arial" w:cs="Arial"/>
          <w:i/>
          <w:spacing w:val="-2"/>
          <w:w w:val="105"/>
        </w:rPr>
        <w:t>Te</w:t>
      </w:r>
      <w:r w:rsidRPr="002652F3">
        <w:rPr>
          <w:rFonts w:ascii="Arial" w:hAnsi="Arial" w:cs="Arial"/>
          <w:i/>
          <w:spacing w:val="-11"/>
          <w:w w:val="105"/>
        </w:rPr>
        <w:t xml:space="preserve"> </w:t>
      </w:r>
      <w:proofErr w:type="spellStart"/>
      <w:r w:rsidRPr="002652F3">
        <w:rPr>
          <w:rFonts w:ascii="Arial" w:hAnsi="Arial" w:cs="Arial"/>
          <w:i/>
          <w:spacing w:val="-2"/>
          <w:w w:val="105"/>
        </w:rPr>
        <w:t>Atakura</w:t>
      </w:r>
      <w:proofErr w:type="spellEnd"/>
      <w:r w:rsidRPr="002652F3">
        <w:rPr>
          <w:rFonts w:ascii="Arial" w:hAnsi="Arial" w:cs="Arial"/>
          <w:i/>
          <w:spacing w:val="-11"/>
          <w:w w:val="105"/>
        </w:rPr>
        <w:t xml:space="preserve"> </w:t>
      </w:r>
      <w:r w:rsidRPr="002652F3">
        <w:rPr>
          <w:rFonts w:ascii="Arial" w:hAnsi="Arial" w:cs="Arial"/>
          <w:i/>
          <w:spacing w:val="-2"/>
          <w:w w:val="105"/>
        </w:rPr>
        <w:t>–</w:t>
      </w:r>
      <w:r w:rsidRPr="002652F3">
        <w:rPr>
          <w:rFonts w:ascii="Arial" w:hAnsi="Arial" w:cs="Arial"/>
          <w:i/>
          <w:spacing w:val="-11"/>
          <w:w w:val="105"/>
        </w:rPr>
        <w:t xml:space="preserve"> </w:t>
      </w:r>
      <w:r w:rsidRPr="002652F3">
        <w:rPr>
          <w:rFonts w:ascii="Arial" w:hAnsi="Arial" w:cs="Arial"/>
          <w:i/>
          <w:spacing w:val="-2"/>
          <w:w w:val="105"/>
        </w:rPr>
        <w:t>First</w:t>
      </w:r>
      <w:r w:rsidRPr="002652F3">
        <w:rPr>
          <w:rFonts w:ascii="Arial" w:hAnsi="Arial" w:cs="Arial"/>
          <w:i/>
          <w:spacing w:val="-11"/>
          <w:w w:val="105"/>
        </w:rPr>
        <w:t xml:space="preserve"> </w:t>
      </w:r>
      <w:r w:rsidRPr="002652F3">
        <w:rPr>
          <w:rFonts w:ascii="Arial" w:hAnsi="Arial" w:cs="Arial"/>
          <w:i/>
          <w:spacing w:val="-2"/>
          <w:w w:val="105"/>
        </w:rPr>
        <w:t>to</w:t>
      </w:r>
      <w:r w:rsidRPr="002652F3">
        <w:rPr>
          <w:rFonts w:ascii="Arial" w:hAnsi="Arial" w:cs="Arial"/>
          <w:i/>
          <w:spacing w:val="-11"/>
          <w:w w:val="105"/>
        </w:rPr>
        <w:t xml:space="preserve"> </w:t>
      </w:r>
      <w:r w:rsidRPr="002652F3">
        <w:rPr>
          <w:rFonts w:ascii="Arial" w:hAnsi="Arial" w:cs="Arial"/>
          <w:i/>
          <w:spacing w:val="-2"/>
          <w:w w:val="105"/>
        </w:rPr>
        <w:t>Zero</w:t>
      </w:r>
      <w:r w:rsidRPr="002652F3">
        <w:rPr>
          <w:rFonts w:ascii="Arial" w:hAnsi="Arial" w:cs="Arial"/>
          <w:i/>
          <w:spacing w:val="-11"/>
          <w:w w:val="105"/>
        </w:rPr>
        <w:t xml:space="preserve"> </w:t>
      </w:r>
      <w:r w:rsidRPr="002652F3">
        <w:rPr>
          <w:rFonts w:ascii="Arial" w:hAnsi="Arial" w:cs="Arial"/>
          <w:spacing w:val="-2"/>
          <w:w w:val="105"/>
        </w:rPr>
        <w:t>as</w:t>
      </w:r>
      <w:r w:rsidRPr="002652F3">
        <w:rPr>
          <w:rFonts w:ascii="Arial" w:hAnsi="Arial" w:cs="Arial"/>
          <w:spacing w:val="-11"/>
          <w:w w:val="105"/>
        </w:rPr>
        <w:t xml:space="preserve"> </w:t>
      </w:r>
      <w:r w:rsidRPr="002652F3">
        <w:rPr>
          <w:rFonts w:ascii="Arial" w:hAnsi="Arial" w:cs="Arial"/>
          <w:spacing w:val="-2"/>
          <w:w w:val="105"/>
        </w:rPr>
        <w:t>stationary</w:t>
      </w:r>
      <w:r w:rsidRPr="002652F3">
        <w:rPr>
          <w:rFonts w:ascii="Arial" w:hAnsi="Arial" w:cs="Arial"/>
          <w:spacing w:val="-11"/>
          <w:w w:val="105"/>
        </w:rPr>
        <w:t xml:space="preserve"> </w:t>
      </w:r>
      <w:r w:rsidRPr="002652F3">
        <w:rPr>
          <w:rFonts w:ascii="Arial" w:hAnsi="Arial" w:cs="Arial"/>
          <w:spacing w:val="-2"/>
          <w:w w:val="105"/>
        </w:rPr>
        <w:t xml:space="preserve">energy </w:t>
      </w:r>
      <w:r w:rsidRPr="002652F3">
        <w:rPr>
          <w:rFonts w:ascii="Arial" w:hAnsi="Arial" w:cs="Arial"/>
          <w:w w:val="105"/>
        </w:rPr>
        <w:t>accounts for around 35% of Wellington city’s total carbon emissions through the consumption of electricity and natural gas.</w:t>
      </w:r>
    </w:p>
    <w:p w14:paraId="7F64B752" w14:textId="77777777" w:rsidR="0093011C" w:rsidRPr="002652F3" w:rsidRDefault="0093011C">
      <w:pPr>
        <w:spacing w:line="264" w:lineRule="auto"/>
        <w:rPr>
          <w:rFonts w:ascii="Arial" w:hAnsi="Arial" w:cs="Arial"/>
        </w:rPr>
        <w:sectPr w:rsidR="0093011C" w:rsidRPr="002652F3">
          <w:pgSz w:w="11910" w:h="16840"/>
          <w:pgMar w:top="0" w:right="840" w:bottom="920" w:left="820" w:header="0" w:footer="736" w:gutter="0"/>
          <w:cols w:space="720"/>
        </w:sectPr>
      </w:pPr>
    </w:p>
    <w:p w14:paraId="7F64B753" w14:textId="77777777" w:rsidR="0093011C" w:rsidRPr="002652F3" w:rsidRDefault="006D0AC2">
      <w:pPr>
        <w:pStyle w:val="BodyText"/>
        <w:spacing w:before="3"/>
        <w:rPr>
          <w:rFonts w:ascii="Arial" w:hAnsi="Arial" w:cs="Arial"/>
          <w:sz w:val="26"/>
        </w:rPr>
      </w:pPr>
      <w:r w:rsidRPr="002652F3">
        <w:rPr>
          <w:rFonts w:ascii="Arial" w:hAnsi="Arial" w:cs="Arial"/>
          <w:noProof/>
        </w:rPr>
        <w:drawing>
          <wp:anchor distT="0" distB="0" distL="0" distR="0" simplePos="0" relativeHeight="485617152" behindDoc="1" locked="0" layoutInCell="1" allowOverlap="1" wp14:anchorId="7F64BC4F" wp14:editId="7F64BC50">
            <wp:simplePos x="0" y="0"/>
            <wp:positionH relativeFrom="page">
              <wp:posOffset>0</wp:posOffset>
            </wp:positionH>
            <wp:positionV relativeFrom="page">
              <wp:posOffset>0</wp:posOffset>
            </wp:positionV>
            <wp:extent cx="7559992" cy="3996994"/>
            <wp:effectExtent l="0" t="0" r="0" b="0"/>
            <wp:wrapNone/>
            <wp:docPr id="4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1.jpeg"/>
                    <pic:cNvPicPr/>
                  </pic:nvPicPr>
                  <pic:blipFill>
                    <a:blip r:embed="rId65" cstate="print"/>
                    <a:stretch>
                      <a:fillRect/>
                    </a:stretch>
                  </pic:blipFill>
                  <pic:spPr>
                    <a:xfrm>
                      <a:off x="0" y="0"/>
                      <a:ext cx="7559992" cy="3996994"/>
                    </a:xfrm>
                    <a:prstGeom prst="rect">
                      <a:avLst/>
                    </a:prstGeom>
                  </pic:spPr>
                </pic:pic>
              </a:graphicData>
            </a:graphic>
          </wp:anchor>
        </w:drawing>
      </w:r>
    </w:p>
    <w:p w14:paraId="7F64B754" w14:textId="77777777" w:rsidR="0093011C" w:rsidRPr="002652F3" w:rsidRDefault="006D0AC2">
      <w:pPr>
        <w:pStyle w:val="BodyText"/>
        <w:spacing w:line="304" w:lineRule="auto"/>
        <w:ind w:left="316"/>
        <w:rPr>
          <w:rFonts w:ascii="Arial" w:hAnsi="Arial" w:cs="Arial"/>
        </w:rPr>
      </w:pPr>
      <w:r w:rsidRPr="002652F3">
        <w:rPr>
          <w:rFonts w:ascii="Arial" w:hAnsi="Arial" w:cs="Arial"/>
          <w:w w:val="110"/>
        </w:rPr>
        <w:t>Wellington City Council administers the Building Act</w:t>
      </w:r>
      <w:r w:rsidRPr="002652F3">
        <w:rPr>
          <w:rFonts w:ascii="Arial" w:hAnsi="Arial" w:cs="Arial"/>
          <w:spacing w:val="-12"/>
          <w:w w:val="110"/>
        </w:rPr>
        <w:t xml:space="preserve"> </w:t>
      </w:r>
      <w:r w:rsidRPr="002652F3">
        <w:rPr>
          <w:rFonts w:ascii="Arial" w:hAnsi="Arial" w:cs="Arial"/>
          <w:w w:val="110"/>
        </w:rPr>
        <w:t>but</w:t>
      </w:r>
      <w:r w:rsidRPr="002652F3">
        <w:rPr>
          <w:rFonts w:ascii="Arial" w:hAnsi="Arial" w:cs="Arial"/>
          <w:spacing w:val="-12"/>
          <w:w w:val="110"/>
        </w:rPr>
        <w:t xml:space="preserve"> </w:t>
      </w:r>
      <w:r w:rsidRPr="002652F3">
        <w:rPr>
          <w:rFonts w:ascii="Arial" w:hAnsi="Arial" w:cs="Arial"/>
          <w:w w:val="110"/>
        </w:rPr>
        <w:t>has</w:t>
      </w:r>
      <w:r w:rsidRPr="002652F3">
        <w:rPr>
          <w:rFonts w:ascii="Arial" w:hAnsi="Arial" w:cs="Arial"/>
          <w:spacing w:val="-12"/>
          <w:w w:val="110"/>
        </w:rPr>
        <w:t xml:space="preserve"> </w:t>
      </w:r>
      <w:r w:rsidRPr="002652F3">
        <w:rPr>
          <w:rFonts w:ascii="Arial" w:hAnsi="Arial" w:cs="Arial"/>
          <w:w w:val="110"/>
        </w:rPr>
        <w:t>no</w:t>
      </w:r>
      <w:r w:rsidRPr="002652F3">
        <w:rPr>
          <w:rFonts w:ascii="Arial" w:hAnsi="Arial" w:cs="Arial"/>
          <w:spacing w:val="-12"/>
          <w:w w:val="110"/>
        </w:rPr>
        <w:t xml:space="preserve"> </w:t>
      </w:r>
      <w:r w:rsidRPr="002652F3">
        <w:rPr>
          <w:rFonts w:ascii="Arial" w:hAnsi="Arial" w:cs="Arial"/>
          <w:w w:val="110"/>
        </w:rPr>
        <w:t>local</w:t>
      </w:r>
      <w:r w:rsidRPr="002652F3">
        <w:rPr>
          <w:rFonts w:ascii="Arial" w:hAnsi="Arial" w:cs="Arial"/>
          <w:spacing w:val="-12"/>
          <w:w w:val="110"/>
        </w:rPr>
        <w:t xml:space="preserve"> </w:t>
      </w:r>
      <w:r w:rsidRPr="002652F3">
        <w:rPr>
          <w:rFonts w:ascii="Arial" w:hAnsi="Arial" w:cs="Arial"/>
          <w:w w:val="110"/>
        </w:rPr>
        <w:t>powers</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require</w:t>
      </w:r>
      <w:r w:rsidRPr="002652F3">
        <w:rPr>
          <w:rFonts w:ascii="Arial" w:hAnsi="Arial" w:cs="Arial"/>
          <w:spacing w:val="-12"/>
          <w:w w:val="110"/>
        </w:rPr>
        <w:t xml:space="preserve"> </w:t>
      </w:r>
      <w:r w:rsidRPr="002652F3">
        <w:rPr>
          <w:rFonts w:ascii="Arial" w:hAnsi="Arial" w:cs="Arial"/>
          <w:w w:val="110"/>
        </w:rPr>
        <w:t>an</w:t>
      </w:r>
      <w:r w:rsidRPr="002652F3">
        <w:rPr>
          <w:rFonts w:ascii="Arial" w:hAnsi="Arial" w:cs="Arial"/>
          <w:spacing w:val="-12"/>
          <w:w w:val="110"/>
        </w:rPr>
        <w:t xml:space="preserve"> </w:t>
      </w:r>
      <w:r w:rsidRPr="002652F3">
        <w:rPr>
          <w:rFonts w:ascii="Arial" w:hAnsi="Arial" w:cs="Arial"/>
          <w:w w:val="110"/>
        </w:rPr>
        <w:t>improved standard tha</w:t>
      </w:r>
      <w:r w:rsidRPr="002652F3">
        <w:rPr>
          <w:rFonts w:ascii="Arial" w:hAnsi="Arial" w:cs="Arial"/>
          <w:w w:val="110"/>
        </w:rPr>
        <w:t>t would reduce energy consumption across Wellington’s building stock. We continue</w:t>
      </w:r>
    </w:p>
    <w:p w14:paraId="7F64B755" w14:textId="77777777" w:rsidR="0093011C" w:rsidRPr="002652F3" w:rsidRDefault="006D0AC2">
      <w:pPr>
        <w:pStyle w:val="BodyText"/>
        <w:spacing w:before="1" w:line="304" w:lineRule="auto"/>
        <w:ind w:left="316"/>
        <w:rPr>
          <w:rFonts w:ascii="Arial" w:hAnsi="Arial" w:cs="Arial"/>
        </w:rPr>
      </w:pPr>
      <w:r w:rsidRPr="002652F3">
        <w:rPr>
          <w:rFonts w:ascii="Arial" w:hAnsi="Arial" w:cs="Arial"/>
          <w:w w:val="110"/>
        </w:rPr>
        <w:t xml:space="preserve">to advocate for stronger policy settings, and we </w:t>
      </w:r>
      <w:r w:rsidRPr="002652F3">
        <w:rPr>
          <w:rFonts w:ascii="Arial" w:hAnsi="Arial" w:cs="Arial"/>
          <w:w w:val="105"/>
        </w:rPr>
        <w:t xml:space="preserve">participate in MBIE’s Building for Climate Change </w:t>
      </w:r>
      <w:r w:rsidRPr="002652F3">
        <w:rPr>
          <w:rFonts w:ascii="Arial" w:hAnsi="Arial" w:cs="Arial"/>
          <w:w w:val="110"/>
        </w:rPr>
        <w:t>programme</w:t>
      </w:r>
      <w:r w:rsidRPr="002652F3">
        <w:rPr>
          <w:rFonts w:ascii="Arial" w:hAnsi="Arial" w:cs="Arial"/>
          <w:spacing w:val="-11"/>
          <w:w w:val="110"/>
        </w:rPr>
        <w:t xml:space="preserve"> </w:t>
      </w:r>
      <w:r w:rsidRPr="002652F3">
        <w:rPr>
          <w:rFonts w:ascii="Arial" w:hAnsi="Arial" w:cs="Arial"/>
          <w:w w:val="110"/>
        </w:rPr>
        <w:t>of</w:t>
      </w:r>
      <w:r w:rsidRPr="002652F3">
        <w:rPr>
          <w:rFonts w:ascii="Arial" w:hAnsi="Arial" w:cs="Arial"/>
          <w:spacing w:val="-11"/>
          <w:w w:val="110"/>
        </w:rPr>
        <w:t xml:space="preserve"> </w:t>
      </w:r>
      <w:r w:rsidRPr="002652F3">
        <w:rPr>
          <w:rFonts w:ascii="Arial" w:hAnsi="Arial" w:cs="Arial"/>
          <w:w w:val="110"/>
        </w:rPr>
        <w:t>work,</w:t>
      </w:r>
      <w:r w:rsidRPr="002652F3">
        <w:rPr>
          <w:rFonts w:ascii="Arial" w:hAnsi="Arial" w:cs="Arial"/>
          <w:spacing w:val="-11"/>
          <w:w w:val="110"/>
        </w:rPr>
        <w:t xml:space="preserve"> </w:t>
      </w:r>
      <w:r w:rsidRPr="002652F3">
        <w:rPr>
          <w:rFonts w:ascii="Arial" w:hAnsi="Arial" w:cs="Arial"/>
          <w:w w:val="110"/>
        </w:rPr>
        <w:t>and</w:t>
      </w:r>
      <w:r w:rsidRPr="002652F3">
        <w:rPr>
          <w:rFonts w:ascii="Arial" w:hAnsi="Arial" w:cs="Arial"/>
          <w:spacing w:val="-11"/>
          <w:w w:val="110"/>
        </w:rPr>
        <w:t xml:space="preserve"> </w:t>
      </w:r>
      <w:r w:rsidRPr="002652F3">
        <w:rPr>
          <w:rFonts w:ascii="Arial" w:hAnsi="Arial" w:cs="Arial"/>
          <w:w w:val="110"/>
        </w:rPr>
        <w:t>then</w:t>
      </w:r>
      <w:r w:rsidRPr="002652F3">
        <w:rPr>
          <w:rFonts w:ascii="Arial" w:hAnsi="Arial" w:cs="Arial"/>
          <w:spacing w:val="-11"/>
          <w:w w:val="110"/>
        </w:rPr>
        <w:t xml:space="preserve"> </w:t>
      </w:r>
      <w:r w:rsidRPr="002652F3">
        <w:rPr>
          <w:rFonts w:ascii="Arial" w:hAnsi="Arial" w:cs="Arial"/>
          <w:w w:val="110"/>
        </w:rPr>
        <w:t>locally,</w:t>
      </w:r>
      <w:r w:rsidRPr="002652F3">
        <w:rPr>
          <w:rFonts w:ascii="Arial" w:hAnsi="Arial" w:cs="Arial"/>
          <w:spacing w:val="-11"/>
          <w:w w:val="110"/>
        </w:rPr>
        <w:t xml:space="preserve"> </w:t>
      </w:r>
      <w:r w:rsidRPr="002652F3">
        <w:rPr>
          <w:rFonts w:ascii="Arial" w:hAnsi="Arial" w:cs="Arial"/>
          <w:w w:val="110"/>
        </w:rPr>
        <w:t>our</w:t>
      </w:r>
      <w:r w:rsidRPr="002652F3">
        <w:rPr>
          <w:rFonts w:ascii="Arial" w:hAnsi="Arial" w:cs="Arial"/>
          <w:spacing w:val="-11"/>
          <w:w w:val="110"/>
        </w:rPr>
        <w:t xml:space="preserve"> </w:t>
      </w:r>
      <w:r w:rsidRPr="002652F3">
        <w:rPr>
          <w:rFonts w:ascii="Arial" w:hAnsi="Arial" w:cs="Arial"/>
          <w:w w:val="110"/>
        </w:rPr>
        <w:t>focus</w:t>
      </w:r>
      <w:r w:rsidRPr="002652F3">
        <w:rPr>
          <w:rFonts w:ascii="Arial" w:hAnsi="Arial" w:cs="Arial"/>
          <w:spacing w:val="-11"/>
          <w:w w:val="110"/>
        </w:rPr>
        <w:t xml:space="preserve"> </w:t>
      </w:r>
      <w:r w:rsidRPr="002652F3">
        <w:rPr>
          <w:rFonts w:ascii="Arial" w:hAnsi="Arial" w:cs="Arial"/>
          <w:w w:val="110"/>
        </w:rPr>
        <w:t>is on incentivising better p</w:t>
      </w:r>
      <w:r w:rsidRPr="002652F3">
        <w:rPr>
          <w:rFonts w:ascii="Arial" w:hAnsi="Arial" w:cs="Arial"/>
          <w:w w:val="110"/>
        </w:rPr>
        <w:t>ractices.</w:t>
      </w:r>
    </w:p>
    <w:p w14:paraId="7F64B756" w14:textId="77777777" w:rsidR="0093011C" w:rsidRPr="002652F3" w:rsidRDefault="006D0AC2">
      <w:pPr>
        <w:pStyle w:val="Heading3"/>
        <w:spacing w:before="219"/>
        <w:ind w:left="316"/>
        <w:rPr>
          <w:rFonts w:ascii="Arial" w:hAnsi="Arial" w:cs="Arial"/>
        </w:rPr>
      </w:pPr>
      <w:r w:rsidRPr="002652F3">
        <w:rPr>
          <w:rFonts w:ascii="Arial" w:hAnsi="Arial" w:cs="Arial"/>
          <w:b w:val="0"/>
        </w:rPr>
        <w:br w:type="column"/>
      </w:r>
      <w:r w:rsidRPr="002652F3">
        <w:rPr>
          <w:rFonts w:ascii="Arial" w:hAnsi="Arial" w:cs="Arial"/>
        </w:rPr>
        <w:t>What’s</w:t>
      </w:r>
      <w:r w:rsidRPr="002652F3">
        <w:rPr>
          <w:rFonts w:ascii="Arial" w:hAnsi="Arial" w:cs="Arial"/>
          <w:spacing w:val="7"/>
        </w:rPr>
        <w:t xml:space="preserve"> </w:t>
      </w:r>
      <w:r w:rsidRPr="002652F3">
        <w:rPr>
          <w:rFonts w:ascii="Arial" w:hAnsi="Arial" w:cs="Arial"/>
          <w:spacing w:val="-2"/>
        </w:rPr>
        <w:t>underway</w:t>
      </w:r>
    </w:p>
    <w:p w14:paraId="7F64B757" w14:textId="77777777" w:rsidR="0093011C" w:rsidRPr="002652F3" w:rsidRDefault="006D0AC2">
      <w:pPr>
        <w:pStyle w:val="Heading5"/>
        <w:spacing w:before="277"/>
        <w:ind w:left="316"/>
        <w:rPr>
          <w:rFonts w:ascii="Arial" w:hAnsi="Arial" w:cs="Arial"/>
        </w:rPr>
      </w:pPr>
      <w:r w:rsidRPr="002652F3">
        <w:rPr>
          <w:rFonts w:ascii="Arial" w:hAnsi="Arial" w:cs="Arial"/>
          <w:w w:val="110"/>
        </w:rPr>
        <w:t>Home</w:t>
      </w:r>
      <w:r w:rsidRPr="002652F3">
        <w:rPr>
          <w:rFonts w:ascii="Arial" w:hAnsi="Arial" w:cs="Arial"/>
          <w:spacing w:val="-13"/>
          <w:w w:val="110"/>
        </w:rPr>
        <w:t xml:space="preserve"> </w:t>
      </w:r>
      <w:r w:rsidRPr="002652F3">
        <w:rPr>
          <w:rFonts w:ascii="Arial" w:hAnsi="Arial" w:cs="Arial"/>
          <w:w w:val="110"/>
        </w:rPr>
        <w:t>Energy</w:t>
      </w:r>
      <w:r w:rsidRPr="002652F3">
        <w:rPr>
          <w:rFonts w:ascii="Arial" w:hAnsi="Arial" w:cs="Arial"/>
          <w:spacing w:val="-12"/>
          <w:w w:val="110"/>
        </w:rPr>
        <w:t xml:space="preserve"> </w:t>
      </w:r>
      <w:r w:rsidRPr="002652F3">
        <w:rPr>
          <w:rFonts w:ascii="Arial" w:hAnsi="Arial" w:cs="Arial"/>
          <w:w w:val="110"/>
        </w:rPr>
        <w:t>Saver</w:t>
      </w:r>
      <w:r w:rsidRPr="002652F3">
        <w:rPr>
          <w:rFonts w:ascii="Arial" w:hAnsi="Arial" w:cs="Arial"/>
          <w:spacing w:val="-13"/>
          <w:w w:val="110"/>
        </w:rPr>
        <w:t xml:space="preserve"> </w:t>
      </w:r>
      <w:r w:rsidRPr="002652F3">
        <w:rPr>
          <w:rFonts w:ascii="Arial" w:hAnsi="Arial" w:cs="Arial"/>
          <w:spacing w:val="-2"/>
          <w:w w:val="110"/>
        </w:rPr>
        <w:t>expansion</w:t>
      </w:r>
    </w:p>
    <w:p w14:paraId="7F64B758" w14:textId="77777777" w:rsidR="0093011C" w:rsidRPr="002652F3" w:rsidRDefault="006D0AC2">
      <w:pPr>
        <w:pStyle w:val="BodyText"/>
        <w:spacing w:before="163" w:line="304" w:lineRule="auto"/>
        <w:ind w:left="316" w:right="687"/>
        <w:rPr>
          <w:rFonts w:ascii="Arial" w:hAnsi="Arial" w:cs="Arial"/>
        </w:rPr>
      </w:pPr>
      <w:r w:rsidRPr="002652F3">
        <w:rPr>
          <w:rFonts w:ascii="Arial" w:hAnsi="Arial" w:cs="Arial"/>
          <w:w w:val="110"/>
        </w:rPr>
        <w:t xml:space="preserve">Home energy efficiency assessments provide </w:t>
      </w:r>
      <w:r w:rsidRPr="002652F3">
        <w:rPr>
          <w:rFonts w:ascii="Arial" w:hAnsi="Arial" w:cs="Arial"/>
          <w:w w:val="105"/>
        </w:rPr>
        <w:t xml:space="preserve">valuable opportunities for Wellington households </w:t>
      </w:r>
      <w:r w:rsidRPr="002652F3">
        <w:rPr>
          <w:rFonts w:ascii="Arial" w:hAnsi="Arial" w:cs="Arial"/>
          <w:w w:val="110"/>
        </w:rPr>
        <w:t>to access free and trusted advice and make good</w:t>
      </w:r>
    </w:p>
    <w:p w14:paraId="7F64B759" w14:textId="77777777" w:rsidR="0093011C" w:rsidRPr="002652F3" w:rsidRDefault="006D0AC2">
      <w:pPr>
        <w:pStyle w:val="BodyText"/>
        <w:spacing w:before="1" w:line="304" w:lineRule="auto"/>
        <w:ind w:left="316" w:right="85"/>
        <w:rPr>
          <w:rFonts w:ascii="Arial" w:hAnsi="Arial" w:cs="Arial"/>
        </w:rPr>
      </w:pPr>
      <w:r w:rsidRPr="002652F3">
        <w:rPr>
          <w:rFonts w:ascii="Arial" w:hAnsi="Arial" w:cs="Arial"/>
          <w:w w:val="110"/>
        </w:rPr>
        <w:t>investments</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create</w:t>
      </w:r>
      <w:r w:rsidRPr="002652F3">
        <w:rPr>
          <w:rFonts w:ascii="Arial" w:hAnsi="Arial" w:cs="Arial"/>
          <w:spacing w:val="-12"/>
          <w:w w:val="110"/>
        </w:rPr>
        <w:t xml:space="preserve"> </w:t>
      </w:r>
      <w:r w:rsidRPr="002652F3">
        <w:rPr>
          <w:rFonts w:ascii="Arial" w:hAnsi="Arial" w:cs="Arial"/>
          <w:w w:val="110"/>
        </w:rPr>
        <w:t>healthier,</w:t>
      </w:r>
      <w:r w:rsidRPr="002652F3">
        <w:rPr>
          <w:rFonts w:ascii="Arial" w:hAnsi="Arial" w:cs="Arial"/>
          <w:spacing w:val="-12"/>
          <w:w w:val="110"/>
        </w:rPr>
        <w:t xml:space="preserve"> </w:t>
      </w:r>
      <w:r w:rsidRPr="002652F3">
        <w:rPr>
          <w:rFonts w:ascii="Arial" w:hAnsi="Arial" w:cs="Arial"/>
          <w:w w:val="110"/>
        </w:rPr>
        <w:t>more</w:t>
      </w:r>
      <w:r w:rsidRPr="002652F3">
        <w:rPr>
          <w:rFonts w:ascii="Arial" w:hAnsi="Arial" w:cs="Arial"/>
          <w:spacing w:val="-12"/>
          <w:w w:val="110"/>
        </w:rPr>
        <w:t xml:space="preserve"> </w:t>
      </w:r>
      <w:r w:rsidRPr="002652F3">
        <w:rPr>
          <w:rFonts w:ascii="Arial" w:hAnsi="Arial" w:cs="Arial"/>
          <w:w w:val="110"/>
        </w:rPr>
        <w:t>energy</w:t>
      </w:r>
      <w:r w:rsidRPr="002652F3">
        <w:rPr>
          <w:rFonts w:ascii="Arial" w:hAnsi="Arial" w:cs="Arial"/>
          <w:spacing w:val="-12"/>
          <w:w w:val="110"/>
        </w:rPr>
        <w:t xml:space="preserve"> </w:t>
      </w:r>
      <w:r w:rsidRPr="002652F3">
        <w:rPr>
          <w:rFonts w:ascii="Arial" w:hAnsi="Arial" w:cs="Arial"/>
          <w:w w:val="110"/>
        </w:rPr>
        <w:t>efficient and lower carbon homes. Over the last financial</w:t>
      </w:r>
    </w:p>
    <w:p w14:paraId="7F64B75A" w14:textId="77777777" w:rsidR="0093011C" w:rsidRPr="002652F3" w:rsidRDefault="006D0AC2">
      <w:pPr>
        <w:pStyle w:val="BodyText"/>
        <w:spacing w:line="304" w:lineRule="auto"/>
        <w:ind w:left="316" w:right="545"/>
        <w:rPr>
          <w:rFonts w:ascii="Arial" w:hAnsi="Arial" w:cs="Arial"/>
        </w:rPr>
      </w:pPr>
      <w:r w:rsidRPr="002652F3">
        <w:rPr>
          <w:rFonts w:ascii="Arial" w:hAnsi="Arial" w:cs="Arial"/>
          <w:w w:val="105"/>
        </w:rPr>
        <w:t>year, Sustainability Trust delivered close to 700 assessments. This was lower than our target of 1400 homes,</w:t>
      </w:r>
      <w:r w:rsidRPr="002652F3">
        <w:rPr>
          <w:rFonts w:ascii="Arial" w:hAnsi="Arial" w:cs="Arial"/>
          <w:spacing w:val="29"/>
          <w:w w:val="105"/>
        </w:rPr>
        <w:t xml:space="preserve"> </w:t>
      </w:r>
      <w:r w:rsidRPr="002652F3">
        <w:rPr>
          <w:rFonts w:ascii="Arial" w:hAnsi="Arial" w:cs="Arial"/>
          <w:w w:val="105"/>
        </w:rPr>
        <w:t>as</w:t>
      </w:r>
      <w:r w:rsidRPr="002652F3">
        <w:rPr>
          <w:rFonts w:ascii="Arial" w:hAnsi="Arial" w:cs="Arial"/>
          <w:spacing w:val="29"/>
          <w:w w:val="105"/>
        </w:rPr>
        <w:t xml:space="preserve"> </w:t>
      </w:r>
      <w:r w:rsidRPr="002652F3">
        <w:rPr>
          <w:rFonts w:ascii="Arial" w:hAnsi="Arial" w:cs="Arial"/>
          <w:w w:val="105"/>
        </w:rPr>
        <w:t>COVID-19</w:t>
      </w:r>
      <w:r w:rsidRPr="002652F3">
        <w:rPr>
          <w:rFonts w:ascii="Arial" w:hAnsi="Arial" w:cs="Arial"/>
          <w:spacing w:val="29"/>
          <w:w w:val="105"/>
        </w:rPr>
        <w:t xml:space="preserve"> </w:t>
      </w:r>
      <w:r w:rsidRPr="002652F3">
        <w:rPr>
          <w:rFonts w:ascii="Arial" w:hAnsi="Arial" w:cs="Arial"/>
          <w:w w:val="105"/>
        </w:rPr>
        <w:t>significantly</w:t>
      </w:r>
      <w:r w:rsidRPr="002652F3">
        <w:rPr>
          <w:rFonts w:ascii="Arial" w:hAnsi="Arial" w:cs="Arial"/>
          <w:spacing w:val="29"/>
          <w:w w:val="105"/>
        </w:rPr>
        <w:t xml:space="preserve"> </w:t>
      </w:r>
      <w:r w:rsidRPr="002652F3">
        <w:rPr>
          <w:rFonts w:ascii="Arial" w:hAnsi="Arial" w:cs="Arial"/>
          <w:w w:val="105"/>
        </w:rPr>
        <w:t>disrupted</w:t>
      </w:r>
      <w:r w:rsidRPr="002652F3">
        <w:rPr>
          <w:rFonts w:ascii="Arial" w:hAnsi="Arial" w:cs="Arial"/>
          <w:spacing w:val="29"/>
          <w:w w:val="105"/>
        </w:rPr>
        <w:t xml:space="preserve"> </w:t>
      </w:r>
      <w:r w:rsidRPr="002652F3">
        <w:rPr>
          <w:rFonts w:ascii="Arial" w:hAnsi="Arial" w:cs="Arial"/>
          <w:w w:val="105"/>
        </w:rPr>
        <w:t>both the</w:t>
      </w:r>
      <w:r w:rsidRPr="002652F3">
        <w:rPr>
          <w:rFonts w:ascii="Arial" w:hAnsi="Arial" w:cs="Arial"/>
          <w:spacing w:val="30"/>
          <w:w w:val="105"/>
        </w:rPr>
        <w:t xml:space="preserve"> </w:t>
      </w:r>
      <w:r w:rsidRPr="002652F3">
        <w:rPr>
          <w:rFonts w:ascii="Arial" w:hAnsi="Arial" w:cs="Arial"/>
          <w:w w:val="105"/>
        </w:rPr>
        <w:t>willingness</w:t>
      </w:r>
      <w:r w:rsidRPr="002652F3">
        <w:rPr>
          <w:rFonts w:ascii="Arial" w:hAnsi="Arial" w:cs="Arial"/>
          <w:spacing w:val="30"/>
          <w:w w:val="105"/>
        </w:rPr>
        <w:t xml:space="preserve"> </w:t>
      </w:r>
      <w:r w:rsidRPr="002652F3">
        <w:rPr>
          <w:rFonts w:ascii="Arial" w:hAnsi="Arial" w:cs="Arial"/>
          <w:w w:val="105"/>
        </w:rPr>
        <w:t>of</w:t>
      </w:r>
      <w:r w:rsidRPr="002652F3">
        <w:rPr>
          <w:rFonts w:ascii="Arial" w:hAnsi="Arial" w:cs="Arial"/>
          <w:spacing w:val="30"/>
          <w:w w:val="105"/>
        </w:rPr>
        <w:t xml:space="preserve"> </w:t>
      </w:r>
      <w:r w:rsidRPr="002652F3">
        <w:rPr>
          <w:rFonts w:ascii="Arial" w:hAnsi="Arial" w:cs="Arial"/>
          <w:w w:val="105"/>
        </w:rPr>
        <w:t>homeowners</w:t>
      </w:r>
      <w:r w:rsidRPr="002652F3">
        <w:rPr>
          <w:rFonts w:ascii="Arial" w:hAnsi="Arial" w:cs="Arial"/>
          <w:spacing w:val="30"/>
          <w:w w:val="105"/>
        </w:rPr>
        <w:t xml:space="preserve"> </w:t>
      </w:r>
      <w:r w:rsidRPr="002652F3">
        <w:rPr>
          <w:rFonts w:ascii="Arial" w:hAnsi="Arial" w:cs="Arial"/>
          <w:w w:val="105"/>
        </w:rPr>
        <w:t>to</w:t>
      </w:r>
      <w:r w:rsidRPr="002652F3">
        <w:rPr>
          <w:rFonts w:ascii="Arial" w:hAnsi="Arial" w:cs="Arial"/>
          <w:spacing w:val="30"/>
          <w:w w:val="105"/>
        </w:rPr>
        <w:t xml:space="preserve"> </w:t>
      </w:r>
      <w:r w:rsidRPr="002652F3">
        <w:rPr>
          <w:rFonts w:ascii="Arial" w:hAnsi="Arial" w:cs="Arial"/>
          <w:w w:val="105"/>
        </w:rPr>
        <w:t>have</w:t>
      </w:r>
      <w:r w:rsidRPr="002652F3">
        <w:rPr>
          <w:rFonts w:ascii="Arial" w:hAnsi="Arial" w:cs="Arial"/>
          <w:spacing w:val="30"/>
          <w:w w:val="105"/>
        </w:rPr>
        <w:t xml:space="preserve"> </w:t>
      </w:r>
      <w:r w:rsidRPr="002652F3">
        <w:rPr>
          <w:rFonts w:ascii="Arial" w:hAnsi="Arial" w:cs="Arial"/>
          <w:w w:val="105"/>
        </w:rPr>
        <w:t>assessors</w:t>
      </w:r>
      <w:r w:rsidRPr="002652F3">
        <w:rPr>
          <w:rFonts w:ascii="Arial" w:hAnsi="Arial" w:cs="Arial"/>
          <w:spacing w:val="80"/>
          <w:w w:val="105"/>
        </w:rPr>
        <w:t xml:space="preserve"> </w:t>
      </w:r>
      <w:r w:rsidRPr="002652F3">
        <w:rPr>
          <w:rFonts w:ascii="Arial" w:hAnsi="Arial" w:cs="Arial"/>
          <w:w w:val="105"/>
        </w:rPr>
        <w:t>do site visits, and the availability of staff to do</w:t>
      </w:r>
    </w:p>
    <w:p w14:paraId="7F64B75B" w14:textId="77777777" w:rsidR="0093011C" w:rsidRPr="002652F3" w:rsidRDefault="006D0AC2">
      <w:pPr>
        <w:pStyle w:val="BodyText"/>
        <w:spacing w:before="1" w:line="304" w:lineRule="auto"/>
        <w:ind w:left="316" w:right="687"/>
        <w:rPr>
          <w:rFonts w:ascii="Arial" w:hAnsi="Arial" w:cs="Arial"/>
        </w:rPr>
      </w:pPr>
      <w:r w:rsidRPr="002652F3">
        <w:rPr>
          <w:rFonts w:ascii="Arial" w:hAnsi="Arial" w:cs="Arial"/>
          <w:w w:val="105"/>
        </w:rPr>
        <w:t xml:space="preserve">the assessments. Around 13,645 homes have been </w:t>
      </w:r>
      <w:r w:rsidRPr="002652F3">
        <w:rPr>
          <w:rFonts w:ascii="Arial" w:hAnsi="Arial" w:cs="Arial"/>
          <w:w w:val="110"/>
        </w:rPr>
        <w:t>assessed since 2014.</w:t>
      </w:r>
    </w:p>
    <w:p w14:paraId="7F64B75C"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718" w:space="239"/>
            <w:col w:w="5293"/>
          </w:cols>
        </w:sectPr>
      </w:pPr>
    </w:p>
    <w:p w14:paraId="7F64B75D" w14:textId="77777777" w:rsidR="0093011C" w:rsidRPr="002652F3" w:rsidRDefault="006D0AC2">
      <w:pPr>
        <w:pStyle w:val="Heading5"/>
        <w:spacing w:before="140"/>
        <w:rPr>
          <w:rFonts w:ascii="Arial" w:hAnsi="Arial" w:cs="Arial"/>
        </w:rPr>
      </w:pPr>
      <w:r w:rsidRPr="002652F3">
        <w:rPr>
          <w:rFonts w:ascii="Arial" w:hAnsi="Arial" w:cs="Arial"/>
          <w:w w:val="105"/>
        </w:rPr>
        <w:lastRenderedPageBreak/>
        <w:t>Warmer</w:t>
      </w:r>
      <w:r w:rsidRPr="002652F3">
        <w:rPr>
          <w:rFonts w:ascii="Arial" w:hAnsi="Arial" w:cs="Arial"/>
          <w:spacing w:val="-1"/>
          <w:w w:val="105"/>
        </w:rPr>
        <w:t xml:space="preserve"> </w:t>
      </w:r>
      <w:r w:rsidRPr="002652F3">
        <w:rPr>
          <w:rFonts w:ascii="Arial" w:hAnsi="Arial" w:cs="Arial"/>
          <w:w w:val="105"/>
        </w:rPr>
        <w:t xml:space="preserve">Kiwi </w:t>
      </w:r>
      <w:r w:rsidRPr="002652F3">
        <w:rPr>
          <w:rFonts w:ascii="Arial" w:hAnsi="Arial" w:cs="Arial"/>
          <w:spacing w:val="-2"/>
          <w:w w:val="105"/>
        </w:rPr>
        <w:t>Homes</w:t>
      </w:r>
    </w:p>
    <w:p w14:paraId="7F64B75E" w14:textId="77777777" w:rsidR="0093011C" w:rsidRPr="002652F3" w:rsidRDefault="006D0AC2">
      <w:pPr>
        <w:pStyle w:val="BodyText"/>
        <w:spacing w:before="163" w:line="304" w:lineRule="auto"/>
        <w:ind w:left="313" w:right="58"/>
        <w:rPr>
          <w:rFonts w:ascii="Arial" w:hAnsi="Arial" w:cs="Arial"/>
        </w:rPr>
      </w:pPr>
      <w:r w:rsidRPr="002652F3">
        <w:rPr>
          <w:rFonts w:ascii="Arial" w:hAnsi="Arial" w:cs="Arial"/>
          <w:w w:val="105"/>
        </w:rPr>
        <w:t>In the last financial year, Sustainability Trust</w:t>
      </w:r>
      <w:r w:rsidRPr="002652F3">
        <w:rPr>
          <w:rFonts w:ascii="Arial" w:hAnsi="Arial" w:cs="Arial"/>
          <w:spacing w:val="80"/>
          <w:w w:val="105"/>
        </w:rPr>
        <w:t xml:space="preserve"> </w:t>
      </w:r>
      <w:r w:rsidRPr="002652F3">
        <w:rPr>
          <w:rFonts w:ascii="Arial" w:hAnsi="Arial" w:cs="Arial"/>
          <w:w w:val="105"/>
        </w:rPr>
        <w:t>delivered</w:t>
      </w:r>
      <w:r w:rsidRPr="002652F3">
        <w:rPr>
          <w:rFonts w:ascii="Arial" w:hAnsi="Arial" w:cs="Arial"/>
          <w:spacing w:val="29"/>
          <w:w w:val="105"/>
        </w:rPr>
        <w:t xml:space="preserve"> </w:t>
      </w:r>
      <w:r w:rsidRPr="002652F3">
        <w:rPr>
          <w:rFonts w:ascii="Arial" w:hAnsi="Arial" w:cs="Arial"/>
          <w:w w:val="105"/>
        </w:rPr>
        <w:t>over</w:t>
      </w:r>
      <w:r w:rsidRPr="002652F3">
        <w:rPr>
          <w:rFonts w:ascii="Arial" w:hAnsi="Arial" w:cs="Arial"/>
          <w:spacing w:val="29"/>
          <w:w w:val="105"/>
        </w:rPr>
        <w:t xml:space="preserve"> </w:t>
      </w:r>
      <w:r w:rsidRPr="002652F3">
        <w:rPr>
          <w:rFonts w:ascii="Arial" w:hAnsi="Arial" w:cs="Arial"/>
          <w:w w:val="105"/>
        </w:rPr>
        <w:t>70</w:t>
      </w:r>
      <w:r w:rsidRPr="002652F3">
        <w:rPr>
          <w:rFonts w:ascii="Arial" w:hAnsi="Arial" w:cs="Arial"/>
          <w:spacing w:val="29"/>
          <w:w w:val="105"/>
        </w:rPr>
        <w:t xml:space="preserve"> </w:t>
      </w:r>
      <w:r w:rsidRPr="002652F3">
        <w:rPr>
          <w:rFonts w:ascii="Arial" w:hAnsi="Arial" w:cs="Arial"/>
          <w:w w:val="105"/>
        </w:rPr>
        <w:t>home</w:t>
      </w:r>
      <w:r w:rsidRPr="002652F3">
        <w:rPr>
          <w:rFonts w:ascii="Arial" w:hAnsi="Arial" w:cs="Arial"/>
          <w:spacing w:val="29"/>
          <w:w w:val="105"/>
        </w:rPr>
        <w:t xml:space="preserve"> </w:t>
      </w:r>
      <w:r w:rsidRPr="002652F3">
        <w:rPr>
          <w:rFonts w:ascii="Arial" w:hAnsi="Arial" w:cs="Arial"/>
          <w:w w:val="105"/>
        </w:rPr>
        <w:t>insulation</w:t>
      </w:r>
      <w:r w:rsidRPr="002652F3">
        <w:rPr>
          <w:rFonts w:ascii="Arial" w:hAnsi="Arial" w:cs="Arial"/>
          <w:spacing w:val="29"/>
          <w:w w:val="105"/>
        </w:rPr>
        <w:t xml:space="preserve"> </w:t>
      </w:r>
      <w:r w:rsidRPr="002652F3">
        <w:rPr>
          <w:rFonts w:ascii="Arial" w:hAnsi="Arial" w:cs="Arial"/>
          <w:w w:val="105"/>
        </w:rPr>
        <w:t>upgrades supported by the Council as part of the EECA Warmer Kiwi Homes initiative. We will continue to support</w:t>
      </w:r>
      <w:r w:rsidRPr="002652F3">
        <w:rPr>
          <w:rFonts w:ascii="Arial" w:hAnsi="Arial" w:cs="Arial"/>
          <w:spacing w:val="80"/>
          <w:w w:val="105"/>
        </w:rPr>
        <w:t xml:space="preserve"> </w:t>
      </w:r>
      <w:r w:rsidRPr="002652F3">
        <w:rPr>
          <w:rFonts w:ascii="Arial" w:hAnsi="Arial" w:cs="Arial"/>
          <w:w w:val="105"/>
        </w:rPr>
        <w:t>this programme in the coming year and look to broaden support</w:t>
      </w:r>
      <w:r w:rsidRPr="002652F3">
        <w:rPr>
          <w:rFonts w:ascii="Arial" w:hAnsi="Arial" w:cs="Arial"/>
          <w:w w:val="105"/>
        </w:rPr>
        <w:t xml:space="preserve"> for heat pump installation. Around 9,000 Wellington homes have received insulation through the programme since 2011.</w:t>
      </w:r>
    </w:p>
    <w:p w14:paraId="7F64B75F" w14:textId="77777777" w:rsidR="0093011C" w:rsidRPr="002652F3" w:rsidRDefault="006D0AC2">
      <w:pPr>
        <w:pStyle w:val="Heading3"/>
        <w:spacing w:before="94"/>
        <w:rPr>
          <w:rFonts w:ascii="Arial" w:hAnsi="Arial" w:cs="Arial"/>
        </w:rPr>
      </w:pPr>
      <w:r w:rsidRPr="002652F3">
        <w:rPr>
          <w:rFonts w:ascii="Arial" w:hAnsi="Arial" w:cs="Arial"/>
          <w:b w:val="0"/>
        </w:rPr>
        <w:br w:type="column"/>
      </w:r>
      <w:r w:rsidRPr="002652F3">
        <w:rPr>
          <w:rFonts w:ascii="Arial" w:hAnsi="Arial" w:cs="Arial"/>
          <w:spacing w:val="-2"/>
          <w:w w:val="105"/>
        </w:rPr>
        <w:t>What</w:t>
      </w:r>
      <w:r w:rsidRPr="002652F3">
        <w:rPr>
          <w:rFonts w:ascii="Arial" w:hAnsi="Arial" w:cs="Arial"/>
          <w:spacing w:val="-22"/>
          <w:w w:val="105"/>
        </w:rPr>
        <w:t xml:space="preserve"> </w:t>
      </w:r>
      <w:r w:rsidRPr="002652F3">
        <w:rPr>
          <w:rFonts w:ascii="Arial" w:hAnsi="Arial" w:cs="Arial"/>
          <w:spacing w:val="-2"/>
          <w:w w:val="105"/>
        </w:rPr>
        <w:t>else</w:t>
      </w:r>
      <w:r w:rsidRPr="002652F3">
        <w:rPr>
          <w:rFonts w:ascii="Arial" w:hAnsi="Arial" w:cs="Arial"/>
          <w:spacing w:val="-22"/>
          <w:w w:val="105"/>
        </w:rPr>
        <w:t xml:space="preserve"> </w:t>
      </w:r>
      <w:r w:rsidRPr="002652F3">
        <w:rPr>
          <w:rFonts w:ascii="Arial" w:hAnsi="Arial" w:cs="Arial"/>
          <w:spacing w:val="-2"/>
          <w:w w:val="105"/>
        </w:rPr>
        <w:t>is</w:t>
      </w:r>
      <w:r w:rsidRPr="002652F3">
        <w:rPr>
          <w:rFonts w:ascii="Arial" w:hAnsi="Arial" w:cs="Arial"/>
          <w:spacing w:val="-21"/>
          <w:w w:val="105"/>
        </w:rPr>
        <w:t xml:space="preserve"> </w:t>
      </w:r>
      <w:r w:rsidRPr="002652F3">
        <w:rPr>
          <w:rFonts w:ascii="Arial" w:hAnsi="Arial" w:cs="Arial"/>
          <w:spacing w:val="-2"/>
          <w:w w:val="105"/>
        </w:rPr>
        <w:t>planned</w:t>
      </w:r>
    </w:p>
    <w:p w14:paraId="7F64B760" w14:textId="77777777" w:rsidR="0093011C" w:rsidRPr="002652F3" w:rsidRDefault="006D0AC2">
      <w:pPr>
        <w:pStyle w:val="Heading5"/>
        <w:spacing w:before="277"/>
        <w:rPr>
          <w:rFonts w:ascii="Arial" w:hAnsi="Arial" w:cs="Arial"/>
        </w:rPr>
      </w:pPr>
      <w:r w:rsidRPr="002652F3">
        <w:rPr>
          <w:rFonts w:ascii="Arial" w:hAnsi="Arial" w:cs="Arial"/>
          <w:w w:val="110"/>
        </w:rPr>
        <w:t>Business</w:t>
      </w:r>
      <w:r w:rsidRPr="002652F3">
        <w:rPr>
          <w:rFonts w:ascii="Arial" w:hAnsi="Arial" w:cs="Arial"/>
          <w:spacing w:val="2"/>
          <w:w w:val="110"/>
        </w:rPr>
        <w:t xml:space="preserve"> </w:t>
      </w:r>
      <w:r w:rsidRPr="002652F3">
        <w:rPr>
          <w:rFonts w:ascii="Arial" w:hAnsi="Arial" w:cs="Arial"/>
          <w:w w:val="110"/>
        </w:rPr>
        <w:t>Energy</w:t>
      </w:r>
      <w:r w:rsidRPr="002652F3">
        <w:rPr>
          <w:rFonts w:ascii="Arial" w:hAnsi="Arial" w:cs="Arial"/>
          <w:spacing w:val="2"/>
          <w:w w:val="110"/>
        </w:rPr>
        <w:t xml:space="preserve"> </w:t>
      </w:r>
      <w:r w:rsidRPr="002652F3">
        <w:rPr>
          <w:rFonts w:ascii="Arial" w:hAnsi="Arial" w:cs="Arial"/>
          <w:w w:val="110"/>
        </w:rPr>
        <w:t>Saver</w:t>
      </w:r>
      <w:r w:rsidRPr="002652F3">
        <w:rPr>
          <w:rFonts w:ascii="Arial" w:hAnsi="Arial" w:cs="Arial"/>
          <w:spacing w:val="2"/>
          <w:w w:val="110"/>
        </w:rPr>
        <w:t xml:space="preserve"> </w:t>
      </w:r>
      <w:r w:rsidRPr="002652F3">
        <w:rPr>
          <w:rFonts w:ascii="Arial" w:hAnsi="Arial" w:cs="Arial"/>
          <w:spacing w:val="-2"/>
          <w:w w:val="110"/>
        </w:rPr>
        <w:t>pilot</w:t>
      </w:r>
    </w:p>
    <w:p w14:paraId="7F64B761" w14:textId="77777777" w:rsidR="0093011C" w:rsidRPr="002652F3" w:rsidRDefault="006D0AC2">
      <w:pPr>
        <w:pStyle w:val="BodyText"/>
        <w:spacing w:before="163" w:line="304" w:lineRule="auto"/>
        <w:ind w:left="313" w:right="605"/>
        <w:rPr>
          <w:rFonts w:ascii="Arial" w:hAnsi="Arial" w:cs="Arial"/>
        </w:rPr>
      </w:pPr>
      <w:r w:rsidRPr="002652F3">
        <w:rPr>
          <w:rFonts w:ascii="Arial" w:hAnsi="Arial" w:cs="Arial"/>
          <w:w w:val="105"/>
        </w:rPr>
        <w:t xml:space="preserve">We will be engaging with businesses in Wellington </w:t>
      </w:r>
      <w:r w:rsidRPr="002652F3">
        <w:rPr>
          <w:rFonts w:ascii="Arial" w:hAnsi="Arial" w:cs="Arial"/>
          <w:w w:val="110"/>
        </w:rPr>
        <w:t>to</w:t>
      </w:r>
      <w:r w:rsidRPr="002652F3">
        <w:rPr>
          <w:rFonts w:ascii="Arial" w:hAnsi="Arial" w:cs="Arial"/>
          <w:spacing w:val="-5"/>
          <w:w w:val="110"/>
        </w:rPr>
        <w:t xml:space="preserve"> </w:t>
      </w:r>
      <w:r w:rsidRPr="002652F3">
        <w:rPr>
          <w:rFonts w:ascii="Arial" w:hAnsi="Arial" w:cs="Arial"/>
          <w:w w:val="110"/>
        </w:rPr>
        <w:t>understand</w:t>
      </w:r>
      <w:r w:rsidRPr="002652F3">
        <w:rPr>
          <w:rFonts w:ascii="Arial" w:hAnsi="Arial" w:cs="Arial"/>
          <w:spacing w:val="-5"/>
          <w:w w:val="110"/>
        </w:rPr>
        <w:t xml:space="preserve"> </w:t>
      </w:r>
      <w:r w:rsidRPr="002652F3">
        <w:rPr>
          <w:rFonts w:ascii="Arial" w:hAnsi="Arial" w:cs="Arial"/>
          <w:w w:val="110"/>
        </w:rPr>
        <w:t>the</w:t>
      </w:r>
      <w:r w:rsidRPr="002652F3">
        <w:rPr>
          <w:rFonts w:ascii="Arial" w:hAnsi="Arial" w:cs="Arial"/>
          <w:spacing w:val="-5"/>
          <w:w w:val="110"/>
        </w:rPr>
        <w:t xml:space="preserve"> </w:t>
      </w:r>
      <w:r w:rsidRPr="002652F3">
        <w:rPr>
          <w:rFonts w:ascii="Arial" w:hAnsi="Arial" w:cs="Arial"/>
          <w:w w:val="110"/>
        </w:rPr>
        <w:t>barriers</w:t>
      </w:r>
      <w:r w:rsidRPr="002652F3">
        <w:rPr>
          <w:rFonts w:ascii="Arial" w:hAnsi="Arial" w:cs="Arial"/>
          <w:spacing w:val="-5"/>
          <w:w w:val="110"/>
        </w:rPr>
        <w:t xml:space="preserve"> </w:t>
      </w:r>
      <w:r w:rsidRPr="002652F3">
        <w:rPr>
          <w:rFonts w:ascii="Arial" w:hAnsi="Arial" w:cs="Arial"/>
          <w:w w:val="110"/>
        </w:rPr>
        <w:t>faced</w:t>
      </w:r>
      <w:r w:rsidRPr="002652F3">
        <w:rPr>
          <w:rFonts w:ascii="Arial" w:hAnsi="Arial" w:cs="Arial"/>
          <w:spacing w:val="-5"/>
          <w:w w:val="110"/>
        </w:rPr>
        <w:t xml:space="preserve"> </w:t>
      </w:r>
      <w:r w:rsidRPr="002652F3">
        <w:rPr>
          <w:rFonts w:ascii="Arial" w:hAnsi="Arial" w:cs="Arial"/>
          <w:w w:val="110"/>
        </w:rPr>
        <w:t>in</w:t>
      </w:r>
      <w:r w:rsidRPr="002652F3">
        <w:rPr>
          <w:rFonts w:ascii="Arial" w:hAnsi="Arial" w:cs="Arial"/>
          <w:spacing w:val="-5"/>
          <w:w w:val="110"/>
        </w:rPr>
        <w:t xml:space="preserve"> </w:t>
      </w:r>
      <w:r w:rsidRPr="002652F3">
        <w:rPr>
          <w:rFonts w:ascii="Arial" w:hAnsi="Arial" w:cs="Arial"/>
          <w:w w:val="110"/>
        </w:rPr>
        <w:t>climate</w:t>
      </w:r>
      <w:r w:rsidRPr="002652F3">
        <w:rPr>
          <w:rFonts w:ascii="Arial" w:hAnsi="Arial" w:cs="Arial"/>
          <w:spacing w:val="-5"/>
          <w:w w:val="110"/>
        </w:rPr>
        <w:t xml:space="preserve"> </w:t>
      </w:r>
      <w:r w:rsidRPr="002652F3">
        <w:rPr>
          <w:rFonts w:ascii="Arial" w:hAnsi="Arial" w:cs="Arial"/>
          <w:w w:val="110"/>
        </w:rPr>
        <w:t>action,</w:t>
      </w:r>
    </w:p>
    <w:p w14:paraId="7F64B762" w14:textId="77777777" w:rsidR="0093011C" w:rsidRPr="002652F3" w:rsidRDefault="006D0AC2">
      <w:pPr>
        <w:pStyle w:val="BodyText"/>
        <w:spacing w:before="1" w:line="304" w:lineRule="auto"/>
        <w:ind w:left="313" w:right="418"/>
        <w:rPr>
          <w:rFonts w:ascii="Arial" w:hAnsi="Arial" w:cs="Arial"/>
        </w:rPr>
      </w:pPr>
      <w:r w:rsidRPr="002652F3">
        <w:rPr>
          <w:rFonts w:ascii="Arial" w:hAnsi="Arial" w:cs="Arial"/>
          <w:w w:val="105"/>
        </w:rPr>
        <w:t xml:space="preserve">particularly reducing reliance on fossil fuels. The pilot </w:t>
      </w:r>
      <w:r w:rsidRPr="002652F3">
        <w:rPr>
          <w:rFonts w:ascii="Arial" w:hAnsi="Arial" w:cs="Arial"/>
          <w:w w:val="110"/>
        </w:rPr>
        <w:t>scheme will be co-designed with key stakeholders prior to an open tender following a formal proc</w:t>
      </w:r>
      <w:r w:rsidRPr="002652F3">
        <w:rPr>
          <w:rFonts w:ascii="Arial" w:hAnsi="Arial" w:cs="Arial"/>
          <w:w w:val="110"/>
        </w:rPr>
        <w:t>urement</w:t>
      </w:r>
      <w:r w:rsidRPr="002652F3">
        <w:rPr>
          <w:rFonts w:ascii="Arial" w:hAnsi="Arial" w:cs="Arial"/>
          <w:spacing w:val="-6"/>
          <w:w w:val="110"/>
        </w:rPr>
        <w:t xml:space="preserve"> </w:t>
      </w:r>
      <w:r w:rsidRPr="002652F3">
        <w:rPr>
          <w:rFonts w:ascii="Arial" w:hAnsi="Arial" w:cs="Arial"/>
          <w:w w:val="110"/>
        </w:rPr>
        <w:t>plan.</w:t>
      </w:r>
    </w:p>
    <w:p w14:paraId="7F64B763" w14:textId="77777777" w:rsidR="0093011C" w:rsidRPr="002652F3" w:rsidRDefault="0093011C">
      <w:pPr>
        <w:pStyle w:val="BodyText"/>
        <w:rPr>
          <w:rFonts w:ascii="Arial" w:hAnsi="Arial" w:cs="Arial"/>
          <w:sz w:val="24"/>
        </w:rPr>
      </w:pPr>
    </w:p>
    <w:p w14:paraId="7F64B764" w14:textId="77777777" w:rsidR="0093011C" w:rsidRPr="002652F3" w:rsidRDefault="006D0AC2">
      <w:pPr>
        <w:pStyle w:val="Heading5"/>
        <w:spacing w:line="278" w:lineRule="auto"/>
        <w:ind w:right="1664"/>
        <w:rPr>
          <w:rFonts w:ascii="Arial" w:hAnsi="Arial" w:cs="Arial"/>
        </w:rPr>
      </w:pPr>
      <w:r w:rsidRPr="002652F3">
        <w:rPr>
          <w:rFonts w:ascii="Arial" w:hAnsi="Arial" w:cs="Arial"/>
        </w:rPr>
        <w:pict w14:anchorId="7F64BC51">
          <v:group id="docshapegroup170" o:spid="_x0000_s2220" style="position:absolute;left:0;text-align:left;margin-left:56.7pt;margin-top:-5.5pt;width:233.9pt;height:405.15pt;z-index:15750144;mso-position-horizontal-relative:page" coordorigin="1134,-110" coordsize="4678,8103">
            <v:rect id="docshape171" o:spid="_x0000_s2223" style="position:absolute;left:1133;top:-111;width:4678;height:8103" fillcolor="#fd0" stroked="f"/>
            <v:shape id="docshape172" o:spid="_x0000_s2222" type="#_x0000_t75" style="position:absolute;left:1417;top:201;width:4105;height:2382">
              <v:imagedata r:id="rId66" o:title=""/>
            </v:shape>
            <v:shape id="docshape173" o:spid="_x0000_s2221" type="#_x0000_t202" style="position:absolute;left:1133;top:-111;width:4678;height:8103" filled="f" stroked="f">
              <v:textbox inset="0,0,0,0">
                <w:txbxContent>
                  <w:p w14:paraId="7F64BD4C" w14:textId="77777777" w:rsidR="0093011C" w:rsidRDefault="0093011C">
                    <w:pPr>
                      <w:rPr>
                        <w:rFonts w:ascii="Tahoma"/>
                        <w:sz w:val="30"/>
                      </w:rPr>
                    </w:pPr>
                  </w:p>
                  <w:p w14:paraId="7F64BD4D" w14:textId="77777777" w:rsidR="0093011C" w:rsidRDefault="0093011C">
                    <w:pPr>
                      <w:rPr>
                        <w:rFonts w:ascii="Tahoma"/>
                        <w:sz w:val="30"/>
                      </w:rPr>
                    </w:pPr>
                  </w:p>
                  <w:p w14:paraId="7F64BD4E" w14:textId="77777777" w:rsidR="0093011C" w:rsidRDefault="0093011C">
                    <w:pPr>
                      <w:rPr>
                        <w:rFonts w:ascii="Tahoma"/>
                        <w:sz w:val="30"/>
                      </w:rPr>
                    </w:pPr>
                  </w:p>
                  <w:p w14:paraId="7F64BD4F" w14:textId="77777777" w:rsidR="0093011C" w:rsidRDefault="0093011C">
                    <w:pPr>
                      <w:rPr>
                        <w:rFonts w:ascii="Tahoma"/>
                        <w:sz w:val="30"/>
                      </w:rPr>
                    </w:pPr>
                  </w:p>
                  <w:p w14:paraId="7F64BD50" w14:textId="77777777" w:rsidR="0093011C" w:rsidRDefault="0093011C">
                    <w:pPr>
                      <w:rPr>
                        <w:rFonts w:ascii="Tahoma"/>
                        <w:sz w:val="30"/>
                      </w:rPr>
                    </w:pPr>
                  </w:p>
                  <w:p w14:paraId="7F64BD51" w14:textId="77777777" w:rsidR="0093011C" w:rsidRDefault="0093011C">
                    <w:pPr>
                      <w:rPr>
                        <w:rFonts w:ascii="Tahoma"/>
                        <w:sz w:val="30"/>
                      </w:rPr>
                    </w:pPr>
                  </w:p>
                  <w:p w14:paraId="7F64BD52" w14:textId="77777777" w:rsidR="0093011C" w:rsidRDefault="0093011C">
                    <w:pPr>
                      <w:rPr>
                        <w:rFonts w:ascii="Tahoma"/>
                        <w:sz w:val="30"/>
                      </w:rPr>
                    </w:pPr>
                  </w:p>
                  <w:p w14:paraId="7F64BD53" w14:textId="77777777" w:rsidR="0093011C" w:rsidRDefault="0093011C">
                    <w:pPr>
                      <w:spacing w:before="3"/>
                      <w:rPr>
                        <w:rFonts w:ascii="Tahoma"/>
                        <w:sz w:val="44"/>
                      </w:rPr>
                    </w:pPr>
                  </w:p>
                  <w:p w14:paraId="7F64BD54" w14:textId="77777777" w:rsidR="0093011C" w:rsidRDefault="006D0AC2">
                    <w:pPr>
                      <w:spacing w:line="278" w:lineRule="auto"/>
                      <w:ind w:left="283"/>
                      <w:rPr>
                        <w:rFonts w:ascii="Times New Roman"/>
                        <w:b/>
                        <w:sz w:val="21"/>
                      </w:rPr>
                    </w:pPr>
                    <w:r>
                      <w:rPr>
                        <w:rFonts w:ascii="Times New Roman"/>
                        <w:b/>
                        <w:w w:val="110"/>
                        <w:sz w:val="21"/>
                      </w:rPr>
                      <w:t xml:space="preserve">Environmental and Accessibility </w:t>
                    </w:r>
                    <w:r>
                      <w:rPr>
                        <w:rFonts w:ascii="Times New Roman"/>
                        <w:b/>
                        <w:w w:val="115"/>
                        <w:sz w:val="21"/>
                      </w:rPr>
                      <w:t>Performance</w:t>
                    </w:r>
                    <w:r>
                      <w:rPr>
                        <w:rFonts w:ascii="Times New Roman"/>
                        <w:b/>
                        <w:spacing w:val="-12"/>
                        <w:w w:val="115"/>
                        <w:sz w:val="21"/>
                      </w:rPr>
                      <w:t xml:space="preserve"> </w:t>
                    </w:r>
                    <w:r>
                      <w:rPr>
                        <w:rFonts w:ascii="Times New Roman"/>
                        <w:b/>
                        <w:w w:val="115"/>
                        <w:sz w:val="21"/>
                      </w:rPr>
                      <w:t>Fund</w:t>
                    </w:r>
                  </w:p>
                  <w:p w14:paraId="7F64BD55" w14:textId="77777777" w:rsidR="0093011C" w:rsidRDefault="006D0AC2">
                    <w:pPr>
                      <w:spacing w:before="124" w:line="304" w:lineRule="auto"/>
                      <w:ind w:left="283" w:right="529"/>
                      <w:rPr>
                        <w:sz w:val="18"/>
                      </w:rPr>
                    </w:pPr>
                    <w:r>
                      <w:rPr>
                        <w:w w:val="105"/>
                        <w:sz w:val="18"/>
                      </w:rPr>
                      <w:t>The Environmental and Accessibility Performance (EAP) Fund was approved</w:t>
                    </w:r>
                    <w:r>
                      <w:rPr>
                        <w:spacing w:val="40"/>
                        <w:w w:val="105"/>
                        <w:sz w:val="18"/>
                      </w:rPr>
                      <w:t xml:space="preserve"> </w:t>
                    </w:r>
                    <w:r>
                      <w:rPr>
                        <w:w w:val="105"/>
                        <w:sz w:val="18"/>
                      </w:rPr>
                      <w:t>during the 2022/23 Annual Plan process and replaces the previous policy of offering a 50% remission on development contributions.</w:t>
                    </w:r>
                  </w:p>
                  <w:p w14:paraId="7F64BD56" w14:textId="77777777" w:rsidR="0093011C" w:rsidRDefault="006D0AC2">
                    <w:pPr>
                      <w:spacing w:before="1" w:line="304" w:lineRule="auto"/>
                      <w:ind w:left="283" w:right="449"/>
                      <w:rPr>
                        <w:sz w:val="18"/>
                      </w:rPr>
                    </w:pPr>
                    <w:r>
                      <w:rPr>
                        <w:w w:val="110"/>
                        <w:sz w:val="18"/>
                      </w:rPr>
                      <w:t>This</w:t>
                    </w:r>
                    <w:r>
                      <w:rPr>
                        <w:spacing w:val="-12"/>
                        <w:w w:val="110"/>
                        <w:sz w:val="18"/>
                      </w:rPr>
                      <w:t xml:space="preserve"> </w:t>
                    </w:r>
                    <w:r>
                      <w:rPr>
                        <w:w w:val="110"/>
                        <w:sz w:val="18"/>
                      </w:rPr>
                      <w:t>provides</w:t>
                    </w:r>
                    <w:r>
                      <w:rPr>
                        <w:spacing w:val="-12"/>
                        <w:w w:val="110"/>
                        <w:sz w:val="18"/>
                      </w:rPr>
                      <w:t xml:space="preserve"> </w:t>
                    </w:r>
                    <w:r>
                      <w:rPr>
                        <w:w w:val="110"/>
                        <w:sz w:val="18"/>
                      </w:rPr>
                      <w:t>greater</w:t>
                    </w:r>
                    <w:r>
                      <w:rPr>
                        <w:spacing w:val="-12"/>
                        <w:w w:val="110"/>
                        <w:sz w:val="18"/>
                      </w:rPr>
                      <w:t xml:space="preserve"> </w:t>
                    </w:r>
                    <w:r>
                      <w:rPr>
                        <w:w w:val="110"/>
                        <w:sz w:val="18"/>
                      </w:rPr>
                      <w:t>flexibility</w:t>
                    </w:r>
                    <w:r>
                      <w:rPr>
                        <w:spacing w:val="-12"/>
                        <w:w w:val="110"/>
                        <w:sz w:val="18"/>
                      </w:rPr>
                      <w:t xml:space="preserve"> </w:t>
                    </w:r>
                    <w:r>
                      <w:rPr>
                        <w:w w:val="110"/>
                        <w:sz w:val="18"/>
                      </w:rPr>
                      <w:t>to</w:t>
                    </w:r>
                    <w:r>
                      <w:rPr>
                        <w:spacing w:val="-12"/>
                        <w:w w:val="110"/>
                        <w:sz w:val="18"/>
                      </w:rPr>
                      <w:t xml:space="preserve"> </w:t>
                    </w:r>
                    <w:r>
                      <w:rPr>
                        <w:w w:val="110"/>
                        <w:sz w:val="18"/>
                      </w:rPr>
                      <w:t>achieve</w:t>
                    </w:r>
                    <w:r>
                      <w:rPr>
                        <w:spacing w:val="-12"/>
                        <w:w w:val="110"/>
                        <w:sz w:val="18"/>
                      </w:rPr>
                      <w:t xml:space="preserve"> </w:t>
                    </w:r>
                    <w:r>
                      <w:rPr>
                        <w:w w:val="110"/>
                        <w:sz w:val="18"/>
                      </w:rPr>
                      <w:t>the outcomes</w:t>
                    </w:r>
                    <w:r>
                      <w:rPr>
                        <w:spacing w:val="-1"/>
                        <w:w w:val="110"/>
                        <w:sz w:val="18"/>
                      </w:rPr>
                      <w:t xml:space="preserve"> </w:t>
                    </w:r>
                    <w:r>
                      <w:rPr>
                        <w:w w:val="110"/>
                        <w:sz w:val="18"/>
                      </w:rPr>
                      <w:t>councillors</w:t>
                    </w:r>
                    <w:r>
                      <w:rPr>
                        <w:spacing w:val="-1"/>
                        <w:w w:val="110"/>
                        <w:sz w:val="18"/>
                      </w:rPr>
                      <w:t xml:space="preserve"> </w:t>
                    </w:r>
                    <w:r>
                      <w:rPr>
                        <w:w w:val="110"/>
                        <w:sz w:val="18"/>
                      </w:rPr>
                      <w:t>identified</w:t>
                    </w:r>
                    <w:r>
                      <w:rPr>
                        <w:spacing w:val="-1"/>
                        <w:w w:val="110"/>
                        <w:sz w:val="18"/>
                      </w:rPr>
                      <w:t xml:space="preserve"> </w:t>
                    </w:r>
                    <w:r>
                      <w:rPr>
                        <w:w w:val="110"/>
                        <w:sz w:val="18"/>
                      </w:rPr>
                      <w:t>as</w:t>
                    </w:r>
                    <w:r>
                      <w:rPr>
                        <w:spacing w:val="-1"/>
                        <w:w w:val="110"/>
                        <w:sz w:val="18"/>
                      </w:rPr>
                      <w:t xml:space="preserve"> </w:t>
                    </w:r>
                    <w:r>
                      <w:rPr>
                        <w:w w:val="110"/>
                        <w:sz w:val="18"/>
                      </w:rPr>
                      <w:t>important to Wellingtonians, and certainty of how</w:t>
                    </w:r>
                    <w:r>
                      <w:rPr>
                        <w:spacing w:val="40"/>
                        <w:w w:val="110"/>
                        <w:sz w:val="18"/>
                      </w:rPr>
                      <w:t xml:space="preserve"> </w:t>
                    </w:r>
                    <w:r>
                      <w:rPr>
                        <w:w w:val="110"/>
                        <w:sz w:val="18"/>
                      </w:rPr>
                      <w:t>much funding is available. The fund will provide</w:t>
                    </w:r>
                    <w:r>
                      <w:rPr>
                        <w:spacing w:val="-10"/>
                        <w:w w:val="110"/>
                        <w:sz w:val="18"/>
                      </w:rPr>
                      <w:t xml:space="preserve"> </w:t>
                    </w:r>
                    <w:r>
                      <w:rPr>
                        <w:w w:val="110"/>
                        <w:sz w:val="18"/>
                      </w:rPr>
                      <w:t>up</w:t>
                    </w:r>
                    <w:r>
                      <w:rPr>
                        <w:spacing w:val="-10"/>
                        <w:w w:val="110"/>
                        <w:sz w:val="18"/>
                      </w:rPr>
                      <w:t xml:space="preserve"> </w:t>
                    </w:r>
                    <w:r>
                      <w:rPr>
                        <w:w w:val="110"/>
                        <w:sz w:val="18"/>
                      </w:rPr>
                      <w:t>to</w:t>
                    </w:r>
                    <w:r>
                      <w:rPr>
                        <w:spacing w:val="-10"/>
                        <w:w w:val="110"/>
                        <w:sz w:val="18"/>
                      </w:rPr>
                      <w:t xml:space="preserve"> </w:t>
                    </w:r>
                    <w:r>
                      <w:rPr>
                        <w:w w:val="110"/>
                        <w:sz w:val="18"/>
                      </w:rPr>
                      <w:t>$20M</w:t>
                    </w:r>
                    <w:r>
                      <w:rPr>
                        <w:spacing w:val="-10"/>
                        <w:w w:val="110"/>
                        <w:sz w:val="18"/>
                      </w:rPr>
                      <w:t xml:space="preserve"> </w:t>
                    </w:r>
                    <w:r>
                      <w:rPr>
                        <w:w w:val="110"/>
                        <w:sz w:val="18"/>
                      </w:rPr>
                      <w:t>over</w:t>
                    </w:r>
                    <w:r>
                      <w:rPr>
                        <w:spacing w:val="-10"/>
                        <w:w w:val="110"/>
                        <w:sz w:val="18"/>
                      </w:rPr>
                      <w:t xml:space="preserve"> </w:t>
                    </w:r>
                    <w:r>
                      <w:rPr>
                        <w:w w:val="110"/>
                        <w:sz w:val="18"/>
                      </w:rPr>
                      <w:t>the</w:t>
                    </w:r>
                    <w:r>
                      <w:rPr>
                        <w:spacing w:val="-10"/>
                        <w:w w:val="110"/>
                        <w:sz w:val="18"/>
                      </w:rPr>
                      <w:t xml:space="preserve"> </w:t>
                    </w:r>
                    <w:r>
                      <w:rPr>
                        <w:w w:val="110"/>
                        <w:sz w:val="18"/>
                      </w:rPr>
                      <w:t>next</w:t>
                    </w:r>
                    <w:r>
                      <w:rPr>
                        <w:spacing w:val="-10"/>
                        <w:w w:val="110"/>
                        <w:sz w:val="18"/>
                      </w:rPr>
                      <w:t xml:space="preserve"> </w:t>
                    </w:r>
                    <w:r>
                      <w:rPr>
                        <w:w w:val="110"/>
                        <w:sz w:val="18"/>
                      </w:rPr>
                      <w:t>seven</w:t>
                    </w:r>
                    <w:r>
                      <w:rPr>
                        <w:spacing w:val="-10"/>
                        <w:w w:val="110"/>
                        <w:sz w:val="18"/>
                      </w:rPr>
                      <w:t xml:space="preserve"> </w:t>
                    </w:r>
                    <w:r>
                      <w:rPr>
                        <w:w w:val="110"/>
                        <w:sz w:val="18"/>
                      </w:rPr>
                      <w:t>years to commercial and residential developments across new and retrofitted buildings that achieve a green building certificat</w:t>
                    </w:r>
                    <w:r>
                      <w:rPr>
                        <w:w w:val="110"/>
                        <w:sz w:val="18"/>
                      </w:rPr>
                      <w:t>e and/</w:t>
                    </w:r>
                  </w:p>
                  <w:p w14:paraId="7F64BD57" w14:textId="77777777" w:rsidR="0093011C" w:rsidRDefault="006D0AC2">
                    <w:pPr>
                      <w:spacing w:before="1" w:line="304" w:lineRule="auto"/>
                      <w:ind w:left="283" w:right="410"/>
                      <w:rPr>
                        <w:sz w:val="18"/>
                      </w:rPr>
                    </w:pPr>
                    <w:r>
                      <w:rPr>
                        <w:w w:val="110"/>
                        <w:sz w:val="18"/>
                      </w:rPr>
                      <w:t xml:space="preserve">or accessible design certification, with the </w:t>
                    </w:r>
                    <w:r>
                      <w:rPr>
                        <w:spacing w:val="-2"/>
                        <w:w w:val="110"/>
                        <w:sz w:val="18"/>
                      </w:rPr>
                      <w:t>improvement</w:t>
                    </w:r>
                    <w:r>
                      <w:rPr>
                        <w:spacing w:val="-4"/>
                        <w:w w:val="110"/>
                        <w:sz w:val="18"/>
                      </w:rPr>
                      <w:t xml:space="preserve"> </w:t>
                    </w:r>
                    <w:r>
                      <w:rPr>
                        <w:spacing w:val="-2"/>
                        <w:w w:val="110"/>
                        <w:sz w:val="18"/>
                      </w:rPr>
                      <w:t>of</w:t>
                    </w:r>
                    <w:r>
                      <w:rPr>
                        <w:spacing w:val="-4"/>
                        <w:w w:val="110"/>
                        <w:sz w:val="18"/>
                      </w:rPr>
                      <w:t xml:space="preserve"> </w:t>
                    </w:r>
                    <w:r>
                      <w:rPr>
                        <w:spacing w:val="-2"/>
                        <w:w w:val="110"/>
                        <w:sz w:val="18"/>
                      </w:rPr>
                      <w:t>residential</w:t>
                    </w:r>
                    <w:r>
                      <w:rPr>
                        <w:spacing w:val="-4"/>
                        <w:w w:val="110"/>
                        <w:sz w:val="18"/>
                      </w:rPr>
                      <w:t xml:space="preserve"> </w:t>
                    </w:r>
                    <w:r>
                      <w:rPr>
                        <w:spacing w:val="-2"/>
                        <w:w w:val="110"/>
                        <w:sz w:val="18"/>
                      </w:rPr>
                      <w:t>developments</w:t>
                    </w:r>
                    <w:r>
                      <w:rPr>
                        <w:spacing w:val="-4"/>
                        <w:w w:val="110"/>
                        <w:sz w:val="18"/>
                      </w:rPr>
                      <w:t xml:space="preserve"> </w:t>
                    </w:r>
                    <w:r>
                      <w:rPr>
                        <w:spacing w:val="-2"/>
                        <w:w w:val="110"/>
                        <w:sz w:val="18"/>
                      </w:rPr>
                      <w:t xml:space="preserve">a </w:t>
                    </w:r>
                    <w:r>
                      <w:rPr>
                        <w:w w:val="110"/>
                        <w:sz w:val="18"/>
                      </w:rPr>
                      <w:t>key</w:t>
                    </w:r>
                    <w:r>
                      <w:rPr>
                        <w:spacing w:val="-6"/>
                        <w:w w:val="110"/>
                        <w:sz w:val="18"/>
                      </w:rPr>
                      <w:t xml:space="preserve"> </w:t>
                    </w:r>
                    <w:r>
                      <w:rPr>
                        <w:w w:val="110"/>
                        <w:sz w:val="18"/>
                      </w:rPr>
                      <w:t>focus.</w:t>
                    </w:r>
                  </w:p>
                </w:txbxContent>
              </v:textbox>
            </v:shape>
            <w10:wrap anchorx="page"/>
          </v:group>
        </w:pict>
      </w:r>
      <w:r w:rsidRPr="002652F3">
        <w:rPr>
          <w:rFonts w:ascii="Arial" w:hAnsi="Arial" w:cs="Arial"/>
          <w:w w:val="115"/>
        </w:rPr>
        <w:t>Supporting</w:t>
      </w:r>
      <w:r w:rsidRPr="002652F3">
        <w:rPr>
          <w:rFonts w:ascii="Arial" w:hAnsi="Arial" w:cs="Arial"/>
          <w:spacing w:val="-12"/>
          <w:w w:val="115"/>
        </w:rPr>
        <w:t xml:space="preserve"> </w:t>
      </w:r>
      <w:r w:rsidRPr="002652F3">
        <w:rPr>
          <w:rFonts w:ascii="Arial" w:hAnsi="Arial" w:cs="Arial"/>
          <w:w w:val="115"/>
        </w:rPr>
        <w:t>building sustainability</w:t>
      </w:r>
      <w:r w:rsidRPr="002652F3">
        <w:rPr>
          <w:rFonts w:ascii="Arial" w:hAnsi="Arial" w:cs="Arial"/>
          <w:spacing w:val="-16"/>
          <w:w w:val="115"/>
        </w:rPr>
        <w:t xml:space="preserve"> </w:t>
      </w:r>
      <w:r w:rsidRPr="002652F3">
        <w:rPr>
          <w:rFonts w:ascii="Arial" w:hAnsi="Arial" w:cs="Arial"/>
          <w:w w:val="115"/>
        </w:rPr>
        <w:t>improvements</w:t>
      </w:r>
    </w:p>
    <w:p w14:paraId="7F64B765" w14:textId="77777777" w:rsidR="0093011C" w:rsidRPr="002652F3" w:rsidRDefault="006D0AC2">
      <w:pPr>
        <w:pStyle w:val="BodyText"/>
        <w:spacing w:before="125" w:line="304" w:lineRule="auto"/>
        <w:ind w:left="313" w:right="418"/>
        <w:rPr>
          <w:rFonts w:ascii="Arial" w:hAnsi="Arial" w:cs="Arial"/>
        </w:rPr>
      </w:pPr>
      <w:r w:rsidRPr="002652F3">
        <w:rPr>
          <w:rFonts w:ascii="Arial" w:hAnsi="Arial" w:cs="Arial"/>
          <w:w w:val="110"/>
        </w:rPr>
        <w:t xml:space="preserve">In addition to creating a new fund for new and existing buildings to achieve overall ‘green building’ </w:t>
      </w:r>
      <w:r w:rsidRPr="002652F3">
        <w:rPr>
          <w:rFonts w:ascii="Arial" w:hAnsi="Arial" w:cs="Arial"/>
          <w:w w:val="110"/>
        </w:rPr>
        <w:t>certificates, the Council will also explore ways to support smaller scale environmental improvements across the existing building sector. This will be focused on energy-efficiency improvements and natural gas displacement for small to medium sized building</w:t>
      </w:r>
      <w:r w:rsidRPr="002652F3">
        <w:rPr>
          <w:rFonts w:ascii="Arial" w:hAnsi="Arial" w:cs="Arial"/>
          <w:w w:val="110"/>
        </w:rPr>
        <w:t xml:space="preserve">s that don’t meet criteria for large-scale </w:t>
      </w:r>
      <w:r w:rsidRPr="002652F3">
        <w:rPr>
          <w:rFonts w:ascii="Arial" w:hAnsi="Arial" w:cs="Arial"/>
          <w:w w:val="105"/>
        </w:rPr>
        <w:t xml:space="preserve">funding from the Energy Efficiency and Conservation </w:t>
      </w:r>
      <w:r w:rsidRPr="002652F3">
        <w:rPr>
          <w:rFonts w:ascii="Arial" w:hAnsi="Arial" w:cs="Arial"/>
          <w:w w:val="110"/>
        </w:rPr>
        <w:t>Authority</w:t>
      </w:r>
      <w:r w:rsidRPr="002652F3">
        <w:rPr>
          <w:rFonts w:ascii="Arial" w:hAnsi="Arial" w:cs="Arial"/>
          <w:spacing w:val="-6"/>
          <w:w w:val="110"/>
        </w:rPr>
        <w:t xml:space="preserve"> </w:t>
      </w:r>
      <w:r w:rsidRPr="002652F3">
        <w:rPr>
          <w:rFonts w:ascii="Arial" w:hAnsi="Arial" w:cs="Arial"/>
          <w:w w:val="110"/>
        </w:rPr>
        <w:t>(EECA).</w:t>
      </w:r>
    </w:p>
    <w:p w14:paraId="7F64B766" w14:textId="77777777" w:rsidR="0093011C" w:rsidRPr="002652F3" w:rsidRDefault="0093011C">
      <w:pPr>
        <w:pStyle w:val="BodyText"/>
        <w:spacing w:before="1"/>
        <w:rPr>
          <w:rFonts w:ascii="Arial" w:hAnsi="Arial" w:cs="Arial"/>
          <w:sz w:val="33"/>
        </w:rPr>
      </w:pPr>
    </w:p>
    <w:p w14:paraId="7F64B767" w14:textId="77777777" w:rsidR="0093011C" w:rsidRPr="002652F3" w:rsidRDefault="006D0AC2">
      <w:pPr>
        <w:pStyle w:val="Heading3"/>
        <w:rPr>
          <w:rFonts w:ascii="Arial" w:hAnsi="Arial" w:cs="Arial"/>
        </w:rPr>
      </w:pPr>
      <w:r w:rsidRPr="002652F3">
        <w:rPr>
          <w:rFonts w:ascii="Arial" w:hAnsi="Arial" w:cs="Arial"/>
        </w:rPr>
        <w:t>Key</w:t>
      </w:r>
      <w:r w:rsidRPr="002652F3">
        <w:rPr>
          <w:rFonts w:ascii="Arial" w:hAnsi="Arial" w:cs="Arial"/>
          <w:spacing w:val="-3"/>
        </w:rPr>
        <w:t xml:space="preserve"> </w:t>
      </w:r>
      <w:r w:rsidRPr="002652F3">
        <w:rPr>
          <w:rFonts w:ascii="Arial" w:hAnsi="Arial" w:cs="Arial"/>
        </w:rPr>
        <w:t>indicators</w:t>
      </w:r>
      <w:r w:rsidRPr="002652F3">
        <w:rPr>
          <w:rFonts w:ascii="Arial" w:hAnsi="Arial" w:cs="Arial"/>
          <w:spacing w:val="-3"/>
        </w:rPr>
        <w:t xml:space="preserve"> </w:t>
      </w:r>
      <w:r w:rsidRPr="002652F3">
        <w:rPr>
          <w:rFonts w:ascii="Arial" w:hAnsi="Arial" w:cs="Arial"/>
        </w:rPr>
        <w:t>of</w:t>
      </w:r>
      <w:r w:rsidRPr="002652F3">
        <w:rPr>
          <w:rFonts w:ascii="Arial" w:hAnsi="Arial" w:cs="Arial"/>
          <w:spacing w:val="-2"/>
        </w:rPr>
        <w:t xml:space="preserve"> change</w:t>
      </w:r>
    </w:p>
    <w:p w14:paraId="7F64B768" w14:textId="77777777" w:rsidR="0093011C" w:rsidRPr="002652F3" w:rsidRDefault="0093011C">
      <w:pPr>
        <w:pStyle w:val="BodyText"/>
        <w:spacing w:before="9"/>
        <w:rPr>
          <w:rFonts w:ascii="Arial" w:hAnsi="Arial" w:cs="Arial"/>
          <w:b/>
          <w:sz w:val="7"/>
        </w:rPr>
      </w:pPr>
    </w:p>
    <w:tbl>
      <w:tblPr>
        <w:tblW w:w="0" w:type="auto"/>
        <w:tblInd w:w="321" w:type="dxa"/>
        <w:tblLayout w:type="fixed"/>
        <w:tblCellMar>
          <w:left w:w="0" w:type="dxa"/>
          <w:right w:w="0" w:type="dxa"/>
        </w:tblCellMar>
        <w:tblLook w:val="01E0" w:firstRow="1" w:lastRow="1" w:firstColumn="1" w:lastColumn="1" w:noHBand="0" w:noVBand="0"/>
      </w:tblPr>
      <w:tblGrid>
        <w:gridCol w:w="2455"/>
        <w:gridCol w:w="1219"/>
        <w:gridCol w:w="1003"/>
      </w:tblGrid>
      <w:tr w:rsidR="0093011C" w:rsidRPr="002652F3" w14:paraId="7F64B76E" w14:textId="77777777">
        <w:trPr>
          <w:trHeight w:val="443"/>
        </w:trPr>
        <w:tc>
          <w:tcPr>
            <w:tcW w:w="2455" w:type="dxa"/>
            <w:tcBorders>
              <w:bottom w:val="single" w:sz="2" w:space="0" w:color="000000"/>
            </w:tcBorders>
          </w:tcPr>
          <w:p w14:paraId="7F64B769" w14:textId="77777777" w:rsidR="0093011C" w:rsidRPr="002652F3" w:rsidRDefault="006D0AC2">
            <w:pPr>
              <w:pStyle w:val="TableParagraph"/>
              <w:spacing w:before="55"/>
              <w:ind w:left="80"/>
              <w:rPr>
                <w:rFonts w:ascii="Arial" w:hAnsi="Arial" w:cs="Arial"/>
                <w:b/>
                <w:sz w:val="18"/>
              </w:rPr>
            </w:pPr>
            <w:r w:rsidRPr="002652F3">
              <w:rPr>
                <w:rFonts w:ascii="Arial" w:hAnsi="Arial" w:cs="Arial"/>
                <w:b/>
                <w:spacing w:val="-2"/>
                <w:sz w:val="18"/>
              </w:rPr>
              <w:t>Indicators</w:t>
            </w:r>
          </w:p>
        </w:tc>
        <w:tc>
          <w:tcPr>
            <w:tcW w:w="1219" w:type="dxa"/>
            <w:tcBorders>
              <w:bottom w:val="single" w:sz="2" w:space="0" w:color="000000"/>
            </w:tcBorders>
          </w:tcPr>
          <w:p w14:paraId="7F64B76A" w14:textId="77777777" w:rsidR="0093011C" w:rsidRPr="002652F3" w:rsidRDefault="006D0AC2">
            <w:pPr>
              <w:pStyle w:val="TableParagraph"/>
              <w:spacing w:before="55" w:line="204" w:lineRule="exact"/>
              <w:ind w:left="751"/>
              <w:rPr>
                <w:rFonts w:ascii="Arial" w:hAnsi="Arial" w:cs="Arial"/>
                <w:b/>
                <w:sz w:val="18"/>
              </w:rPr>
            </w:pPr>
            <w:r w:rsidRPr="002652F3">
              <w:rPr>
                <w:rFonts w:ascii="Arial" w:hAnsi="Arial" w:cs="Arial"/>
                <w:b/>
                <w:spacing w:val="-4"/>
                <w:sz w:val="18"/>
              </w:rPr>
              <w:t>2021</w:t>
            </w:r>
          </w:p>
          <w:p w14:paraId="7F64B76B" w14:textId="77777777" w:rsidR="0093011C" w:rsidRPr="002652F3" w:rsidRDefault="006D0AC2">
            <w:pPr>
              <w:pStyle w:val="TableParagraph"/>
              <w:spacing w:before="0" w:line="135" w:lineRule="exact"/>
              <w:ind w:left="362"/>
              <w:rPr>
                <w:rFonts w:ascii="Arial" w:hAnsi="Arial" w:cs="Arial"/>
                <w:b/>
                <w:sz w:val="12"/>
              </w:rPr>
            </w:pPr>
            <w:r w:rsidRPr="002652F3">
              <w:rPr>
                <w:rFonts w:ascii="Arial" w:hAnsi="Arial" w:cs="Arial"/>
                <w:b/>
                <w:sz w:val="12"/>
              </w:rPr>
              <w:t>(</w:t>
            </w:r>
            <w:proofErr w:type="gramStart"/>
            <w:r w:rsidRPr="002652F3">
              <w:rPr>
                <w:rFonts w:ascii="Arial" w:hAnsi="Arial" w:cs="Arial"/>
                <w:b/>
                <w:sz w:val="12"/>
              </w:rPr>
              <w:t>as</w:t>
            </w:r>
            <w:proofErr w:type="gramEnd"/>
            <w:r w:rsidRPr="002652F3">
              <w:rPr>
                <w:rFonts w:ascii="Arial" w:hAnsi="Arial" w:cs="Arial"/>
                <w:b/>
                <w:spacing w:val="-14"/>
                <w:sz w:val="12"/>
              </w:rPr>
              <w:t xml:space="preserve"> </w:t>
            </w:r>
            <w:r w:rsidRPr="002652F3">
              <w:rPr>
                <w:rFonts w:ascii="Arial" w:hAnsi="Arial" w:cs="Arial"/>
                <w:b/>
                <w:sz w:val="12"/>
              </w:rPr>
              <w:t>at</w:t>
            </w:r>
            <w:r w:rsidRPr="002652F3">
              <w:rPr>
                <w:rFonts w:ascii="Arial" w:hAnsi="Arial" w:cs="Arial"/>
                <w:b/>
                <w:spacing w:val="-13"/>
                <w:sz w:val="12"/>
              </w:rPr>
              <w:t xml:space="preserve"> </w:t>
            </w:r>
            <w:r w:rsidRPr="002652F3">
              <w:rPr>
                <w:rFonts w:ascii="Arial" w:hAnsi="Arial" w:cs="Arial"/>
                <w:b/>
                <w:sz w:val="12"/>
              </w:rPr>
              <w:t>30</w:t>
            </w:r>
            <w:r w:rsidRPr="002652F3">
              <w:rPr>
                <w:rFonts w:ascii="Arial" w:hAnsi="Arial" w:cs="Arial"/>
                <w:b/>
                <w:spacing w:val="-13"/>
                <w:sz w:val="12"/>
              </w:rPr>
              <w:t xml:space="preserve"> </w:t>
            </w:r>
            <w:r w:rsidRPr="002652F3">
              <w:rPr>
                <w:rFonts w:ascii="Arial" w:hAnsi="Arial" w:cs="Arial"/>
                <w:b/>
                <w:spacing w:val="-2"/>
                <w:sz w:val="12"/>
              </w:rPr>
              <w:t>June)</w:t>
            </w:r>
          </w:p>
        </w:tc>
        <w:tc>
          <w:tcPr>
            <w:tcW w:w="1003" w:type="dxa"/>
            <w:tcBorders>
              <w:bottom w:val="single" w:sz="2" w:space="0" w:color="000000"/>
            </w:tcBorders>
            <w:shd w:val="clear" w:color="auto" w:fill="FFF8DA"/>
          </w:tcPr>
          <w:p w14:paraId="7F64B76C" w14:textId="77777777" w:rsidR="0093011C" w:rsidRPr="002652F3" w:rsidRDefault="006D0AC2">
            <w:pPr>
              <w:pStyle w:val="TableParagraph"/>
              <w:spacing w:before="55" w:line="204" w:lineRule="exact"/>
              <w:ind w:left="507"/>
              <w:rPr>
                <w:rFonts w:ascii="Arial" w:hAnsi="Arial" w:cs="Arial"/>
                <w:b/>
                <w:sz w:val="18"/>
              </w:rPr>
            </w:pPr>
            <w:r w:rsidRPr="002652F3">
              <w:rPr>
                <w:rFonts w:ascii="Arial" w:hAnsi="Arial" w:cs="Arial"/>
                <w:b/>
                <w:spacing w:val="-4"/>
                <w:w w:val="105"/>
                <w:sz w:val="18"/>
              </w:rPr>
              <w:t>2022</w:t>
            </w:r>
          </w:p>
          <w:p w14:paraId="7F64B76D" w14:textId="77777777" w:rsidR="0093011C" w:rsidRPr="002652F3" w:rsidRDefault="006D0AC2">
            <w:pPr>
              <w:pStyle w:val="TableParagraph"/>
              <w:spacing w:before="0" w:line="135" w:lineRule="exact"/>
              <w:ind w:left="147"/>
              <w:rPr>
                <w:rFonts w:ascii="Arial" w:hAnsi="Arial" w:cs="Arial"/>
                <w:b/>
                <w:sz w:val="12"/>
              </w:rPr>
            </w:pPr>
            <w:r w:rsidRPr="002652F3">
              <w:rPr>
                <w:rFonts w:ascii="Arial" w:hAnsi="Arial" w:cs="Arial"/>
                <w:b/>
                <w:sz w:val="12"/>
              </w:rPr>
              <w:t>(</w:t>
            </w:r>
            <w:proofErr w:type="gramStart"/>
            <w:r w:rsidRPr="002652F3">
              <w:rPr>
                <w:rFonts w:ascii="Arial" w:hAnsi="Arial" w:cs="Arial"/>
                <w:b/>
                <w:sz w:val="12"/>
              </w:rPr>
              <w:t>as</w:t>
            </w:r>
            <w:proofErr w:type="gramEnd"/>
            <w:r w:rsidRPr="002652F3">
              <w:rPr>
                <w:rFonts w:ascii="Arial" w:hAnsi="Arial" w:cs="Arial"/>
                <w:b/>
                <w:spacing w:val="-14"/>
                <w:sz w:val="12"/>
              </w:rPr>
              <w:t xml:space="preserve"> </w:t>
            </w:r>
            <w:r w:rsidRPr="002652F3">
              <w:rPr>
                <w:rFonts w:ascii="Arial" w:hAnsi="Arial" w:cs="Arial"/>
                <w:b/>
                <w:sz w:val="12"/>
              </w:rPr>
              <w:t>at</w:t>
            </w:r>
            <w:r w:rsidRPr="002652F3">
              <w:rPr>
                <w:rFonts w:ascii="Arial" w:hAnsi="Arial" w:cs="Arial"/>
                <w:b/>
                <w:spacing w:val="-13"/>
                <w:sz w:val="12"/>
              </w:rPr>
              <w:t xml:space="preserve"> </w:t>
            </w:r>
            <w:r w:rsidRPr="002652F3">
              <w:rPr>
                <w:rFonts w:ascii="Arial" w:hAnsi="Arial" w:cs="Arial"/>
                <w:b/>
                <w:sz w:val="12"/>
              </w:rPr>
              <w:t>30</w:t>
            </w:r>
            <w:r w:rsidRPr="002652F3">
              <w:rPr>
                <w:rFonts w:ascii="Arial" w:hAnsi="Arial" w:cs="Arial"/>
                <w:b/>
                <w:spacing w:val="-13"/>
                <w:sz w:val="12"/>
              </w:rPr>
              <w:t xml:space="preserve"> </w:t>
            </w:r>
            <w:r w:rsidRPr="002652F3">
              <w:rPr>
                <w:rFonts w:ascii="Arial" w:hAnsi="Arial" w:cs="Arial"/>
                <w:b/>
                <w:spacing w:val="-2"/>
                <w:sz w:val="12"/>
              </w:rPr>
              <w:t>June)</w:t>
            </w:r>
          </w:p>
        </w:tc>
      </w:tr>
      <w:tr w:rsidR="0093011C" w:rsidRPr="002652F3" w14:paraId="7F64B772" w14:textId="77777777">
        <w:trPr>
          <w:trHeight w:val="579"/>
        </w:trPr>
        <w:tc>
          <w:tcPr>
            <w:tcW w:w="2455" w:type="dxa"/>
            <w:tcBorders>
              <w:top w:val="single" w:sz="2" w:space="0" w:color="000000"/>
              <w:bottom w:val="single" w:sz="2" w:space="0" w:color="000000"/>
            </w:tcBorders>
          </w:tcPr>
          <w:p w14:paraId="7F64B76F" w14:textId="77777777" w:rsidR="0093011C" w:rsidRPr="002652F3" w:rsidRDefault="006D0AC2">
            <w:pPr>
              <w:pStyle w:val="TableParagraph"/>
              <w:spacing w:before="73"/>
              <w:ind w:left="80"/>
              <w:rPr>
                <w:rFonts w:ascii="Arial" w:hAnsi="Arial" w:cs="Arial"/>
                <w:sz w:val="18"/>
              </w:rPr>
            </w:pPr>
            <w:r w:rsidRPr="002652F3">
              <w:rPr>
                <w:rFonts w:ascii="Arial" w:hAnsi="Arial" w:cs="Arial"/>
                <w:w w:val="95"/>
                <w:sz w:val="18"/>
              </w:rPr>
              <w:t>Home</w:t>
            </w:r>
            <w:r w:rsidRPr="002652F3">
              <w:rPr>
                <w:rFonts w:ascii="Arial" w:hAnsi="Arial" w:cs="Arial"/>
                <w:spacing w:val="-20"/>
                <w:w w:val="95"/>
                <w:sz w:val="18"/>
              </w:rPr>
              <w:t xml:space="preserve"> </w:t>
            </w:r>
            <w:r w:rsidRPr="002652F3">
              <w:rPr>
                <w:rFonts w:ascii="Arial" w:hAnsi="Arial" w:cs="Arial"/>
                <w:w w:val="95"/>
                <w:sz w:val="18"/>
              </w:rPr>
              <w:t>Energy</w:t>
            </w:r>
            <w:r w:rsidRPr="002652F3">
              <w:rPr>
                <w:rFonts w:ascii="Arial" w:hAnsi="Arial" w:cs="Arial"/>
                <w:spacing w:val="-19"/>
                <w:w w:val="95"/>
                <w:sz w:val="18"/>
              </w:rPr>
              <w:t xml:space="preserve"> </w:t>
            </w:r>
            <w:r w:rsidRPr="002652F3">
              <w:rPr>
                <w:rFonts w:ascii="Arial" w:hAnsi="Arial" w:cs="Arial"/>
                <w:w w:val="95"/>
                <w:sz w:val="18"/>
              </w:rPr>
              <w:t>Saver</w:t>
            </w:r>
            <w:r w:rsidRPr="002652F3">
              <w:rPr>
                <w:rFonts w:ascii="Arial" w:hAnsi="Arial" w:cs="Arial"/>
                <w:spacing w:val="-19"/>
                <w:w w:val="95"/>
                <w:sz w:val="18"/>
              </w:rPr>
              <w:t xml:space="preserve"> </w:t>
            </w:r>
            <w:r w:rsidRPr="002652F3">
              <w:rPr>
                <w:rFonts w:ascii="Arial" w:hAnsi="Arial" w:cs="Arial"/>
                <w:w w:val="95"/>
                <w:sz w:val="18"/>
              </w:rPr>
              <w:t>–</w:t>
            </w:r>
            <w:r w:rsidRPr="002652F3">
              <w:rPr>
                <w:rFonts w:ascii="Arial" w:hAnsi="Arial" w:cs="Arial"/>
                <w:spacing w:val="-19"/>
                <w:w w:val="95"/>
                <w:sz w:val="18"/>
              </w:rPr>
              <w:t xml:space="preserve"> </w:t>
            </w:r>
            <w:r w:rsidRPr="002652F3">
              <w:rPr>
                <w:rFonts w:ascii="Arial" w:hAnsi="Arial" w:cs="Arial"/>
                <w:w w:val="95"/>
                <w:sz w:val="18"/>
              </w:rPr>
              <w:t>#</w:t>
            </w:r>
            <w:r w:rsidRPr="002652F3">
              <w:rPr>
                <w:rFonts w:ascii="Arial" w:hAnsi="Arial" w:cs="Arial"/>
                <w:spacing w:val="-19"/>
                <w:w w:val="95"/>
                <w:sz w:val="18"/>
              </w:rPr>
              <w:t xml:space="preserve"> </w:t>
            </w:r>
            <w:r w:rsidRPr="002652F3">
              <w:rPr>
                <w:rFonts w:ascii="Arial" w:hAnsi="Arial" w:cs="Arial"/>
                <w:w w:val="95"/>
                <w:sz w:val="18"/>
              </w:rPr>
              <w:t>of Wellington</w:t>
            </w:r>
            <w:r w:rsidRPr="002652F3">
              <w:rPr>
                <w:rFonts w:ascii="Arial" w:hAnsi="Arial" w:cs="Arial"/>
                <w:spacing w:val="-20"/>
                <w:w w:val="95"/>
                <w:sz w:val="18"/>
              </w:rPr>
              <w:t xml:space="preserve"> </w:t>
            </w:r>
            <w:r w:rsidRPr="002652F3">
              <w:rPr>
                <w:rFonts w:ascii="Arial" w:hAnsi="Arial" w:cs="Arial"/>
                <w:w w:val="95"/>
                <w:sz w:val="18"/>
              </w:rPr>
              <w:t>homes</w:t>
            </w:r>
            <w:r w:rsidRPr="002652F3">
              <w:rPr>
                <w:rFonts w:ascii="Arial" w:hAnsi="Arial" w:cs="Arial"/>
                <w:spacing w:val="-19"/>
                <w:w w:val="95"/>
                <w:sz w:val="18"/>
              </w:rPr>
              <w:t xml:space="preserve"> </w:t>
            </w:r>
            <w:r w:rsidRPr="002652F3">
              <w:rPr>
                <w:rFonts w:ascii="Arial" w:hAnsi="Arial" w:cs="Arial"/>
                <w:w w:val="95"/>
                <w:sz w:val="18"/>
              </w:rPr>
              <w:t>audited</w:t>
            </w:r>
          </w:p>
        </w:tc>
        <w:tc>
          <w:tcPr>
            <w:tcW w:w="1219" w:type="dxa"/>
            <w:tcBorders>
              <w:top w:val="single" w:sz="2" w:space="0" w:color="000000"/>
              <w:bottom w:val="single" w:sz="2" w:space="0" w:color="000000"/>
            </w:tcBorders>
          </w:tcPr>
          <w:p w14:paraId="7F64B770"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sz w:val="18"/>
              </w:rPr>
              <w:t>12,955</w:t>
            </w:r>
          </w:p>
        </w:tc>
        <w:tc>
          <w:tcPr>
            <w:tcW w:w="1003" w:type="dxa"/>
            <w:tcBorders>
              <w:top w:val="single" w:sz="2" w:space="0" w:color="000000"/>
              <w:bottom w:val="single" w:sz="2" w:space="0" w:color="000000"/>
            </w:tcBorders>
            <w:shd w:val="clear" w:color="auto" w:fill="FFF8DA"/>
          </w:tcPr>
          <w:p w14:paraId="7F64B771" w14:textId="77777777" w:rsidR="0093011C" w:rsidRPr="002652F3" w:rsidRDefault="006D0AC2">
            <w:pPr>
              <w:pStyle w:val="TableParagraph"/>
              <w:spacing w:before="73"/>
              <w:ind w:right="77"/>
              <w:jc w:val="right"/>
              <w:rPr>
                <w:rFonts w:ascii="Arial" w:hAnsi="Arial" w:cs="Arial"/>
                <w:sz w:val="18"/>
              </w:rPr>
            </w:pPr>
            <w:r w:rsidRPr="002652F3">
              <w:rPr>
                <w:rFonts w:ascii="Arial" w:hAnsi="Arial" w:cs="Arial"/>
                <w:spacing w:val="-2"/>
                <w:sz w:val="18"/>
              </w:rPr>
              <w:t>13,645</w:t>
            </w:r>
          </w:p>
        </w:tc>
      </w:tr>
      <w:tr w:rsidR="0093011C" w:rsidRPr="002652F3" w14:paraId="7F64B776" w14:textId="77777777">
        <w:trPr>
          <w:trHeight w:val="623"/>
        </w:trPr>
        <w:tc>
          <w:tcPr>
            <w:tcW w:w="2455" w:type="dxa"/>
            <w:tcBorders>
              <w:top w:val="single" w:sz="2" w:space="0" w:color="000000"/>
              <w:bottom w:val="single" w:sz="2" w:space="0" w:color="000000"/>
            </w:tcBorders>
          </w:tcPr>
          <w:p w14:paraId="7F64B773" w14:textId="77777777" w:rsidR="0093011C" w:rsidRPr="002652F3" w:rsidRDefault="006D0AC2">
            <w:pPr>
              <w:pStyle w:val="TableParagraph"/>
              <w:spacing w:before="73" w:line="288" w:lineRule="auto"/>
              <w:ind w:left="80"/>
              <w:rPr>
                <w:rFonts w:ascii="Arial" w:hAnsi="Arial" w:cs="Arial"/>
                <w:sz w:val="10"/>
              </w:rPr>
            </w:pPr>
            <w:r w:rsidRPr="002652F3">
              <w:rPr>
                <w:rFonts w:ascii="Arial" w:hAnsi="Arial" w:cs="Arial"/>
                <w:w w:val="95"/>
                <w:sz w:val="18"/>
              </w:rPr>
              <w:t>Home</w:t>
            </w:r>
            <w:r w:rsidRPr="002652F3">
              <w:rPr>
                <w:rFonts w:ascii="Arial" w:hAnsi="Arial" w:cs="Arial"/>
                <w:spacing w:val="-18"/>
                <w:w w:val="95"/>
                <w:sz w:val="18"/>
              </w:rPr>
              <w:t xml:space="preserve"> </w:t>
            </w:r>
            <w:r w:rsidRPr="002652F3">
              <w:rPr>
                <w:rFonts w:ascii="Arial" w:hAnsi="Arial" w:cs="Arial"/>
                <w:w w:val="95"/>
                <w:sz w:val="18"/>
              </w:rPr>
              <w:t>Energy</w:t>
            </w:r>
            <w:r w:rsidRPr="002652F3">
              <w:rPr>
                <w:rFonts w:ascii="Arial" w:hAnsi="Arial" w:cs="Arial"/>
                <w:spacing w:val="-18"/>
                <w:w w:val="95"/>
                <w:sz w:val="18"/>
              </w:rPr>
              <w:t xml:space="preserve"> </w:t>
            </w:r>
            <w:r w:rsidRPr="002652F3">
              <w:rPr>
                <w:rFonts w:ascii="Arial" w:hAnsi="Arial" w:cs="Arial"/>
                <w:w w:val="95"/>
                <w:sz w:val="18"/>
              </w:rPr>
              <w:t>Saver</w:t>
            </w:r>
            <w:r w:rsidRPr="002652F3">
              <w:rPr>
                <w:rFonts w:ascii="Arial" w:hAnsi="Arial" w:cs="Arial"/>
                <w:spacing w:val="-18"/>
                <w:w w:val="95"/>
                <w:sz w:val="18"/>
              </w:rPr>
              <w:t xml:space="preserve"> </w:t>
            </w:r>
            <w:r w:rsidRPr="002652F3">
              <w:rPr>
                <w:rFonts w:ascii="Arial" w:hAnsi="Arial" w:cs="Arial"/>
                <w:w w:val="95"/>
                <w:sz w:val="18"/>
              </w:rPr>
              <w:t>–</w:t>
            </w:r>
            <w:r w:rsidRPr="002652F3">
              <w:rPr>
                <w:rFonts w:ascii="Arial" w:hAnsi="Arial" w:cs="Arial"/>
                <w:spacing w:val="-18"/>
                <w:w w:val="95"/>
                <w:sz w:val="18"/>
              </w:rPr>
              <w:t xml:space="preserve"> </w:t>
            </w:r>
            <w:r w:rsidRPr="002652F3">
              <w:rPr>
                <w:rFonts w:ascii="Arial" w:hAnsi="Arial" w:cs="Arial"/>
                <w:w w:val="95"/>
                <w:sz w:val="18"/>
              </w:rPr>
              <w:t>%</w:t>
            </w:r>
            <w:r w:rsidRPr="002652F3">
              <w:rPr>
                <w:rFonts w:ascii="Arial" w:hAnsi="Arial" w:cs="Arial"/>
                <w:spacing w:val="-18"/>
                <w:w w:val="95"/>
                <w:sz w:val="18"/>
              </w:rPr>
              <w:t xml:space="preserve"> </w:t>
            </w:r>
            <w:r w:rsidRPr="002652F3">
              <w:rPr>
                <w:rFonts w:ascii="Arial" w:hAnsi="Arial" w:cs="Arial"/>
                <w:w w:val="95"/>
                <w:sz w:val="18"/>
              </w:rPr>
              <w:t>of Wellington</w:t>
            </w:r>
            <w:r w:rsidRPr="002652F3">
              <w:rPr>
                <w:rFonts w:ascii="Arial" w:hAnsi="Arial" w:cs="Arial"/>
                <w:spacing w:val="-20"/>
                <w:w w:val="95"/>
                <w:sz w:val="18"/>
              </w:rPr>
              <w:t xml:space="preserve"> </w:t>
            </w:r>
            <w:r w:rsidRPr="002652F3">
              <w:rPr>
                <w:rFonts w:ascii="Arial" w:hAnsi="Arial" w:cs="Arial"/>
                <w:w w:val="95"/>
                <w:sz w:val="18"/>
              </w:rPr>
              <w:t>homes</w:t>
            </w:r>
            <w:r w:rsidRPr="002652F3">
              <w:rPr>
                <w:rFonts w:ascii="Arial" w:hAnsi="Arial" w:cs="Arial"/>
                <w:spacing w:val="-19"/>
                <w:w w:val="95"/>
                <w:sz w:val="18"/>
              </w:rPr>
              <w:t xml:space="preserve"> </w:t>
            </w:r>
            <w:r w:rsidRPr="002652F3">
              <w:rPr>
                <w:rFonts w:ascii="Arial" w:hAnsi="Arial" w:cs="Arial"/>
                <w:w w:val="95"/>
                <w:sz w:val="18"/>
              </w:rPr>
              <w:t>audited</w:t>
            </w:r>
            <w:r w:rsidRPr="002652F3">
              <w:rPr>
                <w:rFonts w:ascii="Arial" w:hAnsi="Arial" w:cs="Arial"/>
                <w:w w:val="95"/>
                <w:position w:val="6"/>
                <w:sz w:val="10"/>
              </w:rPr>
              <w:t>9</w:t>
            </w:r>
          </w:p>
        </w:tc>
        <w:tc>
          <w:tcPr>
            <w:tcW w:w="1219" w:type="dxa"/>
            <w:tcBorders>
              <w:top w:val="single" w:sz="2" w:space="0" w:color="000000"/>
              <w:bottom w:val="single" w:sz="2" w:space="0" w:color="000000"/>
            </w:tcBorders>
          </w:tcPr>
          <w:p w14:paraId="7F64B774" w14:textId="77777777" w:rsidR="0093011C" w:rsidRPr="002652F3" w:rsidRDefault="006D0AC2">
            <w:pPr>
              <w:pStyle w:val="TableParagraph"/>
              <w:spacing w:before="73"/>
              <w:ind w:right="81"/>
              <w:jc w:val="right"/>
              <w:rPr>
                <w:rFonts w:ascii="Arial" w:hAnsi="Arial" w:cs="Arial"/>
                <w:sz w:val="18"/>
              </w:rPr>
            </w:pPr>
            <w:r w:rsidRPr="002652F3">
              <w:rPr>
                <w:rFonts w:ascii="Arial" w:hAnsi="Arial" w:cs="Arial"/>
                <w:spacing w:val="-5"/>
                <w:w w:val="95"/>
                <w:sz w:val="18"/>
              </w:rPr>
              <w:t>16%</w:t>
            </w:r>
          </w:p>
        </w:tc>
        <w:tc>
          <w:tcPr>
            <w:tcW w:w="1003" w:type="dxa"/>
            <w:tcBorders>
              <w:top w:val="single" w:sz="2" w:space="0" w:color="000000"/>
              <w:bottom w:val="single" w:sz="2" w:space="0" w:color="000000"/>
            </w:tcBorders>
            <w:shd w:val="clear" w:color="auto" w:fill="FFF8DA"/>
          </w:tcPr>
          <w:p w14:paraId="7F64B775" w14:textId="77777777" w:rsidR="0093011C" w:rsidRPr="002652F3" w:rsidRDefault="006D0AC2">
            <w:pPr>
              <w:pStyle w:val="TableParagraph"/>
              <w:spacing w:before="73"/>
              <w:ind w:right="77"/>
              <w:jc w:val="right"/>
              <w:rPr>
                <w:rFonts w:ascii="Arial" w:hAnsi="Arial" w:cs="Arial"/>
                <w:sz w:val="18"/>
              </w:rPr>
            </w:pPr>
            <w:r w:rsidRPr="002652F3">
              <w:rPr>
                <w:rFonts w:ascii="Arial" w:hAnsi="Arial" w:cs="Arial"/>
                <w:spacing w:val="-5"/>
                <w:w w:val="90"/>
                <w:sz w:val="18"/>
              </w:rPr>
              <w:t>17%</w:t>
            </w:r>
          </w:p>
        </w:tc>
      </w:tr>
      <w:tr w:rsidR="0093011C" w:rsidRPr="002652F3" w14:paraId="7F64B77A" w14:textId="77777777">
        <w:trPr>
          <w:trHeight w:val="582"/>
        </w:trPr>
        <w:tc>
          <w:tcPr>
            <w:tcW w:w="2455" w:type="dxa"/>
            <w:tcBorders>
              <w:top w:val="single" w:sz="2" w:space="0" w:color="000000"/>
            </w:tcBorders>
          </w:tcPr>
          <w:p w14:paraId="7F64B777" w14:textId="77777777" w:rsidR="0093011C" w:rsidRPr="002652F3" w:rsidRDefault="006D0AC2">
            <w:pPr>
              <w:pStyle w:val="TableParagraph"/>
              <w:spacing w:before="73"/>
              <w:ind w:left="79" w:right="362"/>
              <w:rPr>
                <w:rFonts w:ascii="Arial" w:hAnsi="Arial" w:cs="Arial"/>
                <w:sz w:val="18"/>
              </w:rPr>
            </w:pPr>
            <w:r w:rsidRPr="002652F3">
              <w:rPr>
                <w:rFonts w:ascii="Arial" w:hAnsi="Arial" w:cs="Arial"/>
                <w:w w:val="95"/>
                <w:sz w:val="18"/>
              </w:rPr>
              <w:t>Warmer</w:t>
            </w:r>
            <w:r w:rsidRPr="002652F3">
              <w:rPr>
                <w:rFonts w:ascii="Arial" w:hAnsi="Arial" w:cs="Arial"/>
                <w:spacing w:val="-20"/>
                <w:w w:val="95"/>
                <w:sz w:val="18"/>
              </w:rPr>
              <w:t xml:space="preserve"> </w:t>
            </w:r>
            <w:r w:rsidRPr="002652F3">
              <w:rPr>
                <w:rFonts w:ascii="Arial" w:hAnsi="Arial" w:cs="Arial"/>
                <w:w w:val="95"/>
                <w:sz w:val="18"/>
              </w:rPr>
              <w:t>Kiwi</w:t>
            </w:r>
            <w:r w:rsidRPr="002652F3">
              <w:rPr>
                <w:rFonts w:ascii="Arial" w:hAnsi="Arial" w:cs="Arial"/>
                <w:spacing w:val="-19"/>
                <w:w w:val="95"/>
                <w:sz w:val="18"/>
              </w:rPr>
              <w:t xml:space="preserve"> </w:t>
            </w:r>
            <w:r w:rsidRPr="002652F3">
              <w:rPr>
                <w:rFonts w:ascii="Arial" w:hAnsi="Arial" w:cs="Arial"/>
                <w:w w:val="95"/>
                <w:sz w:val="18"/>
              </w:rPr>
              <w:t>Homes</w:t>
            </w:r>
            <w:r w:rsidRPr="002652F3">
              <w:rPr>
                <w:rFonts w:ascii="Arial" w:hAnsi="Arial" w:cs="Arial"/>
                <w:spacing w:val="-19"/>
                <w:w w:val="95"/>
                <w:sz w:val="18"/>
              </w:rPr>
              <w:t xml:space="preserve"> </w:t>
            </w:r>
            <w:r w:rsidRPr="002652F3">
              <w:rPr>
                <w:rFonts w:ascii="Arial" w:hAnsi="Arial" w:cs="Arial"/>
                <w:w w:val="95"/>
                <w:sz w:val="18"/>
              </w:rPr>
              <w:t>–</w:t>
            </w:r>
            <w:r w:rsidRPr="002652F3">
              <w:rPr>
                <w:rFonts w:ascii="Arial" w:hAnsi="Arial" w:cs="Arial"/>
                <w:spacing w:val="-19"/>
                <w:w w:val="95"/>
                <w:sz w:val="18"/>
              </w:rPr>
              <w:t xml:space="preserve"> </w:t>
            </w:r>
            <w:r w:rsidRPr="002652F3">
              <w:rPr>
                <w:rFonts w:ascii="Arial" w:hAnsi="Arial" w:cs="Arial"/>
                <w:w w:val="95"/>
                <w:sz w:val="18"/>
              </w:rPr>
              <w:t xml:space="preserve">total </w:t>
            </w:r>
            <w:r w:rsidRPr="002652F3">
              <w:rPr>
                <w:rFonts w:ascii="Arial" w:hAnsi="Arial" w:cs="Arial"/>
                <w:w w:val="90"/>
                <w:sz w:val="18"/>
              </w:rPr>
              <w:t>homes</w:t>
            </w:r>
            <w:r w:rsidRPr="002652F3">
              <w:rPr>
                <w:rFonts w:ascii="Arial" w:hAnsi="Arial" w:cs="Arial"/>
                <w:spacing w:val="4"/>
                <w:sz w:val="18"/>
              </w:rPr>
              <w:t xml:space="preserve"> </w:t>
            </w:r>
            <w:r w:rsidRPr="002652F3">
              <w:rPr>
                <w:rFonts w:ascii="Arial" w:hAnsi="Arial" w:cs="Arial"/>
                <w:w w:val="90"/>
                <w:sz w:val="18"/>
              </w:rPr>
              <w:t>insulated</w:t>
            </w:r>
            <w:r w:rsidRPr="002652F3">
              <w:rPr>
                <w:rFonts w:ascii="Arial" w:hAnsi="Arial" w:cs="Arial"/>
                <w:spacing w:val="5"/>
                <w:sz w:val="18"/>
              </w:rPr>
              <w:t xml:space="preserve"> </w:t>
            </w:r>
            <w:r w:rsidRPr="002652F3">
              <w:rPr>
                <w:rFonts w:ascii="Arial" w:hAnsi="Arial" w:cs="Arial"/>
                <w:w w:val="90"/>
                <w:sz w:val="18"/>
              </w:rPr>
              <w:t>since</w:t>
            </w:r>
            <w:r w:rsidRPr="002652F3">
              <w:rPr>
                <w:rFonts w:ascii="Arial" w:hAnsi="Arial" w:cs="Arial"/>
                <w:spacing w:val="5"/>
                <w:sz w:val="18"/>
              </w:rPr>
              <w:t xml:space="preserve"> </w:t>
            </w:r>
            <w:r w:rsidRPr="002652F3">
              <w:rPr>
                <w:rFonts w:ascii="Arial" w:hAnsi="Arial" w:cs="Arial"/>
                <w:spacing w:val="-4"/>
                <w:w w:val="90"/>
                <w:sz w:val="18"/>
              </w:rPr>
              <w:t>2011</w:t>
            </w:r>
          </w:p>
        </w:tc>
        <w:tc>
          <w:tcPr>
            <w:tcW w:w="1219" w:type="dxa"/>
            <w:tcBorders>
              <w:top w:val="single" w:sz="2" w:space="0" w:color="000000"/>
            </w:tcBorders>
          </w:tcPr>
          <w:p w14:paraId="7F64B778"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sz w:val="18"/>
              </w:rPr>
              <w:t>9,197</w:t>
            </w:r>
          </w:p>
        </w:tc>
        <w:tc>
          <w:tcPr>
            <w:tcW w:w="1003" w:type="dxa"/>
            <w:tcBorders>
              <w:top w:val="single" w:sz="2" w:space="0" w:color="000000"/>
            </w:tcBorders>
            <w:shd w:val="clear" w:color="auto" w:fill="FFF8DA"/>
          </w:tcPr>
          <w:p w14:paraId="7F64B779" w14:textId="77777777" w:rsidR="0093011C" w:rsidRPr="002652F3" w:rsidRDefault="006D0AC2">
            <w:pPr>
              <w:pStyle w:val="TableParagraph"/>
              <w:spacing w:before="73"/>
              <w:ind w:right="77"/>
              <w:jc w:val="right"/>
              <w:rPr>
                <w:rFonts w:ascii="Arial" w:hAnsi="Arial" w:cs="Arial"/>
                <w:sz w:val="18"/>
              </w:rPr>
            </w:pPr>
            <w:r w:rsidRPr="002652F3">
              <w:rPr>
                <w:rFonts w:ascii="Arial" w:hAnsi="Arial" w:cs="Arial"/>
                <w:spacing w:val="-2"/>
                <w:sz w:val="18"/>
              </w:rPr>
              <w:t>9,197</w:t>
            </w:r>
          </w:p>
        </w:tc>
      </w:tr>
    </w:tbl>
    <w:p w14:paraId="7F64B77B" w14:textId="77777777" w:rsidR="0093011C" w:rsidRPr="002652F3" w:rsidRDefault="0093011C">
      <w:pPr>
        <w:pStyle w:val="BodyText"/>
        <w:rPr>
          <w:rFonts w:ascii="Arial" w:hAnsi="Arial" w:cs="Arial"/>
          <w:b/>
          <w:sz w:val="40"/>
        </w:rPr>
      </w:pPr>
    </w:p>
    <w:p w14:paraId="7F64B77C" w14:textId="77777777" w:rsidR="0093011C" w:rsidRPr="002652F3" w:rsidRDefault="0093011C">
      <w:pPr>
        <w:pStyle w:val="BodyText"/>
        <w:rPr>
          <w:rFonts w:ascii="Arial" w:hAnsi="Arial" w:cs="Arial"/>
          <w:b/>
          <w:sz w:val="40"/>
        </w:rPr>
      </w:pPr>
    </w:p>
    <w:p w14:paraId="7F64B77D" w14:textId="77777777" w:rsidR="0093011C" w:rsidRPr="002652F3" w:rsidRDefault="0093011C">
      <w:pPr>
        <w:pStyle w:val="BodyText"/>
        <w:rPr>
          <w:rFonts w:ascii="Arial" w:hAnsi="Arial" w:cs="Arial"/>
          <w:b/>
          <w:sz w:val="40"/>
        </w:rPr>
      </w:pPr>
    </w:p>
    <w:p w14:paraId="7F64B77E" w14:textId="77777777" w:rsidR="0093011C" w:rsidRPr="002652F3" w:rsidRDefault="0093011C">
      <w:pPr>
        <w:pStyle w:val="BodyText"/>
        <w:rPr>
          <w:rFonts w:ascii="Arial" w:hAnsi="Arial" w:cs="Arial"/>
          <w:b/>
          <w:sz w:val="40"/>
        </w:rPr>
      </w:pPr>
    </w:p>
    <w:p w14:paraId="7F64B77F" w14:textId="77777777" w:rsidR="0093011C" w:rsidRPr="002652F3" w:rsidRDefault="0093011C">
      <w:pPr>
        <w:pStyle w:val="BodyText"/>
        <w:rPr>
          <w:rFonts w:ascii="Arial" w:hAnsi="Arial" w:cs="Arial"/>
          <w:b/>
          <w:sz w:val="40"/>
        </w:rPr>
      </w:pPr>
    </w:p>
    <w:p w14:paraId="7F64B780" w14:textId="77777777" w:rsidR="0093011C" w:rsidRPr="002652F3" w:rsidRDefault="0093011C">
      <w:pPr>
        <w:pStyle w:val="BodyText"/>
        <w:rPr>
          <w:rFonts w:ascii="Arial" w:hAnsi="Arial" w:cs="Arial"/>
          <w:b/>
          <w:sz w:val="40"/>
        </w:rPr>
      </w:pPr>
    </w:p>
    <w:p w14:paraId="7F64B781" w14:textId="77777777" w:rsidR="0093011C" w:rsidRPr="002652F3" w:rsidRDefault="0093011C">
      <w:pPr>
        <w:pStyle w:val="BodyText"/>
        <w:spacing w:before="1"/>
        <w:rPr>
          <w:rFonts w:ascii="Arial" w:hAnsi="Arial" w:cs="Arial"/>
          <w:b/>
          <w:sz w:val="57"/>
        </w:rPr>
      </w:pPr>
    </w:p>
    <w:p w14:paraId="7F64B782" w14:textId="77777777" w:rsidR="0093011C" w:rsidRPr="002652F3" w:rsidRDefault="006D0AC2">
      <w:pPr>
        <w:pStyle w:val="ListParagraph"/>
        <w:numPr>
          <w:ilvl w:val="0"/>
          <w:numId w:val="1"/>
        </w:numPr>
        <w:tabs>
          <w:tab w:val="left" w:pos="684"/>
          <w:tab w:val="left" w:pos="685"/>
        </w:tabs>
        <w:spacing w:before="1"/>
        <w:ind w:left="684" w:hanging="372"/>
        <w:jc w:val="left"/>
        <w:rPr>
          <w:rFonts w:ascii="Arial" w:hAnsi="Arial" w:cs="Arial"/>
          <w:sz w:val="16"/>
        </w:rPr>
      </w:pPr>
      <w:r w:rsidRPr="002652F3">
        <w:rPr>
          <w:rFonts w:ascii="Arial" w:hAnsi="Arial" w:cs="Arial"/>
          <w:spacing w:val="-2"/>
          <w:w w:val="95"/>
          <w:sz w:val="16"/>
        </w:rPr>
        <w:t>81,003</w:t>
      </w:r>
      <w:r w:rsidRPr="002652F3">
        <w:rPr>
          <w:rFonts w:ascii="Arial" w:hAnsi="Arial" w:cs="Arial"/>
          <w:spacing w:val="-11"/>
          <w:w w:val="95"/>
          <w:sz w:val="16"/>
        </w:rPr>
        <w:t xml:space="preserve"> </w:t>
      </w:r>
      <w:r w:rsidRPr="002652F3">
        <w:rPr>
          <w:rFonts w:ascii="Arial" w:hAnsi="Arial" w:cs="Arial"/>
          <w:spacing w:val="-2"/>
          <w:w w:val="95"/>
          <w:sz w:val="16"/>
        </w:rPr>
        <w:t>dwellings</w:t>
      </w:r>
      <w:r w:rsidRPr="002652F3">
        <w:rPr>
          <w:rFonts w:ascii="Arial" w:hAnsi="Arial" w:cs="Arial"/>
          <w:spacing w:val="-10"/>
          <w:w w:val="95"/>
          <w:sz w:val="16"/>
        </w:rPr>
        <w:t xml:space="preserve"> </w:t>
      </w:r>
      <w:r w:rsidRPr="002652F3">
        <w:rPr>
          <w:rFonts w:ascii="Arial" w:hAnsi="Arial" w:cs="Arial"/>
          <w:spacing w:val="-2"/>
          <w:w w:val="95"/>
          <w:sz w:val="16"/>
        </w:rPr>
        <w:t>as</w:t>
      </w:r>
      <w:r w:rsidRPr="002652F3">
        <w:rPr>
          <w:rFonts w:ascii="Arial" w:hAnsi="Arial" w:cs="Arial"/>
          <w:spacing w:val="-10"/>
          <w:w w:val="95"/>
          <w:sz w:val="16"/>
        </w:rPr>
        <w:t xml:space="preserve"> </w:t>
      </w:r>
      <w:r w:rsidRPr="002652F3">
        <w:rPr>
          <w:rFonts w:ascii="Arial" w:hAnsi="Arial" w:cs="Arial"/>
          <w:spacing w:val="-2"/>
          <w:w w:val="95"/>
          <w:sz w:val="16"/>
        </w:rPr>
        <w:t>per</w:t>
      </w:r>
      <w:r w:rsidRPr="002652F3">
        <w:rPr>
          <w:rFonts w:ascii="Arial" w:hAnsi="Arial" w:cs="Arial"/>
          <w:spacing w:val="-10"/>
          <w:w w:val="95"/>
          <w:sz w:val="16"/>
        </w:rPr>
        <w:t xml:space="preserve"> </w:t>
      </w:r>
      <w:r w:rsidRPr="002652F3">
        <w:rPr>
          <w:rFonts w:ascii="Arial" w:hAnsi="Arial" w:cs="Arial"/>
          <w:spacing w:val="-2"/>
          <w:w w:val="95"/>
          <w:sz w:val="16"/>
        </w:rPr>
        <w:t>2018</w:t>
      </w:r>
      <w:r w:rsidRPr="002652F3">
        <w:rPr>
          <w:rFonts w:ascii="Arial" w:hAnsi="Arial" w:cs="Arial"/>
          <w:spacing w:val="-10"/>
          <w:w w:val="95"/>
          <w:sz w:val="16"/>
        </w:rPr>
        <w:t xml:space="preserve"> </w:t>
      </w:r>
      <w:r w:rsidRPr="002652F3">
        <w:rPr>
          <w:rFonts w:ascii="Arial" w:hAnsi="Arial" w:cs="Arial"/>
          <w:spacing w:val="-2"/>
          <w:w w:val="95"/>
          <w:sz w:val="16"/>
        </w:rPr>
        <w:t>census.</w:t>
      </w:r>
    </w:p>
    <w:p w14:paraId="7F64B783" w14:textId="77777777" w:rsidR="0093011C" w:rsidRPr="002652F3" w:rsidRDefault="0093011C">
      <w:pPr>
        <w:rPr>
          <w:rFonts w:ascii="Arial" w:hAnsi="Arial" w:cs="Arial"/>
          <w:sz w:val="16"/>
        </w:rPr>
        <w:sectPr w:rsidR="0093011C" w:rsidRPr="002652F3">
          <w:pgSz w:w="11910" w:h="16840"/>
          <w:pgMar w:top="1520" w:right="840" w:bottom="920" w:left="820" w:header="0" w:footer="736" w:gutter="0"/>
          <w:cols w:num="2" w:space="720" w:equalWidth="0">
            <w:col w:w="4917" w:space="44"/>
            <w:col w:w="5289"/>
          </w:cols>
        </w:sectPr>
      </w:pPr>
    </w:p>
    <w:p w14:paraId="7F64B784" w14:textId="77777777" w:rsidR="0093011C" w:rsidRPr="002652F3" w:rsidRDefault="0093011C">
      <w:pPr>
        <w:pStyle w:val="BodyText"/>
        <w:rPr>
          <w:rFonts w:ascii="Arial" w:hAnsi="Arial" w:cs="Arial"/>
          <w:sz w:val="20"/>
        </w:rPr>
      </w:pPr>
    </w:p>
    <w:p w14:paraId="7F64B785" w14:textId="77777777" w:rsidR="0093011C" w:rsidRPr="002652F3" w:rsidRDefault="0093011C">
      <w:pPr>
        <w:pStyle w:val="BodyText"/>
        <w:rPr>
          <w:rFonts w:ascii="Arial" w:hAnsi="Arial" w:cs="Arial"/>
          <w:sz w:val="20"/>
        </w:rPr>
      </w:pPr>
    </w:p>
    <w:p w14:paraId="7F64B786" w14:textId="77777777" w:rsidR="0093011C" w:rsidRPr="002652F3" w:rsidRDefault="0093011C">
      <w:pPr>
        <w:pStyle w:val="BodyText"/>
        <w:rPr>
          <w:rFonts w:ascii="Arial" w:hAnsi="Arial" w:cs="Arial"/>
          <w:sz w:val="20"/>
        </w:rPr>
      </w:pPr>
    </w:p>
    <w:p w14:paraId="7F64B787" w14:textId="77777777" w:rsidR="0093011C" w:rsidRPr="002652F3" w:rsidRDefault="0093011C">
      <w:pPr>
        <w:pStyle w:val="BodyText"/>
        <w:rPr>
          <w:rFonts w:ascii="Arial" w:hAnsi="Arial" w:cs="Arial"/>
          <w:sz w:val="20"/>
        </w:rPr>
      </w:pPr>
    </w:p>
    <w:p w14:paraId="7F64B788" w14:textId="77777777" w:rsidR="0093011C" w:rsidRPr="002652F3" w:rsidRDefault="0093011C">
      <w:pPr>
        <w:pStyle w:val="BodyText"/>
        <w:rPr>
          <w:rFonts w:ascii="Arial" w:hAnsi="Arial" w:cs="Arial"/>
          <w:sz w:val="20"/>
        </w:rPr>
      </w:pPr>
    </w:p>
    <w:p w14:paraId="7F64B789" w14:textId="77777777" w:rsidR="0093011C" w:rsidRPr="002652F3" w:rsidRDefault="0093011C">
      <w:pPr>
        <w:pStyle w:val="BodyText"/>
        <w:rPr>
          <w:rFonts w:ascii="Arial" w:hAnsi="Arial" w:cs="Arial"/>
          <w:sz w:val="20"/>
        </w:rPr>
      </w:pPr>
    </w:p>
    <w:p w14:paraId="7F64B78A" w14:textId="77777777" w:rsidR="0093011C" w:rsidRPr="002652F3" w:rsidRDefault="0093011C">
      <w:pPr>
        <w:pStyle w:val="BodyText"/>
        <w:rPr>
          <w:rFonts w:ascii="Arial" w:hAnsi="Arial" w:cs="Arial"/>
          <w:sz w:val="20"/>
        </w:rPr>
      </w:pPr>
    </w:p>
    <w:p w14:paraId="7F64B78B" w14:textId="77777777" w:rsidR="0093011C" w:rsidRPr="002652F3" w:rsidRDefault="0093011C">
      <w:pPr>
        <w:pStyle w:val="BodyText"/>
        <w:rPr>
          <w:rFonts w:ascii="Arial" w:hAnsi="Arial" w:cs="Arial"/>
          <w:sz w:val="20"/>
        </w:rPr>
      </w:pPr>
    </w:p>
    <w:p w14:paraId="7F64B78C" w14:textId="77777777" w:rsidR="0093011C" w:rsidRPr="002652F3" w:rsidRDefault="0093011C">
      <w:pPr>
        <w:pStyle w:val="BodyText"/>
        <w:rPr>
          <w:rFonts w:ascii="Arial" w:hAnsi="Arial" w:cs="Arial"/>
          <w:sz w:val="20"/>
        </w:rPr>
      </w:pPr>
    </w:p>
    <w:p w14:paraId="7F64B78D" w14:textId="77777777" w:rsidR="0093011C" w:rsidRPr="002652F3" w:rsidRDefault="0093011C">
      <w:pPr>
        <w:pStyle w:val="BodyText"/>
        <w:rPr>
          <w:rFonts w:ascii="Arial" w:hAnsi="Arial" w:cs="Arial"/>
          <w:sz w:val="20"/>
        </w:rPr>
      </w:pPr>
    </w:p>
    <w:p w14:paraId="7F64B78E" w14:textId="77777777" w:rsidR="0093011C" w:rsidRPr="002652F3" w:rsidRDefault="0093011C">
      <w:pPr>
        <w:pStyle w:val="BodyText"/>
        <w:rPr>
          <w:rFonts w:ascii="Arial" w:hAnsi="Arial" w:cs="Arial"/>
          <w:sz w:val="20"/>
        </w:rPr>
      </w:pPr>
    </w:p>
    <w:p w14:paraId="7F64B78F" w14:textId="77777777" w:rsidR="0093011C" w:rsidRPr="002652F3" w:rsidRDefault="0093011C">
      <w:pPr>
        <w:pStyle w:val="BodyText"/>
        <w:rPr>
          <w:rFonts w:ascii="Arial" w:hAnsi="Arial" w:cs="Arial"/>
          <w:sz w:val="20"/>
        </w:rPr>
      </w:pPr>
    </w:p>
    <w:p w14:paraId="7F64B790" w14:textId="77777777" w:rsidR="0093011C" w:rsidRPr="002652F3" w:rsidRDefault="0093011C">
      <w:pPr>
        <w:pStyle w:val="BodyText"/>
        <w:rPr>
          <w:rFonts w:ascii="Arial" w:hAnsi="Arial" w:cs="Arial"/>
          <w:sz w:val="20"/>
        </w:rPr>
      </w:pPr>
    </w:p>
    <w:p w14:paraId="7F64B791" w14:textId="77777777" w:rsidR="0093011C" w:rsidRPr="002652F3" w:rsidRDefault="0093011C">
      <w:pPr>
        <w:pStyle w:val="BodyText"/>
        <w:rPr>
          <w:rFonts w:ascii="Arial" w:hAnsi="Arial" w:cs="Arial"/>
          <w:sz w:val="20"/>
        </w:rPr>
      </w:pPr>
    </w:p>
    <w:p w14:paraId="7F64B792" w14:textId="77777777" w:rsidR="0093011C" w:rsidRPr="002652F3" w:rsidRDefault="0093011C">
      <w:pPr>
        <w:pStyle w:val="BodyText"/>
        <w:rPr>
          <w:rFonts w:ascii="Arial" w:hAnsi="Arial" w:cs="Arial"/>
          <w:sz w:val="20"/>
        </w:rPr>
      </w:pPr>
    </w:p>
    <w:p w14:paraId="7F64B793" w14:textId="77777777" w:rsidR="0093011C" w:rsidRPr="002652F3" w:rsidRDefault="0093011C">
      <w:pPr>
        <w:pStyle w:val="BodyText"/>
        <w:rPr>
          <w:rFonts w:ascii="Arial" w:hAnsi="Arial" w:cs="Arial"/>
          <w:sz w:val="20"/>
        </w:rPr>
      </w:pPr>
    </w:p>
    <w:p w14:paraId="7F64B794" w14:textId="77777777" w:rsidR="0093011C" w:rsidRPr="002652F3" w:rsidRDefault="0093011C">
      <w:pPr>
        <w:pStyle w:val="BodyText"/>
        <w:rPr>
          <w:rFonts w:ascii="Arial" w:hAnsi="Arial" w:cs="Arial"/>
          <w:sz w:val="20"/>
        </w:rPr>
      </w:pPr>
    </w:p>
    <w:p w14:paraId="7F64B795" w14:textId="77777777" w:rsidR="0093011C" w:rsidRPr="002652F3" w:rsidRDefault="0093011C">
      <w:pPr>
        <w:pStyle w:val="BodyText"/>
        <w:rPr>
          <w:rFonts w:ascii="Arial" w:hAnsi="Arial" w:cs="Arial"/>
          <w:sz w:val="20"/>
        </w:rPr>
      </w:pPr>
    </w:p>
    <w:p w14:paraId="7F64B796" w14:textId="77777777" w:rsidR="0093011C" w:rsidRPr="002652F3" w:rsidRDefault="0093011C">
      <w:pPr>
        <w:pStyle w:val="BodyText"/>
        <w:rPr>
          <w:rFonts w:ascii="Arial" w:hAnsi="Arial" w:cs="Arial"/>
          <w:sz w:val="20"/>
        </w:rPr>
      </w:pPr>
    </w:p>
    <w:p w14:paraId="7F64B797" w14:textId="77777777" w:rsidR="0093011C" w:rsidRPr="002652F3" w:rsidRDefault="0093011C">
      <w:pPr>
        <w:pStyle w:val="BodyText"/>
        <w:rPr>
          <w:rFonts w:ascii="Arial" w:hAnsi="Arial" w:cs="Arial"/>
          <w:sz w:val="20"/>
        </w:rPr>
      </w:pPr>
    </w:p>
    <w:p w14:paraId="7F64B798" w14:textId="77777777" w:rsidR="0093011C" w:rsidRPr="002652F3" w:rsidRDefault="0093011C">
      <w:pPr>
        <w:pStyle w:val="BodyText"/>
        <w:rPr>
          <w:rFonts w:ascii="Arial" w:hAnsi="Arial" w:cs="Arial"/>
          <w:sz w:val="20"/>
        </w:rPr>
      </w:pPr>
    </w:p>
    <w:p w14:paraId="7F64B799" w14:textId="77777777" w:rsidR="0093011C" w:rsidRPr="002652F3" w:rsidRDefault="0093011C">
      <w:pPr>
        <w:pStyle w:val="BodyText"/>
        <w:rPr>
          <w:rFonts w:ascii="Arial" w:hAnsi="Arial" w:cs="Arial"/>
          <w:sz w:val="20"/>
        </w:rPr>
      </w:pPr>
    </w:p>
    <w:p w14:paraId="7F64B79A" w14:textId="77777777" w:rsidR="0093011C" w:rsidRPr="002652F3" w:rsidRDefault="0093011C">
      <w:pPr>
        <w:pStyle w:val="BodyText"/>
        <w:rPr>
          <w:rFonts w:ascii="Arial" w:hAnsi="Arial" w:cs="Arial"/>
          <w:sz w:val="20"/>
        </w:rPr>
      </w:pPr>
    </w:p>
    <w:p w14:paraId="7F64B79B" w14:textId="77777777" w:rsidR="0093011C" w:rsidRPr="002652F3" w:rsidRDefault="0093011C">
      <w:pPr>
        <w:pStyle w:val="BodyText"/>
        <w:spacing w:before="11"/>
        <w:rPr>
          <w:rFonts w:ascii="Arial" w:hAnsi="Arial" w:cs="Arial"/>
          <w:sz w:val="14"/>
        </w:rPr>
      </w:pPr>
    </w:p>
    <w:p w14:paraId="7F64B79C" w14:textId="77777777" w:rsidR="0093011C" w:rsidRPr="002652F3" w:rsidRDefault="006D0AC2">
      <w:pPr>
        <w:pStyle w:val="Heading2"/>
        <w:ind w:left="318"/>
        <w:jc w:val="both"/>
        <w:rPr>
          <w:rFonts w:ascii="Arial" w:hAnsi="Arial" w:cs="Arial"/>
        </w:rPr>
      </w:pPr>
      <w:bookmarkStart w:id="4" w:name="_TOC_250007"/>
      <w:r w:rsidRPr="002652F3">
        <w:rPr>
          <w:rFonts w:ascii="Arial" w:hAnsi="Arial" w:cs="Arial"/>
          <w:spacing w:val="-4"/>
          <w:w w:val="105"/>
        </w:rPr>
        <w:t>Action</w:t>
      </w:r>
      <w:r w:rsidRPr="002652F3">
        <w:rPr>
          <w:rFonts w:ascii="Arial" w:hAnsi="Arial" w:cs="Arial"/>
          <w:spacing w:val="-40"/>
          <w:w w:val="105"/>
        </w:rPr>
        <w:t xml:space="preserve"> </w:t>
      </w:r>
      <w:r w:rsidRPr="002652F3">
        <w:rPr>
          <w:rFonts w:ascii="Arial" w:hAnsi="Arial" w:cs="Arial"/>
          <w:spacing w:val="-4"/>
          <w:w w:val="105"/>
        </w:rPr>
        <w:t>Area:</w:t>
      </w:r>
      <w:r w:rsidRPr="002652F3">
        <w:rPr>
          <w:rFonts w:ascii="Arial" w:hAnsi="Arial" w:cs="Arial"/>
          <w:spacing w:val="-39"/>
          <w:w w:val="105"/>
        </w:rPr>
        <w:t xml:space="preserve"> </w:t>
      </w:r>
      <w:r w:rsidRPr="002652F3">
        <w:rPr>
          <w:rFonts w:ascii="Arial" w:hAnsi="Arial" w:cs="Arial"/>
          <w:spacing w:val="-4"/>
          <w:w w:val="105"/>
        </w:rPr>
        <w:t>City-wide</w:t>
      </w:r>
      <w:r w:rsidRPr="002652F3">
        <w:rPr>
          <w:rFonts w:ascii="Arial" w:hAnsi="Arial" w:cs="Arial"/>
          <w:spacing w:val="-39"/>
          <w:w w:val="105"/>
        </w:rPr>
        <w:t xml:space="preserve"> </w:t>
      </w:r>
      <w:bookmarkEnd w:id="4"/>
      <w:r w:rsidRPr="002652F3">
        <w:rPr>
          <w:rFonts w:ascii="Arial" w:hAnsi="Arial" w:cs="Arial"/>
          <w:spacing w:val="-4"/>
          <w:w w:val="105"/>
        </w:rPr>
        <w:t>initiatives</w:t>
      </w:r>
    </w:p>
    <w:p w14:paraId="7F64B79D" w14:textId="77777777" w:rsidR="0093011C" w:rsidRPr="002652F3" w:rsidRDefault="006D0AC2">
      <w:pPr>
        <w:pStyle w:val="Heading4"/>
        <w:spacing w:line="264" w:lineRule="auto"/>
        <w:ind w:left="318" w:right="1822"/>
        <w:jc w:val="both"/>
        <w:rPr>
          <w:rFonts w:ascii="Arial" w:hAnsi="Arial" w:cs="Arial"/>
        </w:rPr>
      </w:pPr>
      <w:r w:rsidRPr="002652F3">
        <w:rPr>
          <w:rFonts w:ascii="Arial" w:hAnsi="Arial" w:cs="Arial"/>
          <w:i/>
          <w:spacing w:val="-2"/>
          <w:w w:val="105"/>
        </w:rPr>
        <w:t>Te</w:t>
      </w:r>
      <w:r w:rsidRPr="002652F3">
        <w:rPr>
          <w:rFonts w:ascii="Arial" w:hAnsi="Arial" w:cs="Arial"/>
          <w:i/>
          <w:spacing w:val="-14"/>
          <w:w w:val="105"/>
        </w:rPr>
        <w:t xml:space="preserve"> </w:t>
      </w:r>
      <w:proofErr w:type="spellStart"/>
      <w:r w:rsidRPr="002652F3">
        <w:rPr>
          <w:rFonts w:ascii="Arial" w:hAnsi="Arial" w:cs="Arial"/>
          <w:i/>
          <w:spacing w:val="-2"/>
          <w:w w:val="105"/>
        </w:rPr>
        <w:t>Atakura</w:t>
      </w:r>
      <w:proofErr w:type="spellEnd"/>
      <w:r w:rsidRPr="002652F3">
        <w:rPr>
          <w:rFonts w:ascii="Arial" w:hAnsi="Arial" w:cs="Arial"/>
          <w:i/>
          <w:spacing w:val="-13"/>
          <w:w w:val="105"/>
        </w:rPr>
        <w:t xml:space="preserve"> </w:t>
      </w:r>
      <w:r w:rsidRPr="002652F3">
        <w:rPr>
          <w:rFonts w:ascii="Arial" w:hAnsi="Arial" w:cs="Arial"/>
          <w:i/>
          <w:spacing w:val="-2"/>
          <w:w w:val="105"/>
        </w:rPr>
        <w:t>–</w:t>
      </w:r>
      <w:r w:rsidRPr="002652F3">
        <w:rPr>
          <w:rFonts w:ascii="Arial" w:hAnsi="Arial" w:cs="Arial"/>
          <w:i/>
          <w:spacing w:val="-13"/>
          <w:w w:val="105"/>
        </w:rPr>
        <w:t xml:space="preserve"> </w:t>
      </w:r>
      <w:r w:rsidRPr="002652F3">
        <w:rPr>
          <w:rFonts w:ascii="Arial" w:hAnsi="Arial" w:cs="Arial"/>
          <w:i/>
          <w:spacing w:val="-2"/>
          <w:w w:val="105"/>
        </w:rPr>
        <w:t>First</w:t>
      </w:r>
      <w:r w:rsidRPr="002652F3">
        <w:rPr>
          <w:rFonts w:ascii="Arial" w:hAnsi="Arial" w:cs="Arial"/>
          <w:i/>
          <w:spacing w:val="-13"/>
          <w:w w:val="105"/>
        </w:rPr>
        <w:t xml:space="preserve"> </w:t>
      </w:r>
      <w:r w:rsidRPr="002652F3">
        <w:rPr>
          <w:rFonts w:ascii="Arial" w:hAnsi="Arial" w:cs="Arial"/>
          <w:i/>
          <w:spacing w:val="-2"/>
          <w:w w:val="105"/>
        </w:rPr>
        <w:t>to</w:t>
      </w:r>
      <w:r w:rsidRPr="002652F3">
        <w:rPr>
          <w:rFonts w:ascii="Arial" w:hAnsi="Arial" w:cs="Arial"/>
          <w:i/>
          <w:spacing w:val="-13"/>
          <w:w w:val="105"/>
        </w:rPr>
        <w:t xml:space="preserve"> </w:t>
      </w:r>
      <w:r w:rsidRPr="002652F3">
        <w:rPr>
          <w:rFonts w:ascii="Arial" w:hAnsi="Arial" w:cs="Arial"/>
          <w:i/>
          <w:spacing w:val="-2"/>
          <w:w w:val="105"/>
        </w:rPr>
        <w:t>Zero</w:t>
      </w:r>
      <w:r w:rsidRPr="002652F3">
        <w:rPr>
          <w:rFonts w:ascii="Arial" w:hAnsi="Arial" w:cs="Arial"/>
          <w:i/>
          <w:spacing w:val="-14"/>
          <w:w w:val="105"/>
        </w:rPr>
        <w:t xml:space="preserve"> </w:t>
      </w:r>
      <w:r w:rsidRPr="002652F3">
        <w:rPr>
          <w:rFonts w:ascii="Arial" w:hAnsi="Arial" w:cs="Arial"/>
          <w:spacing w:val="-2"/>
          <w:w w:val="105"/>
        </w:rPr>
        <w:t>blueprint</w:t>
      </w:r>
      <w:r w:rsidRPr="002652F3">
        <w:rPr>
          <w:rFonts w:ascii="Arial" w:hAnsi="Arial" w:cs="Arial"/>
          <w:spacing w:val="-13"/>
          <w:w w:val="105"/>
        </w:rPr>
        <w:t xml:space="preserve"> </w:t>
      </w:r>
      <w:r w:rsidRPr="002652F3">
        <w:rPr>
          <w:rFonts w:ascii="Arial" w:hAnsi="Arial" w:cs="Arial"/>
          <w:spacing w:val="-2"/>
          <w:w w:val="105"/>
        </w:rPr>
        <w:t>included</w:t>
      </w:r>
      <w:r w:rsidRPr="002652F3">
        <w:rPr>
          <w:rFonts w:ascii="Arial" w:hAnsi="Arial" w:cs="Arial"/>
          <w:spacing w:val="-13"/>
          <w:w w:val="105"/>
        </w:rPr>
        <w:t xml:space="preserve"> </w:t>
      </w:r>
      <w:r w:rsidRPr="002652F3">
        <w:rPr>
          <w:rFonts w:ascii="Arial" w:hAnsi="Arial" w:cs="Arial"/>
          <w:spacing w:val="-2"/>
          <w:w w:val="105"/>
        </w:rPr>
        <w:t>a</w:t>
      </w:r>
      <w:r w:rsidRPr="002652F3">
        <w:rPr>
          <w:rFonts w:ascii="Arial" w:hAnsi="Arial" w:cs="Arial"/>
          <w:spacing w:val="-13"/>
          <w:w w:val="105"/>
        </w:rPr>
        <w:t xml:space="preserve"> </w:t>
      </w:r>
      <w:r w:rsidRPr="002652F3">
        <w:rPr>
          <w:rFonts w:ascii="Arial" w:hAnsi="Arial" w:cs="Arial"/>
          <w:spacing w:val="-2"/>
          <w:w w:val="105"/>
        </w:rPr>
        <w:t>number</w:t>
      </w:r>
      <w:r w:rsidRPr="002652F3">
        <w:rPr>
          <w:rFonts w:ascii="Arial" w:hAnsi="Arial" w:cs="Arial"/>
          <w:spacing w:val="-13"/>
          <w:w w:val="105"/>
        </w:rPr>
        <w:t xml:space="preserve"> </w:t>
      </w:r>
      <w:r w:rsidRPr="002652F3">
        <w:rPr>
          <w:rFonts w:ascii="Arial" w:hAnsi="Arial" w:cs="Arial"/>
          <w:spacing w:val="-2"/>
          <w:w w:val="105"/>
        </w:rPr>
        <w:t>of</w:t>
      </w:r>
      <w:r w:rsidRPr="002652F3">
        <w:rPr>
          <w:rFonts w:ascii="Arial" w:hAnsi="Arial" w:cs="Arial"/>
          <w:spacing w:val="-14"/>
          <w:w w:val="105"/>
        </w:rPr>
        <w:t xml:space="preserve"> </w:t>
      </w:r>
      <w:r w:rsidRPr="002652F3">
        <w:rPr>
          <w:rFonts w:ascii="Arial" w:hAnsi="Arial" w:cs="Arial"/>
          <w:spacing w:val="-2"/>
          <w:w w:val="105"/>
        </w:rPr>
        <w:t>enabling</w:t>
      </w:r>
      <w:r w:rsidRPr="002652F3">
        <w:rPr>
          <w:rFonts w:ascii="Arial" w:hAnsi="Arial" w:cs="Arial"/>
          <w:spacing w:val="-13"/>
          <w:w w:val="105"/>
        </w:rPr>
        <w:t xml:space="preserve"> </w:t>
      </w:r>
      <w:r w:rsidRPr="002652F3">
        <w:rPr>
          <w:rFonts w:ascii="Arial" w:hAnsi="Arial" w:cs="Arial"/>
          <w:spacing w:val="-2"/>
          <w:w w:val="105"/>
        </w:rPr>
        <w:t xml:space="preserve">actions </w:t>
      </w:r>
      <w:r w:rsidRPr="002652F3">
        <w:rPr>
          <w:rFonts w:ascii="Arial" w:hAnsi="Arial" w:cs="Arial"/>
          <w:w w:val="105"/>
        </w:rPr>
        <w:t>where</w:t>
      </w:r>
      <w:r w:rsidRPr="002652F3">
        <w:rPr>
          <w:rFonts w:ascii="Arial" w:hAnsi="Arial" w:cs="Arial"/>
          <w:spacing w:val="-8"/>
          <w:w w:val="105"/>
        </w:rPr>
        <w:t xml:space="preserve"> </w:t>
      </w:r>
      <w:r w:rsidRPr="002652F3">
        <w:rPr>
          <w:rFonts w:ascii="Arial" w:hAnsi="Arial" w:cs="Arial"/>
          <w:w w:val="105"/>
        </w:rPr>
        <w:t>the</w:t>
      </w:r>
      <w:r w:rsidRPr="002652F3">
        <w:rPr>
          <w:rFonts w:ascii="Arial" w:hAnsi="Arial" w:cs="Arial"/>
          <w:spacing w:val="-8"/>
          <w:w w:val="105"/>
        </w:rPr>
        <w:t xml:space="preserve"> </w:t>
      </w:r>
      <w:r w:rsidRPr="002652F3">
        <w:rPr>
          <w:rFonts w:ascii="Arial" w:hAnsi="Arial" w:cs="Arial"/>
          <w:w w:val="105"/>
        </w:rPr>
        <w:t>Council</w:t>
      </w:r>
      <w:r w:rsidRPr="002652F3">
        <w:rPr>
          <w:rFonts w:ascii="Arial" w:hAnsi="Arial" w:cs="Arial"/>
          <w:spacing w:val="-8"/>
          <w:w w:val="105"/>
        </w:rPr>
        <w:t xml:space="preserve"> </w:t>
      </w:r>
      <w:r w:rsidRPr="002652F3">
        <w:rPr>
          <w:rFonts w:ascii="Arial" w:hAnsi="Arial" w:cs="Arial"/>
          <w:w w:val="105"/>
        </w:rPr>
        <w:t>can</w:t>
      </w:r>
      <w:r w:rsidRPr="002652F3">
        <w:rPr>
          <w:rFonts w:ascii="Arial" w:hAnsi="Arial" w:cs="Arial"/>
          <w:spacing w:val="-8"/>
          <w:w w:val="105"/>
        </w:rPr>
        <w:t xml:space="preserve"> </w:t>
      </w:r>
      <w:r w:rsidRPr="002652F3">
        <w:rPr>
          <w:rFonts w:ascii="Arial" w:hAnsi="Arial" w:cs="Arial"/>
          <w:w w:val="105"/>
        </w:rPr>
        <w:t>support</w:t>
      </w:r>
      <w:r w:rsidRPr="002652F3">
        <w:rPr>
          <w:rFonts w:ascii="Arial" w:hAnsi="Arial" w:cs="Arial"/>
          <w:spacing w:val="-8"/>
          <w:w w:val="105"/>
        </w:rPr>
        <w:t xml:space="preserve"> </w:t>
      </w:r>
      <w:r w:rsidRPr="002652F3">
        <w:rPr>
          <w:rFonts w:ascii="Arial" w:hAnsi="Arial" w:cs="Arial"/>
          <w:w w:val="105"/>
        </w:rPr>
        <w:t>or</w:t>
      </w:r>
      <w:r w:rsidRPr="002652F3">
        <w:rPr>
          <w:rFonts w:ascii="Arial" w:hAnsi="Arial" w:cs="Arial"/>
          <w:spacing w:val="-8"/>
          <w:w w:val="105"/>
        </w:rPr>
        <w:t xml:space="preserve"> </w:t>
      </w:r>
      <w:r w:rsidRPr="002652F3">
        <w:rPr>
          <w:rFonts w:ascii="Arial" w:hAnsi="Arial" w:cs="Arial"/>
          <w:w w:val="105"/>
        </w:rPr>
        <w:t>partner</w:t>
      </w:r>
      <w:r w:rsidRPr="002652F3">
        <w:rPr>
          <w:rFonts w:ascii="Arial" w:hAnsi="Arial" w:cs="Arial"/>
          <w:spacing w:val="-8"/>
          <w:w w:val="105"/>
        </w:rPr>
        <w:t xml:space="preserve"> </w:t>
      </w:r>
      <w:r w:rsidRPr="002652F3">
        <w:rPr>
          <w:rFonts w:ascii="Arial" w:hAnsi="Arial" w:cs="Arial"/>
          <w:w w:val="105"/>
        </w:rPr>
        <w:t>with</w:t>
      </w:r>
      <w:r w:rsidRPr="002652F3">
        <w:rPr>
          <w:rFonts w:ascii="Arial" w:hAnsi="Arial" w:cs="Arial"/>
          <w:spacing w:val="-8"/>
          <w:w w:val="105"/>
        </w:rPr>
        <w:t xml:space="preserve"> </w:t>
      </w:r>
      <w:r w:rsidRPr="002652F3">
        <w:rPr>
          <w:rFonts w:ascii="Arial" w:hAnsi="Arial" w:cs="Arial"/>
          <w:w w:val="105"/>
        </w:rPr>
        <w:t>others</w:t>
      </w:r>
      <w:r w:rsidRPr="002652F3">
        <w:rPr>
          <w:rFonts w:ascii="Arial" w:hAnsi="Arial" w:cs="Arial"/>
          <w:spacing w:val="-8"/>
          <w:w w:val="105"/>
        </w:rPr>
        <w:t xml:space="preserve"> </w:t>
      </w:r>
      <w:r w:rsidRPr="002652F3">
        <w:rPr>
          <w:rFonts w:ascii="Arial" w:hAnsi="Arial" w:cs="Arial"/>
          <w:w w:val="105"/>
        </w:rPr>
        <w:t>to</w:t>
      </w:r>
      <w:r w:rsidRPr="002652F3">
        <w:rPr>
          <w:rFonts w:ascii="Arial" w:hAnsi="Arial" w:cs="Arial"/>
          <w:spacing w:val="-8"/>
          <w:w w:val="105"/>
        </w:rPr>
        <w:t xml:space="preserve"> </w:t>
      </w:r>
      <w:r w:rsidRPr="002652F3">
        <w:rPr>
          <w:rFonts w:ascii="Arial" w:hAnsi="Arial" w:cs="Arial"/>
          <w:w w:val="105"/>
        </w:rPr>
        <w:t>foster</w:t>
      </w:r>
      <w:r w:rsidRPr="002652F3">
        <w:rPr>
          <w:rFonts w:ascii="Arial" w:hAnsi="Arial" w:cs="Arial"/>
          <w:spacing w:val="-8"/>
          <w:w w:val="105"/>
        </w:rPr>
        <w:t xml:space="preserve"> </w:t>
      </w:r>
      <w:r w:rsidRPr="002652F3">
        <w:rPr>
          <w:rFonts w:ascii="Arial" w:hAnsi="Arial" w:cs="Arial"/>
          <w:w w:val="105"/>
        </w:rPr>
        <w:t>innovation and drive climate action within the community.</w:t>
      </w:r>
    </w:p>
    <w:p w14:paraId="7F64B79E" w14:textId="77777777" w:rsidR="0093011C" w:rsidRPr="002652F3" w:rsidRDefault="0093011C">
      <w:pPr>
        <w:pStyle w:val="BodyText"/>
        <w:spacing w:before="8"/>
        <w:rPr>
          <w:rFonts w:ascii="Arial" w:hAnsi="Arial" w:cs="Arial"/>
          <w:sz w:val="11"/>
        </w:rPr>
      </w:pPr>
    </w:p>
    <w:p w14:paraId="7F64B79F" w14:textId="77777777" w:rsidR="0093011C" w:rsidRPr="002652F3" w:rsidRDefault="0093011C">
      <w:pPr>
        <w:rPr>
          <w:rFonts w:ascii="Arial" w:hAnsi="Arial" w:cs="Arial"/>
          <w:sz w:val="11"/>
        </w:rPr>
        <w:sectPr w:rsidR="0093011C" w:rsidRPr="002652F3">
          <w:pgSz w:w="11910" w:h="16840"/>
          <w:pgMar w:top="0" w:right="840" w:bottom="920" w:left="820" w:header="0" w:footer="736" w:gutter="0"/>
          <w:cols w:space="720"/>
        </w:sectPr>
      </w:pPr>
    </w:p>
    <w:p w14:paraId="7F64B7A0" w14:textId="77777777" w:rsidR="0093011C" w:rsidRPr="002652F3" w:rsidRDefault="006D0AC2">
      <w:pPr>
        <w:pStyle w:val="BodyText"/>
        <w:spacing w:before="165" w:line="304" w:lineRule="auto"/>
        <w:ind w:left="318"/>
        <w:rPr>
          <w:rFonts w:ascii="Arial" w:hAnsi="Arial" w:cs="Arial"/>
        </w:rPr>
      </w:pPr>
      <w:r w:rsidRPr="002652F3">
        <w:rPr>
          <w:rFonts w:ascii="Arial" w:hAnsi="Arial" w:cs="Arial"/>
          <w:noProof/>
        </w:rPr>
        <w:drawing>
          <wp:anchor distT="0" distB="0" distL="0" distR="0" simplePos="0" relativeHeight="485618176" behindDoc="1" locked="0" layoutInCell="1" allowOverlap="1" wp14:anchorId="7F64BC52" wp14:editId="7F64BC53">
            <wp:simplePos x="0" y="0"/>
            <wp:positionH relativeFrom="page">
              <wp:posOffset>0</wp:posOffset>
            </wp:positionH>
            <wp:positionV relativeFrom="page">
              <wp:posOffset>0</wp:posOffset>
            </wp:positionV>
            <wp:extent cx="7559992" cy="3312007"/>
            <wp:effectExtent l="0" t="0" r="0" b="0"/>
            <wp:wrapNone/>
            <wp:docPr id="5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3.jpeg"/>
                    <pic:cNvPicPr/>
                  </pic:nvPicPr>
                  <pic:blipFill>
                    <a:blip r:embed="rId67" cstate="print"/>
                    <a:stretch>
                      <a:fillRect/>
                    </a:stretch>
                  </pic:blipFill>
                  <pic:spPr>
                    <a:xfrm>
                      <a:off x="0" y="0"/>
                      <a:ext cx="7559992" cy="3312007"/>
                    </a:xfrm>
                    <a:prstGeom prst="rect">
                      <a:avLst/>
                    </a:prstGeom>
                  </pic:spPr>
                </pic:pic>
              </a:graphicData>
            </a:graphic>
          </wp:anchor>
        </w:drawing>
      </w:r>
      <w:r w:rsidRPr="002652F3">
        <w:rPr>
          <w:rFonts w:ascii="Arial" w:hAnsi="Arial" w:cs="Arial"/>
          <w:w w:val="105"/>
        </w:rPr>
        <w:t xml:space="preserve">In addition to running several projects to enable more participation by businesses and residents, over the past year the Council has positioned itself to better support the city </w:t>
      </w:r>
      <w:r w:rsidRPr="002652F3">
        <w:rPr>
          <w:rFonts w:ascii="Arial" w:hAnsi="Arial" w:cs="Arial"/>
          <w:w w:val="105"/>
        </w:rPr>
        <w:t>in taking the highest impact actions and the creation of further funding to harness these efforts.</w:t>
      </w:r>
    </w:p>
    <w:p w14:paraId="7F64B7A1" w14:textId="77777777" w:rsidR="0093011C" w:rsidRPr="002652F3" w:rsidRDefault="0093011C">
      <w:pPr>
        <w:pStyle w:val="BodyText"/>
        <w:rPr>
          <w:rFonts w:ascii="Arial" w:hAnsi="Arial" w:cs="Arial"/>
          <w:sz w:val="33"/>
        </w:rPr>
      </w:pPr>
    </w:p>
    <w:p w14:paraId="7F64B7A2" w14:textId="77777777" w:rsidR="0093011C" w:rsidRPr="002652F3" w:rsidRDefault="006D0AC2">
      <w:pPr>
        <w:pStyle w:val="Heading3"/>
        <w:ind w:left="318"/>
        <w:rPr>
          <w:rFonts w:ascii="Arial" w:hAnsi="Arial" w:cs="Arial"/>
        </w:rPr>
      </w:pPr>
      <w:r w:rsidRPr="002652F3">
        <w:rPr>
          <w:rFonts w:ascii="Arial" w:hAnsi="Arial" w:cs="Arial"/>
        </w:rPr>
        <w:t>What’s</w:t>
      </w:r>
      <w:r w:rsidRPr="002652F3">
        <w:rPr>
          <w:rFonts w:ascii="Arial" w:hAnsi="Arial" w:cs="Arial"/>
          <w:spacing w:val="7"/>
        </w:rPr>
        <w:t xml:space="preserve"> </w:t>
      </w:r>
      <w:r w:rsidRPr="002652F3">
        <w:rPr>
          <w:rFonts w:ascii="Arial" w:hAnsi="Arial" w:cs="Arial"/>
          <w:spacing w:val="-2"/>
        </w:rPr>
        <w:t>underway</w:t>
      </w:r>
    </w:p>
    <w:p w14:paraId="7F64B7A3" w14:textId="77777777" w:rsidR="0093011C" w:rsidRPr="002652F3" w:rsidRDefault="006D0AC2">
      <w:pPr>
        <w:pStyle w:val="Heading5"/>
        <w:spacing w:before="278"/>
        <w:ind w:left="318"/>
        <w:rPr>
          <w:rFonts w:ascii="Arial" w:hAnsi="Arial" w:cs="Arial"/>
        </w:rPr>
      </w:pPr>
      <w:r w:rsidRPr="002652F3">
        <w:rPr>
          <w:rFonts w:ascii="Arial" w:hAnsi="Arial" w:cs="Arial"/>
          <w:w w:val="105"/>
        </w:rPr>
        <w:t>City</w:t>
      </w:r>
      <w:r w:rsidRPr="002652F3">
        <w:rPr>
          <w:rFonts w:ascii="Arial" w:hAnsi="Arial" w:cs="Arial"/>
          <w:spacing w:val="-3"/>
          <w:w w:val="110"/>
        </w:rPr>
        <w:t xml:space="preserve"> </w:t>
      </w:r>
      <w:r w:rsidRPr="002652F3">
        <w:rPr>
          <w:rFonts w:ascii="Arial" w:hAnsi="Arial" w:cs="Arial"/>
          <w:spacing w:val="-2"/>
          <w:w w:val="110"/>
        </w:rPr>
        <w:t>activation</w:t>
      </w:r>
    </w:p>
    <w:p w14:paraId="7F64B7A4" w14:textId="77777777" w:rsidR="0093011C" w:rsidRPr="002652F3" w:rsidRDefault="006D0AC2">
      <w:pPr>
        <w:pStyle w:val="BodyText"/>
        <w:spacing w:before="163" w:line="304" w:lineRule="auto"/>
        <w:ind w:left="318" w:right="64"/>
        <w:rPr>
          <w:rFonts w:ascii="Arial" w:hAnsi="Arial" w:cs="Arial"/>
        </w:rPr>
      </w:pPr>
      <w:r w:rsidRPr="002652F3">
        <w:rPr>
          <w:rFonts w:ascii="Arial" w:hAnsi="Arial" w:cs="Arial"/>
          <w:w w:val="110"/>
        </w:rPr>
        <w:t>While</w:t>
      </w:r>
      <w:r w:rsidRPr="002652F3">
        <w:rPr>
          <w:rFonts w:ascii="Arial" w:hAnsi="Arial" w:cs="Arial"/>
          <w:spacing w:val="-2"/>
          <w:w w:val="110"/>
        </w:rPr>
        <w:t xml:space="preserve"> </w:t>
      </w:r>
      <w:r w:rsidRPr="002652F3">
        <w:rPr>
          <w:rFonts w:ascii="Arial" w:hAnsi="Arial" w:cs="Arial"/>
          <w:w w:val="110"/>
        </w:rPr>
        <w:t>local</w:t>
      </w:r>
      <w:r w:rsidRPr="002652F3">
        <w:rPr>
          <w:rFonts w:ascii="Arial" w:hAnsi="Arial" w:cs="Arial"/>
          <w:spacing w:val="-2"/>
          <w:w w:val="110"/>
        </w:rPr>
        <w:t xml:space="preserve"> </w:t>
      </w:r>
      <w:r w:rsidRPr="002652F3">
        <w:rPr>
          <w:rFonts w:ascii="Arial" w:hAnsi="Arial" w:cs="Arial"/>
          <w:w w:val="110"/>
        </w:rPr>
        <w:t>and</w:t>
      </w:r>
      <w:r w:rsidRPr="002652F3">
        <w:rPr>
          <w:rFonts w:ascii="Arial" w:hAnsi="Arial" w:cs="Arial"/>
          <w:spacing w:val="-2"/>
          <w:w w:val="110"/>
        </w:rPr>
        <w:t xml:space="preserve"> </w:t>
      </w:r>
      <w:r w:rsidRPr="002652F3">
        <w:rPr>
          <w:rFonts w:ascii="Arial" w:hAnsi="Arial" w:cs="Arial"/>
          <w:w w:val="110"/>
        </w:rPr>
        <w:t>central</w:t>
      </w:r>
      <w:r w:rsidRPr="002652F3">
        <w:rPr>
          <w:rFonts w:ascii="Arial" w:hAnsi="Arial" w:cs="Arial"/>
          <w:spacing w:val="-2"/>
          <w:w w:val="110"/>
        </w:rPr>
        <w:t xml:space="preserve"> </w:t>
      </w:r>
      <w:r w:rsidRPr="002652F3">
        <w:rPr>
          <w:rFonts w:ascii="Arial" w:hAnsi="Arial" w:cs="Arial"/>
          <w:w w:val="110"/>
        </w:rPr>
        <w:t>Government</w:t>
      </w:r>
      <w:r w:rsidRPr="002652F3">
        <w:rPr>
          <w:rFonts w:ascii="Arial" w:hAnsi="Arial" w:cs="Arial"/>
          <w:spacing w:val="-2"/>
          <w:w w:val="110"/>
        </w:rPr>
        <w:t xml:space="preserve"> </w:t>
      </w:r>
      <w:r w:rsidRPr="002652F3">
        <w:rPr>
          <w:rFonts w:ascii="Arial" w:hAnsi="Arial" w:cs="Arial"/>
          <w:w w:val="110"/>
        </w:rPr>
        <w:t>policy</w:t>
      </w:r>
      <w:r w:rsidRPr="002652F3">
        <w:rPr>
          <w:rFonts w:ascii="Arial" w:hAnsi="Arial" w:cs="Arial"/>
          <w:spacing w:val="-2"/>
          <w:w w:val="110"/>
        </w:rPr>
        <w:t xml:space="preserve"> </w:t>
      </w:r>
      <w:r w:rsidRPr="002652F3">
        <w:rPr>
          <w:rFonts w:ascii="Arial" w:hAnsi="Arial" w:cs="Arial"/>
          <w:w w:val="110"/>
        </w:rPr>
        <w:t>settings are</w:t>
      </w:r>
      <w:r w:rsidRPr="002652F3">
        <w:rPr>
          <w:rFonts w:ascii="Arial" w:hAnsi="Arial" w:cs="Arial"/>
          <w:spacing w:val="-12"/>
          <w:w w:val="110"/>
        </w:rPr>
        <w:t xml:space="preserve"> </w:t>
      </w:r>
      <w:r w:rsidRPr="002652F3">
        <w:rPr>
          <w:rFonts w:ascii="Arial" w:hAnsi="Arial" w:cs="Arial"/>
          <w:w w:val="110"/>
        </w:rPr>
        <w:t>essential,</w:t>
      </w:r>
      <w:r w:rsidRPr="002652F3">
        <w:rPr>
          <w:rFonts w:ascii="Arial" w:hAnsi="Arial" w:cs="Arial"/>
          <w:spacing w:val="-12"/>
          <w:w w:val="110"/>
        </w:rPr>
        <w:t xml:space="preserve"> </w:t>
      </w:r>
      <w:r w:rsidRPr="002652F3">
        <w:rPr>
          <w:rFonts w:ascii="Arial" w:hAnsi="Arial" w:cs="Arial"/>
          <w:w w:val="110"/>
        </w:rPr>
        <w:t>there</w:t>
      </w:r>
      <w:r w:rsidRPr="002652F3">
        <w:rPr>
          <w:rFonts w:ascii="Arial" w:hAnsi="Arial" w:cs="Arial"/>
          <w:spacing w:val="-12"/>
          <w:w w:val="110"/>
        </w:rPr>
        <w:t xml:space="preserve"> </w:t>
      </w:r>
      <w:r w:rsidRPr="002652F3">
        <w:rPr>
          <w:rFonts w:ascii="Arial" w:hAnsi="Arial" w:cs="Arial"/>
          <w:w w:val="110"/>
        </w:rPr>
        <w:t>is</w:t>
      </w:r>
      <w:r w:rsidRPr="002652F3">
        <w:rPr>
          <w:rFonts w:ascii="Arial" w:hAnsi="Arial" w:cs="Arial"/>
          <w:spacing w:val="-12"/>
          <w:w w:val="110"/>
        </w:rPr>
        <w:t xml:space="preserve"> </w:t>
      </w: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significant</w:t>
      </w:r>
      <w:r w:rsidRPr="002652F3">
        <w:rPr>
          <w:rFonts w:ascii="Arial" w:hAnsi="Arial" w:cs="Arial"/>
          <w:spacing w:val="-12"/>
          <w:w w:val="110"/>
        </w:rPr>
        <w:t xml:space="preserve"> </w:t>
      </w:r>
      <w:r w:rsidRPr="002652F3">
        <w:rPr>
          <w:rFonts w:ascii="Arial" w:hAnsi="Arial" w:cs="Arial"/>
          <w:w w:val="110"/>
        </w:rPr>
        <w:t>amount</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carbon reduction that can only be executed by businesses, community</w:t>
      </w:r>
      <w:r w:rsidRPr="002652F3">
        <w:rPr>
          <w:rFonts w:ascii="Arial" w:hAnsi="Arial" w:cs="Arial"/>
          <w:spacing w:val="-12"/>
          <w:w w:val="110"/>
        </w:rPr>
        <w:t xml:space="preserve"> </w:t>
      </w:r>
      <w:r w:rsidRPr="002652F3">
        <w:rPr>
          <w:rFonts w:ascii="Arial" w:hAnsi="Arial" w:cs="Arial"/>
          <w:w w:val="110"/>
        </w:rPr>
        <w:t>groups,</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broader</w:t>
      </w:r>
      <w:r w:rsidRPr="002652F3">
        <w:rPr>
          <w:rFonts w:ascii="Arial" w:hAnsi="Arial" w:cs="Arial"/>
          <w:spacing w:val="-12"/>
          <w:w w:val="110"/>
        </w:rPr>
        <w:t xml:space="preserve"> </w:t>
      </w:r>
      <w:r w:rsidRPr="002652F3">
        <w:rPr>
          <w:rFonts w:ascii="Arial" w:hAnsi="Arial" w:cs="Arial"/>
          <w:w w:val="110"/>
        </w:rPr>
        <w:t>city.</w:t>
      </w:r>
      <w:r w:rsidRPr="002652F3">
        <w:rPr>
          <w:rFonts w:ascii="Arial" w:hAnsi="Arial" w:cs="Arial"/>
          <w:spacing w:val="-12"/>
          <w:w w:val="110"/>
        </w:rPr>
        <w:t xml:space="preserve"> </w:t>
      </w: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new</w:t>
      </w:r>
      <w:r w:rsidRPr="002652F3">
        <w:rPr>
          <w:rFonts w:ascii="Arial" w:hAnsi="Arial" w:cs="Arial"/>
          <w:spacing w:val="-12"/>
          <w:w w:val="110"/>
        </w:rPr>
        <w:t xml:space="preserve"> </w:t>
      </w:r>
      <w:r w:rsidRPr="002652F3">
        <w:rPr>
          <w:rFonts w:ascii="Arial" w:hAnsi="Arial" w:cs="Arial"/>
          <w:w w:val="110"/>
        </w:rPr>
        <w:t>City Activation team has been created in the Climate Change Response business unit, building on the insights</w:t>
      </w:r>
      <w:r w:rsidRPr="002652F3">
        <w:rPr>
          <w:rFonts w:ascii="Arial" w:hAnsi="Arial" w:cs="Arial"/>
          <w:spacing w:val="-3"/>
          <w:w w:val="110"/>
        </w:rPr>
        <w:t xml:space="preserve"> </w:t>
      </w:r>
      <w:r w:rsidRPr="002652F3">
        <w:rPr>
          <w:rFonts w:ascii="Arial" w:hAnsi="Arial" w:cs="Arial"/>
          <w:w w:val="110"/>
        </w:rPr>
        <w:t>from</w:t>
      </w:r>
      <w:r w:rsidRPr="002652F3">
        <w:rPr>
          <w:rFonts w:ascii="Arial" w:hAnsi="Arial" w:cs="Arial"/>
          <w:spacing w:val="-3"/>
          <w:w w:val="110"/>
        </w:rPr>
        <w:t xml:space="preserve"> </w:t>
      </w:r>
      <w:r w:rsidRPr="002652F3">
        <w:rPr>
          <w:rFonts w:ascii="Arial" w:hAnsi="Arial" w:cs="Arial"/>
          <w:w w:val="110"/>
        </w:rPr>
        <w:t>the</w:t>
      </w:r>
      <w:r w:rsidRPr="002652F3">
        <w:rPr>
          <w:rFonts w:ascii="Arial" w:hAnsi="Arial" w:cs="Arial"/>
          <w:spacing w:val="-3"/>
          <w:w w:val="110"/>
        </w:rPr>
        <w:t xml:space="preserve"> </w:t>
      </w:r>
      <w:r w:rsidRPr="002652F3">
        <w:rPr>
          <w:rFonts w:ascii="Arial" w:hAnsi="Arial" w:cs="Arial"/>
          <w:w w:val="110"/>
        </w:rPr>
        <w:t>co-design</w:t>
      </w:r>
      <w:r w:rsidRPr="002652F3">
        <w:rPr>
          <w:rFonts w:ascii="Arial" w:hAnsi="Arial" w:cs="Arial"/>
          <w:spacing w:val="-3"/>
          <w:w w:val="110"/>
        </w:rPr>
        <w:t xml:space="preserve"> </w:t>
      </w:r>
      <w:r w:rsidRPr="002652F3">
        <w:rPr>
          <w:rFonts w:ascii="Arial" w:hAnsi="Arial" w:cs="Arial"/>
          <w:w w:val="110"/>
        </w:rPr>
        <w:t>work</w:t>
      </w:r>
      <w:r w:rsidRPr="002652F3">
        <w:rPr>
          <w:rFonts w:ascii="Arial" w:hAnsi="Arial" w:cs="Arial"/>
          <w:spacing w:val="-3"/>
          <w:w w:val="110"/>
        </w:rPr>
        <w:t xml:space="preserve"> </w:t>
      </w:r>
      <w:r w:rsidRPr="002652F3">
        <w:rPr>
          <w:rFonts w:ascii="Arial" w:hAnsi="Arial" w:cs="Arial"/>
          <w:w w:val="110"/>
        </w:rPr>
        <w:t>with</w:t>
      </w:r>
      <w:r w:rsidRPr="002652F3">
        <w:rPr>
          <w:rFonts w:ascii="Arial" w:hAnsi="Arial" w:cs="Arial"/>
          <w:spacing w:val="-3"/>
          <w:w w:val="110"/>
        </w:rPr>
        <w:t xml:space="preserve"> </w:t>
      </w:r>
      <w:r w:rsidRPr="002652F3">
        <w:rPr>
          <w:rFonts w:ascii="Arial" w:hAnsi="Arial" w:cs="Arial"/>
          <w:w w:val="110"/>
        </w:rPr>
        <w:t xml:space="preserve">stakeholders </w:t>
      </w:r>
      <w:r w:rsidRPr="002652F3">
        <w:rPr>
          <w:rFonts w:ascii="Arial" w:hAnsi="Arial" w:cs="Arial"/>
          <w:spacing w:val="-2"/>
          <w:w w:val="110"/>
        </w:rPr>
        <w:t>d</w:t>
      </w:r>
      <w:r w:rsidRPr="002652F3">
        <w:rPr>
          <w:rFonts w:ascii="Arial" w:hAnsi="Arial" w:cs="Arial"/>
          <w:spacing w:val="-2"/>
          <w:w w:val="110"/>
        </w:rPr>
        <w:t>uring</w:t>
      </w:r>
      <w:r w:rsidRPr="002652F3">
        <w:rPr>
          <w:rFonts w:ascii="Arial" w:hAnsi="Arial" w:cs="Arial"/>
          <w:spacing w:val="-8"/>
          <w:w w:val="110"/>
        </w:rPr>
        <w:t xml:space="preserve"> </w:t>
      </w:r>
      <w:r w:rsidRPr="002652F3">
        <w:rPr>
          <w:rFonts w:ascii="Arial" w:hAnsi="Arial" w:cs="Arial"/>
          <w:spacing w:val="-2"/>
          <w:w w:val="110"/>
        </w:rPr>
        <w:t>the</w:t>
      </w:r>
      <w:r w:rsidRPr="002652F3">
        <w:rPr>
          <w:rFonts w:ascii="Arial" w:hAnsi="Arial" w:cs="Arial"/>
          <w:spacing w:val="-8"/>
          <w:w w:val="110"/>
        </w:rPr>
        <w:t xml:space="preserve"> </w:t>
      </w:r>
      <w:r w:rsidRPr="002652F3">
        <w:rPr>
          <w:rFonts w:ascii="Arial" w:hAnsi="Arial" w:cs="Arial"/>
          <w:spacing w:val="-2"/>
          <w:w w:val="110"/>
        </w:rPr>
        <w:t>investigation</w:t>
      </w:r>
      <w:r w:rsidRPr="002652F3">
        <w:rPr>
          <w:rFonts w:ascii="Arial" w:hAnsi="Arial" w:cs="Arial"/>
          <w:spacing w:val="-8"/>
          <w:w w:val="110"/>
        </w:rPr>
        <w:t xml:space="preserve"> </w:t>
      </w:r>
      <w:r w:rsidRPr="002652F3">
        <w:rPr>
          <w:rFonts w:ascii="Arial" w:hAnsi="Arial" w:cs="Arial"/>
          <w:spacing w:val="-2"/>
          <w:w w:val="110"/>
        </w:rPr>
        <w:t>of</w:t>
      </w:r>
      <w:r w:rsidRPr="002652F3">
        <w:rPr>
          <w:rFonts w:ascii="Arial" w:hAnsi="Arial" w:cs="Arial"/>
          <w:spacing w:val="-8"/>
          <w:w w:val="110"/>
        </w:rPr>
        <w:t xml:space="preserve"> </w:t>
      </w:r>
      <w:r w:rsidRPr="002652F3">
        <w:rPr>
          <w:rFonts w:ascii="Arial" w:hAnsi="Arial" w:cs="Arial"/>
          <w:spacing w:val="-2"/>
          <w:w w:val="110"/>
        </w:rPr>
        <w:t>the</w:t>
      </w:r>
      <w:r w:rsidRPr="002652F3">
        <w:rPr>
          <w:rFonts w:ascii="Arial" w:hAnsi="Arial" w:cs="Arial"/>
          <w:spacing w:val="-8"/>
          <w:w w:val="110"/>
        </w:rPr>
        <w:t xml:space="preserve"> </w:t>
      </w:r>
      <w:r w:rsidRPr="002652F3">
        <w:rPr>
          <w:rFonts w:ascii="Arial" w:hAnsi="Arial" w:cs="Arial"/>
          <w:spacing w:val="-2"/>
          <w:w w:val="110"/>
        </w:rPr>
        <w:t>Climate</w:t>
      </w:r>
      <w:r w:rsidRPr="002652F3">
        <w:rPr>
          <w:rFonts w:ascii="Arial" w:hAnsi="Arial" w:cs="Arial"/>
          <w:spacing w:val="-8"/>
          <w:w w:val="110"/>
        </w:rPr>
        <w:t xml:space="preserve"> </w:t>
      </w:r>
      <w:r w:rsidRPr="002652F3">
        <w:rPr>
          <w:rFonts w:ascii="Arial" w:hAnsi="Arial" w:cs="Arial"/>
          <w:spacing w:val="-2"/>
          <w:w w:val="110"/>
        </w:rPr>
        <w:t>Lab</w:t>
      </w:r>
      <w:r w:rsidRPr="002652F3">
        <w:rPr>
          <w:rFonts w:ascii="Arial" w:hAnsi="Arial" w:cs="Arial"/>
          <w:spacing w:val="-8"/>
          <w:w w:val="110"/>
        </w:rPr>
        <w:t xml:space="preserve"> </w:t>
      </w:r>
      <w:r w:rsidRPr="002652F3">
        <w:rPr>
          <w:rFonts w:ascii="Arial" w:hAnsi="Arial" w:cs="Arial"/>
          <w:spacing w:val="-2"/>
          <w:w w:val="110"/>
        </w:rPr>
        <w:t>idea,</w:t>
      </w:r>
      <w:r w:rsidRPr="002652F3">
        <w:rPr>
          <w:rFonts w:ascii="Arial" w:hAnsi="Arial" w:cs="Arial"/>
          <w:spacing w:val="-8"/>
          <w:w w:val="110"/>
        </w:rPr>
        <w:t xml:space="preserve"> </w:t>
      </w:r>
      <w:r w:rsidRPr="002652F3">
        <w:rPr>
          <w:rFonts w:ascii="Arial" w:hAnsi="Arial" w:cs="Arial"/>
          <w:spacing w:val="-2"/>
          <w:w w:val="110"/>
        </w:rPr>
        <w:t xml:space="preserve">and </w:t>
      </w:r>
      <w:r w:rsidRPr="002652F3">
        <w:rPr>
          <w:rFonts w:ascii="Arial" w:hAnsi="Arial" w:cs="Arial"/>
          <w:w w:val="105"/>
        </w:rPr>
        <w:t xml:space="preserve">absorbing the Zero Carbon Challenge and Climathon </w:t>
      </w:r>
      <w:r w:rsidRPr="002652F3">
        <w:rPr>
          <w:rFonts w:ascii="Arial" w:hAnsi="Arial" w:cs="Arial"/>
          <w:w w:val="110"/>
        </w:rPr>
        <w:t>initiatives.</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focus</w:t>
      </w:r>
      <w:r w:rsidRPr="002652F3">
        <w:rPr>
          <w:rFonts w:ascii="Arial" w:hAnsi="Arial" w:cs="Arial"/>
          <w:spacing w:val="-1"/>
          <w:w w:val="110"/>
        </w:rPr>
        <w:t xml:space="preserve"> </w:t>
      </w:r>
      <w:r w:rsidRPr="002652F3">
        <w:rPr>
          <w:rFonts w:ascii="Arial" w:hAnsi="Arial" w:cs="Arial"/>
          <w:w w:val="110"/>
        </w:rPr>
        <w:t>of</w:t>
      </w:r>
      <w:r w:rsidRPr="002652F3">
        <w:rPr>
          <w:rFonts w:ascii="Arial" w:hAnsi="Arial" w:cs="Arial"/>
          <w:spacing w:val="-1"/>
          <w:w w:val="110"/>
        </w:rPr>
        <w:t xml:space="preserve"> </w:t>
      </w:r>
      <w:r w:rsidRPr="002652F3">
        <w:rPr>
          <w:rFonts w:ascii="Arial" w:hAnsi="Arial" w:cs="Arial"/>
          <w:w w:val="110"/>
        </w:rPr>
        <w:t>this</w:t>
      </w:r>
      <w:r w:rsidRPr="002652F3">
        <w:rPr>
          <w:rFonts w:ascii="Arial" w:hAnsi="Arial" w:cs="Arial"/>
          <w:spacing w:val="-1"/>
          <w:w w:val="110"/>
        </w:rPr>
        <w:t xml:space="preserve"> </w:t>
      </w:r>
      <w:r w:rsidRPr="002652F3">
        <w:rPr>
          <w:rFonts w:ascii="Arial" w:hAnsi="Arial" w:cs="Arial"/>
          <w:w w:val="110"/>
        </w:rPr>
        <w:t>team</w:t>
      </w:r>
      <w:r w:rsidRPr="002652F3">
        <w:rPr>
          <w:rFonts w:ascii="Arial" w:hAnsi="Arial" w:cs="Arial"/>
          <w:spacing w:val="-1"/>
          <w:w w:val="110"/>
        </w:rPr>
        <w:t xml:space="preserve"> </w:t>
      </w:r>
      <w:r w:rsidRPr="002652F3">
        <w:rPr>
          <w:rFonts w:ascii="Arial" w:hAnsi="Arial" w:cs="Arial"/>
          <w:w w:val="110"/>
        </w:rPr>
        <w:t>is</w:t>
      </w:r>
      <w:r w:rsidRPr="002652F3">
        <w:rPr>
          <w:rFonts w:ascii="Arial" w:hAnsi="Arial" w:cs="Arial"/>
          <w:spacing w:val="-1"/>
          <w:w w:val="110"/>
        </w:rPr>
        <w:t xml:space="preserve"> </w:t>
      </w:r>
      <w:r w:rsidRPr="002652F3">
        <w:rPr>
          <w:rFonts w:ascii="Arial" w:hAnsi="Arial" w:cs="Arial"/>
          <w:w w:val="110"/>
        </w:rPr>
        <w:t>on</w:t>
      </w:r>
      <w:r w:rsidRPr="002652F3">
        <w:rPr>
          <w:rFonts w:ascii="Arial" w:hAnsi="Arial" w:cs="Arial"/>
          <w:spacing w:val="-1"/>
          <w:w w:val="110"/>
        </w:rPr>
        <w:t xml:space="preserve"> </w:t>
      </w:r>
      <w:r w:rsidRPr="002652F3">
        <w:rPr>
          <w:rFonts w:ascii="Arial" w:hAnsi="Arial" w:cs="Arial"/>
          <w:w w:val="110"/>
        </w:rPr>
        <w:t>working</w:t>
      </w:r>
      <w:r w:rsidRPr="002652F3">
        <w:rPr>
          <w:rFonts w:ascii="Arial" w:hAnsi="Arial" w:cs="Arial"/>
          <w:spacing w:val="-1"/>
          <w:w w:val="110"/>
        </w:rPr>
        <w:t xml:space="preserve"> </w:t>
      </w:r>
      <w:r w:rsidRPr="002652F3">
        <w:rPr>
          <w:rFonts w:ascii="Arial" w:hAnsi="Arial" w:cs="Arial"/>
          <w:w w:val="110"/>
        </w:rPr>
        <w:t xml:space="preserve">in </w:t>
      </w:r>
      <w:r w:rsidRPr="002652F3">
        <w:rPr>
          <w:rFonts w:ascii="Arial" w:hAnsi="Arial" w:cs="Arial"/>
          <w:w w:val="105"/>
        </w:rPr>
        <w:t xml:space="preserve">partnership with others to create transformation, not </w:t>
      </w:r>
      <w:r w:rsidRPr="002652F3">
        <w:rPr>
          <w:rFonts w:ascii="Arial" w:hAnsi="Arial" w:cs="Arial"/>
          <w:spacing w:val="-2"/>
          <w:w w:val="110"/>
        </w:rPr>
        <w:t>tweaks,</w:t>
      </w:r>
      <w:r w:rsidRPr="002652F3">
        <w:rPr>
          <w:rFonts w:ascii="Arial" w:hAnsi="Arial" w:cs="Arial"/>
          <w:spacing w:val="-5"/>
          <w:w w:val="110"/>
        </w:rPr>
        <w:t xml:space="preserve"> </w:t>
      </w:r>
      <w:r w:rsidRPr="002652F3">
        <w:rPr>
          <w:rFonts w:ascii="Arial" w:hAnsi="Arial" w:cs="Arial"/>
          <w:spacing w:val="-2"/>
          <w:w w:val="110"/>
        </w:rPr>
        <w:t>resulting</w:t>
      </w:r>
      <w:r w:rsidRPr="002652F3">
        <w:rPr>
          <w:rFonts w:ascii="Arial" w:hAnsi="Arial" w:cs="Arial"/>
          <w:spacing w:val="-5"/>
          <w:w w:val="110"/>
        </w:rPr>
        <w:t xml:space="preserve"> </w:t>
      </w:r>
      <w:r w:rsidRPr="002652F3">
        <w:rPr>
          <w:rFonts w:ascii="Arial" w:hAnsi="Arial" w:cs="Arial"/>
          <w:spacing w:val="-2"/>
          <w:w w:val="110"/>
        </w:rPr>
        <w:t>in</w:t>
      </w:r>
      <w:r w:rsidRPr="002652F3">
        <w:rPr>
          <w:rFonts w:ascii="Arial" w:hAnsi="Arial" w:cs="Arial"/>
          <w:spacing w:val="-5"/>
          <w:w w:val="110"/>
        </w:rPr>
        <w:t xml:space="preserve"> </w:t>
      </w:r>
      <w:r w:rsidRPr="002652F3">
        <w:rPr>
          <w:rFonts w:ascii="Arial" w:hAnsi="Arial" w:cs="Arial"/>
          <w:spacing w:val="-2"/>
          <w:w w:val="110"/>
        </w:rPr>
        <w:t>significant</w:t>
      </w:r>
      <w:r w:rsidRPr="002652F3">
        <w:rPr>
          <w:rFonts w:ascii="Arial" w:hAnsi="Arial" w:cs="Arial"/>
          <w:spacing w:val="-5"/>
          <w:w w:val="110"/>
        </w:rPr>
        <w:t xml:space="preserve"> </w:t>
      </w:r>
      <w:r w:rsidRPr="002652F3">
        <w:rPr>
          <w:rFonts w:ascii="Arial" w:hAnsi="Arial" w:cs="Arial"/>
          <w:spacing w:val="-2"/>
          <w:w w:val="110"/>
        </w:rPr>
        <w:t>emissions</w:t>
      </w:r>
      <w:r w:rsidRPr="002652F3">
        <w:rPr>
          <w:rFonts w:ascii="Arial" w:hAnsi="Arial" w:cs="Arial"/>
          <w:spacing w:val="-5"/>
          <w:w w:val="110"/>
        </w:rPr>
        <w:t xml:space="preserve"> </w:t>
      </w:r>
      <w:r w:rsidRPr="002652F3">
        <w:rPr>
          <w:rFonts w:ascii="Arial" w:hAnsi="Arial" w:cs="Arial"/>
          <w:spacing w:val="-2"/>
          <w:w w:val="110"/>
        </w:rPr>
        <w:t>red</w:t>
      </w:r>
      <w:r w:rsidRPr="002652F3">
        <w:rPr>
          <w:rFonts w:ascii="Arial" w:hAnsi="Arial" w:cs="Arial"/>
          <w:spacing w:val="-2"/>
          <w:w w:val="110"/>
        </w:rPr>
        <w:t xml:space="preserve">uctions </w:t>
      </w:r>
      <w:r w:rsidRPr="002652F3">
        <w:rPr>
          <w:rFonts w:ascii="Arial" w:hAnsi="Arial" w:cs="Arial"/>
          <w:w w:val="110"/>
        </w:rPr>
        <w:t>in the next eight years, taking a social equity and</w:t>
      </w:r>
    </w:p>
    <w:p w14:paraId="7F64B7A5" w14:textId="77777777" w:rsidR="0093011C" w:rsidRPr="002652F3" w:rsidRDefault="006D0AC2">
      <w:pPr>
        <w:pStyle w:val="BodyText"/>
        <w:spacing w:before="2" w:line="304" w:lineRule="auto"/>
        <w:ind w:left="318"/>
        <w:rPr>
          <w:rFonts w:ascii="Arial" w:hAnsi="Arial" w:cs="Arial"/>
        </w:rPr>
      </w:pPr>
      <w:r w:rsidRPr="002652F3">
        <w:rPr>
          <w:rFonts w:ascii="Arial" w:hAnsi="Arial" w:cs="Arial"/>
          <w:w w:val="105"/>
        </w:rPr>
        <w:t xml:space="preserve">mana whenua lens. The team is beginning storytelling, </w:t>
      </w:r>
      <w:r w:rsidRPr="002652F3">
        <w:rPr>
          <w:rFonts w:ascii="Arial" w:hAnsi="Arial" w:cs="Arial"/>
          <w:w w:val="110"/>
        </w:rPr>
        <w:t>mapping, and connecting activities this year.</w:t>
      </w:r>
    </w:p>
    <w:p w14:paraId="7F64B7A6" w14:textId="77777777" w:rsidR="0093011C" w:rsidRPr="002652F3" w:rsidRDefault="006D0AC2">
      <w:pPr>
        <w:pStyle w:val="Heading5"/>
        <w:spacing w:before="154"/>
        <w:ind w:left="258"/>
        <w:rPr>
          <w:rFonts w:ascii="Arial" w:hAnsi="Arial" w:cs="Arial"/>
        </w:rPr>
      </w:pPr>
      <w:r w:rsidRPr="002652F3">
        <w:rPr>
          <w:rFonts w:ascii="Arial" w:hAnsi="Arial" w:cs="Arial"/>
          <w:b w:val="0"/>
        </w:rPr>
        <w:br w:type="column"/>
      </w:r>
      <w:r w:rsidRPr="002652F3">
        <w:rPr>
          <w:rFonts w:ascii="Arial" w:hAnsi="Arial" w:cs="Arial"/>
          <w:w w:val="110"/>
        </w:rPr>
        <w:t>Sustainable</w:t>
      </w:r>
      <w:r w:rsidRPr="002652F3">
        <w:rPr>
          <w:rFonts w:ascii="Arial" w:hAnsi="Arial" w:cs="Arial"/>
          <w:spacing w:val="9"/>
          <w:w w:val="110"/>
        </w:rPr>
        <w:t xml:space="preserve"> </w:t>
      </w:r>
      <w:r w:rsidRPr="002652F3">
        <w:rPr>
          <w:rFonts w:ascii="Arial" w:hAnsi="Arial" w:cs="Arial"/>
          <w:w w:val="110"/>
        </w:rPr>
        <w:t>Food</w:t>
      </w:r>
      <w:r w:rsidRPr="002652F3">
        <w:rPr>
          <w:rFonts w:ascii="Arial" w:hAnsi="Arial" w:cs="Arial"/>
          <w:spacing w:val="9"/>
          <w:w w:val="110"/>
        </w:rPr>
        <w:t xml:space="preserve"> </w:t>
      </w:r>
      <w:r w:rsidRPr="002652F3">
        <w:rPr>
          <w:rFonts w:ascii="Arial" w:hAnsi="Arial" w:cs="Arial"/>
          <w:spacing w:val="-2"/>
          <w:w w:val="110"/>
        </w:rPr>
        <w:t>Programme</w:t>
      </w:r>
    </w:p>
    <w:p w14:paraId="7F64B7A7" w14:textId="77777777" w:rsidR="0093011C" w:rsidRPr="002652F3" w:rsidRDefault="006D0AC2">
      <w:pPr>
        <w:pStyle w:val="BodyText"/>
        <w:spacing w:before="163" w:line="304" w:lineRule="auto"/>
        <w:ind w:left="258" w:right="194"/>
        <w:rPr>
          <w:rFonts w:ascii="Arial" w:hAnsi="Arial" w:cs="Arial"/>
        </w:rPr>
      </w:pPr>
      <w:r w:rsidRPr="002652F3">
        <w:rPr>
          <w:rFonts w:ascii="Arial" w:hAnsi="Arial" w:cs="Arial"/>
          <w:w w:val="110"/>
        </w:rPr>
        <w:t>The</w:t>
      </w:r>
      <w:r w:rsidRPr="002652F3">
        <w:rPr>
          <w:rFonts w:ascii="Arial" w:hAnsi="Arial" w:cs="Arial"/>
          <w:spacing w:val="-11"/>
          <w:w w:val="110"/>
        </w:rPr>
        <w:t xml:space="preserve"> </w:t>
      </w:r>
      <w:r w:rsidRPr="002652F3">
        <w:rPr>
          <w:rFonts w:ascii="Arial" w:hAnsi="Arial" w:cs="Arial"/>
          <w:w w:val="110"/>
        </w:rPr>
        <w:t>Sustainable</w:t>
      </w:r>
      <w:r w:rsidRPr="002652F3">
        <w:rPr>
          <w:rFonts w:ascii="Arial" w:hAnsi="Arial" w:cs="Arial"/>
          <w:spacing w:val="-11"/>
          <w:w w:val="110"/>
        </w:rPr>
        <w:t xml:space="preserve"> </w:t>
      </w:r>
      <w:r w:rsidRPr="002652F3">
        <w:rPr>
          <w:rFonts w:ascii="Arial" w:hAnsi="Arial" w:cs="Arial"/>
          <w:w w:val="110"/>
        </w:rPr>
        <w:t>Food</w:t>
      </w:r>
      <w:r w:rsidRPr="002652F3">
        <w:rPr>
          <w:rFonts w:ascii="Arial" w:hAnsi="Arial" w:cs="Arial"/>
          <w:spacing w:val="-11"/>
          <w:w w:val="110"/>
        </w:rPr>
        <w:t xml:space="preserve"> </w:t>
      </w:r>
      <w:r w:rsidRPr="002652F3">
        <w:rPr>
          <w:rFonts w:ascii="Arial" w:hAnsi="Arial" w:cs="Arial"/>
          <w:w w:val="110"/>
        </w:rPr>
        <w:t>Programme</w:t>
      </w:r>
      <w:r w:rsidRPr="002652F3">
        <w:rPr>
          <w:rFonts w:ascii="Arial" w:hAnsi="Arial" w:cs="Arial"/>
          <w:spacing w:val="-11"/>
          <w:w w:val="110"/>
        </w:rPr>
        <w:t xml:space="preserve"> </w:t>
      </w:r>
      <w:r w:rsidRPr="002652F3">
        <w:rPr>
          <w:rFonts w:ascii="Arial" w:hAnsi="Arial" w:cs="Arial"/>
          <w:w w:val="110"/>
        </w:rPr>
        <w:t>covers</w:t>
      </w:r>
      <w:r w:rsidRPr="002652F3">
        <w:rPr>
          <w:rFonts w:ascii="Arial" w:hAnsi="Arial" w:cs="Arial"/>
          <w:spacing w:val="-11"/>
          <w:w w:val="110"/>
        </w:rPr>
        <w:t xml:space="preserve"> </w:t>
      </w:r>
      <w:r w:rsidRPr="002652F3">
        <w:rPr>
          <w:rFonts w:ascii="Arial" w:hAnsi="Arial" w:cs="Arial"/>
          <w:w w:val="110"/>
        </w:rPr>
        <w:t>several projects.</w:t>
      </w:r>
      <w:r w:rsidRPr="002652F3">
        <w:rPr>
          <w:rFonts w:ascii="Arial" w:hAnsi="Arial" w:cs="Arial"/>
          <w:spacing w:val="-6"/>
          <w:w w:val="110"/>
        </w:rPr>
        <w:t xml:space="preserve"> </w:t>
      </w:r>
      <w:r w:rsidRPr="002652F3">
        <w:rPr>
          <w:rFonts w:ascii="Arial" w:hAnsi="Arial" w:cs="Arial"/>
          <w:w w:val="110"/>
        </w:rPr>
        <w:t>This</w:t>
      </w:r>
      <w:r w:rsidRPr="002652F3">
        <w:rPr>
          <w:rFonts w:ascii="Arial" w:hAnsi="Arial" w:cs="Arial"/>
          <w:spacing w:val="-6"/>
          <w:w w:val="110"/>
        </w:rPr>
        <w:t xml:space="preserve"> </w:t>
      </w:r>
      <w:r w:rsidRPr="002652F3">
        <w:rPr>
          <w:rFonts w:ascii="Arial" w:hAnsi="Arial" w:cs="Arial"/>
          <w:w w:val="110"/>
        </w:rPr>
        <w:t>includes</w:t>
      </w:r>
      <w:r w:rsidRPr="002652F3">
        <w:rPr>
          <w:rFonts w:ascii="Arial" w:hAnsi="Arial" w:cs="Arial"/>
          <w:spacing w:val="-6"/>
          <w:w w:val="110"/>
        </w:rPr>
        <w:t xml:space="preserve"> </w:t>
      </w:r>
      <w:r w:rsidRPr="002652F3">
        <w:rPr>
          <w:rFonts w:ascii="Arial" w:hAnsi="Arial" w:cs="Arial"/>
          <w:w w:val="110"/>
        </w:rPr>
        <w:t>Food</w:t>
      </w:r>
      <w:r w:rsidRPr="002652F3">
        <w:rPr>
          <w:rFonts w:ascii="Arial" w:hAnsi="Arial" w:cs="Arial"/>
          <w:spacing w:val="-6"/>
          <w:w w:val="110"/>
        </w:rPr>
        <w:t xml:space="preserve"> </w:t>
      </w:r>
      <w:r w:rsidRPr="002652F3">
        <w:rPr>
          <w:rFonts w:ascii="Arial" w:hAnsi="Arial" w:cs="Arial"/>
          <w:w w:val="110"/>
        </w:rPr>
        <w:t>Future,</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city’s</w:t>
      </w:r>
      <w:r w:rsidRPr="002652F3">
        <w:rPr>
          <w:rFonts w:ascii="Arial" w:hAnsi="Arial" w:cs="Arial"/>
          <w:spacing w:val="-6"/>
          <w:w w:val="110"/>
        </w:rPr>
        <w:t xml:space="preserve"> </w:t>
      </w:r>
      <w:r w:rsidRPr="002652F3">
        <w:rPr>
          <w:rFonts w:ascii="Arial" w:hAnsi="Arial" w:cs="Arial"/>
          <w:w w:val="110"/>
        </w:rPr>
        <w:t>food systems</w:t>
      </w:r>
      <w:r w:rsidRPr="002652F3">
        <w:rPr>
          <w:rFonts w:ascii="Arial" w:hAnsi="Arial" w:cs="Arial"/>
          <w:spacing w:val="-11"/>
          <w:w w:val="110"/>
        </w:rPr>
        <w:t xml:space="preserve"> </w:t>
      </w:r>
      <w:r w:rsidRPr="002652F3">
        <w:rPr>
          <w:rFonts w:ascii="Arial" w:hAnsi="Arial" w:cs="Arial"/>
          <w:w w:val="110"/>
        </w:rPr>
        <w:t>action</w:t>
      </w:r>
      <w:r w:rsidRPr="002652F3">
        <w:rPr>
          <w:rFonts w:ascii="Arial" w:hAnsi="Arial" w:cs="Arial"/>
          <w:spacing w:val="-11"/>
          <w:w w:val="110"/>
        </w:rPr>
        <w:t xml:space="preserve"> </w:t>
      </w:r>
      <w:r w:rsidRPr="002652F3">
        <w:rPr>
          <w:rFonts w:ascii="Arial" w:hAnsi="Arial" w:cs="Arial"/>
          <w:w w:val="110"/>
        </w:rPr>
        <w:t>plan,</w:t>
      </w:r>
      <w:r w:rsidRPr="002652F3">
        <w:rPr>
          <w:rFonts w:ascii="Arial" w:hAnsi="Arial" w:cs="Arial"/>
          <w:spacing w:val="-11"/>
          <w:w w:val="110"/>
        </w:rPr>
        <w:t xml:space="preserve"> </w:t>
      </w:r>
      <w:r w:rsidRPr="002652F3">
        <w:rPr>
          <w:rFonts w:ascii="Arial" w:hAnsi="Arial" w:cs="Arial"/>
          <w:w w:val="110"/>
        </w:rPr>
        <w:t>which</w:t>
      </w:r>
      <w:r w:rsidRPr="002652F3">
        <w:rPr>
          <w:rFonts w:ascii="Arial" w:hAnsi="Arial" w:cs="Arial"/>
          <w:spacing w:val="-11"/>
          <w:w w:val="110"/>
        </w:rPr>
        <w:t xml:space="preserve"> </w:t>
      </w:r>
      <w:r w:rsidRPr="002652F3">
        <w:rPr>
          <w:rFonts w:ascii="Arial" w:hAnsi="Arial" w:cs="Arial"/>
          <w:w w:val="110"/>
        </w:rPr>
        <w:t>will</w:t>
      </w:r>
      <w:r w:rsidRPr="002652F3">
        <w:rPr>
          <w:rFonts w:ascii="Arial" w:hAnsi="Arial" w:cs="Arial"/>
          <w:spacing w:val="-11"/>
          <w:w w:val="110"/>
        </w:rPr>
        <w:t xml:space="preserve"> </w:t>
      </w:r>
      <w:r w:rsidRPr="002652F3">
        <w:rPr>
          <w:rFonts w:ascii="Arial" w:hAnsi="Arial" w:cs="Arial"/>
          <w:w w:val="110"/>
        </w:rPr>
        <w:t>be</w:t>
      </w:r>
      <w:r w:rsidRPr="002652F3">
        <w:rPr>
          <w:rFonts w:ascii="Arial" w:hAnsi="Arial" w:cs="Arial"/>
          <w:spacing w:val="-11"/>
          <w:w w:val="110"/>
        </w:rPr>
        <w:t xml:space="preserve"> </w:t>
      </w:r>
      <w:r w:rsidRPr="002652F3">
        <w:rPr>
          <w:rFonts w:ascii="Arial" w:hAnsi="Arial" w:cs="Arial"/>
          <w:w w:val="110"/>
        </w:rPr>
        <w:t>published</w:t>
      </w:r>
      <w:r w:rsidRPr="002652F3">
        <w:rPr>
          <w:rFonts w:ascii="Arial" w:hAnsi="Arial" w:cs="Arial"/>
          <w:spacing w:val="-11"/>
          <w:w w:val="110"/>
        </w:rPr>
        <w:t xml:space="preserve"> </w:t>
      </w:r>
      <w:r w:rsidRPr="002652F3">
        <w:rPr>
          <w:rFonts w:ascii="Arial" w:hAnsi="Arial" w:cs="Arial"/>
          <w:w w:val="110"/>
        </w:rPr>
        <w:t>later</w:t>
      </w:r>
      <w:r w:rsidRPr="002652F3">
        <w:rPr>
          <w:rFonts w:ascii="Arial" w:hAnsi="Arial" w:cs="Arial"/>
          <w:spacing w:val="-11"/>
          <w:w w:val="110"/>
        </w:rPr>
        <w:t xml:space="preserve"> </w:t>
      </w:r>
      <w:r w:rsidRPr="002652F3">
        <w:rPr>
          <w:rFonts w:ascii="Arial" w:hAnsi="Arial" w:cs="Arial"/>
          <w:w w:val="110"/>
        </w:rPr>
        <w:t>this year</w:t>
      </w:r>
      <w:r w:rsidRPr="002652F3">
        <w:rPr>
          <w:rFonts w:ascii="Arial" w:hAnsi="Arial" w:cs="Arial"/>
          <w:spacing w:val="-9"/>
          <w:w w:val="110"/>
        </w:rPr>
        <w:t xml:space="preserve"> </w:t>
      </w:r>
      <w:r w:rsidRPr="002652F3">
        <w:rPr>
          <w:rFonts w:ascii="Arial" w:hAnsi="Arial" w:cs="Arial"/>
          <w:w w:val="110"/>
        </w:rPr>
        <w:t>and</w:t>
      </w:r>
      <w:r w:rsidRPr="002652F3">
        <w:rPr>
          <w:rFonts w:ascii="Arial" w:hAnsi="Arial" w:cs="Arial"/>
          <w:spacing w:val="-9"/>
          <w:w w:val="110"/>
        </w:rPr>
        <w:t xml:space="preserve"> </w:t>
      </w:r>
      <w:r w:rsidRPr="002652F3">
        <w:rPr>
          <w:rFonts w:ascii="Arial" w:hAnsi="Arial" w:cs="Arial"/>
          <w:w w:val="110"/>
        </w:rPr>
        <w:t>will</w:t>
      </w:r>
      <w:r w:rsidRPr="002652F3">
        <w:rPr>
          <w:rFonts w:ascii="Arial" w:hAnsi="Arial" w:cs="Arial"/>
          <w:spacing w:val="-9"/>
          <w:w w:val="110"/>
        </w:rPr>
        <w:t xml:space="preserve"> </w:t>
      </w:r>
      <w:r w:rsidRPr="002652F3">
        <w:rPr>
          <w:rFonts w:ascii="Arial" w:hAnsi="Arial" w:cs="Arial"/>
          <w:w w:val="110"/>
        </w:rPr>
        <w:t>provide</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9"/>
          <w:w w:val="110"/>
        </w:rPr>
        <w:t xml:space="preserve"> </w:t>
      </w:r>
      <w:r w:rsidRPr="002652F3">
        <w:rPr>
          <w:rFonts w:ascii="Arial" w:hAnsi="Arial" w:cs="Arial"/>
          <w:w w:val="110"/>
        </w:rPr>
        <w:t>roadmap</w:t>
      </w:r>
      <w:r w:rsidRPr="002652F3">
        <w:rPr>
          <w:rFonts w:ascii="Arial" w:hAnsi="Arial" w:cs="Arial"/>
          <w:spacing w:val="-9"/>
          <w:w w:val="110"/>
        </w:rPr>
        <w:t xml:space="preserve"> </w:t>
      </w:r>
      <w:r w:rsidRPr="002652F3">
        <w:rPr>
          <w:rFonts w:ascii="Arial" w:hAnsi="Arial" w:cs="Arial"/>
          <w:w w:val="110"/>
        </w:rPr>
        <w:t>for</w:t>
      </w:r>
      <w:r w:rsidRPr="002652F3">
        <w:rPr>
          <w:rFonts w:ascii="Arial" w:hAnsi="Arial" w:cs="Arial"/>
          <w:spacing w:val="-9"/>
          <w:w w:val="110"/>
        </w:rPr>
        <w:t xml:space="preserve"> </w:t>
      </w:r>
      <w:r w:rsidRPr="002652F3">
        <w:rPr>
          <w:rFonts w:ascii="Arial" w:hAnsi="Arial" w:cs="Arial"/>
          <w:w w:val="110"/>
        </w:rPr>
        <w:t>a</w:t>
      </w:r>
      <w:r w:rsidRPr="002652F3">
        <w:rPr>
          <w:rFonts w:ascii="Arial" w:hAnsi="Arial" w:cs="Arial"/>
          <w:spacing w:val="-9"/>
          <w:w w:val="110"/>
        </w:rPr>
        <w:t xml:space="preserve"> </w:t>
      </w:r>
      <w:r w:rsidRPr="002652F3">
        <w:rPr>
          <w:rFonts w:ascii="Arial" w:hAnsi="Arial" w:cs="Arial"/>
          <w:w w:val="110"/>
        </w:rPr>
        <w:t>sustainable food</w:t>
      </w:r>
      <w:r w:rsidRPr="002652F3">
        <w:rPr>
          <w:rFonts w:ascii="Arial" w:hAnsi="Arial" w:cs="Arial"/>
          <w:spacing w:val="-10"/>
          <w:w w:val="110"/>
        </w:rPr>
        <w:t xml:space="preserve"> </w:t>
      </w:r>
      <w:r w:rsidRPr="002652F3">
        <w:rPr>
          <w:rFonts w:ascii="Arial" w:hAnsi="Arial" w:cs="Arial"/>
          <w:w w:val="110"/>
        </w:rPr>
        <w:t>system</w:t>
      </w:r>
      <w:r w:rsidRPr="002652F3">
        <w:rPr>
          <w:rFonts w:ascii="Arial" w:hAnsi="Arial" w:cs="Arial"/>
          <w:spacing w:val="-10"/>
          <w:w w:val="110"/>
        </w:rPr>
        <w:t xml:space="preserve"> </w:t>
      </w:r>
      <w:r w:rsidRPr="002652F3">
        <w:rPr>
          <w:rFonts w:ascii="Arial" w:hAnsi="Arial" w:cs="Arial"/>
          <w:w w:val="110"/>
        </w:rPr>
        <w:t>in</w:t>
      </w:r>
      <w:r w:rsidRPr="002652F3">
        <w:rPr>
          <w:rFonts w:ascii="Arial" w:hAnsi="Arial" w:cs="Arial"/>
          <w:spacing w:val="-10"/>
          <w:w w:val="110"/>
        </w:rPr>
        <w:t xml:space="preserve"> </w:t>
      </w:r>
      <w:r w:rsidRPr="002652F3">
        <w:rPr>
          <w:rFonts w:ascii="Arial" w:hAnsi="Arial" w:cs="Arial"/>
          <w:w w:val="110"/>
        </w:rPr>
        <w:t>Te</w:t>
      </w:r>
      <w:r w:rsidRPr="002652F3">
        <w:rPr>
          <w:rFonts w:ascii="Arial" w:hAnsi="Arial" w:cs="Arial"/>
          <w:spacing w:val="-10"/>
          <w:w w:val="110"/>
        </w:rPr>
        <w:t xml:space="preserve"> </w:t>
      </w:r>
      <w:r w:rsidRPr="002652F3">
        <w:rPr>
          <w:rFonts w:ascii="Arial" w:hAnsi="Arial" w:cs="Arial"/>
          <w:w w:val="110"/>
        </w:rPr>
        <w:t>Whanganui-a-Tara.</w:t>
      </w:r>
      <w:r w:rsidRPr="002652F3">
        <w:rPr>
          <w:rFonts w:ascii="Arial" w:hAnsi="Arial" w:cs="Arial"/>
          <w:spacing w:val="-10"/>
          <w:w w:val="110"/>
        </w:rPr>
        <w:t xml:space="preserve"> </w:t>
      </w:r>
      <w:r w:rsidRPr="002652F3">
        <w:rPr>
          <w:rFonts w:ascii="Arial" w:hAnsi="Arial" w:cs="Arial"/>
          <w:w w:val="110"/>
        </w:rPr>
        <w:t>As</w:t>
      </w:r>
      <w:r w:rsidRPr="002652F3">
        <w:rPr>
          <w:rFonts w:ascii="Arial" w:hAnsi="Arial" w:cs="Arial"/>
          <w:spacing w:val="-10"/>
          <w:w w:val="110"/>
        </w:rPr>
        <w:t xml:space="preserve"> </w:t>
      </w:r>
      <w:r w:rsidRPr="002652F3">
        <w:rPr>
          <w:rFonts w:ascii="Arial" w:hAnsi="Arial" w:cs="Arial"/>
          <w:w w:val="110"/>
        </w:rPr>
        <w:t>a</w:t>
      </w:r>
      <w:r w:rsidRPr="002652F3">
        <w:rPr>
          <w:rFonts w:ascii="Arial" w:hAnsi="Arial" w:cs="Arial"/>
          <w:spacing w:val="-10"/>
          <w:w w:val="110"/>
        </w:rPr>
        <w:t xml:space="preserve"> </w:t>
      </w:r>
      <w:r w:rsidRPr="002652F3">
        <w:rPr>
          <w:rFonts w:ascii="Arial" w:hAnsi="Arial" w:cs="Arial"/>
          <w:w w:val="110"/>
        </w:rPr>
        <w:t>‘living document’</w:t>
      </w:r>
      <w:r w:rsidRPr="002652F3">
        <w:rPr>
          <w:rFonts w:ascii="Arial" w:hAnsi="Arial" w:cs="Arial"/>
          <w:spacing w:val="-1"/>
          <w:w w:val="110"/>
        </w:rPr>
        <w:t xml:space="preserve"> </w:t>
      </w:r>
      <w:r w:rsidRPr="002652F3">
        <w:rPr>
          <w:rFonts w:ascii="Arial" w:hAnsi="Arial" w:cs="Arial"/>
          <w:w w:val="110"/>
        </w:rPr>
        <w:t>its</w:t>
      </w:r>
      <w:r w:rsidRPr="002652F3">
        <w:rPr>
          <w:rFonts w:ascii="Arial" w:hAnsi="Arial" w:cs="Arial"/>
          <w:spacing w:val="-1"/>
          <w:w w:val="110"/>
        </w:rPr>
        <w:t xml:space="preserve"> </w:t>
      </w:r>
      <w:r w:rsidRPr="002652F3">
        <w:rPr>
          <w:rFonts w:ascii="Arial" w:hAnsi="Arial" w:cs="Arial"/>
          <w:w w:val="110"/>
        </w:rPr>
        <w:t>priorities</w:t>
      </w:r>
      <w:r w:rsidRPr="002652F3">
        <w:rPr>
          <w:rFonts w:ascii="Arial" w:hAnsi="Arial" w:cs="Arial"/>
          <w:spacing w:val="-1"/>
          <w:w w:val="110"/>
        </w:rPr>
        <w:t xml:space="preserve"> </w:t>
      </w:r>
      <w:r w:rsidRPr="002652F3">
        <w:rPr>
          <w:rFonts w:ascii="Arial" w:hAnsi="Arial" w:cs="Arial"/>
          <w:w w:val="110"/>
        </w:rPr>
        <w:t>will</w:t>
      </w:r>
      <w:r w:rsidRPr="002652F3">
        <w:rPr>
          <w:rFonts w:ascii="Arial" w:hAnsi="Arial" w:cs="Arial"/>
          <w:spacing w:val="-1"/>
          <w:w w:val="110"/>
        </w:rPr>
        <w:t xml:space="preserve"> </w:t>
      </w:r>
      <w:r w:rsidRPr="002652F3">
        <w:rPr>
          <w:rFonts w:ascii="Arial" w:hAnsi="Arial" w:cs="Arial"/>
          <w:w w:val="110"/>
        </w:rPr>
        <w:t>be</w:t>
      </w:r>
      <w:r w:rsidRPr="002652F3">
        <w:rPr>
          <w:rFonts w:ascii="Arial" w:hAnsi="Arial" w:cs="Arial"/>
          <w:spacing w:val="-1"/>
          <w:w w:val="110"/>
        </w:rPr>
        <w:t xml:space="preserve"> </w:t>
      </w:r>
      <w:r w:rsidRPr="002652F3">
        <w:rPr>
          <w:rFonts w:ascii="Arial" w:hAnsi="Arial" w:cs="Arial"/>
          <w:w w:val="110"/>
        </w:rPr>
        <w:t>reviewed</w:t>
      </w:r>
      <w:r w:rsidRPr="002652F3">
        <w:rPr>
          <w:rFonts w:ascii="Arial" w:hAnsi="Arial" w:cs="Arial"/>
          <w:spacing w:val="-1"/>
          <w:w w:val="110"/>
        </w:rPr>
        <w:t xml:space="preserve"> </w:t>
      </w:r>
      <w:r w:rsidRPr="002652F3">
        <w:rPr>
          <w:rFonts w:ascii="Arial" w:hAnsi="Arial" w:cs="Arial"/>
          <w:w w:val="110"/>
        </w:rPr>
        <w:t>every</w:t>
      </w:r>
      <w:r w:rsidRPr="002652F3">
        <w:rPr>
          <w:rFonts w:ascii="Arial" w:hAnsi="Arial" w:cs="Arial"/>
          <w:spacing w:val="-1"/>
          <w:w w:val="110"/>
        </w:rPr>
        <w:t xml:space="preserve"> </w:t>
      </w:r>
      <w:r w:rsidRPr="002652F3">
        <w:rPr>
          <w:rFonts w:ascii="Arial" w:hAnsi="Arial" w:cs="Arial"/>
          <w:w w:val="110"/>
        </w:rPr>
        <w:t xml:space="preserve">three </w:t>
      </w:r>
      <w:r w:rsidRPr="002652F3">
        <w:rPr>
          <w:rFonts w:ascii="Arial" w:hAnsi="Arial" w:cs="Arial"/>
          <w:w w:val="105"/>
        </w:rPr>
        <w:t>years.</w:t>
      </w:r>
      <w:r w:rsidRPr="002652F3">
        <w:rPr>
          <w:rFonts w:ascii="Arial" w:hAnsi="Arial" w:cs="Arial"/>
          <w:spacing w:val="-2"/>
          <w:w w:val="105"/>
        </w:rPr>
        <w:t xml:space="preserve"> </w:t>
      </w:r>
      <w:r w:rsidRPr="002652F3">
        <w:rPr>
          <w:rFonts w:ascii="Arial" w:hAnsi="Arial" w:cs="Arial"/>
          <w:w w:val="105"/>
        </w:rPr>
        <w:t>At</w:t>
      </w:r>
      <w:r w:rsidRPr="002652F3">
        <w:rPr>
          <w:rFonts w:ascii="Arial" w:hAnsi="Arial" w:cs="Arial"/>
          <w:spacing w:val="-2"/>
          <w:w w:val="105"/>
        </w:rPr>
        <w:t xml:space="preserve"> </w:t>
      </w:r>
      <w:r w:rsidRPr="002652F3">
        <w:rPr>
          <w:rFonts w:ascii="Arial" w:hAnsi="Arial" w:cs="Arial"/>
          <w:w w:val="105"/>
        </w:rPr>
        <w:t>this</w:t>
      </w:r>
      <w:r w:rsidRPr="002652F3">
        <w:rPr>
          <w:rFonts w:ascii="Arial" w:hAnsi="Arial" w:cs="Arial"/>
          <w:spacing w:val="-2"/>
          <w:w w:val="105"/>
        </w:rPr>
        <w:t xml:space="preserve"> </w:t>
      </w:r>
      <w:r w:rsidRPr="002652F3">
        <w:rPr>
          <w:rFonts w:ascii="Arial" w:hAnsi="Arial" w:cs="Arial"/>
          <w:w w:val="105"/>
        </w:rPr>
        <w:t>stage,</w:t>
      </w:r>
      <w:r w:rsidRPr="002652F3">
        <w:rPr>
          <w:rFonts w:ascii="Arial" w:hAnsi="Arial" w:cs="Arial"/>
          <w:spacing w:val="-2"/>
          <w:w w:val="105"/>
        </w:rPr>
        <w:t xml:space="preserve"> </w:t>
      </w:r>
      <w:r w:rsidRPr="002652F3">
        <w:rPr>
          <w:rFonts w:ascii="Arial" w:hAnsi="Arial" w:cs="Arial"/>
          <w:w w:val="105"/>
        </w:rPr>
        <w:t>focus</w:t>
      </w:r>
      <w:r w:rsidRPr="002652F3">
        <w:rPr>
          <w:rFonts w:ascii="Arial" w:hAnsi="Arial" w:cs="Arial"/>
          <w:spacing w:val="-2"/>
          <w:w w:val="105"/>
        </w:rPr>
        <w:t xml:space="preserve"> </w:t>
      </w:r>
      <w:r w:rsidRPr="002652F3">
        <w:rPr>
          <w:rFonts w:ascii="Arial" w:hAnsi="Arial" w:cs="Arial"/>
          <w:w w:val="105"/>
        </w:rPr>
        <w:t>is</w:t>
      </w:r>
      <w:r w:rsidRPr="002652F3">
        <w:rPr>
          <w:rFonts w:ascii="Arial" w:hAnsi="Arial" w:cs="Arial"/>
          <w:spacing w:val="-2"/>
          <w:w w:val="105"/>
        </w:rPr>
        <w:t xml:space="preserve"> </w:t>
      </w:r>
      <w:r w:rsidRPr="002652F3">
        <w:rPr>
          <w:rFonts w:ascii="Arial" w:hAnsi="Arial" w:cs="Arial"/>
          <w:w w:val="105"/>
        </w:rPr>
        <w:t>on</w:t>
      </w:r>
      <w:r w:rsidRPr="002652F3">
        <w:rPr>
          <w:rFonts w:ascii="Arial" w:hAnsi="Arial" w:cs="Arial"/>
          <w:spacing w:val="-2"/>
          <w:w w:val="105"/>
        </w:rPr>
        <w:t xml:space="preserve"> </w:t>
      </w:r>
      <w:r w:rsidRPr="002652F3">
        <w:rPr>
          <w:rFonts w:ascii="Arial" w:hAnsi="Arial" w:cs="Arial"/>
          <w:w w:val="105"/>
        </w:rPr>
        <w:t>developing</w:t>
      </w:r>
      <w:r w:rsidRPr="002652F3">
        <w:rPr>
          <w:rFonts w:ascii="Arial" w:hAnsi="Arial" w:cs="Arial"/>
          <w:spacing w:val="-2"/>
          <w:w w:val="105"/>
        </w:rPr>
        <w:t xml:space="preserve"> </w:t>
      </w:r>
      <w:r w:rsidRPr="002652F3">
        <w:rPr>
          <w:rFonts w:ascii="Arial" w:hAnsi="Arial" w:cs="Arial"/>
          <w:w w:val="105"/>
        </w:rPr>
        <w:t>a</w:t>
      </w:r>
      <w:r w:rsidRPr="002652F3">
        <w:rPr>
          <w:rFonts w:ascii="Arial" w:hAnsi="Arial" w:cs="Arial"/>
          <w:spacing w:val="-2"/>
          <w:w w:val="105"/>
        </w:rPr>
        <w:t xml:space="preserve"> </w:t>
      </w:r>
      <w:r w:rsidRPr="002652F3">
        <w:rPr>
          <w:rFonts w:ascii="Arial" w:hAnsi="Arial" w:cs="Arial"/>
          <w:w w:val="105"/>
        </w:rPr>
        <w:t xml:space="preserve">sustainable </w:t>
      </w:r>
      <w:r w:rsidRPr="002652F3">
        <w:rPr>
          <w:rFonts w:ascii="Arial" w:hAnsi="Arial" w:cs="Arial"/>
          <w:w w:val="110"/>
        </w:rPr>
        <w:t>food</w:t>
      </w:r>
      <w:r w:rsidRPr="002652F3">
        <w:rPr>
          <w:rFonts w:ascii="Arial" w:hAnsi="Arial" w:cs="Arial"/>
          <w:spacing w:val="-10"/>
          <w:w w:val="110"/>
        </w:rPr>
        <w:t xml:space="preserve"> </w:t>
      </w:r>
      <w:r w:rsidRPr="002652F3">
        <w:rPr>
          <w:rFonts w:ascii="Arial" w:hAnsi="Arial" w:cs="Arial"/>
          <w:w w:val="110"/>
        </w:rPr>
        <w:t>procurement</w:t>
      </w:r>
      <w:r w:rsidRPr="002652F3">
        <w:rPr>
          <w:rFonts w:ascii="Arial" w:hAnsi="Arial" w:cs="Arial"/>
          <w:spacing w:val="-10"/>
          <w:w w:val="110"/>
        </w:rPr>
        <w:t xml:space="preserve"> </w:t>
      </w:r>
      <w:r w:rsidRPr="002652F3">
        <w:rPr>
          <w:rFonts w:ascii="Arial" w:hAnsi="Arial" w:cs="Arial"/>
          <w:w w:val="110"/>
        </w:rPr>
        <w:t>approach</w:t>
      </w:r>
      <w:r w:rsidRPr="002652F3">
        <w:rPr>
          <w:rFonts w:ascii="Arial" w:hAnsi="Arial" w:cs="Arial"/>
          <w:spacing w:val="-10"/>
          <w:w w:val="110"/>
        </w:rPr>
        <w:t xml:space="preserve"> </w:t>
      </w:r>
      <w:r w:rsidRPr="002652F3">
        <w:rPr>
          <w:rFonts w:ascii="Arial" w:hAnsi="Arial" w:cs="Arial"/>
          <w:w w:val="110"/>
        </w:rPr>
        <w:t>for</w:t>
      </w:r>
      <w:r w:rsidRPr="002652F3">
        <w:rPr>
          <w:rFonts w:ascii="Arial" w:hAnsi="Arial" w:cs="Arial"/>
          <w:spacing w:val="-10"/>
          <w:w w:val="110"/>
        </w:rPr>
        <w:t xml:space="preserve"> </w:t>
      </w:r>
      <w:r w:rsidRPr="002652F3">
        <w:rPr>
          <w:rFonts w:ascii="Arial" w:hAnsi="Arial" w:cs="Arial"/>
          <w:w w:val="110"/>
        </w:rPr>
        <w:t>Council,</w:t>
      </w:r>
      <w:r w:rsidRPr="002652F3">
        <w:rPr>
          <w:rFonts w:ascii="Arial" w:hAnsi="Arial" w:cs="Arial"/>
          <w:spacing w:val="-10"/>
          <w:w w:val="110"/>
        </w:rPr>
        <w:t xml:space="preserve"> </w:t>
      </w:r>
      <w:r w:rsidRPr="002652F3">
        <w:rPr>
          <w:rFonts w:ascii="Arial" w:hAnsi="Arial" w:cs="Arial"/>
          <w:w w:val="110"/>
        </w:rPr>
        <w:t>activating community</w:t>
      </w:r>
      <w:r w:rsidRPr="002652F3">
        <w:rPr>
          <w:rFonts w:ascii="Arial" w:hAnsi="Arial" w:cs="Arial"/>
          <w:spacing w:val="-13"/>
          <w:w w:val="110"/>
        </w:rPr>
        <w:t xml:space="preserve"> </w:t>
      </w:r>
      <w:r w:rsidRPr="002652F3">
        <w:rPr>
          <w:rFonts w:ascii="Arial" w:hAnsi="Arial" w:cs="Arial"/>
          <w:w w:val="110"/>
        </w:rPr>
        <w:t>gardens</w:t>
      </w:r>
      <w:r w:rsidRPr="002652F3">
        <w:rPr>
          <w:rFonts w:ascii="Arial" w:hAnsi="Arial" w:cs="Arial"/>
          <w:spacing w:val="-12"/>
          <w:w w:val="110"/>
        </w:rPr>
        <w:t xml:space="preserve"> </w:t>
      </w:r>
      <w:r w:rsidRPr="002652F3">
        <w:rPr>
          <w:rFonts w:ascii="Arial" w:hAnsi="Arial" w:cs="Arial"/>
          <w:w w:val="110"/>
        </w:rPr>
        <w:t>as</w:t>
      </w:r>
      <w:r w:rsidRPr="002652F3">
        <w:rPr>
          <w:rFonts w:ascii="Arial" w:hAnsi="Arial" w:cs="Arial"/>
          <w:spacing w:val="-13"/>
          <w:w w:val="110"/>
        </w:rPr>
        <w:t xml:space="preserve"> </w:t>
      </w:r>
      <w:r w:rsidRPr="002652F3">
        <w:rPr>
          <w:rFonts w:ascii="Arial" w:hAnsi="Arial" w:cs="Arial"/>
          <w:w w:val="110"/>
        </w:rPr>
        <w:t>sustainable</w:t>
      </w:r>
      <w:r w:rsidRPr="002652F3">
        <w:rPr>
          <w:rFonts w:ascii="Arial" w:hAnsi="Arial" w:cs="Arial"/>
          <w:spacing w:val="-12"/>
          <w:w w:val="110"/>
        </w:rPr>
        <w:t xml:space="preserve"> </w:t>
      </w:r>
      <w:r w:rsidRPr="002652F3">
        <w:rPr>
          <w:rFonts w:ascii="Arial" w:hAnsi="Arial" w:cs="Arial"/>
          <w:w w:val="110"/>
        </w:rPr>
        <w:t>food</w:t>
      </w:r>
      <w:r w:rsidRPr="002652F3">
        <w:rPr>
          <w:rFonts w:ascii="Arial" w:hAnsi="Arial" w:cs="Arial"/>
          <w:spacing w:val="-12"/>
          <w:w w:val="110"/>
        </w:rPr>
        <w:t xml:space="preserve"> </w:t>
      </w:r>
      <w:r w:rsidRPr="002652F3">
        <w:rPr>
          <w:rFonts w:ascii="Arial" w:hAnsi="Arial" w:cs="Arial"/>
          <w:w w:val="110"/>
        </w:rPr>
        <w:t>learning</w:t>
      </w:r>
      <w:r w:rsidRPr="002652F3">
        <w:rPr>
          <w:rFonts w:ascii="Arial" w:hAnsi="Arial" w:cs="Arial"/>
          <w:spacing w:val="-13"/>
          <w:w w:val="110"/>
        </w:rPr>
        <w:t xml:space="preserve"> </w:t>
      </w:r>
      <w:r w:rsidRPr="002652F3">
        <w:rPr>
          <w:rFonts w:ascii="Arial" w:hAnsi="Arial" w:cs="Arial"/>
          <w:w w:val="110"/>
        </w:rPr>
        <w:t>hubs and</w:t>
      </w:r>
      <w:r w:rsidRPr="002652F3">
        <w:rPr>
          <w:rFonts w:ascii="Arial" w:hAnsi="Arial" w:cs="Arial"/>
          <w:spacing w:val="-5"/>
          <w:w w:val="110"/>
        </w:rPr>
        <w:t xml:space="preserve"> </w:t>
      </w:r>
      <w:r w:rsidRPr="002652F3">
        <w:rPr>
          <w:rFonts w:ascii="Arial" w:hAnsi="Arial" w:cs="Arial"/>
          <w:w w:val="110"/>
        </w:rPr>
        <w:t>implementing</w:t>
      </w:r>
      <w:r w:rsidRPr="002652F3">
        <w:rPr>
          <w:rFonts w:ascii="Arial" w:hAnsi="Arial" w:cs="Arial"/>
          <w:spacing w:val="-5"/>
          <w:w w:val="110"/>
        </w:rPr>
        <w:t xml:space="preserve"> </w:t>
      </w:r>
      <w:r w:rsidRPr="002652F3">
        <w:rPr>
          <w:rFonts w:ascii="Arial" w:hAnsi="Arial" w:cs="Arial"/>
          <w:w w:val="110"/>
        </w:rPr>
        <w:t>a</w:t>
      </w:r>
      <w:r w:rsidRPr="002652F3">
        <w:rPr>
          <w:rFonts w:ascii="Arial" w:hAnsi="Arial" w:cs="Arial"/>
          <w:spacing w:val="-5"/>
          <w:w w:val="110"/>
        </w:rPr>
        <w:t xml:space="preserve"> </w:t>
      </w:r>
      <w:r w:rsidRPr="002652F3">
        <w:rPr>
          <w:rFonts w:ascii="Arial" w:hAnsi="Arial" w:cs="Arial"/>
          <w:w w:val="110"/>
        </w:rPr>
        <w:t>composting</w:t>
      </w:r>
      <w:r w:rsidRPr="002652F3">
        <w:rPr>
          <w:rFonts w:ascii="Arial" w:hAnsi="Arial" w:cs="Arial"/>
          <w:spacing w:val="-5"/>
          <w:w w:val="110"/>
        </w:rPr>
        <w:t xml:space="preserve"> </w:t>
      </w:r>
      <w:r w:rsidRPr="002652F3">
        <w:rPr>
          <w:rFonts w:ascii="Arial" w:hAnsi="Arial" w:cs="Arial"/>
          <w:w w:val="110"/>
        </w:rPr>
        <w:t>hubs</w:t>
      </w:r>
      <w:r w:rsidRPr="002652F3">
        <w:rPr>
          <w:rFonts w:ascii="Arial" w:hAnsi="Arial" w:cs="Arial"/>
          <w:spacing w:val="-5"/>
          <w:w w:val="110"/>
        </w:rPr>
        <w:t xml:space="preserve"> </w:t>
      </w:r>
      <w:r w:rsidRPr="002652F3">
        <w:rPr>
          <w:rFonts w:ascii="Arial" w:hAnsi="Arial" w:cs="Arial"/>
          <w:w w:val="110"/>
        </w:rPr>
        <w:t>trial.</w:t>
      </w:r>
    </w:p>
    <w:p w14:paraId="7F64B7A8" w14:textId="77777777" w:rsidR="0093011C" w:rsidRPr="002652F3" w:rsidRDefault="0093011C">
      <w:pPr>
        <w:pStyle w:val="BodyText"/>
        <w:spacing w:before="2"/>
        <w:rPr>
          <w:rFonts w:ascii="Arial" w:hAnsi="Arial" w:cs="Arial"/>
          <w:sz w:val="24"/>
        </w:rPr>
      </w:pPr>
    </w:p>
    <w:p w14:paraId="7F64B7A9" w14:textId="77777777" w:rsidR="0093011C" w:rsidRPr="002652F3" w:rsidRDefault="006D0AC2">
      <w:pPr>
        <w:pStyle w:val="Heading5"/>
        <w:spacing w:before="1" w:line="278" w:lineRule="auto"/>
        <w:ind w:left="258" w:right="487"/>
        <w:rPr>
          <w:rFonts w:ascii="Arial" w:hAnsi="Arial" w:cs="Arial"/>
        </w:rPr>
      </w:pPr>
      <w:r w:rsidRPr="002652F3">
        <w:rPr>
          <w:rFonts w:ascii="Arial" w:hAnsi="Arial" w:cs="Arial"/>
          <w:spacing w:val="-2"/>
          <w:w w:val="115"/>
        </w:rPr>
        <w:t>Accelerating</w:t>
      </w:r>
      <w:r w:rsidRPr="002652F3">
        <w:rPr>
          <w:rFonts w:ascii="Arial" w:hAnsi="Arial" w:cs="Arial"/>
          <w:spacing w:val="-6"/>
          <w:w w:val="115"/>
        </w:rPr>
        <w:t xml:space="preserve"> </w:t>
      </w:r>
      <w:r w:rsidRPr="002652F3">
        <w:rPr>
          <w:rFonts w:ascii="Arial" w:hAnsi="Arial" w:cs="Arial"/>
          <w:spacing w:val="-2"/>
          <w:w w:val="115"/>
        </w:rPr>
        <w:t>opportunities</w:t>
      </w:r>
      <w:r w:rsidRPr="002652F3">
        <w:rPr>
          <w:rFonts w:ascii="Arial" w:hAnsi="Arial" w:cs="Arial"/>
          <w:spacing w:val="-6"/>
          <w:w w:val="115"/>
        </w:rPr>
        <w:t xml:space="preserve"> </w:t>
      </w:r>
      <w:r w:rsidRPr="002652F3">
        <w:rPr>
          <w:rFonts w:ascii="Arial" w:hAnsi="Arial" w:cs="Arial"/>
          <w:spacing w:val="-2"/>
          <w:w w:val="115"/>
        </w:rPr>
        <w:t>to</w:t>
      </w:r>
      <w:r w:rsidRPr="002652F3">
        <w:rPr>
          <w:rFonts w:ascii="Arial" w:hAnsi="Arial" w:cs="Arial"/>
          <w:spacing w:val="-6"/>
          <w:w w:val="115"/>
        </w:rPr>
        <w:t xml:space="preserve"> </w:t>
      </w:r>
      <w:r w:rsidRPr="002652F3">
        <w:rPr>
          <w:rFonts w:ascii="Arial" w:hAnsi="Arial" w:cs="Arial"/>
          <w:spacing w:val="-2"/>
          <w:w w:val="115"/>
        </w:rPr>
        <w:t>s</w:t>
      </w:r>
      <w:r w:rsidRPr="002652F3">
        <w:rPr>
          <w:rFonts w:ascii="Arial" w:hAnsi="Arial" w:cs="Arial"/>
          <w:spacing w:val="-2"/>
          <w:w w:val="115"/>
        </w:rPr>
        <w:t xml:space="preserve">upport </w:t>
      </w:r>
      <w:r w:rsidRPr="002652F3">
        <w:rPr>
          <w:rFonts w:ascii="Arial" w:hAnsi="Arial" w:cs="Arial"/>
          <w:w w:val="115"/>
        </w:rPr>
        <w:t>carbon</w:t>
      </w:r>
      <w:r w:rsidRPr="002652F3">
        <w:rPr>
          <w:rFonts w:ascii="Arial" w:hAnsi="Arial" w:cs="Arial"/>
          <w:spacing w:val="-12"/>
          <w:w w:val="115"/>
        </w:rPr>
        <w:t xml:space="preserve"> </w:t>
      </w:r>
      <w:r w:rsidRPr="002652F3">
        <w:rPr>
          <w:rFonts w:ascii="Arial" w:hAnsi="Arial" w:cs="Arial"/>
          <w:w w:val="115"/>
        </w:rPr>
        <w:t>farming</w:t>
      </w:r>
    </w:p>
    <w:p w14:paraId="7F64B7AA" w14:textId="77777777" w:rsidR="0093011C" w:rsidRPr="002652F3" w:rsidRDefault="006D0AC2">
      <w:pPr>
        <w:pStyle w:val="BodyText"/>
        <w:spacing w:before="124" w:line="304" w:lineRule="auto"/>
        <w:ind w:left="258"/>
        <w:rPr>
          <w:rFonts w:ascii="Arial" w:hAnsi="Arial" w:cs="Arial"/>
        </w:rPr>
      </w:pPr>
      <w:r w:rsidRPr="002652F3">
        <w:rPr>
          <w:rFonts w:ascii="Arial" w:hAnsi="Arial" w:cs="Arial"/>
          <w:w w:val="110"/>
        </w:rPr>
        <w:t xml:space="preserve">With the aim of establishing new native forests and expanding carbon sinks in the outer green belt, the </w:t>
      </w:r>
      <w:r w:rsidRPr="002652F3">
        <w:rPr>
          <w:rFonts w:ascii="Arial" w:hAnsi="Arial" w:cs="Arial"/>
          <w:w w:val="105"/>
        </w:rPr>
        <w:t>Council formed a partnership with Te Herenga Waka</w:t>
      </w:r>
    </w:p>
    <w:p w14:paraId="7F64B7AB" w14:textId="77777777" w:rsidR="0093011C" w:rsidRPr="002652F3" w:rsidRDefault="006D0AC2">
      <w:pPr>
        <w:pStyle w:val="BodyText"/>
        <w:spacing w:line="304" w:lineRule="auto"/>
        <w:ind w:left="258" w:right="354"/>
        <w:rPr>
          <w:rFonts w:ascii="Arial" w:hAnsi="Arial" w:cs="Arial"/>
        </w:rPr>
      </w:pPr>
      <w:r w:rsidRPr="002652F3">
        <w:rPr>
          <w:rFonts w:ascii="Arial" w:hAnsi="Arial" w:cs="Arial"/>
          <w:w w:val="110"/>
        </w:rPr>
        <w:t xml:space="preserve">— Victoria University of Wellington in December 2020. Under that partnership, the Council leased an </w:t>
      </w:r>
      <w:r w:rsidRPr="002652F3">
        <w:rPr>
          <w:rFonts w:ascii="Arial" w:hAnsi="Arial" w:cs="Arial"/>
          <w:w w:val="105"/>
        </w:rPr>
        <w:t xml:space="preserve">11-hectare parcel of land for 33 years to the university, </w:t>
      </w:r>
      <w:r w:rsidRPr="002652F3">
        <w:rPr>
          <w:rFonts w:ascii="Arial" w:hAnsi="Arial" w:cs="Arial"/>
          <w:w w:val="110"/>
        </w:rPr>
        <w:t xml:space="preserve">and they expect to plant up to 28,000 trees on the site. In the past year, a total of 2,400 trees </w:t>
      </w:r>
      <w:r w:rsidRPr="002652F3">
        <w:rPr>
          <w:rFonts w:ascii="Arial" w:hAnsi="Arial" w:cs="Arial"/>
          <w:w w:val="110"/>
        </w:rPr>
        <w:t>were planted over three days with the help of university students,</w:t>
      </w:r>
      <w:r w:rsidRPr="002652F3">
        <w:rPr>
          <w:rFonts w:ascii="Arial" w:hAnsi="Arial" w:cs="Arial"/>
          <w:spacing w:val="-9"/>
          <w:w w:val="110"/>
        </w:rPr>
        <w:t xml:space="preserve"> </w:t>
      </w:r>
      <w:r w:rsidRPr="002652F3">
        <w:rPr>
          <w:rFonts w:ascii="Arial" w:hAnsi="Arial" w:cs="Arial"/>
          <w:w w:val="110"/>
        </w:rPr>
        <w:t>staff,</w:t>
      </w:r>
      <w:r w:rsidRPr="002652F3">
        <w:rPr>
          <w:rFonts w:ascii="Arial" w:hAnsi="Arial" w:cs="Arial"/>
          <w:spacing w:val="-9"/>
          <w:w w:val="110"/>
        </w:rPr>
        <w:t xml:space="preserve"> </w:t>
      </w:r>
      <w:r w:rsidRPr="002652F3">
        <w:rPr>
          <w:rFonts w:ascii="Arial" w:hAnsi="Arial" w:cs="Arial"/>
          <w:w w:val="110"/>
        </w:rPr>
        <w:t>and</w:t>
      </w:r>
      <w:r w:rsidRPr="002652F3">
        <w:rPr>
          <w:rFonts w:ascii="Arial" w:hAnsi="Arial" w:cs="Arial"/>
          <w:spacing w:val="-9"/>
          <w:w w:val="110"/>
        </w:rPr>
        <w:t xml:space="preserve"> </w:t>
      </w:r>
      <w:r w:rsidRPr="002652F3">
        <w:rPr>
          <w:rFonts w:ascii="Arial" w:hAnsi="Arial" w:cs="Arial"/>
          <w:w w:val="110"/>
        </w:rPr>
        <w:t>alumni</w:t>
      </w:r>
      <w:r w:rsidRPr="002652F3">
        <w:rPr>
          <w:rFonts w:ascii="Arial" w:hAnsi="Arial" w:cs="Arial"/>
          <w:spacing w:val="-9"/>
          <w:w w:val="110"/>
        </w:rPr>
        <w:t xml:space="preserve"> </w:t>
      </w:r>
      <w:r w:rsidRPr="002652F3">
        <w:rPr>
          <w:rFonts w:ascii="Arial" w:hAnsi="Arial" w:cs="Arial"/>
          <w:w w:val="110"/>
        </w:rPr>
        <w:t>as</w:t>
      </w:r>
      <w:r w:rsidRPr="002652F3">
        <w:rPr>
          <w:rFonts w:ascii="Arial" w:hAnsi="Arial" w:cs="Arial"/>
          <w:spacing w:val="-9"/>
          <w:w w:val="110"/>
        </w:rPr>
        <w:t xml:space="preserve"> </w:t>
      </w:r>
      <w:r w:rsidRPr="002652F3">
        <w:rPr>
          <w:rFonts w:ascii="Arial" w:hAnsi="Arial" w:cs="Arial"/>
          <w:w w:val="110"/>
        </w:rPr>
        <w:t>volunteer</w:t>
      </w:r>
      <w:r w:rsidRPr="002652F3">
        <w:rPr>
          <w:rFonts w:ascii="Arial" w:hAnsi="Arial" w:cs="Arial"/>
          <w:spacing w:val="-9"/>
          <w:w w:val="110"/>
        </w:rPr>
        <w:t xml:space="preserve"> </w:t>
      </w:r>
      <w:r w:rsidRPr="002652F3">
        <w:rPr>
          <w:rFonts w:ascii="Arial" w:hAnsi="Arial" w:cs="Arial"/>
          <w:w w:val="110"/>
        </w:rPr>
        <w:t>planters.</w:t>
      </w:r>
      <w:r w:rsidRPr="002652F3">
        <w:rPr>
          <w:rFonts w:ascii="Arial" w:hAnsi="Arial" w:cs="Arial"/>
          <w:spacing w:val="-9"/>
          <w:w w:val="110"/>
        </w:rPr>
        <w:t xml:space="preserve"> </w:t>
      </w:r>
      <w:r w:rsidRPr="002652F3">
        <w:rPr>
          <w:rFonts w:ascii="Arial" w:hAnsi="Arial" w:cs="Arial"/>
          <w:w w:val="110"/>
        </w:rPr>
        <w:t>The site is providing teaching opportunities for under- graduate</w:t>
      </w:r>
      <w:r w:rsidRPr="002652F3">
        <w:rPr>
          <w:rFonts w:ascii="Arial" w:hAnsi="Arial" w:cs="Arial"/>
          <w:spacing w:val="-4"/>
          <w:w w:val="110"/>
        </w:rPr>
        <w:t xml:space="preserve"> </w:t>
      </w:r>
      <w:r w:rsidRPr="002652F3">
        <w:rPr>
          <w:rFonts w:ascii="Arial" w:hAnsi="Arial" w:cs="Arial"/>
          <w:w w:val="110"/>
        </w:rPr>
        <w:t>course</w:t>
      </w:r>
      <w:r w:rsidRPr="002652F3">
        <w:rPr>
          <w:rFonts w:ascii="Arial" w:hAnsi="Arial" w:cs="Arial"/>
          <w:spacing w:val="-4"/>
          <w:w w:val="110"/>
        </w:rPr>
        <w:t xml:space="preserve"> </w:t>
      </w:r>
      <w:r w:rsidRPr="002652F3">
        <w:rPr>
          <w:rFonts w:ascii="Arial" w:hAnsi="Arial" w:cs="Arial"/>
          <w:w w:val="110"/>
        </w:rPr>
        <w:t>work</w:t>
      </w:r>
      <w:r w:rsidRPr="002652F3">
        <w:rPr>
          <w:rFonts w:ascii="Arial" w:hAnsi="Arial" w:cs="Arial"/>
          <w:spacing w:val="-4"/>
          <w:w w:val="110"/>
        </w:rPr>
        <w:t xml:space="preserve"> </w:t>
      </w:r>
      <w:r w:rsidRPr="002652F3">
        <w:rPr>
          <w:rFonts w:ascii="Arial" w:hAnsi="Arial" w:cs="Arial"/>
          <w:w w:val="110"/>
        </w:rPr>
        <w:t>and</w:t>
      </w:r>
      <w:r w:rsidRPr="002652F3">
        <w:rPr>
          <w:rFonts w:ascii="Arial" w:hAnsi="Arial" w:cs="Arial"/>
          <w:spacing w:val="-4"/>
          <w:w w:val="110"/>
        </w:rPr>
        <w:t xml:space="preserve"> </w:t>
      </w:r>
      <w:r w:rsidRPr="002652F3">
        <w:rPr>
          <w:rFonts w:ascii="Arial" w:hAnsi="Arial" w:cs="Arial"/>
          <w:w w:val="110"/>
        </w:rPr>
        <w:t>summer</w:t>
      </w:r>
      <w:r w:rsidRPr="002652F3">
        <w:rPr>
          <w:rFonts w:ascii="Arial" w:hAnsi="Arial" w:cs="Arial"/>
          <w:spacing w:val="-4"/>
          <w:w w:val="110"/>
        </w:rPr>
        <w:t xml:space="preserve"> </w:t>
      </w:r>
      <w:r w:rsidRPr="002652F3">
        <w:rPr>
          <w:rFonts w:ascii="Arial" w:hAnsi="Arial" w:cs="Arial"/>
          <w:w w:val="110"/>
        </w:rPr>
        <w:t>scholarships,</w:t>
      </w:r>
      <w:r w:rsidRPr="002652F3">
        <w:rPr>
          <w:rFonts w:ascii="Arial" w:hAnsi="Arial" w:cs="Arial"/>
          <w:spacing w:val="-4"/>
          <w:w w:val="110"/>
        </w:rPr>
        <w:t xml:space="preserve"> </w:t>
      </w:r>
      <w:r w:rsidRPr="002652F3">
        <w:rPr>
          <w:rFonts w:ascii="Arial" w:hAnsi="Arial" w:cs="Arial"/>
          <w:w w:val="110"/>
        </w:rPr>
        <w:t>and is the subject of a research project inves</w:t>
      </w:r>
      <w:r w:rsidRPr="002652F3">
        <w:rPr>
          <w:rFonts w:ascii="Arial" w:hAnsi="Arial" w:cs="Arial"/>
          <w:w w:val="110"/>
        </w:rPr>
        <w:t>tigating the</w:t>
      </w:r>
    </w:p>
    <w:p w14:paraId="7F64B7AC" w14:textId="77777777" w:rsidR="0093011C" w:rsidRPr="002652F3" w:rsidRDefault="006D0AC2">
      <w:pPr>
        <w:pStyle w:val="BodyText"/>
        <w:spacing w:before="2"/>
        <w:ind w:left="258"/>
        <w:rPr>
          <w:rFonts w:ascii="Arial" w:hAnsi="Arial" w:cs="Arial"/>
        </w:rPr>
      </w:pPr>
      <w:r w:rsidRPr="002652F3">
        <w:rPr>
          <w:rFonts w:ascii="Arial" w:hAnsi="Arial" w:cs="Arial"/>
          <w:w w:val="105"/>
        </w:rPr>
        <w:t>effectiveness</w:t>
      </w:r>
      <w:r w:rsidRPr="002652F3">
        <w:rPr>
          <w:rFonts w:ascii="Arial" w:hAnsi="Arial" w:cs="Arial"/>
          <w:spacing w:val="18"/>
          <w:w w:val="105"/>
        </w:rPr>
        <w:t xml:space="preserve"> </w:t>
      </w:r>
      <w:r w:rsidRPr="002652F3">
        <w:rPr>
          <w:rFonts w:ascii="Arial" w:hAnsi="Arial" w:cs="Arial"/>
          <w:w w:val="105"/>
        </w:rPr>
        <w:t>of</w:t>
      </w:r>
      <w:r w:rsidRPr="002652F3">
        <w:rPr>
          <w:rFonts w:ascii="Arial" w:hAnsi="Arial" w:cs="Arial"/>
          <w:spacing w:val="18"/>
          <w:w w:val="105"/>
        </w:rPr>
        <w:t xml:space="preserve"> </w:t>
      </w:r>
      <w:proofErr w:type="spellStart"/>
      <w:r w:rsidRPr="002652F3">
        <w:rPr>
          <w:rFonts w:ascii="Arial" w:hAnsi="Arial" w:cs="Arial"/>
          <w:w w:val="105"/>
        </w:rPr>
        <w:t>mānuka</w:t>
      </w:r>
      <w:proofErr w:type="spellEnd"/>
      <w:r w:rsidRPr="002652F3">
        <w:rPr>
          <w:rFonts w:ascii="Arial" w:hAnsi="Arial" w:cs="Arial"/>
          <w:spacing w:val="18"/>
          <w:w w:val="105"/>
        </w:rPr>
        <w:t xml:space="preserve"> </w:t>
      </w:r>
      <w:r w:rsidRPr="002652F3">
        <w:rPr>
          <w:rFonts w:ascii="Arial" w:hAnsi="Arial" w:cs="Arial"/>
          <w:w w:val="105"/>
        </w:rPr>
        <w:t>and</w:t>
      </w:r>
      <w:r w:rsidRPr="002652F3">
        <w:rPr>
          <w:rFonts w:ascii="Arial" w:hAnsi="Arial" w:cs="Arial"/>
          <w:spacing w:val="18"/>
          <w:w w:val="105"/>
        </w:rPr>
        <w:t xml:space="preserve"> </w:t>
      </w:r>
      <w:proofErr w:type="spellStart"/>
      <w:r w:rsidRPr="002652F3">
        <w:rPr>
          <w:rFonts w:ascii="Arial" w:hAnsi="Arial" w:cs="Arial"/>
          <w:w w:val="105"/>
        </w:rPr>
        <w:t>kānuka</w:t>
      </w:r>
      <w:proofErr w:type="spellEnd"/>
      <w:r w:rsidRPr="002652F3">
        <w:rPr>
          <w:rFonts w:ascii="Arial" w:hAnsi="Arial" w:cs="Arial"/>
          <w:spacing w:val="18"/>
          <w:w w:val="105"/>
        </w:rPr>
        <w:t xml:space="preserve"> </w:t>
      </w:r>
      <w:r w:rsidRPr="002652F3">
        <w:rPr>
          <w:rFonts w:ascii="Arial" w:hAnsi="Arial" w:cs="Arial"/>
          <w:w w:val="105"/>
        </w:rPr>
        <w:t>as</w:t>
      </w:r>
      <w:r w:rsidRPr="002652F3">
        <w:rPr>
          <w:rFonts w:ascii="Arial" w:hAnsi="Arial" w:cs="Arial"/>
          <w:spacing w:val="18"/>
          <w:w w:val="105"/>
        </w:rPr>
        <w:t xml:space="preserve"> </w:t>
      </w:r>
      <w:r w:rsidRPr="002652F3">
        <w:rPr>
          <w:rFonts w:ascii="Arial" w:hAnsi="Arial" w:cs="Arial"/>
          <w:w w:val="105"/>
        </w:rPr>
        <w:t>nursery</w:t>
      </w:r>
      <w:r w:rsidRPr="002652F3">
        <w:rPr>
          <w:rFonts w:ascii="Arial" w:hAnsi="Arial" w:cs="Arial"/>
          <w:spacing w:val="18"/>
          <w:w w:val="105"/>
        </w:rPr>
        <w:t xml:space="preserve"> </w:t>
      </w:r>
      <w:r w:rsidRPr="002652F3">
        <w:rPr>
          <w:rFonts w:ascii="Arial" w:hAnsi="Arial" w:cs="Arial"/>
          <w:spacing w:val="-2"/>
          <w:w w:val="105"/>
        </w:rPr>
        <w:t>crops.</w:t>
      </w:r>
    </w:p>
    <w:p w14:paraId="7F64B7AD" w14:textId="77777777" w:rsidR="0093011C" w:rsidRPr="002652F3" w:rsidRDefault="0093011C">
      <w:pPr>
        <w:rPr>
          <w:rFonts w:ascii="Arial" w:hAnsi="Arial" w:cs="Arial"/>
        </w:rPr>
        <w:sectPr w:rsidR="0093011C" w:rsidRPr="002652F3">
          <w:type w:val="continuous"/>
          <w:pgSz w:w="11910" w:h="16840"/>
          <w:pgMar w:top="0" w:right="840" w:bottom="280" w:left="820" w:header="0" w:footer="736" w:gutter="0"/>
          <w:cols w:num="2" w:space="720" w:equalWidth="0">
            <w:col w:w="4976" w:space="40"/>
            <w:col w:w="5234"/>
          </w:cols>
        </w:sectPr>
      </w:pPr>
    </w:p>
    <w:p w14:paraId="7F64B7AE" w14:textId="77777777" w:rsidR="0093011C" w:rsidRPr="002652F3" w:rsidRDefault="006D0AC2">
      <w:pPr>
        <w:pStyle w:val="Heading3"/>
        <w:spacing w:before="105"/>
        <w:ind w:left="5274"/>
        <w:rPr>
          <w:rFonts w:ascii="Arial" w:hAnsi="Arial" w:cs="Arial"/>
        </w:rPr>
      </w:pPr>
      <w:r w:rsidRPr="002652F3">
        <w:rPr>
          <w:rFonts w:ascii="Arial" w:hAnsi="Arial" w:cs="Arial"/>
        </w:rPr>
        <w:lastRenderedPageBreak/>
        <w:pict w14:anchorId="7F64BC54">
          <v:group id="docshapegroup174" o:spid="_x0000_s2216" style="position:absolute;left:0;text-align:left;margin-left:56.7pt;margin-top:10.55pt;width:233.9pt;height:509.15pt;z-index:15751168;mso-position-horizontal-relative:page" coordorigin="1134,211" coordsize="4678,10183">
            <v:rect id="docshape175" o:spid="_x0000_s2219" style="position:absolute;left:1133;top:211;width:4678;height:10183" fillcolor="#fd0" stroked="f"/>
            <v:shape id="docshape176" o:spid="_x0000_s2218" type="#_x0000_t75" style="position:absolute;left:1417;top:522;width:4105;height:2382">
              <v:imagedata r:id="rId68" o:title=""/>
            </v:shape>
            <v:shape id="docshape177" o:spid="_x0000_s2217" type="#_x0000_t202" style="position:absolute;left:1133;top:211;width:4678;height:10183" filled="f" stroked="f">
              <v:textbox inset="0,0,0,0">
                <w:txbxContent>
                  <w:p w14:paraId="7F64BD58" w14:textId="77777777" w:rsidR="0093011C" w:rsidRDefault="0093011C">
                    <w:pPr>
                      <w:rPr>
                        <w:rFonts w:ascii="Tahoma"/>
                        <w:sz w:val="30"/>
                      </w:rPr>
                    </w:pPr>
                  </w:p>
                  <w:p w14:paraId="7F64BD59" w14:textId="77777777" w:rsidR="0093011C" w:rsidRDefault="0093011C">
                    <w:pPr>
                      <w:rPr>
                        <w:rFonts w:ascii="Tahoma"/>
                        <w:sz w:val="30"/>
                      </w:rPr>
                    </w:pPr>
                  </w:p>
                  <w:p w14:paraId="7F64BD5A" w14:textId="77777777" w:rsidR="0093011C" w:rsidRDefault="0093011C">
                    <w:pPr>
                      <w:rPr>
                        <w:rFonts w:ascii="Tahoma"/>
                        <w:sz w:val="30"/>
                      </w:rPr>
                    </w:pPr>
                  </w:p>
                  <w:p w14:paraId="7F64BD5B" w14:textId="77777777" w:rsidR="0093011C" w:rsidRDefault="0093011C">
                    <w:pPr>
                      <w:rPr>
                        <w:rFonts w:ascii="Tahoma"/>
                        <w:sz w:val="30"/>
                      </w:rPr>
                    </w:pPr>
                  </w:p>
                  <w:p w14:paraId="7F64BD5C" w14:textId="77777777" w:rsidR="0093011C" w:rsidRDefault="0093011C">
                    <w:pPr>
                      <w:rPr>
                        <w:rFonts w:ascii="Tahoma"/>
                        <w:sz w:val="30"/>
                      </w:rPr>
                    </w:pPr>
                  </w:p>
                  <w:p w14:paraId="7F64BD5D" w14:textId="77777777" w:rsidR="0093011C" w:rsidRDefault="0093011C">
                    <w:pPr>
                      <w:rPr>
                        <w:rFonts w:ascii="Tahoma"/>
                        <w:sz w:val="30"/>
                      </w:rPr>
                    </w:pPr>
                  </w:p>
                  <w:p w14:paraId="7F64BD5E" w14:textId="77777777" w:rsidR="0093011C" w:rsidRDefault="0093011C">
                    <w:pPr>
                      <w:rPr>
                        <w:rFonts w:ascii="Tahoma"/>
                        <w:sz w:val="30"/>
                      </w:rPr>
                    </w:pPr>
                  </w:p>
                  <w:p w14:paraId="7F64BD5F" w14:textId="77777777" w:rsidR="0093011C" w:rsidRDefault="0093011C">
                    <w:pPr>
                      <w:spacing w:before="3"/>
                      <w:rPr>
                        <w:rFonts w:ascii="Tahoma"/>
                        <w:sz w:val="44"/>
                      </w:rPr>
                    </w:pPr>
                  </w:p>
                  <w:p w14:paraId="7F64BD60" w14:textId="77777777" w:rsidR="0093011C" w:rsidRDefault="006D0AC2">
                    <w:pPr>
                      <w:spacing w:line="278" w:lineRule="auto"/>
                      <w:ind w:left="283" w:right="1432"/>
                      <w:rPr>
                        <w:rFonts w:ascii="Times New Roman"/>
                        <w:b/>
                        <w:sz w:val="21"/>
                      </w:rPr>
                    </w:pPr>
                    <w:r>
                      <w:rPr>
                        <w:rFonts w:ascii="Times New Roman"/>
                        <w:b/>
                        <w:w w:val="110"/>
                        <w:sz w:val="21"/>
                      </w:rPr>
                      <w:t xml:space="preserve">Climate and Sustainability </w:t>
                    </w:r>
                    <w:r>
                      <w:rPr>
                        <w:rFonts w:ascii="Times New Roman"/>
                        <w:b/>
                        <w:w w:val="115"/>
                        <w:sz w:val="21"/>
                      </w:rPr>
                      <w:t>Fund</w:t>
                    </w:r>
                    <w:r>
                      <w:rPr>
                        <w:rFonts w:ascii="Times New Roman"/>
                        <w:b/>
                        <w:spacing w:val="-12"/>
                        <w:w w:val="115"/>
                        <w:sz w:val="21"/>
                      </w:rPr>
                      <w:t xml:space="preserve"> </w:t>
                    </w:r>
                    <w:r>
                      <w:rPr>
                        <w:rFonts w:ascii="Times New Roman"/>
                        <w:b/>
                        <w:w w:val="115"/>
                        <w:sz w:val="21"/>
                      </w:rPr>
                      <w:t>launched</w:t>
                    </w:r>
                  </w:p>
                  <w:p w14:paraId="7F64BD61" w14:textId="77777777" w:rsidR="0093011C" w:rsidRDefault="006D0AC2">
                    <w:pPr>
                      <w:spacing w:before="124" w:line="304" w:lineRule="auto"/>
                      <w:ind w:left="283" w:right="327"/>
                      <w:rPr>
                        <w:sz w:val="18"/>
                      </w:rPr>
                    </w:pPr>
                    <w:r>
                      <w:rPr>
                        <w:w w:val="105"/>
                        <w:sz w:val="18"/>
                      </w:rPr>
                      <w:t>The Climate and Sustainability Fund was launched in early 2022 to boost climate action across our communi</w:t>
                    </w:r>
                    <w:r>
                      <w:rPr>
                        <w:w w:val="105"/>
                        <w:sz w:val="18"/>
                      </w:rPr>
                      <w:t>ty.</w:t>
                    </w:r>
                    <w:r>
                      <w:rPr>
                        <w:spacing w:val="40"/>
                        <w:w w:val="105"/>
                        <w:sz w:val="18"/>
                      </w:rPr>
                      <w:t xml:space="preserve"> </w:t>
                    </w:r>
                    <w:r>
                      <w:rPr>
                        <w:w w:val="105"/>
                        <w:sz w:val="18"/>
                      </w:rPr>
                      <w:t>With a budget of</w:t>
                    </w:r>
                  </w:p>
                  <w:p w14:paraId="7F64BD62" w14:textId="77777777" w:rsidR="0093011C" w:rsidRDefault="006D0AC2">
                    <w:pPr>
                      <w:spacing w:before="1" w:line="304" w:lineRule="auto"/>
                      <w:ind w:left="283" w:right="327"/>
                      <w:rPr>
                        <w:sz w:val="18"/>
                      </w:rPr>
                    </w:pPr>
                    <w:r>
                      <w:rPr>
                        <w:w w:val="105"/>
                        <w:sz w:val="18"/>
                      </w:rPr>
                      <w:t>$250,000 per year for five years, it has funded six climate initiatives across Wellington</w:t>
                    </w:r>
                  </w:p>
                  <w:p w14:paraId="7F64BD63" w14:textId="77777777" w:rsidR="0093011C" w:rsidRDefault="006D0AC2">
                    <w:pPr>
                      <w:spacing w:line="304" w:lineRule="auto"/>
                      <w:ind w:left="283" w:right="489"/>
                      <w:rPr>
                        <w:sz w:val="18"/>
                      </w:rPr>
                    </w:pPr>
                    <w:r>
                      <w:rPr>
                        <w:w w:val="110"/>
                        <w:sz w:val="18"/>
                      </w:rPr>
                      <w:t>in its first year, including a sustainability “bootcamp” for Wellington businesses run by</w:t>
                    </w:r>
                    <w:r>
                      <w:rPr>
                        <w:spacing w:val="-10"/>
                        <w:w w:val="110"/>
                        <w:sz w:val="18"/>
                      </w:rPr>
                      <w:t xml:space="preserve"> </w:t>
                    </w:r>
                    <w:r>
                      <w:rPr>
                        <w:w w:val="110"/>
                        <w:sz w:val="18"/>
                      </w:rPr>
                      <w:t>the</w:t>
                    </w:r>
                    <w:r>
                      <w:rPr>
                        <w:spacing w:val="-10"/>
                        <w:w w:val="110"/>
                        <w:sz w:val="18"/>
                      </w:rPr>
                      <w:t xml:space="preserve"> </w:t>
                    </w:r>
                    <w:r>
                      <w:rPr>
                        <w:w w:val="110"/>
                        <w:sz w:val="18"/>
                      </w:rPr>
                      <w:t>Chamber</w:t>
                    </w:r>
                    <w:r>
                      <w:rPr>
                        <w:spacing w:val="-10"/>
                        <w:w w:val="110"/>
                        <w:sz w:val="18"/>
                      </w:rPr>
                      <w:t xml:space="preserve"> </w:t>
                    </w:r>
                    <w:r>
                      <w:rPr>
                        <w:w w:val="110"/>
                        <w:sz w:val="18"/>
                      </w:rPr>
                      <w:t>of</w:t>
                    </w:r>
                    <w:r>
                      <w:rPr>
                        <w:spacing w:val="-10"/>
                        <w:w w:val="110"/>
                        <w:sz w:val="18"/>
                      </w:rPr>
                      <w:t xml:space="preserve"> </w:t>
                    </w:r>
                    <w:r>
                      <w:rPr>
                        <w:w w:val="110"/>
                        <w:sz w:val="18"/>
                      </w:rPr>
                      <w:t>Commerce,</w:t>
                    </w:r>
                    <w:r>
                      <w:rPr>
                        <w:spacing w:val="-10"/>
                        <w:w w:val="110"/>
                        <w:sz w:val="18"/>
                      </w:rPr>
                      <w:t xml:space="preserve"> </w:t>
                    </w:r>
                    <w:r>
                      <w:rPr>
                        <w:w w:val="110"/>
                        <w:sz w:val="18"/>
                      </w:rPr>
                      <w:t>an</w:t>
                    </w:r>
                    <w:r>
                      <w:rPr>
                        <w:spacing w:val="-10"/>
                        <w:w w:val="110"/>
                        <w:sz w:val="18"/>
                      </w:rPr>
                      <w:t xml:space="preserve"> </w:t>
                    </w:r>
                    <w:r>
                      <w:rPr>
                        <w:w w:val="110"/>
                        <w:sz w:val="18"/>
                      </w:rPr>
                      <w:t>app</w:t>
                    </w:r>
                    <w:r>
                      <w:rPr>
                        <w:spacing w:val="-10"/>
                        <w:w w:val="110"/>
                        <w:sz w:val="18"/>
                      </w:rPr>
                      <w:t xml:space="preserve"> </w:t>
                    </w:r>
                    <w:r>
                      <w:rPr>
                        <w:w w:val="110"/>
                        <w:sz w:val="18"/>
                      </w:rPr>
                      <w:t>to</w:t>
                    </w:r>
                    <w:r>
                      <w:rPr>
                        <w:spacing w:val="-10"/>
                        <w:w w:val="110"/>
                        <w:sz w:val="18"/>
                      </w:rPr>
                      <w:t xml:space="preserve"> </w:t>
                    </w:r>
                    <w:r>
                      <w:rPr>
                        <w:w w:val="110"/>
                        <w:sz w:val="18"/>
                      </w:rPr>
                      <w:t>help Wellingtonians successfully grow food at home</w:t>
                    </w:r>
                    <w:r>
                      <w:rPr>
                        <w:spacing w:val="-8"/>
                        <w:w w:val="110"/>
                        <w:sz w:val="18"/>
                      </w:rPr>
                      <w:t xml:space="preserve"> </w:t>
                    </w:r>
                    <w:r>
                      <w:rPr>
                        <w:w w:val="110"/>
                        <w:sz w:val="18"/>
                      </w:rPr>
                      <w:t>and</w:t>
                    </w:r>
                    <w:r>
                      <w:rPr>
                        <w:spacing w:val="-8"/>
                        <w:w w:val="110"/>
                        <w:sz w:val="18"/>
                      </w:rPr>
                      <w:t xml:space="preserve"> </w:t>
                    </w:r>
                    <w:r>
                      <w:rPr>
                        <w:w w:val="110"/>
                        <w:sz w:val="18"/>
                      </w:rPr>
                      <w:t>track</w:t>
                    </w:r>
                    <w:r>
                      <w:rPr>
                        <w:spacing w:val="-8"/>
                        <w:w w:val="110"/>
                        <w:sz w:val="18"/>
                      </w:rPr>
                      <w:t xml:space="preserve"> </w:t>
                    </w:r>
                    <w:r>
                      <w:rPr>
                        <w:w w:val="110"/>
                        <w:sz w:val="18"/>
                      </w:rPr>
                      <w:t>associated</w:t>
                    </w:r>
                    <w:r>
                      <w:rPr>
                        <w:spacing w:val="-8"/>
                        <w:w w:val="110"/>
                        <w:sz w:val="18"/>
                      </w:rPr>
                      <w:t xml:space="preserve"> </w:t>
                    </w:r>
                    <w:r>
                      <w:rPr>
                        <w:w w:val="110"/>
                        <w:sz w:val="18"/>
                      </w:rPr>
                      <w:t>carbon</w:t>
                    </w:r>
                    <w:r>
                      <w:rPr>
                        <w:spacing w:val="-8"/>
                        <w:w w:val="110"/>
                        <w:sz w:val="18"/>
                      </w:rPr>
                      <w:t xml:space="preserve"> </w:t>
                    </w:r>
                    <w:r>
                      <w:rPr>
                        <w:w w:val="110"/>
                        <w:sz w:val="18"/>
                      </w:rPr>
                      <w:t>benefits,</w:t>
                    </w:r>
                    <w:r>
                      <w:rPr>
                        <w:spacing w:val="-8"/>
                        <w:w w:val="110"/>
                        <w:sz w:val="18"/>
                      </w:rPr>
                      <w:t xml:space="preserve"> </w:t>
                    </w:r>
                    <w:r>
                      <w:rPr>
                        <w:w w:val="110"/>
                        <w:sz w:val="18"/>
                      </w:rPr>
                      <w:t>a climate action planning programme by loc</w:t>
                    </w:r>
                    <w:r>
                      <w:rPr>
                        <w:w w:val="110"/>
                        <w:sz w:val="18"/>
                      </w:rPr>
                      <w:t>al church</w:t>
                    </w:r>
                    <w:r>
                      <w:rPr>
                        <w:spacing w:val="-12"/>
                        <w:w w:val="110"/>
                        <w:sz w:val="18"/>
                      </w:rPr>
                      <w:t xml:space="preserve"> </w:t>
                    </w:r>
                    <w:r>
                      <w:rPr>
                        <w:w w:val="110"/>
                        <w:sz w:val="18"/>
                      </w:rPr>
                      <w:t>communities,</w:t>
                    </w:r>
                    <w:r>
                      <w:rPr>
                        <w:spacing w:val="-12"/>
                        <w:w w:val="110"/>
                        <w:sz w:val="18"/>
                      </w:rPr>
                      <w:t xml:space="preserve"> </w:t>
                    </w:r>
                    <w:r>
                      <w:rPr>
                        <w:w w:val="110"/>
                        <w:sz w:val="18"/>
                      </w:rPr>
                      <w:t>an</w:t>
                    </w:r>
                    <w:r>
                      <w:rPr>
                        <w:spacing w:val="-12"/>
                        <w:w w:val="110"/>
                        <w:sz w:val="18"/>
                      </w:rPr>
                      <w:t xml:space="preserve"> </w:t>
                    </w:r>
                    <w:r>
                      <w:rPr>
                        <w:w w:val="110"/>
                        <w:sz w:val="18"/>
                      </w:rPr>
                      <w:t>investigation</w:t>
                    </w:r>
                    <w:r>
                      <w:rPr>
                        <w:spacing w:val="-12"/>
                        <w:w w:val="110"/>
                        <w:sz w:val="18"/>
                      </w:rPr>
                      <w:t xml:space="preserve"> </w:t>
                    </w:r>
                    <w:r>
                      <w:rPr>
                        <w:w w:val="110"/>
                        <w:sz w:val="18"/>
                      </w:rPr>
                      <w:t>of</w:t>
                    </w:r>
                    <w:r>
                      <w:rPr>
                        <w:spacing w:val="-12"/>
                        <w:w w:val="110"/>
                        <w:sz w:val="18"/>
                      </w:rPr>
                      <w:t xml:space="preserve"> </w:t>
                    </w:r>
                    <w:r>
                      <w:rPr>
                        <w:w w:val="110"/>
                        <w:sz w:val="18"/>
                      </w:rPr>
                      <w:t>how to store e-bikes at home and work, a cargo</w:t>
                    </w:r>
                  </w:p>
                  <w:p w14:paraId="7F64BD64" w14:textId="77777777" w:rsidR="0093011C" w:rsidRDefault="006D0AC2">
                    <w:pPr>
                      <w:spacing w:before="1" w:line="304" w:lineRule="auto"/>
                      <w:ind w:left="283" w:right="410"/>
                      <w:rPr>
                        <w:sz w:val="18"/>
                      </w:rPr>
                    </w:pPr>
                    <w:r>
                      <w:rPr>
                        <w:w w:val="105"/>
                        <w:sz w:val="18"/>
                      </w:rPr>
                      <w:t xml:space="preserve">e-bike trials programme, a rent-to-own e-bike programme for </w:t>
                    </w:r>
                    <w:proofErr w:type="gramStart"/>
                    <w:r>
                      <w:rPr>
                        <w:w w:val="105"/>
                        <w:sz w:val="18"/>
                      </w:rPr>
                      <w:t>low income</w:t>
                    </w:r>
                    <w:proofErr w:type="gramEnd"/>
                    <w:r>
                      <w:rPr>
                        <w:w w:val="105"/>
                        <w:sz w:val="18"/>
                      </w:rPr>
                      <w:t xml:space="preserve"> households (by </w:t>
                    </w:r>
                    <w:proofErr w:type="spellStart"/>
                    <w:r>
                      <w:rPr>
                        <w:w w:val="105"/>
                        <w:sz w:val="18"/>
                      </w:rPr>
                      <w:t>ReBicycle</w:t>
                    </w:r>
                    <w:proofErr w:type="spellEnd"/>
                    <w:r>
                      <w:rPr>
                        <w:w w:val="105"/>
                        <w:sz w:val="18"/>
                      </w:rPr>
                      <w:t>), and a contribution to Sustainability Trust to deliver climate action</w:t>
                    </w:r>
                    <w:r>
                      <w:rPr>
                        <w:w w:val="105"/>
                        <w:sz w:val="18"/>
                      </w:rPr>
                      <w:t xml:space="preserve"> education for</w:t>
                    </w:r>
                    <w:r>
                      <w:rPr>
                        <w:spacing w:val="40"/>
                        <w:w w:val="105"/>
                        <w:sz w:val="18"/>
                      </w:rPr>
                      <w:t xml:space="preserve"> </w:t>
                    </w:r>
                    <w:r>
                      <w:rPr>
                        <w:w w:val="105"/>
                        <w:sz w:val="18"/>
                      </w:rPr>
                      <w:t>both locals and visitors to Wellington. The next round for the fund is in October, and we are working on establishing a pipeline of potential applications</w:t>
                    </w:r>
                    <w:r>
                      <w:rPr>
                        <w:spacing w:val="30"/>
                        <w:w w:val="105"/>
                        <w:sz w:val="18"/>
                      </w:rPr>
                      <w:t xml:space="preserve"> </w:t>
                    </w:r>
                    <w:r>
                      <w:rPr>
                        <w:w w:val="105"/>
                        <w:sz w:val="18"/>
                      </w:rPr>
                      <w:t>that</w:t>
                    </w:r>
                    <w:r>
                      <w:rPr>
                        <w:spacing w:val="30"/>
                        <w:w w:val="105"/>
                        <w:sz w:val="18"/>
                      </w:rPr>
                      <w:t xml:space="preserve"> </w:t>
                    </w:r>
                    <w:r>
                      <w:rPr>
                        <w:w w:val="105"/>
                        <w:sz w:val="18"/>
                      </w:rPr>
                      <w:t>meet</w:t>
                    </w:r>
                    <w:r>
                      <w:rPr>
                        <w:spacing w:val="30"/>
                        <w:w w:val="105"/>
                        <w:sz w:val="18"/>
                      </w:rPr>
                      <w:t xml:space="preserve"> </w:t>
                    </w:r>
                    <w:r>
                      <w:rPr>
                        <w:w w:val="105"/>
                        <w:sz w:val="18"/>
                      </w:rPr>
                      <w:t>the</w:t>
                    </w:r>
                    <w:r>
                      <w:rPr>
                        <w:spacing w:val="30"/>
                        <w:w w:val="105"/>
                        <w:sz w:val="18"/>
                      </w:rPr>
                      <w:t xml:space="preserve"> </w:t>
                    </w:r>
                    <w:r>
                      <w:rPr>
                        <w:w w:val="105"/>
                        <w:sz w:val="18"/>
                      </w:rPr>
                      <w:t>priorities</w:t>
                    </w:r>
                    <w:r>
                      <w:rPr>
                        <w:spacing w:val="30"/>
                        <w:w w:val="105"/>
                        <w:sz w:val="18"/>
                      </w:rPr>
                      <w:t xml:space="preserve"> </w:t>
                    </w:r>
                    <w:r>
                      <w:rPr>
                        <w:w w:val="105"/>
                        <w:sz w:val="18"/>
                      </w:rPr>
                      <w:t>of</w:t>
                    </w:r>
                    <w:r>
                      <w:rPr>
                        <w:spacing w:val="30"/>
                        <w:w w:val="105"/>
                        <w:sz w:val="18"/>
                      </w:rPr>
                      <w:t xml:space="preserve"> </w:t>
                    </w:r>
                    <w:r>
                      <w:rPr>
                        <w:w w:val="105"/>
                        <w:sz w:val="18"/>
                      </w:rPr>
                      <w:t>the fund, including initiatives that are delivered</w:t>
                    </w:r>
                  </w:p>
                  <w:p w14:paraId="7F64BD65" w14:textId="77777777" w:rsidR="0093011C" w:rsidRDefault="006D0AC2">
                    <w:pPr>
                      <w:spacing w:before="2" w:line="304" w:lineRule="auto"/>
                      <w:ind w:left="283" w:right="327"/>
                      <w:rPr>
                        <w:sz w:val="18"/>
                      </w:rPr>
                    </w:pPr>
                    <w:r>
                      <w:rPr>
                        <w:w w:val="105"/>
                        <w:sz w:val="18"/>
                      </w:rPr>
                      <w:t>by or i</w:t>
                    </w:r>
                    <w:r>
                      <w:rPr>
                        <w:w w:val="105"/>
                        <w:sz w:val="18"/>
                      </w:rPr>
                      <w:t>n partnership with mana whenua and Māori</w:t>
                    </w:r>
                    <w:r>
                      <w:rPr>
                        <w:spacing w:val="-3"/>
                        <w:w w:val="105"/>
                        <w:sz w:val="18"/>
                      </w:rPr>
                      <w:t xml:space="preserve"> </w:t>
                    </w:r>
                    <w:r>
                      <w:rPr>
                        <w:w w:val="105"/>
                        <w:sz w:val="18"/>
                      </w:rPr>
                      <w:t>organisations.</w:t>
                    </w:r>
                  </w:p>
                </w:txbxContent>
              </v:textbox>
            </v:shape>
            <w10:wrap anchorx="page"/>
          </v:group>
        </w:pict>
      </w:r>
      <w:r w:rsidRPr="002652F3">
        <w:rPr>
          <w:rFonts w:ascii="Arial" w:hAnsi="Arial" w:cs="Arial"/>
          <w:spacing w:val="-2"/>
          <w:w w:val="105"/>
        </w:rPr>
        <w:t>What</w:t>
      </w:r>
      <w:r w:rsidRPr="002652F3">
        <w:rPr>
          <w:rFonts w:ascii="Arial" w:hAnsi="Arial" w:cs="Arial"/>
          <w:spacing w:val="-22"/>
          <w:w w:val="105"/>
        </w:rPr>
        <w:t xml:space="preserve"> </w:t>
      </w:r>
      <w:r w:rsidRPr="002652F3">
        <w:rPr>
          <w:rFonts w:ascii="Arial" w:hAnsi="Arial" w:cs="Arial"/>
          <w:spacing w:val="-2"/>
          <w:w w:val="105"/>
        </w:rPr>
        <w:t>else</w:t>
      </w:r>
      <w:r w:rsidRPr="002652F3">
        <w:rPr>
          <w:rFonts w:ascii="Arial" w:hAnsi="Arial" w:cs="Arial"/>
          <w:spacing w:val="-22"/>
          <w:w w:val="105"/>
        </w:rPr>
        <w:t xml:space="preserve"> </w:t>
      </w:r>
      <w:r w:rsidRPr="002652F3">
        <w:rPr>
          <w:rFonts w:ascii="Arial" w:hAnsi="Arial" w:cs="Arial"/>
          <w:spacing w:val="-2"/>
          <w:w w:val="105"/>
        </w:rPr>
        <w:t>is</w:t>
      </w:r>
      <w:r w:rsidRPr="002652F3">
        <w:rPr>
          <w:rFonts w:ascii="Arial" w:hAnsi="Arial" w:cs="Arial"/>
          <w:spacing w:val="-22"/>
          <w:w w:val="105"/>
        </w:rPr>
        <w:t xml:space="preserve"> </w:t>
      </w:r>
      <w:r w:rsidRPr="002652F3">
        <w:rPr>
          <w:rFonts w:ascii="Arial" w:hAnsi="Arial" w:cs="Arial"/>
          <w:spacing w:val="-2"/>
          <w:w w:val="105"/>
        </w:rPr>
        <w:t>planned</w:t>
      </w:r>
    </w:p>
    <w:p w14:paraId="7F64B7AF" w14:textId="77777777" w:rsidR="0093011C" w:rsidRPr="002652F3" w:rsidRDefault="006D0AC2">
      <w:pPr>
        <w:pStyle w:val="Heading5"/>
        <w:spacing w:before="277"/>
        <w:ind w:left="5274"/>
        <w:rPr>
          <w:rFonts w:ascii="Arial" w:hAnsi="Arial" w:cs="Arial"/>
        </w:rPr>
      </w:pPr>
      <w:r w:rsidRPr="002652F3">
        <w:rPr>
          <w:rFonts w:ascii="Arial" w:hAnsi="Arial" w:cs="Arial"/>
          <w:w w:val="110"/>
        </w:rPr>
        <w:t>Te</w:t>
      </w:r>
      <w:r w:rsidRPr="002652F3">
        <w:rPr>
          <w:rFonts w:ascii="Arial" w:hAnsi="Arial" w:cs="Arial"/>
          <w:spacing w:val="-13"/>
          <w:w w:val="110"/>
        </w:rPr>
        <w:t xml:space="preserve"> </w:t>
      </w:r>
      <w:proofErr w:type="spellStart"/>
      <w:r w:rsidRPr="002652F3">
        <w:rPr>
          <w:rFonts w:ascii="Arial" w:hAnsi="Arial" w:cs="Arial"/>
          <w:w w:val="110"/>
        </w:rPr>
        <w:t>Atakura</w:t>
      </w:r>
      <w:proofErr w:type="spellEnd"/>
      <w:r w:rsidRPr="002652F3">
        <w:rPr>
          <w:rFonts w:ascii="Arial" w:hAnsi="Arial" w:cs="Arial"/>
          <w:spacing w:val="-13"/>
          <w:w w:val="110"/>
        </w:rPr>
        <w:t xml:space="preserve"> </w:t>
      </w:r>
      <w:r w:rsidRPr="002652F3">
        <w:rPr>
          <w:rFonts w:ascii="Arial" w:hAnsi="Arial" w:cs="Arial"/>
          <w:w w:val="110"/>
        </w:rPr>
        <w:t>action</w:t>
      </w:r>
      <w:r w:rsidRPr="002652F3">
        <w:rPr>
          <w:rFonts w:ascii="Arial" w:hAnsi="Arial" w:cs="Arial"/>
          <w:spacing w:val="-13"/>
          <w:w w:val="110"/>
        </w:rPr>
        <w:t xml:space="preserve"> </w:t>
      </w:r>
      <w:r w:rsidRPr="002652F3">
        <w:rPr>
          <w:rFonts w:ascii="Arial" w:hAnsi="Arial" w:cs="Arial"/>
          <w:spacing w:val="-2"/>
          <w:w w:val="110"/>
        </w:rPr>
        <w:t>investigations</w:t>
      </w:r>
    </w:p>
    <w:p w14:paraId="7F64B7B0" w14:textId="77777777" w:rsidR="0093011C" w:rsidRPr="002652F3" w:rsidRDefault="006D0AC2">
      <w:pPr>
        <w:pStyle w:val="BodyText"/>
        <w:spacing w:before="163" w:line="304" w:lineRule="auto"/>
        <w:ind w:left="5274" w:right="527"/>
        <w:rPr>
          <w:rFonts w:ascii="Arial" w:hAnsi="Arial" w:cs="Arial"/>
        </w:rPr>
      </w:pPr>
      <w:r w:rsidRPr="002652F3">
        <w:rPr>
          <w:rFonts w:ascii="Arial" w:hAnsi="Arial" w:cs="Arial"/>
          <w:w w:val="105"/>
        </w:rPr>
        <w:t xml:space="preserve">Actions identified in </w:t>
      </w:r>
      <w:r w:rsidRPr="002652F3">
        <w:rPr>
          <w:rFonts w:ascii="Arial" w:hAnsi="Arial" w:cs="Arial"/>
          <w:i/>
          <w:w w:val="105"/>
        </w:rPr>
        <w:t xml:space="preserve">Te </w:t>
      </w:r>
      <w:proofErr w:type="spellStart"/>
      <w:r w:rsidRPr="002652F3">
        <w:rPr>
          <w:rFonts w:ascii="Arial" w:hAnsi="Arial" w:cs="Arial"/>
          <w:i/>
          <w:w w:val="105"/>
        </w:rPr>
        <w:t>Atakura</w:t>
      </w:r>
      <w:proofErr w:type="spellEnd"/>
      <w:r w:rsidRPr="002652F3">
        <w:rPr>
          <w:rFonts w:ascii="Arial" w:hAnsi="Arial" w:cs="Arial"/>
          <w:i/>
          <w:w w:val="105"/>
        </w:rPr>
        <w:t xml:space="preserve"> – First to Zero </w:t>
      </w:r>
      <w:r w:rsidRPr="002652F3">
        <w:rPr>
          <w:rFonts w:ascii="Arial" w:hAnsi="Arial" w:cs="Arial"/>
          <w:w w:val="105"/>
        </w:rPr>
        <w:t>implementation</w:t>
      </w:r>
      <w:r w:rsidRPr="002652F3">
        <w:rPr>
          <w:rFonts w:ascii="Arial" w:hAnsi="Arial" w:cs="Arial"/>
          <w:spacing w:val="29"/>
          <w:w w:val="105"/>
        </w:rPr>
        <w:t xml:space="preserve"> </w:t>
      </w:r>
      <w:r w:rsidRPr="002652F3">
        <w:rPr>
          <w:rFonts w:ascii="Arial" w:hAnsi="Arial" w:cs="Arial"/>
          <w:w w:val="105"/>
        </w:rPr>
        <w:t>plan,</w:t>
      </w:r>
      <w:r w:rsidRPr="002652F3">
        <w:rPr>
          <w:rFonts w:ascii="Arial" w:hAnsi="Arial" w:cs="Arial"/>
          <w:spacing w:val="29"/>
          <w:w w:val="105"/>
        </w:rPr>
        <w:t xml:space="preserve"> </w:t>
      </w:r>
      <w:r w:rsidRPr="002652F3">
        <w:rPr>
          <w:rFonts w:ascii="Arial" w:hAnsi="Arial" w:cs="Arial"/>
          <w:w w:val="105"/>
        </w:rPr>
        <w:t>even</w:t>
      </w:r>
      <w:r w:rsidRPr="002652F3">
        <w:rPr>
          <w:rFonts w:ascii="Arial" w:hAnsi="Arial" w:cs="Arial"/>
          <w:spacing w:val="29"/>
          <w:w w:val="105"/>
        </w:rPr>
        <w:t xml:space="preserve"> </w:t>
      </w:r>
      <w:r w:rsidRPr="002652F3">
        <w:rPr>
          <w:rFonts w:ascii="Arial" w:hAnsi="Arial" w:cs="Arial"/>
          <w:w w:val="105"/>
        </w:rPr>
        <w:t>when</w:t>
      </w:r>
      <w:r w:rsidRPr="002652F3">
        <w:rPr>
          <w:rFonts w:ascii="Arial" w:hAnsi="Arial" w:cs="Arial"/>
          <w:spacing w:val="29"/>
          <w:w w:val="105"/>
        </w:rPr>
        <w:t xml:space="preserve"> </w:t>
      </w:r>
      <w:r w:rsidRPr="002652F3">
        <w:rPr>
          <w:rFonts w:ascii="Arial" w:hAnsi="Arial" w:cs="Arial"/>
          <w:w w:val="105"/>
        </w:rPr>
        <w:t>combined</w:t>
      </w:r>
      <w:r w:rsidRPr="002652F3">
        <w:rPr>
          <w:rFonts w:ascii="Arial" w:hAnsi="Arial" w:cs="Arial"/>
          <w:spacing w:val="29"/>
          <w:w w:val="105"/>
        </w:rPr>
        <w:t xml:space="preserve"> </w:t>
      </w:r>
      <w:r w:rsidRPr="002652F3">
        <w:rPr>
          <w:rFonts w:ascii="Arial" w:hAnsi="Arial" w:cs="Arial"/>
          <w:w w:val="105"/>
        </w:rPr>
        <w:t>with</w:t>
      </w:r>
      <w:r w:rsidRPr="002652F3">
        <w:rPr>
          <w:rFonts w:ascii="Arial" w:hAnsi="Arial" w:cs="Arial"/>
          <w:spacing w:val="80"/>
          <w:w w:val="105"/>
        </w:rPr>
        <w:t xml:space="preserve"> </w:t>
      </w:r>
      <w:r w:rsidRPr="002652F3">
        <w:rPr>
          <w:rFonts w:ascii="Arial" w:hAnsi="Arial" w:cs="Arial"/>
          <w:w w:val="105"/>
        </w:rPr>
        <w:t>the work of Let’s Get Wellington Moving and policy changes by central Government, are not enough for Wellington</w:t>
      </w:r>
      <w:r w:rsidRPr="002652F3">
        <w:rPr>
          <w:rFonts w:ascii="Arial" w:hAnsi="Arial" w:cs="Arial"/>
          <w:spacing w:val="12"/>
          <w:w w:val="105"/>
        </w:rPr>
        <w:t xml:space="preserve"> </w:t>
      </w:r>
      <w:r w:rsidRPr="002652F3">
        <w:rPr>
          <w:rFonts w:ascii="Arial" w:hAnsi="Arial" w:cs="Arial"/>
          <w:w w:val="105"/>
        </w:rPr>
        <w:t>city</w:t>
      </w:r>
      <w:r w:rsidRPr="002652F3">
        <w:rPr>
          <w:rFonts w:ascii="Arial" w:hAnsi="Arial" w:cs="Arial"/>
          <w:spacing w:val="13"/>
          <w:w w:val="105"/>
        </w:rPr>
        <w:t xml:space="preserve"> </w:t>
      </w:r>
      <w:r w:rsidRPr="002652F3">
        <w:rPr>
          <w:rFonts w:ascii="Arial" w:hAnsi="Arial" w:cs="Arial"/>
          <w:w w:val="105"/>
        </w:rPr>
        <w:t>to</w:t>
      </w:r>
      <w:r w:rsidRPr="002652F3">
        <w:rPr>
          <w:rFonts w:ascii="Arial" w:hAnsi="Arial" w:cs="Arial"/>
          <w:spacing w:val="13"/>
          <w:w w:val="105"/>
        </w:rPr>
        <w:t xml:space="preserve"> </w:t>
      </w:r>
      <w:r w:rsidRPr="002652F3">
        <w:rPr>
          <w:rFonts w:ascii="Arial" w:hAnsi="Arial" w:cs="Arial"/>
          <w:w w:val="105"/>
        </w:rPr>
        <w:t>meet</w:t>
      </w:r>
      <w:r w:rsidRPr="002652F3">
        <w:rPr>
          <w:rFonts w:ascii="Arial" w:hAnsi="Arial" w:cs="Arial"/>
          <w:spacing w:val="12"/>
          <w:w w:val="105"/>
        </w:rPr>
        <w:t xml:space="preserve"> </w:t>
      </w:r>
      <w:r w:rsidRPr="002652F3">
        <w:rPr>
          <w:rFonts w:ascii="Arial" w:hAnsi="Arial" w:cs="Arial"/>
          <w:w w:val="105"/>
        </w:rPr>
        <w:t>its</w:t>
      </w:r>
      <w:r w:rsidRPr="002652F3">
        <w:rPr>
          <w:rFonts w:ascii="Arial" w:hAnsi="Arial" w:cs="Arial"/>
          <w:spacing w:val="13"/>
          <w:w w:val="105"/>
        </w:rPr>
        <w:t xml:space="preserve"> </w:t>
      </w:r>
      <w:r w:rsidRPr="002652F3">
        <w:rPr>
          <w:rFonts w:ascii="Arial" w:hAnsi="Arial" w:cs="Arial"/>
          <w:w w:val="105"/>
        </w:rPr>
        <w:t>carbon</w:t>
      </w:r>
      <w:r w:rsidRPr="002652F3">
        <w:rPr>
          <w:rFonts w:ascii="Arial" w:hAnsi="Arial" w:cs="Arial"/>
          <w:spacing w:val="13"/>
          <w:w w:val="105"/>
        </w:rPr>
        <w:t xml:space="preserve"> </w:t>
      </w:r>
      <w:r w:rsidRPr="002652F3">
        <w:rPr>
          <w:rFonts w:ascii="Arial" w:hAnsi="Arial" w:cs="Arial"/>
          <w:w w:val="105"/>
        </w:rPr>
        <w:t>reduction</w:t>
      </w:r>
      <w:r w:rsidRPr="002652F3">
        <w:rPr>
          <w:rFonts w:ascii="Arial" w:hAnsi="Arial" w:cs="Arial"/>
          <w:spacing w:val="13"/>
          <w:w w:val="105"/>
        </w:rPr>
        <w:t xml:space="preserve"> </w:t>
      </w:r>
      <w:r w:rsidRPr="002652F3">
        <w:rPr>
          <w:rFonts w:ascii="Arial" w:hAnsi="Arial" w:cs="Arial"/>
          <w:spacing w:val="-2"/>
          <w:w w:val="105"/>
        </w:rPr>
        <w:t>targets.</w:t>
      </w:r>
    </w:p>
    <w:p w14:paraId="7F64B7B1" w14:textId="77777777" w:rsidR="0093011C" w:rsidRPr="002652F3" w:rsidRDefault="006D0AC2">
      <w:pPr>
        <w:pStyle w:val="BodyText"/>
        <w:spacing w:before="1" w:line="304" w:lineRule="auto"/>
        <w:ind w:left="5274" w:right="216"/>
        <w:rPr>
          <w:rFonts w:ascii="Arial" w:hAnsi="Arial" w:cs="Arial"/>
        </w:rPr>
      </w:pPr>
      <w:r w:rsidRPr="002652F3">
        <w:rPr>
          <w:rFonts w:ascii="Arial" w:hAnsi="Arial" w:cs="Arial"/>
          <w:w w:val="110"/>
        </w:rPr>
        <w:t>Additional actions are required to meet this shortfall and deliver the urgent, significant, and at-sc</w:t>
      </w:r>
      <w:r w:rsidRPr="002652F3">
        <w:rPr>
          <w:rFonts w:ascii="Arial" w:hAnsi="Arial" w:cs="Arial"/>
          <w:w w:val="110"/>
        </w:rPr>
        <w:t>ale reductions needed by 2030, and in the following two decades.</w:t>
      </w:r>
      <w:r w:rsidRPr="002652F3">
        <w:rPr>
          <w:rFonts w:ascii="Arial" w:hAnsi="Arial" w:cs="Arial"/>
          <w:spacing w:val="-3"/>
          <w:w w:val="110"/>
        </w:rPr>
        <w:t xml:space="preserve"> </w:t>
      </w:r>
      <w:r w:rsidRPr="002652F3">
        <w:rPr>
          <w:rFonts w:ascii="Arial" w:hAnsi="Arial" w:cs="Arial"/>
          <w:w w:val="110"/>
        </w:rPr>
        <w:t>As</w:t>
      </w:r>
      <w:r w:rsidRPr="002652F3">
        <w:rPr>
          <w:rFonts w:ascii="Arial" w:hAnsi="Arial" w:cs="Arial"/>
          <w:spacing w:val="-3"/>
          <w:w w:val="110"/>
        </w:rPr>
        <w:t xml:space="preserve"> </w:t>
      </w:r>
      <w:r w:rsidRPr="002652F3">
        <w:rPr>
          <w:rFonts w:ascii="Arial" w:hAnsi="Arial" w:cs="Arial"/>
          <w:w w:val="110"/>
        </w:rPr>
        <w:t>we</w:t>
      </w:r>
      <w:r w:rsidRPr="002652F3">
        <w:rPr>
          <w:rFonts w:ascii="Arial" w:hAnsi="Arial" w:cs="Arial"/>
          <w:spacing w:val="-3"/>
          <w:w w:val="110"/>
        </w:rPr>
        <w:t xml:space="preserve"> </w:t>
      </w:r>
      <w:r w:rsidRPr="002652F3">
        <w:rPr>
          <w:rFonts w:ascii="Arial" w:hAnsi="Arial" w:cs="Arial"/>
          <w:w w:val="110"/>
        </w:rPr>
        <w:t>examine</w:t>
      </w:r>
      <w:r w:rsidRPr="002652F3">
        <w:rPr>
          <w:rFonts w:ascii="Arial" w:hAnsi="Arial" w:cs="Arial"/>
          <w:spacing w:val="-3"/>
          <w:w w:val="110"/>
        </w:rPr>
        <w:t xml:space="preserve"> </w:t>
      </w:r>
      <w:r w:rsidRPr="002652F3">
        <w:rPr>
          <w:rFonts w:ascii="Arial" w:hAnsi="Arial" w:cs="Arial"/>
          <w:w w:val="110"/>
        </w:rPr>
        <w:t>the</w:t>
      </w:r>
      <w:r w:rsidRPr="002652F3">
        <w:rPr>
          <w:rFonts w:ascii="Arial" w:hAnsi="Arial" w:cs="Arial"/>
          <w:spacing w:val="-3"/>
          <w:w w:val="110"/>
        </w:rPr>
        <w:t xml:space="preserve"> </w:t>
      </w:r>
      <w:r w:rsidRPr="002652F3">
        <w:rPr>
          <w:rFonts w:ascii="Arial" w:hAnsi="Arial" w:cs="Arial"/>
          <w:w w:val="110"/>
        </w:rPr>
        <w:t>past</w:t>
      </w:r>
      <w:r w:rsidRPr="002652F3">
        <w:rPr>
          <w:rFonts w:ascii="Arial" w:hAnsi="Arial" w:cs="Arial"/>
          <w:spacing w:val="-3"/>
          <w:w w:val="110"/>
        </w:rPr>
        <w:t xml:space="preserve"> </w:t>
      </w:r>
      <w:r w:rsidRPr="002652F3">
        <w:rPr>
          <w:rFonts w:ascii="Arial" w:hAnsi="Arial" w:cs="Arial"/>
          <w:w w:val="110"/>
        </w:rPr>
        <w:t>two</w:t>
      </w:r>
      <w:r w:rsidRPr="002652F3">
        <w:rPr>
          <w:rFonts w:ascii="Arial" w:hAnsi="Arial" w:cs="Arial"/>
          <w:spacing w:val="-3"/>
          <w:w w:val="110"/>
        </w:rPr>
        <w:t xml:space="preserve"> </w:t>
      </w:r>
      <w:r w:rsidRPr="002652F3">
        <w:rPr>
          <w:rFonts w:ascii="Arial" w:hAnsi="Arial" w:cs="Arial"/>
          <w:w w:val="110"/>
        </w:rPr>
        <w:t>years’</w:t>
      </w:r>
      <w:r w:rsidRPr="002652F3">
        <w:rPr>
          <w:rFonts w:ascii="Arial" w:hAnsi="Arial" w:cs="Arial"/>
          <w:spacing w:val="-3"/>
          <w:w w:val="110"/>
        </w:rPr>
        <w:t xml:space="preserve"> </w:t>
      </w:r>
      <w:r w:rsidRPr="002652F3">
        <w:rPr>
          <w:rFonts w:ascii="Arial" w:hAnsi="Arial" w:cs="Arial"/>
          <w:w w:val="110"/>
        </w:rPr>
        <w:t>emissions data</w:t>
      </w:r>
      <w:r w:rsidRPr="002652F3">
        <w:rPr>
          <w:rFonts w:ascii="Arial" w:hAnsi="Arial" w:cs="Arial"/>
          <w:spacing w:val="-1"/>
          <w:w w:val="110"/>
        </w:rPr>
        <w:t xml:space="preserve"> </w:t>
      </w:r>
      <w:r w:rsidRPr="002652F3">
        <w:rPr>
          <w:rFonts w:ascii="Arial" w:hAnsi="Arial" w:cs="Arial"/>
          <w:w w:val="110"/>
        </w:rPr>
        <w:t>for</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Council</w:t>
      </w:r>
      <w:r w:rsidRPr="002652F3">
        <w:rPr>
          <w:rFonts w:ascii="Arial" w:hAnsi="Arial" w:cs="Arial"/>
          <w:spacing w:val="-1"/>
          <w:w w:val="110"/>
        </w:rPr>
        <w:t xml:space="preserve"> </w:t>
      </w:r>
      <w:r w:rsidRPr="002652F3">
        <w:rPr>
          <w:rFonts w:ascii="Arial" w:hAnsi="Arial" w:cs="Arial"/>
          <w:w w:val="110"/>
        </w:rPr>
        <w:t>and</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City,</w:t>
      </w:r>
      <w:r w:rsidRPr="002652F3">
        <w:rPr>
          <w:rFonts w:ascii="Arial" w:hAnsi="Arial" w:cs="Arial"/>
          <w:spacing w:val="-1"/>
          <w:w w:val="110"/>
        </w:rPr>
        <w:t xml:space="preserve"> </w:t>
      </w:r>
      <w:r w:rsidRPr="002652F3">
        <w:rPr>
          <w:rFonts w:ascii="Arial" w:hAnsi="Arial" w:cs="Arial"/>
          <w:w w:val="110"/>
        </w:rPr>
        <w:t>we</w:t>
      </w:r>
      <w:r w:rsidRPr="002652F3">
        <w:rPr>
          <w:rFonts w:ascii="Arial" w:hAnsi="Arial" w:cs="Arial"/>
          <w:spacing w:val="-1"/>
          <w:w w:val="110"/>
        </w:rPr>
        <w:t xml:space="preserve"> </w:t>
      </w:r>
      <w:r w:rsidRPr="002652F3">
        <w:rPr>
          <w:rFonts w:ascii="Arial" w:hAnsi="Arial" w:cs="Arial"/>
          <w:w w:val="110"/>
        </w:rPr>
        <w:t>are</w:t>
      </w:r>
      <w:r w:rsidRPr="002652F3">
        <w:rPr>
          <w:rFonts w:ascii="Arial" w:hAnsi="Arial" w:cs="Arial"/>
          <w:spacing w:val="-1"/>
          <w:w w:val="110"/>
        </w:rPr>
        <w:t xml:space="preserve"> </w:t>
      </w:r>
      <w:r w:rsidRPr="002652F3">
        <w:rPr>
          <w:rFonts w:ascii="Arial" w:hAnsi="Arial" w:cs="Arial"/>
          <w:w w:val="110"/>
        </w:rPr>
        <w:t>developing</w:t>
      </w:r>
      <w:r w:rsidRPr="002652F3">
        <w:rPr>
          <w:rFonts w:ascii="Arial" w:hAnsi="Arial" w:cs="Arial"/>
          <w:spacing w:val="-1"/>
          <w:w w:val="110"/>
        </w:rPr>
        <w:t xml:space="preserve"> </w:t>
      </w:r>
      <w:r w:rsidRPr="002652F3">
        <w:rPr>
          <w:rFonts w:ascii="Arial" w:hAnsi="Arial" w:cs="Arial"/>
          <w:w w:val="110"/>
        </w:rPr>
        <w:t>a clearer</w:t>
      </w:r>
      <w:r w:rsidRPr="002652F3">
        <w:rPr>
          <w:rFonts w:ascii="Arial" w:hAnsi="Arial" w:cs="Arial"/>
          <w:spacing w:val="-12"/>
          <w:w w:val="110"/>
        </w:rPr>
        <w:t xml:space="preserve"> </w:t>
      </w:r>
      <w:r w:rsidRPr="002652F3">
        <w:rPr>
          <w:rFonts w:ascii="Arial" w:hAnsi="Arial" w:cs="Arial"/>
          <w:w w:val="110"/>
        </w:rPr>
        <w:t>picture</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where</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most</w:t>
      </w:r>
      <w:r w:rsidRPr="002652F3">
        <w:rPr>
          <w:rFonts w:ascii="Arial" w:hAnsi="Arial" w:cs="Arial"/>
          <w:spacing w:val="-12"/>
          <w:w w:val="110"/>
        </w:rPr>
        <w:t xml:space="preserve"> </w:t>
      </w:r>
      <w:r w:rsidRPr="002652F3">
        <w:rPr>
          <w:rFonts w:ascii="Arial" w:hAnsi="Arial" w:cs="Arial"/>
          <w:w w:val="110"/>
        </w:rPr>
        <w:t>urgent</w:t>
      </w:r>
      <w:r w:rsidRPr="002652F3">
        <w:rPr>
          <w:rFonts w:ascii="Arial" w:hAnsi="Arial" w:cs="Arial"/>
          <w:spacing w:val="-12"/>
          <w:w w:val="110"/>
        </w:rPr>
        <w:t xml:space="preserve"> </w:t>
      </w:r>
      <w:r w:rsidRPr="002652F3">
        <w:rPr>
          <w:rFonts w:ascii="Arial" w:hAnsi="Arial" w:cs="Arial"/>
          <w:w w:val="110"/>
        </w:rPr>
        <w:t>emission</w:t>
      </w:r>
      <w:r w:rsidRPr="002652F3">
        <w:rPr>
          <w:rFonts w:ascii="Arial" w:hAnsi="Arial" w:cs="Arial"/>
          <w:spacing w:val="-12"/>
          <w:w w:val="110"/>
        </w:rPr>
        <w:t xml:space="preserve"> </w:t>
      </w:r>
      <w:r w:rsidRPr="002652F3">
        <w:rPr>
          <w:rFonts w:ascii="Arial" w:hAnsi="Arial" w:cs="Arial"/>
          <w:w w:val="110"/>
        </w:rPr>
        <w:t>cuts will be needed, and where the greatest opportunities are. A dedicated funding stream has been approved over the next two years to support the development</w:t>
      </w:r>
    </w:p>
    <w:p w14:paraId="7F64B7B2" w14:textId="77777777" w:rsidR="0093011C" w:rsidRPr="002652F3" w:rsidRDefault="006D0AC2">
      <w:pPr>
        <w:pStyle w:val="BodyText"/>
        <w:spacing w:before="2"/>
        <w:ind w:left="5274"/>
        <w:rPr>
          <w:rFonts w:ascii="Arial" w:hAnsi="Arial" w:cs="Arial"/>
        </w:rPr>
      </w:pPr>
      <w:r w:rsidRPr="002652F3">
        <w:rPr>
          <w:rFonts w:ascii="Arial" w:hAnsi="Arial" w:cs="Arial"/>
          <w:w w:val="110"/>
        </w:rPr>
        <w:t>of</w:t>
      </w:r>
      <w:r w:rsidRPr="002652F3">
        <w:rPr>
          <w:rFonts w:ascii="Arial" w:hAnsi="Arial" w:cs="Arial"/>
          <w:spacing w:val="-8"/>
          <w:w w:val="110"/>
        </w:rPr>
        <w:t xml:space="preserve"> </w:t>
      </w:r>
      <w:r w:rsidRPr="002652F3">
        <w:rPr>
          <w:rFonts w:ascii="Arial" w:hAnsi="Arial" w:cs="Arial"/>
          <w:w w:val="110"/>
        </w:rPr>
        <w:t>new</w:t>
      </w:r>
      <w:r w:rsidRPr="002652F3">
        <w:rPr>
          <w:rFonts w:ascii="Arial" w:hAnsi="Arial" w:cs="Arial"/>
          <w:spacing w:val="-8"/>
          <w:w w:val="110"/>
        </w:rPr>
        <w:t xml:space="preserve"> </w:t>
      </w:r>
      <w:r w:rsidRPr="002652F3">
        <w:rPr>
          <w:rFonts w:ascii="Arial" w:hAnsi="Arial" w:cs="Arial"/>
          <w:w w:val="110"/>
        </w:rPr>
        <w:t>ideas</w:t>
      </w:r>
      <w:r w:rsidRPr="002652F3">
        <w:rPr>
          <w:rFonts w:ascii="Arial" w:hAnsi="Arial" w:cs="Arial"/>
          <w:spacing w:val="-8"/>
          <w:w w:val="110"/>
        </w:rPr>
        <w:t xml:space="preserve"> </w:t>
      </w:r>
      <w:r w:rsidRPr="002652F3">
        <w:rPr>
          <w:rFonts w:ascii="Arial" w:hAnsi="Arial" w:cs="Arial"/>
          <w:w w:val="110"/>
        </w:rPr>
        <w:t>for</w:t>
      </w:r>
      <w:r w:rsidRPr="002652F3">
        <w:rPr>
          <w:rFonts w:ascii="Arial" w:hAnsi="Arial" w:cs="Arial"/>
          <w:spacing w:val="-8"/>
          <w:w w:val="110"/>
        </w:rPr>
        <w:t xml:space="preserve"> </w:t>
      </w:r>
      <w:r w:rsidRPr="002652F3">
        <w:rPr>
          <w:rFonts w:ascii="Arial" w:hAnsi="Arial" w:cs="Arial"/>
          <w:w w:val="110"/>
        </w:rPr>
        <w:t>city</w:t>
      </w:r>
      <w:r w:rsidRPr="002652F3">
        <w:rPr>
          <w:rFonts w:ascii="Arial" w:hAnsi="Arial" w:cs="Arial"/>
          <w:spacing w:val="-8"/>
          <w:w w:val="110"/>
        </w:rPr>
        <w:t xml:space="preserve"> </w:t>
      </w:r>
      <w:r w:rsidRPr="002652F3">
        <w:rPr>
          <w:rFonts w:ascii="Arial" w:hAnsi="Arial" w:cs="Arial"/>
          <w:spacing w:val="-2"/>
          <w:w w:val="110"/>
        </w:rPr>
        <w:t>reductions.</w:t>
      </w:r>
    </w:p>
    <w:p w14:paraId="7F64B7B3" w14:textId="77777777" w:rsidR="0093011C" w:rsidRPr="002652F3" w:rsidRDefault="0093011C">
      <w:pPr>
        <w:pStyle w:val="BodyText"/>
        <w:spacing w:before="10"/>
        <w:rPr>
          <w:rFonts w:ascii="Arial" w:hAnsi="Arial" w:cs="Arial"/>
          <w:sz w:val="28"/>
        </w:rPr>
      </w:pPr>
    </w:p>
    <w:p w14:paraId="7F64B7B4" w14:textId="77777777" w:rsidR="0093011C" w:rsidRPr="002652F3" w:rsidRDefault="006D0AC2">
      <w:pPr>
        <w:pStyle w:val="Heading5"/>
        <w:spacing w:before="1"/>
        <w:ind w:left="5274"/>
        <w:rPr>
          <w:rFonts w:ascii="Arial" w:hAnsi="Arial" w:cs="Arial"/>
        </w:rPr>
      </w:pPr>
      <w:r w:rsidRPr="002652F3">
        <w:rPr>
          <w:rFonts w:ascii="Arial" w:hAnsi="Arial" w:cs="Arial"/>
          <w:w w:val="105"/>
        </w:rPr>
        <w:t>Zero</w:t>
      </w:r>
      <w:r w:rsidRPr="002652F3">
        <w:rPr>
          <w:rFonts w:ascii="Arial" w:hAnsi="Arial" w:cs="Arial"/>
          <w:spacing w:val="-9"/>
          <w:w w:val="105"/>
        </w:rPr>
        <w:t xml:space="preserve"> </w:t>
      </w:r>
      <w:r w:rsidRPr="002652F3">
        <w:rPr>
          <w:rFonts w:ascii="Arial" w:hAnsi="Arial" w:cs="Arial"/>
          <w:spacing w:val="-2"/>
          <w:w w:val="110"/>
        </w:rPr>
        <w:t>Together</w:t>
      </w:r>
    </w:p>
    <w:p w14:paraId="7F64B7B5" w14:textId="77777777" w:rsidR="0093011C" w:rsidRPr="002652F3" w:rsidRDefault="006D0AC2">
      <w:pPr>
        <w:pStyle w:val="BodyText"/>
        <w:spacing w:before="163" w:line="304" w:lineRule="auto"/>
        <w:ind w:left="5274" w:right="292"/>
        <w:rPr>
          <w:rFonts w:ascii="Arial" w:hAnsi="Arial" w:cs="Arial"/>
        </w:rPr>
      </w:pPr>
      <w:r w:rsidRPr="002652F3">
        <w:rPr>
          <w:rFonts w:ascii="Arial" w:hAnsi="Arial" w:cs="Arial"/>
          <w:w w:val="105"/>
        </w:rPr>
        <w:t>Zero</w:t>
      </w:r>
      <w:r w:rsidRPr="002652F3">
        <w:rPr>
          <w:rFonts w:ascii="Arial" w:hAnsi="Arial" w:cs="Arial"/>
          <w:spacing w:val="-9"/>
          <w:w w:val="105"/>
        </w:rPr>
        <w:t xml:space="preserve"> </w:t>
      </w:r>
      <w:r w:rsidRPr="002652F3">
        <w:rPr>
          <w:rFonts w:ascii="Arial" w:hAnsi="Arial" w:cs="Arial"/>
          <w:w w:val="105"/>
        </w:rPr>
        <w:t>Together,</w:t>
      </w:r>
      <w:r w:rsidRPr="002652F3">
        <w:rPr>
          <w:rFonts w:ascii="Arial" w:hAnsi="Arial" w:cs="Arial"/>
          <w:spacing w:val="-9"/>
          <w:w w:val="105"/>
        </w:rPr>
        <w:t xml:space="preserve"> </w:t>
      </w:r>
      <w:r w:rsidRPr="002652F3">
        <w:rPr>
          <w:rFonts w:ascii="Arial" w:hAnsi="Arial" w:cs="Arial"/>
          <w:w w:val="105"/>
        </w:rPr>
        <w:t>the</w:t>
      </w:r>
      <w:r w:rsidRPr="002652F3">
        <w:rPr>
          <w:rFonts w:ascii="Arial" w:hAnsi="Arial" w:cs="Arial"/>
          <w:spacing w:val="-9"/>
          <w:w w:val="105"/>
        </w:rPr>
        <w:t xml:space="preserve"> </w:t>
      </w:r>
      <w:r w:rsidRPr="002652F3">
        <w:rPr>
          <w:rFonts w:ascii="Arial" w:hAnsi="Arial" w:cs="Arial"/>
          <w:w w:val="105"/>
        </w:rPr>
        <w:t>new</w:t>
      </w:r>
      <w:r w:rsidRPr="002652F3">
        <w:rPr>
          <w:rFonts w:ascii="Arial" w:hAnsi="Arial" w:cs="Arial"/>
          <w:spacing w:val="-9"/>
          <w:w w:val="105"/>
        </w:rPr>
        <w:t xml:space="preserve"> </w:t>
      </w:r>
      <w:r w:rsidRPr="002652F3">
        <w:rPr>
          <w:rFonts w:ascii="Arial" w:hAnsi="Arial" w:cs="Arial"/>
          <w:w w:val="105"/>
        </w:rPr>
        <w:t>name</w:t>
      </w:r>
      <w:r w:rsidRPr="002652F3">
        <w:rPr>
          <w:rFonts w:ascii="Arial" w:hAnsi="Arial" w:cs="Arial"/>
          <w:spacing w:val="-9"/>
          <w:w w:val="105"/>
        </w:rPr>
        <w:t xml:space="preserve"> </w:t>
      </w:r>
      <w:r w:rsidRPr="002652F3">
        <w:rPr>
          <w:rFonts w:ascii="Arial" w:hAnsi="Arial" w:cs="Arial"/>
          <w:w w:val="105"/>
        </w:rPr>
        <w:t>for</w:t>
      </w:r>
      <w:r w:rsidRPr="002652F3">
        <w:rPr>
          <w:rFonts w:ascii="Arial" w:hAnsi="Arial" w:cs="Arial"/>
          <w:spacing w:val="-9"/>
          <w:w w:val="105"/>
        </w:rPr>
        <w:t xml:space="preserve"> </w:t>
      </w:r>
      <w:r w:rsidRPr="002652F3">
        <w:rPr>
          <w:rFonts w:ascii="Arial" w:hAnsi="Arial" w:cs="Arial"/>
          <w:w w:val="105"/>
        </w:rPr>
        <w:t>the</w:t>
      </w:r>
      <w:r w:rsidRPr="002652F3">
        <w:rPr>
          <w:rFonts w:ascii="Arial" w:hAnsi="Arial" w:cs="Arial"/>
          <w:spacing w:val="-9"/>
          <w:w w:val="105"/>
        </w:rPr>
        <w:t xml:space="preserve"> </w:t>
      </w:r>
      <w:r w:rsidRPr="002652F3">
        <w:rPr>
          <w:rFonts w:ascii="Arial" w:hAnsi="Arial" w:cs="Arial"/>
          <w:w w:val="105"/>
        </w:rPr>
        <w:t>Future</w:t>
      </w:r>
      <w:r w:rsidRPr="002652F3">
        <w:rPr>
          <w:rFonts w:ascii="Arial" w:hAnsi="Arial" w:cs="Arial"/>
          <w:spacing w:val="-9"/>
          <w:w w:val="105"/>
        </w:rPr>
        <w:t xml:space="preserve"> </w:t>
      </w:r>
      <w:r w:rsidRPr="002652F3">
        <w:rPr>
          <w:rFonts w:ascii="Arial" w:hAnsi="Arial" w:cs="Arial"/>
          <w:w w:val="105"/>
        </w:rPr>
        <w:t>Livin</w:t>
      </w:r>
      <w:r w:rsidRPr="002652F3">
        <w:rPr>
          <w:rFonts w:ascii="Arial" w:hAnsi="Arial" w:cs="Arial"/>
          <w:w w:val="105"/>
        </w:rPr>
        <w:t>g</w:t>
      </w:r>
      <w:r w:rsidRPr="002652F3">
        <w:rPr>
          <w:rFonts w:ascii="Arial" w:hAnsi="Arial" w:cs="Arial"/>
          <w:spacing w:val="-9"/>
          <w:w w:val="105"/>
        </w:rPr>
        <w:t xml:space="preserve"> </w:t>
      </w:r>
      <w:r w:rsidRPr="002652F3">
        <w:rPr>
          <w:rFonts w:ascii="Arial" w:hAnsi="Arial" w:cs="Arial"/>
          <w:w w:val="105"/>
        </w:rPr>
        <w:t>Skills programme,</w:t>
      </w:r>
      <w:r w:rsidRPr="002652F3">
        <w:rPr>
          <w:rFonts w:ascii="Arial" w:hAnsi="Arial" w:cs="Arial"/>
          <w:spacing w:val="-2"/>
          <w:w w:val="105"/>
        </w:rPr>
        <w:t xml:space="preserve"> </w:t>
      </w:r>
      <w:r w:rsidRPr="002652F3">
        <w:rPr>
          <w:rFonts w:ascii="Arial" w:hAnsi="Arial" w:cs="Arial"/>
          <w:w w:val="105"/>
        </w:rPr>
        <w:t>will</w:t>
      </w:r>
      <w:r w:rsidRPr="002652F3">
        <w:rPr>
          <w:rFonts w:ascii="Arial" w:hAnsi="Arial" w:cs="Arial"/>
          <w:spacing w:val="-2"/>
          <w:w w:val="105"/>
        </w:rPr>
        <w:t xml:space="preserve"> </w:t>
      </w:r>
      <w:r w:rsidRPr="002652F3">
        <w:rPr>
          <w:rFonts w:ascii="Arial" w:hAnsi="Arial" w:cs="Arial"/>
          <w:w w:val="105"/>
        </w:rPr>
        <w:t>be</w:t>
      </w:r>
      <w:r w:rsidRPr="002652F3">
        <w:rPr>
          <w:rFonts w:ascii="Arial" w:hAnsi="Arial" w:cs="Arial"/>
          <w:spacing w:val="-2"/>
          <w:w w:val="105"/>
        </w:rPr>
        <w:t xml:space="preserve"> </w:t>
      </w:r>
      <w:r w:rsidRPr="002652F3">
        <w:rPr>
          <w:rFonts w:ascii="Arial" w:hAnsi="Arial" w:cs="Arial"/>
          <w:w w:val="105"/>
        </w:rPr>
        <w:t>launched</w:t>
      </w:r>
      <w:r w:rsidRPr="002652F3">
        <w:rPr>
          <w:rFonts w:ascii="Arial" w:hAnsi="Arial" w:cs="Arial"/>
          <w:spacing w:val="-2"/>
          <w:w w:val="105"/>
        </w:rPr>
        <w:t xml:space="preserve"> </w:t>
      </w:r>
      <w:r w:rsidRPr="002652F3">
        <w:rPr>
          <w:rFonts w:ascii="Arial" w:hAnsi="Arial" w:cs="Arial"/>
          <w:w w:val="105"/>
        </w:rPr>
        <w:t>in</w:t>
      </w:r>
      <w:r w:rsidRPr="002652F3">
        <w:rPr>
          <w:rFonts w:ascii="Arial" w:hAnsi="Arial" w:cs="Arial"/>
          <w:spacing w:val="-2"/>
          <w:w w:val="105"/>
        </w:rPr>
        <w:t xml:space="preserve"> </w:t>
      </w:r>
      <w:r w:rsidRPr="002652F3">
        <w:rPr>
          <w:rFonts w:ascii="Arial" w:hAnsi="Arial" w:cs="Arial"/>
          <w:w w:val="105"/>
        </w:rPr>
        <w:t>February</w:t>
      </w:r>
      <w:r w:rsidRPr="002652F3">
        <w:rPr>
          <w:rFonts w:ascii="Arial" w:hAnsi="Arial" w:cs="Arial"/>
          <w:spacing w:val="-2"/>
          <w:w w:val="105"/>
        </w:rPr>
        <w:t xml:space="preserve"> </w:t>
      </w:r>
      <w:r w:rsidRPr="002652F3">
        <w:rPr>
          <w:rFonts w:ascii="Arial" w:hAnsi="Arial" w:cs="Arial"/>
          <w:w w:val="105"/>
        </w:rPr>
        <w:t>2023</w:t>
      </w:r>
      <w:r w:rsidRPr="002652F3">
        <w:rPr>
          <w:rFonts w:ascii="Arial" w:hAnsi="Arial" w:cs="Arial"/>
          <w:spacing w:val="-2"/>
          <w:w w:val="105"/>
        </w:rPr>
        <w:t xml:space="preserve"> </w:t>
      </w:r>
      <w:r w:rsidRPr="002652F3">
        <w:rPr>
          <w:rFonts w:ascii="Arial" w:hAnsi="Arial" w:cs="Arial"/>
          <w:w w:val="105"/>
        </w:rPr>
        <w:t>with</w:t>
      </w:r>
      <w:r w:rsidRPr="002652F3">
        <w:rPr>
          <w:rFonts w:ascii="Arial" w:hAnsi="Arial" w:cs="Arial"/>
          <w:spacing w:val="-2"/>
          <w:w w:val="105"/>
        </w:rPr>
        <w:t xml:space="preserve"> </w:t>
      </w:r>
      <w:r w:rsidRPr="002652F3">
        <w:rPr>
          <w:rFonts w:ascii="Arial" w:hAnsi="Arial" w:cs="Arial"/>
          <w:w w:val="105"/>
        </w:rPr>
        <w:t>the theme of ‘Everyday actions for a better climate future’. The new name reflects changes in the programme to strengthen the focus on climate action and alignment with</w:t>
      </w:r>
      <w:r w:rsidRPr="002652F3">
        <w:rPr>
          <w:rFonts w:ascii="Arial" w:hAnsi="Arial" w:cs="Arial"/>
          <w:spacing w:val="-10"/>
          <w:w w:val="105"/>
        </w:rPr>
        <w:t xml:space="preserve"> </w:t>
      </w:r>
      <w:r w:rsidRPr="002652F3">
        <w:rPr>
          <w:rFonts w:ascii="Arial" w:hAnsi="Arial" w:cs="Arial"/>
          <w:i/>
          <w:w w:val="105"/>
        </w:rPr>
        <w:t>Te</w:t>
      </w:r>
      <w:r w:rsidRPr="002652F3">
        <w:rPr>
          <w:rFonts w:ascii="Arial" w:hAnsi="Arial" w:cs="Arial"/>
          <w:i/>
          <w:spacing w:val="-10"/>
          <w:w w:val="105"/>
        </w:rPr>
        <w:t xml:space="preserve"> </w:t>
      </w:r>
      <w:proofErr w:type="spellStart"/>
      <w:r w:rsidRPr="002652F3">
        <w:rPr>
          <w:rFonts w:ascii="Arial" w:hAnsi="Arial" w:cs="Arial"/>
          <w:i/>
          <w:w w:val="105"/>
        </w:rPr>
        <w:t>Atakura</w:t>
      </w:r>
      <w:proofErr w:type="spellEnd"/>
      <w:r w:rsidRPr="002652F3">
        <w:rPr>
          <w:rFonts w:ascii="Arial" w:hAnsi="Arial" w:cs="Arial"/>
          <w:i/>
          <w:spacing w:val="-10"/>
          <w:w w:val="105"/>
        </w:rPr>
        <w:t xml:space="preserve"> </w:t>
      </w:r>
      <w:r w:rsidRPr="002652F3">
        <w:rPr>
          <w:rFonts w:ascii="Arial" w:hAnsi="Arial" w:cs="Arial"/>
          <w:i/>
          <w:w w:val="105"/>
        </w:rPr>
        <w:t>–</w:t>
      </w:r>
      <w:r w:rsidRPr="002652F3">
        <w:rPr>
          <w:rFonts w:ascii="Arial" w:hAnsi="Arial" w:cs="Arial"/>
          <w:i/>
          <w:spacing w:val="-10"/>
          <w:w w:val="105"/>
        </w:rPr>
        <w:t xml:space="preserve"> </w:t>
      </w:r>
      <w:r w:rsidRPr="002652F3">
        <w:rPr>
          <w:rFonts w:ascii="Arial" w:hAnsi="Arial" w:cs="Arial"/>
          <w:i/>
          <w:w w:val="105"/>
        </w:rPr>
        <w:t>First</w:t>
      </w:r>
      <w:r w:rsidRPr="002652F3">
        <w:rPr>
          <w:rFonts w:ascii="Arial" w:hAnsi="Arial" w:cs="Arial"/>
          <w:i/>
          <w:spacing w:val="-10"/>
          <w:w w:val="105"/>
        </w:rPr>
        <w:t xml:space="preserve"> </w:t>
      </w:r>
      <w:r w:rsidRPr="002652F3">
        <w:rPr>
          <w:rFonts w:ascii="Arial" w:hAnsi="Arial" w:cs="Arial"/>
          <w:i/>
          <w:w w:val="105"/>
        </w:rPr>
        <w:t>to</w:t>
      </w:r>
      <w:r w:rsidRPr="002652F3">
        <w:rPr>
          <w:rFonts w:ascii="Arial" w:hAnsi="Arial" w:cs="Arial"/>
          <w:i/>
          <w:spacing w:val="-10"/>
          <w:w w:val="105"/>
        </w:rPr>
        <w:t xml:space="preserve"> </w:t>
      </w:r>
      <w:r w:rsidRPr="002652F3">
        <w:rPr>
          <w:rFonts w:ascii="Arial" w:hAnsi="Arial" w:cs="Arial"/>
          <w:i/>
          <w:w w:val="105"/>
        </w:rPr>
        <w:t>Zero</w:t>
      </w:r>
      <w:r w:rsidRPr="002652F3">
        <w:rPr>
          <w:rFonts w:ascii="Arial" w:hAnsi="Arial" w:cs="Arial"/>
          <w:w w:val="105"/>
        </w:rPr>
        <w:t>.</w:t>
      </w:r>
      <w:r w:rsidRPr="002652F3">
        <w:rPr>
          <w:rFonts w:ascii="Arial" w:hAnsi="Arial" w:cs="Arial"/>
          <w:spacing w:val="-10"/>
          <w:w w:val="105"/>
        </w:rPr>
        <w:t xml:space="preserve"> </w:t>
      </w:r>
      <w:r w:rsidRPr="002652F3">
        <w:rPr>
          <w:rFonts w:ascii="Arial" w:hAnsi="Arial" w:cs="Arial"/>
          <w:w w:val="105"/>
        </w:rPr>
        <w:t>Zero</w:t>
      </w:r>
      <w:r w:rsidRPr="002652F3">
        <w:rPr>
          <w:rFonts w:ascii="Arial" w:hAnsi="Arial" w:cs="Arial"/>
          <w:spacing w:val="-10"/>
          <w:w w:val="105"/>
        </w:rPr>
        <w:t xml:space="preserve"> </w:t>
      </w:r>
      <w:r w:rsidRPr="002652F3">
        <w:rPr>
          <w:rFonts w:ascii="Arial" w:hAnsi="Arial" w:cs="Arial"/>
          <w:w w:val="105"/>
        </w:rPr>
        <w:t>Together</w:t>
      </w:r>
      <w:r w:rsidRPr="002652F3">
        <w:rPr>
          <w:rFonts w:ascii="Arial" w:hAnsi="Arial" w:cs="Arial"/>
          <w:spacing w:val="-10"/>
          <w:w w:val="105"/>
        </w:rPr>
        <w:t xml:space="preserve"> </w:t>
      </w:r>
      <w:r w:rsidRPr="002652F3">
        <w:rPr>
          <w:rFonts w:ascii="Arial" w:hAnsi="Arial" w:cs="Arial"/>
          <w:w w:val="105"/>
        </w:rPr>
        <w:t>supports Wellingtonians to make smart, affordable, and lower- carbon household choices. The programme strongly complements current carbon and waste reduction efforts in Wellington, helps harness the growing</w:t>
      </w:r>
      <w:r w:rsidRPr="002652F3">
        <w:rPr>
          <w:rFonts w:ascii="Arial" w:hAnsi="Arial" w:cs="Arial"/>
          <w:spacing w:val="40"/>
          <w:w w:val="105"/>
        </w:rPr>
        <w:t xml:space="preserve"> </w:t>
      </w:r>
      <w:r w:rsidRPr="002652F3">
        <w:rPr>
          <w:rFonts w:ascii="Arial" w:hAnsi="Arial" w:cs="Arial"/>
          <w:w w:val="105"/>
        </w:rPr>
        <w:t xml:space="preserve">demand by residents to </w:t>
      </w:r>
      <w:proofErr w:type="gramStart"/>
      <w:r w:rsidRPr="002652F3">
        <w:rPr>
          <w:rFonts w:ascii="Arial" w:hAnsi="Arial" w:cs="Arial"/>
          <w:w w:val="105"/>
        </w:rPr>
        <w:t>take a</w:t>
      </w:r>
      <w:r w:rsidRPr="002652F3">
        <w:rPr>
          <w:rFonts w:ascii="Arial" w:hAnsi="Arial" w:cs="Arial"/>
          <w:w w:val="105"/>
        </w:rPr>
        <w:t>ction</w:t>
      </w:r>
      <w:proofErr w:type="gramEnd"/>
      <w:r w:rsidRPr="002652F3">
        <w:rPr>
          <w:rFonts w:ascii="Arial" w:hAnsi="Arial" w:cs="Arial"/>
          <w:w w:val="105"/>
        </w:rPr>
        <w:t xml:space="preserve"> on climate change, and builds a sense of community amongst participants.</w:t>
      </w:r>
    </w:p>
    <w:p w14:paraId="7F64B7B6" w14:textId="77777777" w:rsidR="0093011C" w:rsidRPr="002652F3" w:rsidRDefault="0093011C">
      <w:pPr>
        <w:pStyle w:val="BodyText"/>
        <w:spacing w:before="1"/>
        <w:rPr>
          <w:rFonts w:ascii="Arial" w:hAnsi="Arial" w:cs="Arial"/>
          <w:sz w:val="33"/>
        </w:rPr>
      </w:pPr>
    </w:p>
    <w:p w14:paraId="7F64B7B7" w14:textId="77777777" w:rsidR="0093011C" w:rsidRPr="002652F3" w:rsidRDefault="006D0AC2">
      <w:pPr>
        <w:pStyle w:val="Heading3"/>
        <w:ind w:left="5274"/>
        <w:rPr>
          <w:rFonts w:ascii="Arial" w:hAnsi="Arial" w:cs="Arial"/>
        </w:rPr>
      </w:pPr>
      <w:r w:rsidRPr="002652F3">
        <w:rPr>
          <w:rFonts w:ascii="Arial" w:hAnsi="Arial" w:cs="Arial"/>
        </w:rPr>
        <w:t>Key</w:t>
      </w:r>
      <w:r w:rsidRPr="002652F3">
        <w:rPr>
          <w:rFonts w:ascii="Arial" w:hAnsi="Arial" w:cs="Arial"/>
          <w:spacing w:val="-3"/>
        </w:rPr>
        <w:t xml:space="preserve"> </w:t>
      </w:r>
      <w:r w:rsidRPr="002652F3">
        <w:rPr>
          <w:rFonts w:ascii="Arial" w:hAnsi="Arial" w:cs="Arial"/>
        </w:rPr>
        <w:t>indicators</w:t>
      </w:r>
      <w:r w:rsidRPr="002652F3">
        <w:rPr>
          <w:rFonts w:ascii="Arial" w:hAnsi="Arial" w:cs="Arial"/>
          <w:spacing w:val="-3"/>
        </w:rPr>
        <w:t xml:space="preserve"> </w:t>
      </w:r>
      <w:r w:rsidRPr="002652F3">
        <w:rPr>
          <w:rFonts w:ascii="Arial" w:hAnsi="Arial" w:cs="Arial"/>
        </w:rPr>
        <w:t>of</w:t>
      </w:r>
      <w:r w:rsidRPr="002652F3">
        <w:rPr>
          <w:rFonts w:ascii="Arial" w:hAnsi="Arial" w:cs="Arial"/>
          <w:spacing w:val="-2"/>
        </w:rPr>
        <w:t xml:space="preserve"> change</w:t>
      </w:r>
    </w:p>
    <w:p w14:paraId="7F64B7B8" w14:textId="77777777" w:rsidR="0093011C" w:rsidRPr="002652F3" w:rsidRDefault="0093011C">
      <w:pPr>
        <w:pStyle w:val="BodyText"/>
        <w:spacing w:before="9" w:after="1"/>
        <w:rPr>
          <w:rFonts w:ascii="Arial" w:hAnsi="Arial" w:cs="Arial"/>
          <w:b/>
          <w:sz w:val="7"/>
        </w:rPr>
      </w:pPr>
    </w:p>
    <w:tbl>
      <w:tblPr>
        <w:tblW w:w="0" w:type="auto"/>
        <w:tblInd w:w="5281" w:type="dxa"/>
        <w:tblLayout w:type="fixed"/>
        <w:tblCellMar>
          <w:left w:w="0" w:type="dxa"/>
          <w:right w:w="0" w:type="dxa"/>
        </w:tblCellMar>
        <w:tblLook w:val="01E0" w:firstRow="1" w:lastRow="1" w:firstColumn="1" w:lastColumn="1" w:noHBand="0" w:noVBand="0"/>
      </w:tblPr>
      <w:tblGrid>
        <w:gridCol w:w="2608"/>
        <w:gridCol w:w="1066"/>
        <w:gridCol w:w="1004"/>
      </w:tblGrid>
      <w:tr w:rsidR="0093011C" w:rsidRPr="002652F3" w14:paraId="7F64B7BE" w14:textId="77777777">
        <w:trPr>
          <w:trHeight w:val="443"/>
        </w:trPr>
        <w:tc>
          <w:tcPr>
            <w:tcW w:w="2608" w:type="dxa"/>
            <w:tcBorders>
              <w:bottom w:val="single" w:sz="2" w:space="0" w:color="000000"/>
            </w:tcBorders>
          </w:tcPr>
          <w:p w14:paraId="7F64B7B9" w14:textId="77777777" w:rsidR="0093011C" w:rsidRPr="002652F3" w:rsidRDefault="006D0AC2">
            <w:pPr>
              <w:pStyle w:val="TableParagraph"/>
              <w:spacing w:before="55"/>
              <w:ind w:left="80"/>
              <w:rPr>
                <w:rFonts w:ascii="Arial" w:hAnsi="Arial" w:cs="Arial"/>
                <w:b/>
                <w:sz w:val="18"/>
              </w:rPr>
            </w:pPr>
            <w:r w:rsidRPr="002652F3">
              <w:rPr>
                <w:rFonts w:ascii="Arial" w:hAnsi="Arial" w:cs="Arial"/>
                <w:b/>
                <w:spacing w:val="-2"/>
                <w:sz w:val="18"/>
              </w:rPr>
              <w:t>Indicators</w:t>
            </w:r>
          </w:p>
        </w:tc>
        <w:tc>
          <w:tcPr>
            <w:tcW w:w="1066" w:type="dxa"/>
            <w:tcBorders>
              <w:bottom w:val="single" w:sz="2" w:space="0" w:color="000000"/>
            </w:tcBorders>
          </w:tcPr>
          <w:p w14:paraId="7F64B7BA" w14:textId="77777777" w:rsidR="0093011C" w:rsidRPr="002652F3" w:rsidRDefault="006D0AC2">
            <w:pPr>
              <w:pStyle w:val="TableParagraph"/>
              <w:spacing w:before="55" w:line="204" w:lineRule="exact"/>
              <w:ind w:left="598"/>
              <w:rPr>
                <w:rFonts w:ascii="Arial" w:hAnsi="Arial" w:cs="Arial"/>
                <w:b/>
                <w:sz w:val="18"/>
              </w:rPr>
            </w:pPr>
            <w:r w:rsidRPr="002652F3">
              <w:rPr>
                <w:rFonts w:ascii="Arial" w:hAnsi="Arial" w:cs="Arial"/>
                <w:b/>
                <w:spacing w:val="-4"/>
                <w:sz w:val="18"/>
              </w:rPr>
              <w:t>2021</w:t>
            </w:r>
          </w:p>
          <w:p w14:paraId="7F64B7BB" w14:textId="77777777" w:rsidR="0093011C" w:rsidRPr="002652F3" w:rsidRDefault="006D0AC2">
            <w:pPr>
              <w:pStyle w:val="TableParagraph"/>
              <w:spacing w:before="0" w:line="135" w:lineRule="exact"/>
              <w:ind w:left="209"/>
              <w:rPr>
                <w:rFonts w:ascii="Arial" w:hAnsi="Arial" w:cs="Arial"/>
                <w:b/>
                <w:sz w:val="12"/>
              </w:rPr>
            </w:pPr>
            <w:r w:rsidRPr="002652F3">
              <w:rPr>
                <w:rFonts w:ascii="Arial" w:hAnsi="Arial" w:cs="Arial"/>
                <w:b/>
                <w:sz w:val="12"/>
              </w:rPr>
              <w:t>(</w:t>
            </w:r>
            <w:proofErr w:type="gramStart"/>
            <w:r w:rsidRPr="002652F3">
              <w:rPr>
                <w:rFonts w:ascii="Arial" w:hAnsi="Arial" w:cs="Arial"/>
                <w:b/>
                <w:sz w:val="12"/>
              </w:rPr>
              <w:t>as</w:t>
            </w:r>
            <w:proofErr w:type="gramEnd"/>
            <w:r w:rsidRPr="002652F3">
              <w:rPr>
                <w:rFonts w:ascii="Arial" w:hAnsi="Arial" w:cs="Arial"/>
                <w:b/>
                <w:spacing w:val="-14"/>
                <w:sz w:val="12"/>
              </w:rPr>
              <w:t xml:space="preserve"> </w:t>
            </w:r>
            <w:r w:rsidRPr="002652F3">
              <w:rPr>
                <w:rFonts w:ascii="Arial" w:hAnsi="Arial" w:cs="Arial"/>
                <w:b/>
                <w:sz w:val="12"/>
              </w:rPr>
              <w:t>at</w:t>
            </w:r>
            <w:r w:rsidRPr="002652F3">
              <w:rPr>
                <w:rFonts w:ascii="Arial" w:hAnsi="Arial" w:cs="Arial"/>
                <w:b/>
                <w:spacing w:val="-13"/>
                <w:sz w:val="12"/>
              </w:rPr>
              <w:t xml:space="preserve"> </w:t>
            </w:r>
            <w:r w:rsidRPr="002652F3">
              <w:rPr>
                <w:rFonts w:ascii="Arial" w:hAnsi="Arial" w:cs="Arial"/>
                <w:b/>
                <w:sz w:val="12"/>
              </w:rPr>
              <w:t>30</w:t>
            </w:r>
            <w:r w:rsidRPr="002652F3">
              <w:rPr>
                <w:rFonts w:ascii="Arial" w:hAnsi="Arial" w:cs="Arial"/>
                <w:b/>
                <w:spacing w:val="-13"/>
                <w:sz w:val="12"/>
              </w:rPr>
              <w:t xml:space="preserve"> </w:t>
            </w:r>
            <w:r w:rsidRPr="002652F3">
              <w:rPr>
                <w:rFonts w:ascii="Arial" w:hAnsi="Arial" w:cs="Arial"/>
                <w:b/>
                <w:spacing w:val="-2"/>
                <w:sz w:val="12"/>
              </w:rPr>
              <w:t>June)</w:t>
            </w:r>
          </w:p>
        </w:tc>
        <w:tc>
          <w:tcPr>
            <w:tcW w:w="1004" w:type="dxa"/>
            <w:tcBorders>
              <w:bottom w:val="single" w:sz="2" w:space="0" w:color="000000"/>
            </w:tcBorders>
            <w:shd w:val="clear" w:color="auto" w:fill="FFF8DA"/>
          </w:tcPr>
          <w:p w14:paraId="7F64B7BC" w14:textId="77777777" w:rsidR="0093011C" w:rsidRPr="002652F3" w:rsidRDefault="006D0AC2">
            <w:pPr>
              <w:pStyle w:val="TableParagraph"/>
              <w:spacing w:before="55" w:line="204" w:lineRule="exact"/>
              <w:ind w:left="507"/>
              <w:rPr>
                <w:rFonts w:ascii="Arial" w:hAnsi="Arial" w:cs="Arial"/>
                <w:b/>
                <w:sz w:val="18"/>
              </w:rPr>
            </w:pPr>
            <w:r w:rsidRPr="002652F3">
              <w:rPr>
                <w:rFonts w:ascii="Arial" w:hAnsi="Arial" w:cs="Arial"/>
                <w:b/>
                <w:spacing w:val="-4"/>
                <w:w w:val="105"/>
                <w:sz w:val="18"/>
              </w:rPr>
              <w:t>2022</w:t>
            </w:r>
          </w:p>
          <w:p w14:paraId="7F64B7BD" w14:textId="77777777" w:rsidR="0093011C" w:rsidRPr="002652F3" w:rsidRDefault="006D0AC2">
            <w:pPr>
              <w:pStyle w:val="TableParagraph"/>
              <w:spacing w:before="0" w:line="135" w:lineRule="exact"/>
              <w:ind w:left="147"/>
              <w:rPr>
                <w:rFonts w:ascii="Arial" w:hAnsi="Arial" w:cs="Arial"/>
                <w:b/>
                <w:sz w:val="12"/>
              </w:rPr>
            </w:pPr>
            <w:r w:rsidRPr="002652F3">
              <w:rPr>
                <w:rFonts w:ascii="Arial" w:hAnsi="Arial" w:cs="Arial"/>
                <w:b/>
                <w:sz w:val="12"/>
              </w:rPr>
              <w:t>(</w:t>
            </w:r>
            <w:proofErr w:type="gramStart"/>
            <w:r w:rsidRPr="002652F3">
              <w:rPr>
                <w:rFonts w:ascii="Arial" w:hAnsi="Arial" w:cs="Arial"/>
                <w:b/>
                <w:sz w:val="12"/>
              </w:rPr>
              <w:t>as</w:t>
            </w:r>
            <w:proofErr w:type="gramEnd"/>
            <w:r w:rsidRPr="002652F3">
              <w:rPr>
                <w:rFonts w:ascii="Arial" w:hAnsi="Arial" w:cs="Arial"/>
                <w:b/>
                <w:spacing w:val="-14"/>
                <w:sz w:val="12"/>
              </w:rPr>
              <w:t xml:space="preserve"> </w:t>
            </w:r>
            <w:r w:rsidRPr="002652F3">
              <w:rPr>
                <w:rFonts w:ascii="Arial" w:hAnsi="Arial" w:cs="Arial"/>
                <w:b/>
                <w:sz w:val="12"/>
              </w:rPr>
              <w:t>at</w:t>
            </w:r>
            <w:r w:rsidRPr="002652F3">
              <w:rPr>
                <w:rFonts w:ascii="Arial" w:hAnsi="Arial" w:cs="Arial"/>
                <w:b/>
                <w:spacing w:val="-13"/>
                <w:sz w:val="12"/>
              </w:rPr>
              <w:t xml:space="preserve"> </w:t>
            </w:r>
            <w:r w:rsidRPr="002652F3">
              <w:rPr>
                <w:rFonts w:ascii="Arial" w:hAnsi="Arial" w:cs="Arial"/>
                <w:b/>
                <w:sz w:val="12"/>
              </w:rPr>
              <w:t>30</w:t>
            </w:r>
            <w:r w:rsidRPr="002652F3">
              <w:rPr>
                <w:rFonts w:ascii="Arial" w:hAnsi="Arial" w:cs="Arial"/>
                <w:b/>
                <w:spacing w:val="-13"/>
                <w:sz w:val="12"/>
              </w:rPr>
              <w:t xml:space="preserve"> </w:t>
            </w:r>
            <w:r w:rsidRPr="002652F3">
              <w:rPr>
                <w:rFonts w:ascii="Arial" w:hAnsi="Arial" w:cs="Arial"/>
                <w:b/>
                <w:spacing w:val="-2"/>
                <w:sz w:val="12"/>
              </w:rPr>
              <w:t>June)</w:t>
            </w:r>
          </w:p>
        </w:tc>
      </w:tr>
      <w:tr w:rsidR="0093011C" w:rsidRPr="002652F3" w14:paraId="7F64B7C2" w14:textId="77777777">
        <w:trPr>
          <w:trHeight w:val="623"/>
        </w:trPr>
        <w:tc>
          <w:tcPr>
            <w:tcW w:w="2608" w:type="dxa"/>
            <w:tcBorders>
              <w:top w:val="single" w:sz="2" w:space="0" w:color="000000"/>
              <w:bottom w:val="single" w:sz="2" w:space="0" w:color="000000"/>
            </w:tcBorders>
          </w:tcPr>
          <w:p w14:paraId="7F64B7BF" w14:textId="77777777" w:rsidR="0093011C" w:rsidRPr="002652F3" w:rsidRDefault="006D0AC2">
            <w:pPr>
              <w:pStyle w:val="TableParagraph"/>
              <w:spacing w:before="73"/>
              <w:ind w:left="80" w:right="198"/>
              <w:rPr>
                <w:rFonts w:ascii="Arial" w:hAnsi="Arial" w:cs="Arial"/>
                <w:sz w:val="18"/>
              </w:rPr>
            </w:pPr>
            <w:r w:rsidRPr="002652F3">
              <w:rPr>
                <w:rFonts w:ascii="Arial" w:hAnsi="Arial" w:cs="Arial"/>
                <w:w w:val="95"/>
                <w:sz w:val="18"/>
              </w:rPr>
              <w:t>Total</w:t>
            </w:r>
            <w:r w:rsidRPr="002652F3">
              <w:rPr>
                <w:rFonts w:ascii="Arial" w:hAnsi="Arial" w:cs="Arial"/>
                <w:spacing w:val="-7"/>
                <w:w w:val="95"/>
                <w:sz w:val="18"/>
              </w:rPr>
              <w:t xml:space="preserve"> </w:t>
            </w:r>
            <w:r w:rsidRPr="002652F3">
              <w:rPr>
                <w:rFonts w:ascii="Arial" w:hAnsi="Arial" w:cs="Arial"/>
                <w:w w:val="95"/>
                <w:sz w:val="18"/>
              </w:rPr>
              <w:t>funding</w:t>
            </w:r>
            <w:r w:rsidRPr="002652F3">
              <w:rPr>
                <w:rFonts w:ascii="Arial" w:hAnsi="Arial" w:cs="Arial"/>
                <w:spacing w:val="-7"/>
                <w:w w:val="95"/>
                <w:sz w:val="18"/>
              </w:rPr>
              <w:t xml:space="preserve"> </w:t>
            </w:r>
            <w:r w:rsidRPr="002652F3">
              <w:rPr>
                <w:rFonts w:ascii="Arial" w:hAnsi="Arial" w:cs="Arial"/>
                <w:w w:val="95"/>
                <w:sz w:val="18"/>
              </w:rPr>
              <w:t>disbursed</w:t>
            </w:r>
            <w:r w:rsidRPr="002652F3">
              <w:rPr>
                <w:rFonts w:ascii="Arial" w:hAnsi="Arial" w:cs="Arial"/>
                <w:spacing w:val="-7"/>
                <w:w w:val="95"/>
                <w:sz w:val="18"/>
              </w:rPr>
              <w:t xml:space="preserve"> </w:t>
            </w:r>
            <w:r w:rsidRPr="002652F3">
              <w:rPr>
                <w:rFonts w:ascii="Arial" w:hAnsi="Arial" w:cs="Arial"/>
                <w:w w:val="95"/>
                <w:sz w:val="18"/>
              </w:rPr>
              <w:t>by</w:t>
            </w:r>
            <w:r w:rsidRPr="002652F3">
              <w:rPr>
                <w:rFonts w:ascii="Arial" w:hAnsi="Arial" w:cs="Arial"/>
                <w:spacing w:val="-7"/>
                <w:w w:val="95"/>
                <w:sz w:val="18"/>
              </w:rPr>
              <w:t xml:space="preserve"> </w:t>
            </w:r>
            <w:r w:rsidRPr="002652F3">
              <w:rPr>
                <w:rFonts w:ascii="Arial" w:hAnsi="Arial" w:cs="Arial"/>
                <w:w w:val="95"/>
                <w:sz w:val="18"/>
              </w:rPr>
              <w:t>the Climate</w:t>
            </w:r>
            <w:r w:rsidRPr="002652F3">
              <w:rPr>
                <w:rFonts w:ascii="Arial" w:hAnsi="Arial" w:cs="Arial"/>
                <w:spacing w:val="-20"/>
                <w:w w:val="95"/>
                <w:sz w:val="18"/>
              </w:rPr>
              <w:t xml:space="preserve"> </w:t>
            </w:r>
            <w:r w:rsidRPr="002652F3">
              <w:rPr>
                <w:rFonts w:ascii="Arial" w:hAnsi="Arial" w:cs="Arial"/>
                <w:w w:val="95"/>
                <w:sz w:val="18"/>
              </w:rPr>
              <w:t>and</w:t>
            </w:r>
            <w:r w:rsidRPr="002652F3">
              <w:rPr>
                <w:rFonts w:ascii="Arial" w:hAnsi="Arial" w:cs="Arial"/>
                <w:spacing w:val="-19"/>
                <w:w w:val="95"/>
                <w:sz w:val="18"/>
              </w:rPr>
              <w:t xml:space="preserve"> </w:t>
            </w:r>
            <w:r w:rsidRPr="002652F3">
              <w:rPr>
                <w:rFonts w:ascii="Arial" w:hAnsi="Arial" w:cs="Arial"/>
                <w:w w:val="95"/>
                <w:sz w:val="18"/>
              </w:rPr>
              <w:t>Sustainability</w:t>
            </w:r>
            <w:r w:rsidRPr="002652F3">
              <w:rPr>
                <w:rFonts w:ascii="Arial" w:hAnsi="Arial" w:cs="Arial"/>
                <w:spacing w:val="-19"/>
                <w:w w:val="95"/>
                <w:sz w:val="18"/>
              </w:rPr>
              <w:t xml:space="preserve"> </w:t>
            </w:r>
            <w:r w:rsidRPr="002652F3">
              <w:rPr>
                <w:rFonts w:ascii="Arial" w:hAnsi="Arial" w:cs="Arial"/>
                <w:w w:val="95"/>
                <w:sz w:val="18"/>
              </w:rPr>
              <w:t>Fund</w:t>
            </w:r>
          </w:p>
        </w:tc>
        <w:tc>
          <w:tcPr>
            <w:tcW w:w="1066" w:type="dxa"/>
            <w:tcBorders>
              <w:top w:val="single" w:sz="2" w:space="0" w:color="000000"/>
              <w:bottom w:val="single" w:sz="2" w:space="0" w:color="000000"/>
            </w:tcBorders>
          </w:tcPr>
          <w:p w14:paraId="7F64B7C0" w14:textId="77777777" w:rsidR="0093011C" w:rsidRPr="002652F3" w:rsidRDefault="006D0AC2">
            <w:pPr>
              <w:pStyle w:val="TableParagraph"/>
              <w:spacing w:before="73" w:line="288" w:lineRule="auto"/>
              <w:ind w:left="243" w:right="72" w:firstLine="464"/>
              <w:rPr>
                <w:rFonts w:ascii="Arial" w:hAnsi="Arial" w:cs="Arial"/>
                <w:sz w:val="18"/>
              </w:rPr>
            </w:pPr>
            <w:r w:rsidRPr="002652F3">
              <w:rPr>
                <w:rFonts w:ascii="Arial" w:hAnsi="Arial" w:cs="Arial"/>
                <w:spacing w:val="-4"/>
                <w:sz w:val="18"/>
              </w:rPr>
              <w:t xml:space="preserve">Not </w:t>
            </w:r>
            <w:r w:rsidRPr="002652F3">
              <w:rPr>
                <w:rFonts w:ascii="Arial" w:hAnsi="Arial" w:cs="Arial"/>
                <w:spacing w:val="-2"/>
                <w:w w:val="95"/>
                <w:sz w:val="18"/>
              </w:rPr>
              <w:t>measured</w:t>
            </w:r>
          </w:p>
        </w:tc>
        <w:tc>
          <w:tcPr>
            <w:tcW w:w="1004" w:type="dxa"/>
            <w:tcBorders>
              <w:top w:val="single" w:sz="2" w:space="0" w:color="000000"/>
              <w:bottom w:val="single" w:sz="2" w:space="0" w:color="000000"/>
            </w:tcBorders>
            <w:shd w:val="clear" w:color="auto" w:fill="FFF8DA"/>
          </w:tcPr>
          <w:p w14:paraId="7F64B7C1"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w w:val="105"/>
                <w:sz w:val="18"/>
              </w:rPr>
              <w:t>$250,000</w:t>
            </w:r>
          </w:p>
        </w:tc>
      </w:tr>
      <w:tr w:rsidR="0093011C" w:rsidRPr="002652F3" w14:paraId="7F64B7C6" w14:textId="77777777">
        <w:trPr>
          <w:trHeight w:val="579"/>
        </w:trPr>
        <w:tc>
          <w:tcPr>
            <w:tcW w:w="2608" w:type="dxa"/>
            <w:tcBorders>
              <w:top w:val="single" w:sz="2" w:space="0" w:color="000000"/>
              <w:bottom w:val="single" w:sz="2" w:space="0" w:color="000000"/>
            </w:tcBorders>
          </w:tcPr>
          <w:p w14:paraId="7F64B7C3" w14:textId="77777777" w:rsidR="0093011C" w:rsidRPr="002652F3" w:rsidRDefault="006D0AC2">
            <w:pPr>
              <w:pStyle w:val="TableParagraph"/>
              <w:spacing w:before="73"/>
              <w:ind w:left="80"/>
              <w:rPr>
                <w:rFonts w:ascii="Arial" w:hAnsi="Arial" w:cs="Arial"/>
                <w:sz w:val="18"/>
              </w:rPr>
            </w:pPr>
            <w:r w:rsidRPr="002652F3">
              <w:rPr>
                <w:rFonts w:ascii="Arial" w:hAnsi="Arial" w:cs="Arial"/>
                <w:w w:val="95"/>
                <w:sz w:val="18"/>
              </w:rPr>
              <w:t>Number</w:t>
            </w:r>
            <w:r w:rsidRPr="002652F3">
              <w:rPr>
                <w:rFonts w:ascii="Arial" w:hAnsi="Arial" w:cs="Arial"/>
                <w:spacing w:val="-15"/>
                <w:w w:val="95"/>
                <w:sz w:val="18"/>
              </w:rPr>
              <w:t xml:space="preserve"> </w:t>
            </w:r>
            <w:r w:rsidRPr="002652F3">
              <w:rPr>
                <w:rFonts w:ascii="Arial" w:hAnsi="Arial" w:cs="Arial"/>
                <w:w w:val="95"/>
                <w:sz w:val="18"/>
              </w:rPr>
              <w:t>of</w:t>
            </w:r>
            <w:r w:rsidRPr="002652F3">
              <w:rPr>
                <w:rFonts w:ascii="Arial" w:hAnsi="Arial" w:cs="Arial"/>
                <w:spacing w:val="-14"/>
                <w:w w:val="95"/>
                <w:sz w:val="18"/>
              </w:rPr>
              <w:t xml:space="preserve"> </w:t>
            </w:r>
            <w:r w:rsidRPr="002652F3">
              <w:rPr>
                <w:rFonts w:ascii="Arial" w:hAnsi="Arial" w:cs="Arial"/>
                <w:w w:val="95"/>
                <w:sz w:val="18"/>
              </w:rPr>
              <w:t>projects</w:t>
            </w:r>
            <w:r w:rsidRPr="002652F3">
              <w:rPr>
                <w:rFonts w:ascii="Arial" w:hAnsi="Arial" w:cs="Arial"/>
                <w:spacing w:val="-14"/>
                <w:w w:val="95"/>
                <w:sz w:val="18"/>
              </w:rPr>
              <w:t xml:space="preserve"> </w:t>
            </w:r>
            <w:r w:rsidRPr="002652F3">
              <w:rPr>
                <w:rFonts w:ascii="Arial" w:hAnsi="Arial" w:cs="Arial"/>
                <w:spacing w:val="-2"/>
                <w:w w:val="95"/>
                <w:sz w:val="18"/>
              </w:rPr>
              <w:t>funded</w:t>
            </w:r>
          </w:p>
        </w:tc>
        <w:tc>
          <w:tcPr>
            <w:tcW w:w="1066" w:type="dxa"/>
            <w:tcBorders>
              <w:top w:val="single" w:sz="2" w:space="0" w:color="000000"/>
              <w:bottom w:val="single" w:sz="2" w:space="0" w:color="000000"/>
            </w:tcBorders>
          </w:tcPr>
          <w:p w14:paraId="7F64B7C4" w14:textId="77777777" w:rsidR="0093011C" w:rsidRPr="002652F3" w:rsidRDefault="006D0AC2">
            <w:pPr>
              <w:pStyle w:val="TableParagraph"/>
              <w:spacing w:before="73"/>
              <w:ind w:left="243" w:right="72" w:firstLine="464"/>
              <w:rPr>
                <w:rFonts w:ascii="Arial" w:hAnsi="Arial" w:cs="Arial"/>
                <w:sz w:val="18"/>
              </w:rPr>
            </w:pPr>
            <w:r w:rsidRPr="002652F3">
              <w:rPr>
                <w:rFonts w:ascii="Arial" w:hAnsi="Arial" w:cs="Arial"/>
                <w:spacing w:val="-4"/>
                <w:sz w:val="18"/>
              </w:rPr>
              <w:t xml:space="preserve">Not </w:t>
            </w:r>
            <w:r w:rsidRPr="002652F3">
              <w:rPr>
                <w:rFonts w:ascii="Arial" w:hAnsi="Arial" w:cs="Arial"/>
                <w:spacing w:val="-2"/>
                <w:w w:val="95"/>
                <w:sz w:val="18"/>
              </w:rPr>
              <w:t>measured</w:t>
            </w:r>
          </w:p>
        </w:tc>
        <w:tc>
          <w:tcPr>
            <w:tcW w:w="1004" w:type="dxa"/>
            <w:tcBorders>
              <w:top w:val="single" w:sz="2" w:space="0" w:color="000000"/>
              <w:bottom w:val="single" w:sz="2" w:space="0" w:color="000000"/>
            </w:tcBorders>
            <w:shd w:val="clear" w:color="auto" w:fill="FFF8DA"/>
          </w:tcPr>
          <w:p w14:paraId="7F64B7C5"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w w:val="108"/>
                <w:sz w:val="18"/>
              </w:rPr>
              <w:t>6</w:t>
            </w:r>
          </w:p>
        </w:tc>
      </w:tr>
      <w:tr w:rsidR="0093011C" w:rsidRPr="002652F3" w14:paraId="7F64B7CA" w14:textId="77777777">
        <w:trPr>
          <w:trHeight w:val="579"/>
        </w:trPr>
        <w:tc>
          <w:tcPr>
            <w:tcW w:w="2608" w:type="dxa"/>
            <w:tcBorders>
              <w:top w:val="single" w:sz="2" w:space="0" w:color="000000"/>
              <w:bottom w:val="single" w:sz="2" w:space="0" w:color="000000"/>
            </w:tcBorders>
          </w:tcPr>
          <w:p w14:paraId="7F64B7C7" w14:textId="77777777" w:rsidR="0093011C" w:rsidRPr="002652F3" w:rsidRDefault="006D0AC2">
            <w:pPr>
              <w:pStyle w:val="TableParagraph"/>
              <w:spacing w:before="73"/>
              <w:ind w:left="80"/>
              <w:rPr>
                <w:rFonts w:ascii="Arial" w:hAnsi="Arial" w:cs="Arial"/>
                <w:sz w:val="18"/>
              </w:rPr>
            </w:pPr>
            <w:r w:rsidRPr="002652F3">
              <w:rPr>
                <w:rFonts w:ascii="Arial" w:hAnsi="Arial" w:cs="Arial"/>
                <w:w w:val="95"/>
                <w:sz w:val="18"/>
              </w:rPr>
              <w:t>Number</w:t>
            </w:r>
            <w:r w:rsidRPr="002652F3">
              <w:rPr>
                <w:rFonts w:ascii="Arial" w:hAnsi="Arial" w:cs="Arial"/>
                <w:spacing w:val="-16"/>
                <w:w w:val="95"/>
                <w:sz w:val="18"/>
              </w:rPr>
              <w:t xml:space="preserve"> </w:t>
            </w:r>
            <w:r w:rsidRPr="002652F3">
              <w:rPr>
                <w:rFonts w:ascii="Arial" w:hAnsi="Arial" w:cs="Arial"/>
                <w:w w:val="95"/>
                <w:sz w:val="18"/>
              </w:rPr>
              <w:t>of</w:t>
            </w:r>
            <w:r w:rsidRPr="002652F3">
              <w:rPr>
                <w:rFonts w:ascii="Arial" w:hAnsi="Arial" w:cs="Arial"/>
                <w:spacing w:val="-15"/>
                <w:w w:val="95"/>
                <w:sz w:val="18"/>
              </w:rPr>
              <w:t xml:space="preserve"> </w:t>
            </w:r>
            <w:r w:rsidRPr="002652F3">
              <w:rPr>
                <w:rFonts w:ascii="Arial" w:hAnsi="Arial" w:cs="Arial"/>
                <w:w w:val="95"/>
                <w:sz w:val="18"/>
              </w:rPr>
              <w:t>trees</w:t>
            </w:r>
            <w:r w:rsidRPr="002652F3">
              <w:rPr>
                <w:rFonts w:ascii="Arial" w:hAnsi="Arial" w:cs="Arial"/>
                <w:spacing w:val="-15"/>
                <w:w w:val="95"/>
                <w:sz w:val="18"/>
              </w:rPr>
              <w:t xml:space="preserve"> </w:t>
            </w:r>
            <w:r w:rsidRPr="002652F3">
              <w:rPr>
                <w:rFonts w:ascii="Arial" w:hAnsi="Arial" w:cs="Arial"/>
                <w:spacing w:val="-2"/>
                <w:w w:val="95"/>
                <w:sz w:val="18"/>
              </w:rPr>
              <w:t>planted</w:t>
            </w:r>
          </w:p>
        </w:tc>
        <w:tc>
          <w:tcPr>
            <w:tcW w:w="1066" w:type="dxa"/>
            <w:tcBorders>
              <w:top w:val="single" w:sz="2" w:space="0" w:color="000000"/>
              <w:bottom w:val="single" w:sz="2" w:space="0" w:color="000000"/>
            </w:tcBorders>
          </w:tcPr>
          <w:p w14:paraId="7F64B7C8" w14:textId="77777777" w:rsidR="0093011C" w:rsidRPr="002652F3" w:rsidRDefault="006D0AC2">
            <w:pPr>
              <w:pStyle w:val="TableParagraph"/>
              <w:spacing w:before="73"/>
              <w:ind w:left="243" w:right="72" w:firstLine="464"/>
              <w:rPr>
                <w:rFonts w:ascii="Arial" w:hAnsi="Arial" w:cs="Arial"/>
                <w:sz w:val="18"/>
              </w:rPr>
            </w:pPr>
            <w:r w:rsidRPr="002652F3">
              <w:rPr>
                <w:rFonts w:ascii="Arial" w:hAnsi="Arial" w:cs="Arial"/>
                <w:spacing w:val="-4"/>
                <w:sz w:val="18"/>
              </w:rPr>
              <w:t xml:space="preserve">Not </w:t>
            </w:r>
            <w:r w:rsidRPr="002652F3">
              <w:rPr>
                <w:rFonts w:ascii="Arial" w:hAnsi="Arial" w:cs="Arial"/>
                <w:spacing w:val="-2"/>
                <w:w w:val="95"/>
                <w:sz w:val="18"/>
              </w:rPr>
              <w:t>measured</w:t>
            </w:r>
          </w:p>
        </w:tc>
        <w:tc>
          <w:tcPr>
            <w:tcW w:w="1004" w:type="dxa"/>
            <w:tcBorders>
              <w:top w:val="single" w:sz="2" w:space="0" w:color="000000"/>
              <w:bottom w:val="single" w:sz="2" w:space="0" w:color="000000"/>
            </w:tcBorders>
            <w:shd w:val="clear" w:color="auto" w:fill="FFF8DA"/>
          </w:tcPr>
          <w:p w14:paraId="7F64B7C9"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4"/>
                <w:w w:val="105"/>
                <w:sz w:val="18"/>
              </w:rPr>
              <w:t>2,400</w:t>
            </w:r>
          </w:p>
        </w:tc>
      </w:tr>
      <w:tr w:rsidR="0093011C" w:rsidRPr="002652F3" w14:paraId="7F64B7CE" w14:textId="77777777">
        <w:trPr>
          <w:trHeight w:val="1014"/>
        </w:trPr>
        <w:tc>
          <w:tcPr>
            <w:tcW w:w="2608" w:type="dxa"/>
            <w:tcBorders>
              <w:top w:val="single" w:sz="2" w:space="0" w:color="000000"/>
            </w:tcBorders>
          </w:tcPr>
          <w:p w14:paraId="7F64B7CB" w14:textId="77777777" w:rsidR="0093011C" w:rsidRPr="002652F3" w:rsidRDefault="006D0AC2">
            <w:pPr>
              <w:pStyle w:val="TableParagraph"/>
              <w:spacing w:before="73"/>
              <w:ind w:left="79" w:right="454"/>
              <w:rPr>
                <w:rFonts w:ascii="Arial" w:hAnsi="Arial" w:cs="Arial"/>
                <w:sz w:val="18"/>
              </w:rPr>
            </w:pPr>
            <w:r w:rsidRPr="002652F3">
              <w:rPr>
                <w:rFonts w:ascii="Arial" w:hAnsi="Arial" w:cs="Arial"/>
                <w:w w:val="90"/>
                <w:sz w:val="18"/>
              </w:rPr>
              <w:t>tCO2e</w:t>
            </w:r>
            <w:r w:rsidRPr="002652F3">
              <w:rPr>
                <w:rFonts w:ascii="Arial" w:hAnsi="Arial" w:cs="Arial"/>
                <w:spacing w:val="-3"/>
                <w:w w:val="90"/>
                <w:sz w:val="18"/>
              </w:rPr>
              <w:t xml:space="preserve"> </w:t>
            </w:r>
            <w:r w:rsidRPr="002652F3">
              <w:rPr>
                <w:rFonts w:ascii="Arial" w:hAnsi="Arial" w:cs="Arial"/>
                <w:w w:val="90"/>
                <w:sz w:val="18"/>
              </w:rPr>
              <w:t>sequestered</w:t>
            </w:r>
            <w:r w:rsidRPr="002652F3">
              <w:rPr>
                <w:rFonts w:ascii="Arial" w:hAnsi="Arial" w:cs="Arial"/>
                <w:spacing w:val="-3"/>
                <w:w w:val="90"/>
                <w:sz w:val="18"/>
              </w:rPr>
              <w:t xml:space="preserve"> </w:t>
            </w:r>
            <w:r w:rsidRPr="002652F3">
              <w:rPr>
                <w:rFonts w:ascii="Arial" w:hAnsi="Arial" w:cs="Arial"/>
                <w:w w:val="90"/>
                <w:sz w:val="18"/>
              </w:rPr>
              <w:t xml:space="preserve">annually </w:t>
            </w:r>
            <w:r w:rsidRPr="002652F3">
              <w:rPr>
                <w:rFonts w:ascii="Arial" w:hAnsi="Arial" w:cs="Arial"/>
                <w:sz w:val="18"/>
              </w:rPr>
              <w:t>in</w:t>
            </w:r>
            <w:r w:rsidRPr="002652F3">
              <w:rPr>
                <w:rFonts w:ascii="Arial" w:hAnsi="Arial" w:cs="Arial"/>
                <w:spacing w:val="-2"/>
                <w:sz w:val="18"/>
              </w:rPr>
              <w:t xml:space="preserve"> </w:t>
            </w:r>
            <w:r w:rsidRPr="002652F3">
              <w:rPr>
                <w:rFonts w:ascii="Arial" w:hAnsi="Arial" w:cs="Arial"/>
                <w:sz w:val="18"/>
              </w:rPr>
              <w:t>Council</w:t>
            </w:r>
            <w:r w:rsidRPr="002652F3">
              <w:rPr>
                <w:rFonts w:ascii="Arial" w:hAnsi="Arial" w:cs="Arial"/>
                <w:spacing w:val="-2"/>
                <w:sz w:val="18"/>
              </w:rPr>
              <w:t xml:space="preserve"> </w:t>
            </w:r>
            <w:r w:rsidRPr="002652F3">
              <w:rPr>
                <w:rFonts w:ascii="Arial" w:hAnsi="Arial" w:cs="Arial"/>
                <w:sz w:val="18"/>
              </w:rPr>
              <w:t>owned</w:t>
            </w:r>
            <w:r w:rsidRPr="002652F3">
              <w:rPr>
                <w:rFonts w:ascii="Arial" w:hAnsi="Arial" w:cs="Arial"/>
                <w:spacing w:val="-2"/>
                <w:sz w:val="18"/>
              </w:rPr>
              <w:t xml:space="preserve"> </w:t>
            </w:r>
            <w:r w:rsidRPr="002652F3">
              <w:rPr>
                <w:rFonts w:ascii="Arial" w:hAnsi="Arial" w:cs="Arial"/>
                <w:sz w:val="18"/>
              </w:rPr>
              <w:t xml:space="preserve">forestry </w:t>
            </w:r>
            <w:r w:rsidRPr="002652F3">
              <w:rPr>
                <w:rFonts w:ascii="Arial" w:hAnsi="Arial" w:cs="Arial"/>
                <w:w w:val="95"/>
                <w:sz w:val="18"/>
              </w:rPr>
              <w:t>(measured</w:t>
            </w:r>
            <w:r w:rsidRPr="002652F3">
              <w:rPr>
                <w:rFonts w:ascii="Arial" w:hAnsi="Arial" w:cs="Arial"/>
                <w:spacing w:val="-20"/>
                <w:w w:val="95"/>
                <w:sz w:val="18"/>
              </w:rPr>
              <w:t xml:space="preserve"> </w:t>
            </w:r>
            <w:r w:rsidRPr="002652F3">
              <w:rPr>
                <w:rFonts w:ascii="Arial" w:hAnsi="Arial" w:cs="Arial"/>
                <w:w w:val="95"/>
                <w:sz w:val="18"/>
              </w:rPr>
              <w:t>in</w:t>
            </w:r>
            <w:r w:rsidRPr="002652F3">
              <w:rPr>
                <w:rFonts w:ascii="Arial" w:hAnsi="Arial" w:cs="Arial"/>
                <w:spacing w:val="-19"/>
                <w:w w:val="95"/>
                <w:sz w:val="18"/>
              </w:rPr>
              <w:t xml:space="preserve"> </w:t>
            </w:r>
            <w:r w:rsidRPr="002652F3">
              <w:rPr>
                <w:rFonts w:ascii="Arial" w:hAnsi="Arial" w:cs="Arial"/>
                <w:w w:val="95"/>
                <w:sz w:val="18"/>
              </w:rPr>
              <w:t>carbon</w:t>
            </w:r>
            <w:r w:rsidRPr="002652F3">
              <w:rPr>
                <w:rFonts w:ascii="Arial" w:hAnsi="Arial" w:cs="Arial"/>
                <w:spacing w:val="-19"/>
                <w:w w:val="95"/>
                <w:sz w:val="18"/>
              </w:rPr>
              <w:t xml:space="preserve"> </w:t>
            </w:r>
            <w:r w:rsidRPr="002652F3">
              <w:rPr>
                <w:rFonts w:ascii="Arial" w:hAnsi="Arial" w:cs="Arial"/>
                <w:w w:val="95"/>
                <w:sz w:val="18"/>
              </w:rPr>
              <w:t xml:space="preserve">credits </w:t>
            </w:r>
            <w:r w:rsidRPr="002652F3">
              <w:rPr>
                <w:rFonts w:ascii="Arial" w:hAnsi="Arial" w:cs="Arial"/>
                <w:spacing w:val="-2"/>
                <w:sz w:val="18"/>
              </w:rPr>
              <w:t>granted)</w:t>
            </w:r>
          </w:p>
        </w:tc>
        <w:tc>
          <w:tcPr>
            <w:tcW w:w="1066" w:type="dxa"/>
            <w:tcBorders>
              <w:top w:val="single" w:sz="2" w:space="0" w:color="000000"/>
            </w:tcBorders>
          </w:tcPr>
          <w:p w14:paraId="7F64B7CC" w14:textId="77777777" w:rsidR="0093011C" w:rsidRPr="002652F3" w:rsidRDefault="006D0AC2">
            <w:pPr>
              <w:pStyle w:val="TableParagraph"/>
              <w:spacing w:before="73"/>
              <w:ind w:left="698"/>
              <w:rPr>
                <w:rFonts w:ascii="Arial" w:hAnsi="Arial" w:cs="Arial"/>
                <w:sz w:val="18"/>
              </w:rPr>
            </w:pPr>
            <w:r w:rsidRPr="002652F3">
              <w:rPr>
                <w:rFonts w:ascii="Arial" w:hAnsi="Arial" w:cs="Arial"/>
                <w:spacing w:val="-5"/>
                <w:sz w:val="18"/>
              </w:rPr>
              <w:t>932</w:t>
            </w:r>
          </w:p>
        </w:tc>
        <w:tc>
          <w:tcPr>
            <w:tcW w:w="1004" w:type="dxa"/>
            <w:tcBorders>
              <w:top w:val="single" w:sz="2" w:space="0" w:color="000000"/>
            </w:tcBorders>
            <w:shd w:val="clear" w:color="auto" w:fill="FFF8DA"/>
          </w:tcPr>
          <w:p w14:paraId="7F64B7CD" w14:textId="77777777" w:rsidR="0093011C" w:rsidRPr="002652F3" w:rsidRDefault="006D0AC2">
            <w:pPr>
              <w:pStyle w:val="TableParagraph"/>
              <w:spacing w:before="73"/>
              <w:ind w:right="77"/>
              <w:jc w:val="right"/>
              <w:rPr>
                <w:rFonts w:ascii="Arial" w:hAnsi="Arial" w:cs="Arial"/>
                <w:sz w:val="10"/>
              </w:rPr>
            </w:pPr>
            <w:r w:rsidRPr="002652F3">
              <w:rPr>
                <w:rFonts w:ascii="Arial" w:hAnsi="Arial" w:cs="Arial"/>
                <w:spacing w:val="-2"/>
                <w:sz w:val="18"/>
              </w:rPr>
              <w:t>674</w:t>
            </w:r>
            <w:r w:rsidRPr="002652F3">
              <w:rPr>
                <w:rFonts w:ascii="Arial" w:hAnsi="Arial" w:cs="Arial"/>
                <w:spacing w:val="-2"/>
                <w:position w:val="6"/>
                <w:sz w:val="10"/>
              </w:rPr>
              <w:t>10</w:t>
            </w:r>
          </w:p>
        </w:tc>
      </w:tr>
    </w:tbl>
    <w:p w14:paraId="7F64B7CF" w14:textId="77777777" w:rsidR="0093011C" w:rsidRPr="002652F3" w:rsidRDefault="0093011C">
      <w:pPr>
        <w:pStyle w:val="BodyText"/>
        <w:spacing w:before="2"/>
        <w:rPr>
          <w:rFonts w:ascii="Arial" w:hAnsi="Arial" w:cs="Arial"/>
          <w:b/>
          <w:sz w:val="28"/>
        </w:rPr>
      </w:pPr>
    </w:p>
    <w:p w14:paraId="7F64B7D0" w14:textId="77777777" w:rsidR="0093011C" w:rsidRPr="002652F3" w:rsidRDefault="006D0AC2">
      <w:pPr>
        <w:pStyle w:val="ListParagraph"/>
        <w:numPr>
          <w:ilvl w:val="0"/>
          <w:numId w:val="1"/>
        </w:numPr>
        <w:tabs>
          <w:tab w:val="left" w:pos="5615"/>
        </w:tabs>
        <w:spacing w:before="0"/>
        <w:ind w:right="555"/>
        <w:jc w:val="left"/>
        <w:rPr>
          <w:rFonts w:ascii="Arial" w:hAnsi="Arial" w:cs="Arial"/>
          <w:sz w:val="16"/>
        </w:rPr>
      </w:pPr>
      <w:r w:rsidRPr="002652F3">
        <w:rPr>
          <w:rFonts w:ascii="Arial" w:hAnsi="Arial" w:cs="Arial"/>
          <w:w w:val="95"/>
          <w:sz w:val="16"/>
        </w:rPr>
        <w:t>Some</w:t>
      </w:r>
      <w:r w:rsidRPr="002652F3">
        <w:rPr>
          <w:rFonts w:ascii="Arial" w:hAnsi="Arial" w:cs="Arial"/>
          <w:spacing w:val="-18"/>
          <w:w w:val="95"/>
          <w:sz w:val="16"/>
        </w:rPr>
        <w:t xml:space="preserve"> </w:t>
      </w:r>
      <w:r w:rsidRPr="002652F3">
        <w:rPr>
          <w:rFonts w:ascii="Arial" w:hAnsi="Arial" w:cs="Arial"/>
          <w:w w:val="95"/>
          <w:sz w:val="16"/>
        </w:rPr>
        <w:t>radiata</w:t>
      </w:r>
      <w:r w:rsidRPr="002652F3">
        <w:rPr>
          <w:rFonts w:ascii="Arial" w:hAnsi="Arial" w:cs="Arial"/>
          <w:spacing w:val="-17"/>
          <w:w w:val="95"/>
          <w:sz w:val="16"/>
        </w:rPr>
        <w:t xml:space="preserve"> </w:t>
      </w:r>
      <w:r w:rsidRPr="002652F3">
        <w:rPr>
          <w:rFonts w:ascii="Arial" w:hAnsi="Arial" w:cs="Arial"/>
          <w:w w:val="95"/>
          <w:sz w:val="16"/>
        </w:rPr>
        <w:t>pine</w:t>
      </w:r>
      <w:r w:rsidRPr="002652F3">
        <w:rPr>
          <w:rFonts w:ascii="Arial" w:hAnsi="Arial" w:cs="Arial"/>
          <w:spacing w:val="-18"/>
          <w:w w:val="95"/>
          <w:sz w:val="16"/>
        </w:rPr>
        <w:t xml:space="preserve"> </w:t>
      </w:r>
      <w:r w:rsidRPr="002652F3">
        <w:rPr>
          <w:rFonts w:ascii="Arial" w:hAnsi="Arial" w:cs="Arial"/>
          <w:w w:val="95"/>
          <w:sz w:val="16"/>
        </w:rPr>
        <w:t>trees</w:t>
      </w:r>
      <w:r w:rsidRPr="002652F3">
        <w:rPr>
          <w:rFonts w:ascii="Arial" w:hAnsi="Arial" w:cs="Arial"/>
          <w:spacing w:val="-17"/>
          <w:w w:val="95"/>
          <w:sz w:val="16"/>
        </w:rPr>
        <w:t xml:space="preserve"> </w:t>
      </w:r>
      <w:r w:rsidRPr="002652F3">
        <w:rPr>
          <w:rFonts w:ascii="Arial" w:hAnsi="Arial" w:cs="Arial"/>
          <w:w w:val="95"/>
          <w:sz w:val="16"/>
        </w:rPr>
        <w:t>were</w:t>
      </w:r>
      <w:r w:rsidRPr="002652F3">
        <w:rPr>
          <w:rFonts w:ascii="Arial" w:hAnsi="Arial" w:cs="Arial"/>
          <w:spacing w:val="-18"/>
          <w:w w:val="95"/>
          <w:sz w:val="16"/>
        </w:rPr>
        <w:t xml:space="preserve"> </w:t>
      </w:r>
      <w:r w:rsidRPr="002652F3">
        <w:rPr>
          <w:rFonts w:ascii="Arial" w:hAnsi="Arial" w:cs="Arial"/>
          <w:w w:val="95"/>
          <w:sz w:val="16"/>
        </w:rPr>
        <w:t>harvested</w:t>
      </w:r>
      <w:r w:rsidRPr="002652F3">
        <w:rPr>
          <w:rFonts w:ascii="Arial" w:hAnsi="Arial" w:cs="Arial"/>
          <w:spacing w:val="-17"/>
          <w:w w:val="95"/>
          <w:sz w:val="16"/>
        </w:rPr>
        <w:t xml:space="preserve"> </w:t>
      </w:r>
      <w:r w:rsidRPr="002652F3">
        <w:rPr>
          <w:rFonts w:ascii="Arial" w:hAnsi="Arial" w:cs="Arial"/>
          <w:w w:val="95"/>
          <w:sz w:val="16"/>
        </w:rPr>
        <w:t>to</w:t>
      </w:r>
      <w:r w:rsidRPr="002652F3">
        <w:rPr>
          <w:rFonts w:ascii="Arial" w:hAnsi="Arial" w:cs="Arial"/>
          <w:spacing w:val="-18"/>
          <w:w w:val="95"/>
          <w:sz w:val="16"/>
        </w:rPr>
        <w:t xml:space="preserve"> </w:t>
      </w:r>
      <w:r w:rsidRPr="002652F3">
        <w:rPr>
          <w:rFonts w:ascii="Arial" w:hAnsi="Arial" w:cs="Arial"/>
          <w:w w:val="95"/>
          <w:sz w:val="16"/>
        </w:rPr>
        <w:t>prevent</w:t>
      </w:r>
      <w:r w:rsidRPr="002652F3">
        <w:rPr>
          <w:rFonts w:ascii="Arial" w:hAnsi="Arial" w:cs="Arial"/>
          <w:spacing w:val="-17"/>
          <w:w w:val="95"/>
          <w:sz w:val="16"/>
        </w:rPr>
        <w:t xml:space="preserve"> </w:t>
      </w:r>
      <w:r w:rsidRPr="002652F3">
        <w:rPr>
          <w:rFonts w:ascii="Arial" w:hAnsi="Arial" w:cs="Arial"/>
          <w:w w:val="95"/>
          <w:sz w:val="16"/>
        </w:rPr>
        <w:t>illegal</w:t>
      </w:r>
      <w:r w:rsidRPr="002652F3">
        <w:rPr>
          <w:rFonts w:ascii="Arial" w:hAnsi="Arial" w:cs="Arial"/>
          <w:spacing w:val="-18"/>
          <w:w w:val="95"/>
          <w:sz w:val="16"/>
        </w:rPr>
        <w:t xml:space="preserve"> </w:t>
      </w:r>
      <w:r w:rsidRPr="002652F3">
        <w:rPr>
          <w:rFonts w:ascii="Arial" w:hAnsi="Arial" w:cs="Arial"/>
          <w:w w:val="95"/>
          <w:sz w:val="16"/>
        </w:rPr>
        <w:t xml:space="preserve">track </w:t>
      </w:r>
      <w:r w:rsidRPr="002652F3">
        <w:rPr>
          <w:rFonts w:ascii="Arial" w:hAnsi="Arial" w:cs="Arial"/>
          <w:sz w:val="16"/>
        </w:rPr>
        <w:t>building</w:t>
      </w:r>
      <w:r w:rsidRPr="002652F3">
        <w:rPr>
          <w:rFonts w:ascii="Arial" w:hAnsi="Arial" w:cs="Arial"/>
          <w:spacing w:val="-17"/>
          <w:sz w:val="16"/>
        </w:rPr>
        <w:t xml:space="preserve"> </w:t>
      </w:r>
      <w:r w:rsidRPr="002652F3">
        <w:rPr>
          <w:rFonts w:ascii="Arial" w:hAnsi="Arial" w:cs="Arial"/>
          <w:sz w:val="16"/>
        </w:rPr>
        <w:t>and</w:t>
      </w:r>
      <w:r w:rsidRPr="002652F3">
        <w:rPr>
          <w:rFonts w:ascii="Arial" w:hAnsi="Arial" w:cs="Arial"/>
          <w:spacing w:val="-17"/>
          <w:sz w:val="16"/>
        </w:rPr>
        <w:t xml:space="preserve"> </w:t>
      </w:r>
      <w:r w:rsidRPr="002652F3">
        <w:rPr>
          <w:rFonts w:ascii="Arial" w:hAnsi="Arial" w:cs="Arial"/>
          <w:sz w:val="16"/>
        </w:rPr>
        <w:t>further</w:t>
      </w:r>
      <w:r w:rsidRPr="002652F3">
        <w:rPr>
          <w:rFonts w:ascii="Arial" w:hAnsi="Arial" w:cs="Arial"/>
          <w:spacing w:val="-17"/>
          <w:sz w:val="16"/>
        </w:rPr>
        <w:t xml:space="preserve"> </w:t>
      </w:r>
      <w:r w:rsidRPr="002652F3">
        <w:rPr>
          <w:rFonts w:ascii="Arial" w:hAnsi="Arial" w:cs="Arial"/>
          <w:sz w:val="16"/>
        </w:rPr>
        <w:t>damage</w:t>
      </w:r>
      <w:r w:rsidRPr="002652F3">
        <w:rPr>
          <w:rFonts w:ascii="Arial" w:hAnsi="Arial" w:cs="Arial"/>
          <w:spacing w:val="-17"/>
          <w:sz w:val="16"/>
        </w:rPr>
        <w:t xml:space="preserve"> </w:t>
      </w:r>
      <w:r w:rsidRPr="002652F3">
        <w:rPr>
          <w:rFonts w:ascii="Arial" w:hAnsi="Arial" w:cs="Arial"/>
          <w:sz w:val="16"/>
        </w:rPr>
        <w:t>to</w:t>
      </w:r>
      <w:r w:rsidRPr="002652F3">
        <w:rPr>
          <w:rFonts w:ascii="Arial" w:hAnsi="Arial" w:cs="Arial"/>
          <w:spacing w:val="-17"/>
          <w:sz w:val="16"/>
        </w:rPr>
        <w:t xml:space="preserve"> </w:t>
      </w:r>
      <w:r w:rsidRPr="002652F3">
        <w:rPr>
          <w:rFonts w:ascii="Arial" w:hAnsi="Arial" w:cs="Arial"/>
          <w:sz w:val="16"/>
        </w:rPr>
        <w:t>the</w:t>
      </w:r>
      <w:r w:rsidRPr="002652F3">
        <w:rPr>
          <w:rFonts w:ascii="Arial" w:hAnsi="Arial" w:cs="Arial"/>
          <w:spacing w:val="-17"/>
          <w:sz w:val="16"/>
        </w:rPr>
        <w:t xml:space="preserve"> </w:t>
      </w:r>
      <w:r w:rsidRPr="002652F3">
        <w:rPr>
          <w:rFonts w:ascii="Arial" w:hAnsi="Arial" w:cs="Arial"/>
          <w:sz w:val="16"/>
        </w:rPr>
        <w:t>forest.</w:t>
      </w:r>
    </w:p>
    <w:p w14:paraId="7F64B7D1" w14:textId="77777777" w:rsidR="0093011C" w:rsidRPr="002652F3" w:rsidRDefault="0093011C">
      <w:pPr>
        <w:rPr>
          <w:rFonts w:ascii="Arial" w:hAnsi="Arial" w:cs="Arial"/>
          <w:sz w:val="16"/>
        </w:rPr>
        <w:sectPr w:rsidR="0093011C" w:rsidRPr="002652F3">
          <w:pgSz w:w="11910" w:h="16840"/>
          <w:pgMar w:top="1500" w:right="840" w:bottom="920" w:left="820" w:header="0" w:footer="736" w:gutter="0"/>
          <w:cols w:space="720"/>
        </w:sectPr>
      </w:pPr>
    </w:p>
    <w:p w14:paraId="7F64B7D2" w14:textId="77777777" w:rsidR="0093011C" w:rsidRPr="002652F3" w:rsidRDefault="0093011C">
      <w:pPr>
        <w:pStyle w:val="BodyText"/>
        <w:rPr>
          <w:rFonts w:ascii="Arial" w:hAnsi="Arial" w:cs="Arial"/>
          <w:sz w:val="20"/>
        </w:rPr>
      </w:pPr>
    </w:p>
    <w:p w14:paraId="7F64B7D3" w14:textId="77777777" w:rsidR="0093011C" w:rsidRPr="002652F3" w:rsidRDefault="0093011C">
      <w:pPr>
        <w:pStyle w:val="BodyText"/>
        <w:rPr>
          <w:rFonts w:ascii="Arial" w:hAnsi="Arial" w:cs="Arial"/>
          <w:sz w:val="20"/>
        </w:rPr>
      </w:pPr>
    </w:p>
    <w:p w14:paraId="7F64B7D4" w14:textId="77777777" w:rsidR="0093011C" w:rsidRPr="002652F3" w:rsidRDefault="0093011C">
      <w:pPr>
        <w:pStyle w:val="BodyText"/>
        <w:rPr>
          <w:rFonts w:ascii="Arial" w:hAnsi="Arial" w:cs="Arial"/>
          <w:sz w:val="20"/>
        </w:rPr>
      </w:pPr>
    </w:p>
    <w:p w14:paraId="7F64B7D5" w14:textId="77777777" w:rsidR="0093011C" w:rsidRPr="002652F3" w:rsidRDefault="0093011C">
      <w:pPr>
        <w:pStyle w:val="BodyText"/>
        <w:rPr>
          <w:rFonts w:ascii="Arial" w:hAnsi="Arial" w:cs="Arial"/>
          <w:sz w:val="20"/>
        </w:rPr>
      </w:pPr>
    </w:p>
    <w:p w14:paraId="7F64B7D6" w14:textId="77777777" w:rsidR="0093011C" w:rsidRPr="002652F3" w:rsidRDefault="0093011C">
      <w:pPr>
        <w:pStyle w:val="BodyText"/>
        <w:rPr>
          <w:rFonts w:ascii="Arial" w:hAnsi="Arial" w:cs="Arial"/>
          <w:sz w:val="20"/>
        </w:rPr>
      </w:pPr>
    </w:p>
    <w:p w14:paraId="7F64B7D7" w14:textId="77777777" w:rsidR="0093011C" w:rsidRPr="002652F3" w:rsidRDefault="0093011C">
      <w:pPr>
        <w:pStyle w:val="BodyText"/>
        <w:rPr>
          <w:rFonts w:ascii="Arial" w:hAnsi="Arial" w:cs="Arial"/>
          <w:sz w:val="20"/>
        </w:rPr>
      </w:pPr>
    </w:p>
    <w:p w14:paraId="7F64B7D8" w14:textId="77777777" w:rsidR="0093011C" w:rsidRPr="002652F3" w:rsidRDefault="0093011C">
      <w:pPr>
        <w:pStyle w:val="BodyText"/>
        <w:rPr>
          <w:rFonts w:ascii="Arial" w:hAnsi="Arial" w:cs="Arial"/>
          <w:sz w:val="20"/>
        </w:rPr>
      </w:pPr>
    </w:p>
    <w:p w14:paraId="7F64B7D9" w14:textId="77777777" w:rsidR="0093011C" w:rsidRPr="002652F3" w:rsidRDefault="0093011C">
      <w:pPr>
        <w:pStyle w:val="BodyText"/>
        <w:rPr>
          <w:rFonts w:ascii="Arial" w:hAnsi="Arial" w:cs="Arial"/>
          <w:sz w:val="20"/>
        </w:rPr>
      </w:pPr>
    </w:p>
    <w:p w14:paraId="7F64B7DA" w14:textId="77777777" w:rsidR="0093011C" w:rsidRPr="002652F3" w:rsidRDefault="0093011C">
      <w:pPr>
        <w:pStyle w:val="BodyText"/>
        <w:rPr>
          <w:rFonts w:ascii="Arial" w:hAnsi="Arial" w:cs="Arial"/>
          <w:sz w:val="20"/>
        </w:rPr>
      </w:pPr>
    </w:p>
    <w:p w14:paraId="7F64B7DB" w14:textId="77777777" w:rsidR="0093011C" w:rsidRPr="002652F3" w:rsidRDefault="0093011C">
      <w:pPr>
        <w:pStyle w:val="BodyText"/>
        <w:rPr>
          <w:rFonts w:ascii="Arial" w:hAnsi="Arial" w:cs="Arial"/>
          <w:sz w:val="20"/>
        </w:rPr>
      </w:pPr>
    </w:p>
    <w:p w14:paraId="7F64B7DC" w14:textId="77777777" w:rsidR="0093011C" w:rsidRPr="002652F3" w:rsidRDefault="0093011C">
      <w:pPr>
        <w:pStyle w:val="BodyText"/>
        <w:rPr>
          <w:rFonts w:ascii="Arial" w:hAnsi="Arial" w:cs="Arial"/>
          <w:sz w:val="20"/>
        </w:rPr>
      </w:pPr>
    </w:p>
    <w:p w14:paraId="7F64B7DD" w14:textId="77777777" w:rsidR="0093011C" w:rsidRPr="002652F3" w:rsidRDefault="0093011C">
      <w:pPr>
        <w:pStyle w:val="BodyText"/>
        <w:rPr>
          <w:rFonts w:ascii="Arial" w:hAnsi="Arial" w:cs="Arial"/>
          <w:sz w:val="20"/>
        </w:rPr>
      </w:pPr>
    </w:p>
    <w:p w14:paraId="7F64B7DE" w14:textId="77777777" w:rsidR="0093011C" w:rsidRPr="002652F3" w:rsidRDefault="0093011C">
      <w:pPr>
        <w:pStyle w:val="BodyText"/>
        <w:rPr>
          <w:rFonts w:ascii="Arial" w:hAnsi="Arial" w:cs="Arial"/>
          <w:sz w:val="20"/>
        </w:rPr>
      </w:pPr>
    </w:p>
    <w:p w14:paraId="7F64B7DF" w14:textId="77777777" w:rsidR="0093011C" w:rsidRPr="002652F3" w:rsidRDefault="0093011C">
      <w:pPr>
        <w:pStyle w:val="BodyText"/>
        <w:rPr>
          <w:rFonts w:ascii="Arial" w:hAnsi="Arial" w:cs="Arial"/>
          <w:sz w:val="20"/>
        </w:rPr>
      </w:pPr>
    </w:p>
    <w:p w14:paraId="7F64B7E0" w14:textId="77777777" w:rsidR="0093011C" w:rsidRPr="002652F3" w:rsidRDefault="0093011C">
      <w:pPr>
        <w:pStyle w:val="BodyText"/>
        <w:rPr>
          <w:rFonts w:ascii="Arial" w:hAnsi="Arial" w:cs="Arial"/>
          <w:sz w:val="20"/>
        </w:rPr>
      </w:pPr>
    </w:p>
    <w:p w14:paraId="7F64B7E1" w14:textId="77777777" w:rsidR="0093011C" w:rsidRPr="002652F3" w:rsidRDefault="0093011C">
      <w:pPr>
        <w:pStyle w:val="BodyText"/>
        <w:rPr>
          <w:rFonts w:ascii="Arial" w:hAnsi="Arial" w:cs="Arial"/>
          <w:sz w:val="20"/>
        </w:rPr>
      </w:pPr>
    </w:p>
    <w:p w14:paraId="7F64B7E2" w14:textId="77777777" w:rsidR="0093011C" w:rsidRPr="002652F3" w:rsidRDefault="0093011C">
      <w:pPr>
        <w:pStyle w:val="BodyText"/>
        <w:rPr>
          <w:rFonts w:ascii="Arial" w:hAnsi="Arial" w:cs="Arial"/>
          <w:sz w:val="20"/>
        </w:rPr>
      </w:pPr>
    </w:p>
    <w:p w14:paraId="7F64B7E3" w14:textId="77777777" w:rsidR="0093011C" w:rsidRPr="002652F3" w:rsidRDefault="0093011C">
      <w:pPr>
        <w:pStyle w:val="BodyText"/>
        <w:rPr>
          <w:rFonts w:ascii="Arial" w:hAnsi="Arial" w:cs="Arial"/>
          <w:sz w:val="20"/>
        </w:rPr>
      </w:pPr>
    </w:p>
    <w:p w14:paraId="7F64B7E4" w14:textId="77777777" w:rsidR="0093011C" w:rsidRPr="002652F3" w:rsidRDefault="0093011C">
      <w:pPr>
        <w:pStyle w:val="BodyText"/>
        <w:rPr>
          <w:rFonts w:ascii="Arial" w:hAnsi="Arial" w:cs="Arial"/>
          <w:sz w:val="20"/>
        </w:rPr>
      </w:pPr>
    </w:p>
    <w:p w14:paraId="7F64B7E5" w14:textId="77777777" w:rsidR="0093011C" w:rsidRPr="002652F3" w:rsidRDefault="0093011C">
      <w:pPr>
        <w:pStyle w:val="BodyText"/>
        <w:rPr>
          <w:rFonts w:ascii="Arial" w:hAnsi="Arial" w:cs="Arial"/>
          <w:sz w:val="20"/>
        </w:rPr>
      </w:pPr>
    </w:p>
    <w:p w14:paraId="7F64B7E6" w14:textId="77777777" w:rsidR="0093011C" w:rsidRPr="002652F3" w:rsidRDefault="0093011C">
      <w:pPr>
        <w:pStyle w:val="BodyText"/>
        <w:rPr>
          <w:rFonts w:ascii="Arial" w:hAnsi="Arial" w:cs="Arial"/>
          <w:sz w:val="20"/>
        </w:rPr>
      </w:pPr>
    </w:p>
    <w:p w14:paraId="7F64B7E7" w14:textId="77777777" w:rsidR="0093011C" w:rsidRPr="002652F3" w:rsidRDefault="0093011C">
      <w:pPr>
        <w:pStyle w:val="BodyText"/>
        <w:rPr>
          <w:rFonts w:ascii="Arial" w:hAnsi="Arial" w:cs="Arial"/>
          <w:sz w:val="20"/>
        </w:rPr>
      </w:pPr>
    </w:p>
    <w:p w14:paraId="7F64B7E8" w14:textId="77777777" w:rsidR="0093011C" w:rsidRPr="002652F3" w:rsidRDefault="0093011C">
      <w:pPr>
        <w:pStyle w:val="BodyText"/>
        <w:rPr>
          <w:rFonts w:ascii="Arial" w:hAnsi="Arial" w:cs="Arial"/>
          <w:sz w:val="20"/>
        </w:rPr>
      </w:pPr>
    </w:p>
    <w:p w14:paraId="7F64B7E9" w14:textId="77777777" w:rsidR="0093011C" w:rsidRPr="002652F3" w:rsidRDefault="0093011C">
      <w:pPr>
        <w:pStyle w:val="BodyText"/>
        <w:rPr>
          <w:rFonts w:ascii="Arial" w:hAnsi="Arial" w:cs="Arial"/>
          <w:sz w:val="20"/>
        </w:rPr>
      </w:pPr>
    </w:p>
    <w:p w14:paraId="7F64B7EA" w14:textId="77777777" w:rsidR="0093011C" w:rsidRPr="002652F3" w:rsidRDefault="0093011C">
      <w:pPr>
        <w:pStyle w:val="BodyText"/>
        <w:rPr>
          <w:rFonts w:ascii="Arial" w:hAnsi="Arial" w:cs="Arial"/>
          <w:sz w:val="20"/>
        </w:rPr>
      </w:pPr>
    </w:p>
    <w:p w14:paraId="7F64B7EB" w14:textId="77777777" w:rsidR="0093011C" w:rsidRPr="002652F3" w:rsidRDefault="0093011C">
      <w:pPr>
        <w:pStyle w:val="BodyText"/>
        <w:rPr>
          <w:rFonts w:ascii="Arial" w:hAnsi="Arial" w:cs="Arial"/>
          <w:sz w:val="20"/>
        </w:rPr>
      </w:pPr>
    </w:p>
    <w:p w14:paraId="7F64B7EC" w14:textId="77777777" w:rsidR="0093011C" w:rsidRPr="002652F3" w:rsidRDefault="0093011C">
      <w:pPr>
        <w:pStyle w:val="BodyText"/>
        <w:rPr>
          <w:rFonts w:ascii="Arial" w:hAnsi="Arial" w:cs="Arial"/>
          <w:sz w:val="20"/>
        </w:rPr>
      </w:pPr>
    </w:p>
    <w:p w14:paraId="7F64B7ED" w14:textId="77777777" w:rsidR="0093011C" w:rsidRPr="002652F3" w:rsidRDefault="0093011C">
      <w:pPr>
        <w:pStyle w:val="BodyText"/>
        <w:spacing w:before="3"/>
        <w:rPr>
          <w:rFonts w:ascii="Arial" w:hAnsi="Arial" w:cs="Arial"/>
          <w:sz w:val="24"/>
        </w:rPr>
      </w:pPr>
    </w:p>
    <w:p w14:paraId="7F64B7EE" w14:textId="77777777" w:rsidR="0093011C" w:rsidRPr="002652F3" w:rsidRDefault="006D0AC2">
      <w:pPr>
        <w:pStyle w:val="Heading2"/>
        <w:ind w:left="309"/>
        <w:rPr>
          <w:rFonts w:ascii="Arial" w:hAnsi="Arial" w:cs="Arial"/>
        </w:rPr>
      </w:pPr>
      <w:bookmarkStart w:id="5" w:name="_TOC_250006"/>
      <w:r w:rsidRPr="002652F3">
        <w:rPr>
          <w:rFonts w:ascii="Arial" w:hAnsi="Arial" w:cs="Arial"/>
          <w:spacing w:val="-2"/>
          <w:w w:val="105"/>
        </w:rPr>
        <w:t>Action</w:t>
      </w:r>
      <w:r w:rsidRPr="002652F3">
        <w:rPr>
          <w:rFonts w:ascii="Arial" w:hAnsi="Arial" w:cs="Arial"/>
          <w:spacing w:val="-45"/>
          <w:w w:val="105"/>
        </w:rPr>
        <w:t xml:space="preserve"> </w:t>
      </w:r>
      <w:r w:rsidRPr="002652F3">
        <w:rPr>
          <w:rFonts w:ascii="Arial" w:hAnsi="Arial" w:cs="Arial"/>
          <w:spacing w:val="-2"/>
          <w:w w:val="105"/>
        </w:rPr>
        <w:t>Area:</w:t>
      </w:r>
      <w:r w:rsidRPr="002652F3">
        <w:rPr>
          <w:rFonts w:ascii="Arial" w:hAnsi="Arial" w:cs="Arial"/>
          <w:spacing w:val="-44"/>
          <w:w w:val="105"/>
        </w:rPr>
        <w:t xml:space="preserve"> </w:t>
      </w:r>
      <w:r w:rsidRPr="002652F3">
        <w:rPr>
          <w:rFonts w:ascii="Arial" w:hAnsi="Arial" w:cs="Arial"/>
          <w:spacing w:val="-2"/>
          <w:w w:val="105"/>
        </w:rPr>
        <w:t>The</w:t>
      </w:r>
      <w:r w:rsidRPr="002652F3">
        <w:rPr>
          <w:rFonts w:ascii="Arial" w:hAnsi="Arial" w:cs="Arial"/>
          <w:spacing w:val="-44"/>
          <w:w w:val="105"/>
        </w:rPr>
        <w:t xml:space="preserve"> </w:t>
      </w:r>
      <w:r w:rsidRPr="002652F3">
        <w:rPr>
          <w:rFonts w:ascii="Arial" w:hAnsi="Arial" w:cs="Arial"/>
          <w:spacing w:val="-2"/>
          <w:w w:val="105"/>
        </w:rPr>
        <w:t>Council</w:t>
      </w:r>
      <w:r w:rsidRPr="002652F3">
        <w:rPr>
          <w:rFonts w:ascii="Arial" w:hAnsi="Arial" w:cs="Arial"/>
          <w:spacing w:val="-44"/>
          <w:w w:val="105"/>
        </w:rPr>
        <w:t xml:space="preserve"> </w:t>
      </w:r>
      <w:bookmarkEnd w:id="5"/>
      <w:r w:rsidRPr="002652F3">
        <w:rPr>
          <w:rFonts w:ascii="Arial" w:hAnsi="Arial" w:cs="Arial"/>
          <w:spacing w:val="-2"/>
          <w:w w:val="105"/>
        </w:rPr>
        <w:t>itself</w:t>
      </w:r>
    </w:p>
    <w:p w14:paraId="7F64B7EF" w14:textId="77777777" w:rsidR="0093011C" w:rsidRPr="002652F3" w:rsidRDefault="006D0AC2">
      <w:pPr>
        <w:pStyle w:val="Heading4"/>
        <w:spacing w:line="264" w:lineRule="auto"/>
        <w:ind w:left="309" w:right="1633"/>
        <w:rPr>
          <w:rFonts w:ascii="Arial" w:hAnsi="Arial" w:cs="Arial"/>
        </w:rPr>
      </w:pPr>
      <w:r w:rsidRPr="002652F3">
        <w:rPr>
          <w:rFonts w:ascii="Arial" w:hAnsi="Arial" w:cs="Arial"/>
          <w:w w:val="105"/>
        </w:rPr>
        <w:t>The</w:t>
      </w:r>
      <w:r w:rsidRPr="002652F3">
        <w:rPr>
          <w:rFonts w:ascii="Arial" w:hAnsi="Arial" w:cs="Arial"/>
          <w:spacing w:val="-10"/>
          <w:w w:val="105"/>
        </w:rPr>
        <w:t xml:space="preserve"> </w:t>
      </w:r>
      <w:r w:rsidRPr="002652F3">
        <w:rPr>
          <w:rFonts w:ascii="Arial" w:hAnsi="Arial" w:cs="Arial"/>
          <w:w w:val="105"/>
        </w:rPr>
        <w:t>Council</w:t>
      </w:r>
      <w:r w:rsidRPr="002652F3">
        <w:rPr>
          <w:rFonts w:ascii="Arial" w:hAnsi="Arial" w:cs="Arial"/>
          <w:spacing w:val="-10"/>
          <w:w w:val="105"/>
        </w:rPr>
        <w:t xml:space="preserve"> </w:t>
      </w:r>
      <w:r w:rsidRPr="002652F3">
        <w:rPr>
          <w:rFonts w:ascii="Arial" w:hAnsi="Arial" w:cs="Arial"/>
          <w:w w:val="105"/>
        </w:rPr>
        <w:t>has</w:t>
      </w:r>
      <w:r w:rsidRPr="002652F3">
        <w:rPr>
          <w:rFonts w:ascii="Arial" w:hAnsi="Arial" w:cs="Arial"/>
          <w:spacing w:val="-10"/>
          <w:w w:val="105"/>
        </w:rPr>
        <w:t xml:space="preserve"> </w:t>
      </w:r>
      <w:r w:rsidRPr="002652F3">
        <w:rPr>
          <w:rFonts w:ascii="Arial" w:hAnsi="Arial" w:cs="Arial"/>
          <w:w w:val="105"/>
        </w:rPr>
        <w:t>set</w:t>
      </w:r>
      <w:r w:rsidRPr="002652F3">
        <w:rPr>
          <w:rFonts w:ascii="Arial" w:hAnsi="Arial" w:cs="Arial"/>
          <w:spacing w:val="-10"/>
          <w:w w:val="105"/>
        </w:rPr>
        <w:t xml:space="preserve"> </w:t>
      </w:r>
      <w:r w:rsidRPr="002652F3">
        <w:rPr>
          <w:rFonts w:ascii="Arial" w:hAnsi="Arial" w:cs="Arial"/>
          <w:w w:val="105"/>
        </w:rPr>
        <w:t>a</w:t>
      </w:r>
      <w:r w:rsidRPr="002652F3">
        <w:rPr>
          <w:rFonts w:ascii="Arial" w:hAnsi="Arial" w:cs="Arial"/>
          <w:spacing w:val="-10"/>
          <w:w w:val="105"/>
        </w:rPr>
        <w:t xml:space="preserve"> </w:t>
      </w:r>
      <w:r w:rsidRPr="002652F3">
        <w:rPr>
          <w:rFonts w:ascii="Arial" w:hAnsi="Arial" w:cs="Arial"/>
          <w:w w:val="105"/>
        </w:rPr>
        <w:t>target</w:t>
      </w:r>
      <w:r w:rsidRPr="002652F3">
        <w:rPr>
          <w:rFonts w:ascii="Arial" w:hAnsi="Arial" w:cs="Arial"/>
          <w:spacing w:val="-10"/>
          <w:w w:val="105"/>
        </w:rPr>
        <w:t xml:space="preserve"> </w:t>
      </w:r>
      <w:r w:rsidRPr="002652F3">
        <w:rPr>
          <w:rFonts w:ascii="Arial" w:hAnsi="Arial" w:cs="Arial"/>
          <w:w w:val="105"/>
        </w:rPr>
        <w:t>to</w:t>
      </w:r>
      <w:r w:rsidRPr="002652F3">
        <w:rPr>
          <w:rFonts w:ascii="Arial" w:hAnsi="Arial" w:cs="Arial"/>
          <w:spacing w:val="-10"/>
          <w:w w:val="105"/>
        </w:rPr>
        <w:t xml:space="preserve"> </w:t>
      </w:r>
      <w:r w:rsidRPr="002652F3">
        <w:rPr>
          <w:rFonts w:ascii="Arial" w:hAnsi="Arial" w:cs="Arial"/>
          <w:w w:val="105"/>
        </w:rPr>
        <w:t>reduce</w:t>
      </w:r>
      <w:r w:rsidRPr="002652F3">
        <w:rPr>
          <w:rFonts w:ascii="Arial" w:hAnsi="Arial" w:cs="Arial"/>
          <w:spacing w:val="-10"/>
          <w:w w:val="105"/>
        </w:rPr>
        <w:t xml:space="preserve"> </w:t>
      </w:r>
      <w:r w:rsidRPr="002652F3">
        <w:rPr>
          <w:rFonts w:ascii="Arial" w:hAnsi="Arial" w:cs="Arial"/>
          <w:w w:val="105"/>
        </w:rPr>
        <w:t>all</w:t>
      </w:r>
      <w:r w:rsidRPr="002652F3">
        <w:rPr>
          <w:rFonts w:ascii="Arial" w:hAnsi="Arial" w:cs="Arial"/>
          <w:spacing w:val="-10"/>
          <w:w w:val="105"/>
        </w:rPr>
        <w:t xml:space="preserve"> </w:t>
      </w:r>
      <w:r w:rsidRPr="002652F3">
        <w:rPr>
          <w:rFonts w:ascii="Arial" w:hAnsi="Arial" w:cs="Arial"/>
          <w:w w:val="105"/>
        </w:rPr>
        <w:t>emissions</w:t>
      </w:r>
      <w:r w:rsidRPr="002652F3">
        <w:rPr>
          <w:rFonts w:ascii="Arial" w:hAnsi="Arial" w:cs="Arial"/>
          <w:spacing w:val="-10"/>
          <w:w w:val="105"/>
        </w:rPr>
        <w:t xml:space="preserve"> </w:t>
      </w:r>
      <w:r w:rsidRPr="002652F3">
        <w:rPr>
          <w:rFonts w:ascii="Arial" w:hAnsi="Arial" w:cs="Arial"/>
          <w:w w:val="105"/>
        </w:rPr>
        <w:t>under</w:t>
      </w:r>
      <w:r w:rsidRPr="002652F3">
        <w:rPr>
          <w:rFonts w:ascii="Arial" w:hAnsi="Arial" w:cs="Arial"/>
          <w:spacing w:val="-10"/>
          <w:w w:val="105"/>
        </w:rPr>
        <w:t xml:space="preserve"> </w:t>
      </w:r>
      <w:r w:rsidRPr="002652F3">
        <w:rPr>
          <w:rFonts w:ascii="Arial" w:hAnsi="Arial" w:cs="Arial"/>
          <w:w w:val="105"/>
        </w:rPr>
        <w:t>our</w:t>
      </w:r>
      <w:r w:rsidRPr="002652F3">
        <w:rPr>
          <w:rFonts w:ascii="Arial" w:hAnsi="Arial" w:cs="Arial"/>
          <w:spacing w:val="-10"/>
          <w:w w:val="105"/>
        </w:rPr>
        <w:t xml:space="preserve"> </w:t>
      </w:r>
      <w:r w:rsidRPr="002652F3">
        <w:rPr>
          <w:rFonts w:ascii="Arial" w:hAnsi="Arial" w:cs="Arial"/>
          <w:w w:val="105"/>
        </w:rPr>
        <w:t>direct</w:t>
      </w:r>
      <w:r w:rsidRPr="002652F3">
        <w:rPr>
          <w:rFonts w:ascii="Arial" w:hAnsi="Arial" w:cs="Arial"/>
          <w:spacing w:val="-10"/>
          <w:w w:val="105"/>
        </w:rPr>
        <w:t xml:space="preserve"> </w:t>
      </w:r>
      <w:r w:rsidRPr="002652F3">
        <w:rPr>
          <w:rFonts w:ascii="Arial" w:hAnsi="Arial" w:cs="Arial"/>
          <w:w w:val="105"/>
        </w:rPr>
        <w:t>control to net zero by 2050.</w:t>
      </w:r>
    </w:p>
    <w:p w14:paraId="7F64B7F0" w14:textId="77777777" w:rsidR="0093011C" w:rsidRPr="002652F3" w:rsidRDefault="0093011C">
      <w:pPr>
        <w:pStyle w:val="BodyText"/>
        <w:rPr>
          <w:rFonts w:ascii="Arial" w:hAnsi="Arial" w:cs="Arial"/>
          <w:sz w:val="13"/>
        </w:rPr>
      </w:pPr>
    </w:p>
    <w:p w14:paraId="7F64B7F1" w14:textId="77777777" w:rsidR="0093011C" w:rsidRPr="002652F3" w:rsidRDefault="0093011C">
      <w:pPr>
        <w:rPr>
          <w:rFonts w:ascii="Arial" w:hAnsi="Arial" w:cs="Arial"/>
          <w:sz w:val="13"/>
        </w:rPr>
        <w:sectPr w:rsidR="0093011C" w:rsidRPr="002652F3">
          <w:pgSz w:w="11910" w:h="16840"/>
          <w:pgMar w:top="0" w:right="840" w:bottom="920" w:left="820" w:header="0" w:footer="736" w:gutter="0"/>
          <w:cols w:space="720"/>
        </w:sectPr>
      </w:pPr>
    </w:p>
    <w:p w14:paraId="7F64B7F2" w14:textId="77777777" w:rsidR="0093011C" w:rsidRPr="002652F3" w:rsidRDefault="006D0AC2">
      <w:pPr>
        <w:pStyle w:val="BodyText"/>
        <w:spacing w:before="151" w:line="304" w:lineRule="auto"/>
        <w:ind w:left="309"/>
        <w:rPr>
          <w:rFonts w:ascii="Arial" w:hAnsi="Arial" w:cs="Arial"/>
        </w:rPr>
      </w:pPr>
      <w:r w:rsidRPr="002652F3">
        <w:rPr>
          <w:rFonts w:ascii="Arial" w:hAnsi="Arial" w:cs="Arial"/>
          <w:noProof/>
        </w:rPr>
        <w:drawing>
          <wp:anchor distT="0" distB="0" distL="0" distR="0" simplePos="0" relativeHeight="485619200" behindDoc="1" locked="0" layoutInCell="1" allowOverlap="1" wp14:anchorId="7F64BC55" wp14:editId="7F64BC56">
            <wp:simplePos x="0" y="0"/>
            <wp:positionH relativeFrom="page">
              <wp:posOffset>0</wp:posOffset>
            </wp:positionH>
            <wp:positionV relativeFrom="page">
              <wp:posOffset>0</wp:posOffset>
            </wp:positionV>
            <wp:extent cx="7559992" cy="3996994"/>
            <wp:effectExtent l="0" t="0" r="0" b="0"/>
            <wp:wrapNone/>
            <wp:docPr id="5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5.jpeg"/>
                    <pic:cNvPicPr/>
                  </pic:nvPicPr>
                  <pic:blipFill>
                    <a:blip r:embed="rId69" cstate="print"/>
                    <a:stretch>
                      <a:fillRect/>
                    </a:stretch>
                  </pic:blipFill>
                  <pic:spPr>
                    <a:xfrm>
                      <a:off x="0" y="0"/>
                      <a:ext cx="7559992" cy="3996994"/>
                    </a:xfrm>
                    <a:prstGeom prst="rect">
                      <a:avLst/>
                    </a:prstGeom>
                  </pic:spPr>
                </pic:pic>
              </a:graphicData>
            </a:graphic>
          </wp:anchor>
        </w:drawing>
      </w:r>
      <w:r w:rsidRPr="002652F3">
        <w:rPr>
          <w:rFonts w:ascii="Arial" w:hAnsi="Arial" w:cs="Arial"/>
          <w:w w:val="105"/>
        </w:rPr>
        <w:t xml:space="preserve">The Council has pursued several emissions reduction </w:t>
      </w:r>
      <w:r w:rsidRPr="002652F3">
        <w:rPr>
          <w:rFonts w:ascii="Arial" w:hAnsi="Arial" w:cs="Arial"/>
          <w:w w:val="110"/>
        </w:rPr>
        <w:t>projects over the past two decades. Moving forward, the opportunity is to use our large external spend to influence</w:t>
      </w:r>
      <w:r w:rsidRPr="002652F3">
        <w:rPr>
          <w:rFonts w:ascii="Arial" w:hAnsi="Arial" w:cs="Arial"/>
          <w:spacing w:val="-12"/>
          <w:w w:val="110"/>
        </w:rPr>
        <w:t xml:space="preserve"> </w:t>
      </w:r>
      <w:r w:rsidRPr="002652F3">
        <w:rPr>
          <w:rFonts w:ascii="Arial" w:hAnsi="Arial" w:cs="Arial"/>
          <w:w w:val="110"/>
        </w:rPr>
        <w:t>suppliers</w:t>
      </w:r>
      <w:r w:rsidRPr="002652F3">
        <w:rPr>
          <w:rFonts w:ascii="Arial" w:hAnsi="Arial" w:cs="Arial"/>
          <w:spacing w:val="-12"/>
          <w:w w:val="110"/>
        </w:rPr>
        <w:t xml:space="preserve"> </w:t>
      </w:r>
      <w:r w:rsidRPr="002652F3">
        <w:rPr>
          <w:rFonts w:ascii="Arial" w:hAnsi="Arial" w:cs="Arial"/>
          <w:w w:val="110"/>
        </w:rPr>
        <w:t>both</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understand</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report</w:t>
      </w:r>
      <w:r w:rsidRPr="002652F3">
        <w:rPr>
          <w:rFonts w:ascii="Arial" w:hAnsi="Arial" w:cs="Arial"/>
          <w:spacing w:val="-12"/>
          <w:w w:val="110"/>
        </w:rPr>
        <w:t xml:space="preserve"> </w:t>
      </w:r>
      <w:r w:rsidRPr="002652F3">
        <w:rPr>
          <w:rFonts w:ascii="Arial" w:hAnsi="Arial" w:cs="Arial"/>
          <w:w w:val="110"/>
        </w:rPr>
        <w:t>on their</w:t>
      </w:r>
      <w:r w:rsidRPr="002652F3">
        <w:rPr>
          <w:rFonts w:ascii="Arial" w:hAnsi="Arial" w:cs="Arial"/>
          <w:spacing w:val="-12"/>
          <w:w w:val="110"/>
        </w:rPr>
        <w:t xml:space="preserve"> </w:t>
      </w:r>
      <w:r w:rsidRPr="002652F3">
        <w:rPr>
          <w:rFonts w:ascii="Arial" w:hAnsi="Arial" w:cs="Arial"/>
          <w:w w:val="110"/>
        </w:rPr>
        <w:t>carbon</w:t>
      </w:r>
      <w:r w:rsidRPr="002652F3">
        <w:rPr>
          <w:rFonts w:ascii="Arial" w:hAnsi="Arial" w:cs="Arial"/>
          <w:spacing w:val="-12"/>
          <w:w w:val="110"/>
        </w:rPr>
        <w:t xml:space="preserve"> </w:t>
      </w:r>
      <w:r w:rsidRPr="002652F3">
        <w:rPr>
          <w:rFonts w:ascii="Arial" w:hAnsi="Arial" w:cs="Arial"/>
          <w:w w:val="110"/>
        </w:rPr>
        <w:t>footprint</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set</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achieve</w:t>
      </w:r>
      <w:r w:rsidRPr="002652F3">
        <w:rPr>
          <w:rFonts w:ascii="Arial" w:hAnsi="Arial" w:cs="Arial"/>
          <w:spacing w:val="-12"/>
          <w:w w:val="110"/>
        </w:rPr>
        <w:t xml:space="preserve"> </w:t>
      </w:r>
      <w:r w:rsidRPr="002652F3">
        <w:rPr>
          <w:rFonts w:ascii="Arial" w:hAnsi="Arial" w:cs="Arial"/>
          <w:w w:val="110"/>
        </w:rPr>
        <w:t>science- based reduction targets.</w:t>
      </w:r>
    </w:p>
    <w:p w14:paraId="7F64B7F3" w14:textId="77777777" w:rsidR="0093011C" w:rsidRPr="002652F3" w:rsidRDefault="006D0AC2">
      <w:pPr>
        <w:pStyle w:val="BodyText"/>
        <w:spacing w:before="114" w:line="304" w:lineRule="auto"/>
        <w:ind w:left="309" w:right="184"/>
        <w:rPr>
          <w:rFonts w:ascii="Arial" w:hAnsi="Arial" w:cs="Arial"/>
        </w:rPr>
      </w:pP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enable</w:t>
      </w:r>
      <w:r w:rsidRPr="002652F3">
        <w:rPr>
          <w:rFonts w:ascii="Arial" w:hAnsi="Arial" w:cs="Arial"/>
          <w:spacing w:val="-12"/>
          <w:w w:val="110"/>
        </w:rPr>
        <w:t xml:space="preserve"> </w:t>
      </w:r>
      <w:r w:rsidRPr="002652F3">
        <w:rPr>
          <w:rFonts w:ascii="Arial" w:hAnsi="Arial" w:cs="Arial"/>
          <w:w w:val="110"/>
        </w:rPr>
        <w:t>this,</w:t>
      </w:r>
      <w:r w:rsidRPr="002652F3">
        <w:rPr>
          <w:rFonts w:ascii="Arial" w:hAnsi="Arial" w:cs="Arial"/>
          <w:spacing w:val="-12"/>
          <w:w w:val="110"/>
        </w:rPr>
        <w:t xml:space="preserve"> </w:t>
      </w:r>
      <w:r w:rsidRPr="002652F3">
        <w:rPr>
          <w:rFonts w:ascii="Arial" w:hAnsi="Arial" w:cs="Arial"/>
          <w:w w:val="110"/>
        </w:rPr>
        <w:t>we’ve</w:t>
      </w:r>
      <w:r w:rsidRPr="002652F3">
        <w:rPr>
          <w:rFonts w:ascii="Arial" w:hAnsi="Arial" w:cs="Arial"/>
          <w:spacing w:val="-12"/>
          <w:w w:val="110"/>
        </w:rPr>
        <w:t xml:space="preserve"> </w:t>
      </w:r>
      <w:r w:rsidRPr="002652F3">
        <w:rPr>
          <w:rFonts w:ascii="Arial" w:hAnsi="Arial" w:cs="Arial"/>
          <w:w w:val="110"/>
        </w:rPr>
        <w:t>undergone</w:t>
      </w:r>
      <w:r w:rsidRPr="002652F3">
        <w:rPr>
          <w:rFonts w:ascii="Arial" w:hAnsi="Arial" w:cs="Arial"/>
          <w:spacing w:val="-12"/>
          <w:w w:val="110"/>
        </w:rPr>
        <w:t xml:space="preserve"> </w:t>
      </w: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business</w:t>
      </w:r>
      <w:r w:rsidRPr="002652F3">
        <w:rPr>
          <w:rFonts w:ascii="Arial" w:hAnsi="Arial" w:cs="Arial"/>
          <w:spacing w:val="-12"/>
          <w:w w:val="110"/>
        </w:rPr>
        <w:t xml:space="preserve"> </w:t>
      </w:r>
      <w:r w:rsidRPr="002652F3">
        <w:rPr>
          <w:rFonts w:ascii="Arial" w:hAnsi="Arial" w:cs="Arial"/>
          <w:w w:val="110"/>
        </w:rPr>
        <w:t>process and software transformation project to enable us to increase visibility of the emissions from our entire</w:t>
      </w:r>
      <w:r w:rsidRPr="002652F3">
        <w:rPr>
          <w:rFonts w:ascii="Arial" w:hAnsi="Arial" w:cs="Arial"/>
          <w:spacing w:val="-2"/>
          <w:w w:val="110"/>
        </w:rPr>
        <w:t xml:space="preserve"> </w:t>
      </w:r>
      <w:r w:rsidRPr="002652F3">
        <w:rPr>
          <w:rFonts w:ascii="Arial" w:hAnsi="Arial" w:cs="Arial"/>
          <w:w w:val="110"/>
        </w:rPr>
        <w:t>value</w:t>
      </w:r>
      <w:r w:rsidRPr="002652F3">
        <w:rPr>
          <w:rFonts w:ascii="Arial" w:hAnsi="Arial" w:cs="Arial"/>
          <w:spacing w:val="-2"/>
          <w:w w:val="110"/>
        </w:rPr>
        <w:t xml:space="preserve"> </w:t>
      </w:r>
      <w:r w:rsidRPr="002652F3">
        <w:rPr>
          <w:rFonts w:ascii="Arial" w:hAnsi="Arial" w:cs="Arial"/>
          <w:w w:val="110"/>
        </w:rPr>
        <w:t>chain.</w:t>
      </w:r>
      <w:r w:rsidRPr="002652F3">
        <w:rPr>
          <w:rFonts w:ascii="Arial" w:hAnsi="Arial" w:cs="Arial"/>
          <w:spacing w:val="-2"/>
          <w:w w:val="110"/>
        </w:rPr>
        <w:t xml:space="preserve"> </w:t>
      </w:r>
      <w:r w:rsidRPr="002652F3">
        <w:rPr>
          <w:rFonts w:ascii="Arial" w:hAnsi="Arial" w:cs="Arial"/>
          <w:w w:val="110"/>
        </w:rPr>
        <w:t>We</w:t>
      </w:r>
      <w:r w:rsidRPr="002652F3">
        <w:rPr>
          <w:rFonts w:ascii="Arial" w:hAnsi="Arial" w:cs="Arial"/>
          <w:spacing w:val="-2"/>
          <w:w w:val="110"/>
        </w:rPr>
        <w:t xml:space="preserve"> </w:t>
      </w:r>
      <w:r w:rsidRPr="002652F3">
        <w:rPr>
          <w:rFonts w:ascii="Arial" w:hAnsi="Arial" w:cs="Arial"/>
          <w:w w:val="110"/>
        </w:rPr>
        <w:t>are</w:t>
      </w:r>
      <w:r w:rsidRPr="002652F3">
        <w:rPr>
          <w:rFonts w:ascii="Arial" w:hAnsi="Arial" w:cs="Arial"/>
          <w:spacing w:val="-2"/>
          <w:w w:val="110"/>
        </w:rPr>
        <w:t xml:space="preserve"> </w:t>
      </w:r>
      <w:r w:rsidRPr="002652F3">
        <w:rPr>
          <w:rFonts w:ascii="Arial" w:hAnsi="Arial" w:cs="Arial"/>
          <w:w w:val="110"/>
        </w:rPr>
        <w:t>also</w:t>
      </w:r>
      <w:r w:rsidRPr="002652F3">
        <w:rPr>
          <w:rFonts w:ascii="Arial" w:hAnsi="Arial" w:cs="Arial"/>
          <w:spacing w:val="-2"/>
          <w:w w:val="110"/>
        </w:rPr>
        <w:t xml:space="preserve"> </w:t>
      </w:r>
      <w:r w:rsidRPr="002652F3">
        <w:rPr>
          <w:rFonts w:ascii="Arial" w:hAnsi="Arial" w:cs="Arial"/>
          <w:w w:val="110"/>
        </w:rPr>
        <w:t>moving</w:t>
      </w:r>
      <w:r w:rsidRPr="002652F3">
        <w:rPr>
          <w:rFonts w:ascii="Arial" w:hAnsi="Arial" w:cs="Arial"/>
          <w:spacing w:val="-2"/>
          <w:w w:val="110"/>
        </w:rPr>
        <w:t xml:space="preserve"> </w:t>
      </w:r>
      <w:r w:rsidRPr="002652F3">
        <w:rPr>
          <w:rFonts w:ascii="Arial" w:hAnsi="Arial" w:cs="Arial"/>
          <w:w w:val="110"/>
        </w:rPr>
        <w:t>to</w:t>
      </w:r>
      <w:r w:rsidRPr="002652F3">
        <w:rPr>
          <w:rFonts w:ascii="Arial" w:hAnsi="Arial" w:cs="Arial"/>
          <w:spacing w:val="-2"/>
          <w:w w:val="110"/>
        </w:rPr>
        <w:t xml:space="preserve"> </w:t>
      </w:r>
      <w:r w:rsidRPr="002652F3">
        <w:rPr>
          <w:rFonts w:ascii="Arial" w:hAnsi="Arial" w:cs="Arial"/>
          <w:w w:val="110"/>
        </w:rPr>
        <w:t>monthly data collection for a broader range of emissions sources,</w:t>
      </w:r>
      <w:r w:rsidRPr="002652F3">
        <w:rPr>
          <w:rFonts w:ascii="Arial" w:hAnsi="Arial" w:cs="Arial"/>
          <w:spacing w:val="-8"/>
          <w:w w:val="110"/>
        </w:rPr>
        <w:t xml:space="preserve"> </w:t>
      </w:r>
      <w:r w:rsidRPr="002652F3">
        <w:rPr>
          <w:rFonts w:ascii="Arial" w:hAnsi="Arial" w:cs="Arial"/>
          <w:w w:val="110"/>
        </w:rPr>
        <w:t>which</w:t>
      </w:r>
      <w:r w:rsidRPr="002652F3">
        <w:rPr>
          <w:rFonts w:ascii="Arial" w:hAnsi="Arial" w:cs="Arial"/>
          <w:spacing w:val="-8"/>
          <w:w w:val="110"/>
        </w:rPr>
        <w:t xml:space="preserve"> </w:t>
      </w:r>
      <w:r w:rsidRPr="002652F3">
        <w:rPr>
          <w:rFonts w:ascii="Arial" w:hAnsi="Arial" w:cs="Arial"/>
          <w:w w:val="110"/>
        </w:rPr>
        <w:t>will</w:t>
      </w:r>
      <w:r w:rsidRPr="002652F3">
        <w:rPr>
          <w:rFonts w:ascii="Arial" w:hAnsi="Arial" w:cs="Arial"/>
          <w:spacing w:val="-8"/>
          <w:w w:val="110"/>
        </w:rPr>
        <w:t xml:space="preserve"> </w:t>
      </w:r>
      <w:r w:rsidRPr="002652F3">
        <w:rPr>
          <w:rFonts w:ascii="Arial" w:hAnsi="Arial" w:cs="Arial"/>
          <w:w w:val="110"/>
        </w:rPr>
        <w:t>give</w:t>
      </w:r>
      <w:r w:rsidRPr="002652F3">
        <w:rPr>
          <w:rFonts w:ascii="Arial" w:hAnsi="Arial" w:cs="Arial"/>
          <w:spacing w:val="-8"/>
          <w:w w:val="110"/>
        </w:rPr>
        <w:t xml:space="preserve"> </w:t>
      </w:r>
      <w:r w:rsidRPr="002652F3">
        <w:rPr>
          <w:rFonts w:ascii="Arial" w:hAnsi="Arial" w:cs="Arial"/>
          <w:w w:val="110"/>
        </w:rPr>
        <w:t>greater</w:t>
      </w:r>
      <w:r w:rsidRPr="002652F3">
        <w:rPr>
          <w:rFonts w:ascii="Arial" w:hAnsi="Arial" w:cs="Arial"/>
          <w:spacing w:val="-8"/>
          <w:w w:val="110"/>
        </w:rPr>
        <w:t xml:space="preserve"> </w:t>
      </w:r>
      <w:r w:rsidRPr="002652F3">
        <w:rPr>
          <w:rFonts w:ascii="Arial" w:hAnsi="Arial" w:cs="Arial"/>
          <w:w w:val="110"/>
        </w:rPr>
        <w:t>insight</w:t>
      </w:r>
      <w:r w:rsidRPr="002652F3">
        <w:rPr>
          <w:rFonts w:ascii="Arial" w:hAnsi="Arial" w:cs="Arial"/>
          <w:spacing w:val="-8"/>
          <w:w w:val="110"/>
        </w:rPr>
        <w:t xml:space="preserve"> </w:t>
      </w:r>
      <w:r w:rsidRPr="002652F3">
        <w:rPr>
          <w:rFonts w:ascii="Arial" w:hAnsi="Arial" w:cs="Arial"/>
          <w:w w:val="110"/>
        </w:rPr>
        <w:t>into</w:t>
      </w:r>
      <w:r w:rsidRPr="002652F3">
        <w:rPr>
          <w:rFonts w:ascii="Arial" w:hAnsi="Arial" w:cs="Arial"/>
          <w:spacing w:val="-8"/>
          <w:w w:val="110"/>
        </w:rPr>
        <w:t xml:space="preserve"> </w:t>
      </w:r>
      <w:r w:rsidRPr="002652F3">
        <w:rPr>
          <w:rFonts w:ascii="Arial" w:hAnsi="Arial" w:cs="Arial"/>
          <w:w w:val="110"/>
        </w:rPr>
        <w:t>carbon reduction</w:t>
      </w:r>
      <w:r w:rsidRPr="002652F3">
        <w:rPr>
          <w:rFonts w:ascii="Arial" w:hAnsi="Arial" w:cs="Arial"/>
          <w:spacing w:val="-6"/>
          <w:w w:val="110"/>
        </w:rPr>
        <w:t xml:space="preserve"> </w:t>
      </w:r>
      <w:r w:rsidRPr="002652F3">
        <w:rPr>
          <w:rFonts w:ascii="Arial" w:hAnsi="Arial" w:cs="Arial"/>
          <w:w w:val="110"/>
        </w:rPr>
        <w:t>opportunities.</w:t>
      </w:r>
    </w:p>
    <w:p w14:paraId="7F64B7F4" w14:textId="77777777" w:rsidR="0093011C" w:rsidRPr="002652F3" w:rsidRDefault="006D0AC2">
      <w:pPr>
        <w:pStyle w:val="BodyText"/>
        <w:spacing w:before="115" w:line="304" w:lineRule="auto"/>
        <w:ind w:left="309"/>
        <w:rPr>
          <w:rFonts w:ascii="Arial" w:hAnsi="Arial" w:cs="Arial"/>
        </w:rPr>
      </w:pPr>
      <w:r w:rsidRPr="002652F3">
        <w:rPr>
          <w:rFonts w:ascii="Arial" w:hAnsi="Arial" w:cs="Arial"/>
          <w:w w:val="105"/>
        </w:rPr>
        <w:t>In FY22, WCC’s emissions were approximately 180,000 tonnes of CO</w:t>
      </w:r>
      <w:r w:rsidRPr="002652F3">
        <w:rPr>
          <w:rFonts w:ascii="Arial" w:hAnsi="Arial" w:cs="Arial"/>
          <w:w w:val="105"/>
          <w:sz w:val="12"/>
        </w:rPr>
        <w:t>2</w:t>
      </w:r>
      <w:r w:rsidRPr="002652F3">
        <w:rPr>
          <w:rFonts w:ascii="Arial" w:hAnsi="Arial" w:cs="Arial"/>
          <w:w w:val="105"/>
        </w:rPr>
        <w:t xml:space="preserve">e. The breakdown can be found on page 12. This includes </w:t>
      </w:r>
      <w:r w:rsidRPr="002652F3">
        <w:rPr>
          <w:rFonts w:ascii="Arial" w:hAnsi="Arial" w:cs="Arial"/>
          <w:w w:val="105"/>
        </w:rPr>
        <w:t xml:space="preserve">the emissions of all </w:t>
      </w:r>
      <w:proofErr w:type="gramStart"/>
      <w:r w:rsidRPr="002652F3">
        <w:rPr>
          <w:rFonts w:ascii="Arial" w:hAnsi="Arial" w:cs="Arial"/>
          <w:w w:val="105"/>
        </w:rPr>
        <w:t>council controlled</w:t>
      </w:r>
      <w:proofErr w:type="gramEnd"/>
      <w:r w:rsidRPr="002652F3">
        <w:rPr>
          <w:rFonts w:ascii="Arial" w:hAnsi="Arial" w:cs="Arial"/>
          <w:w w:val="105"/>
        </w:rPr>
        <w:t xml:space="preserve"> organisations. This was made up of 87,747 tonnes of Scope 1 emissions, 2,719 tonnes of Scope 2 emissions, and 89,052 tonnes of Scope 3 emissions. The largest source was waste, making up 46.7%</w:t>
      </w:r>
    </w:p>
    <w:p w14:paraId="7F64B7F5" w14:textId="77777777" w:rsidR="0093011C" w:rsidRPr="002652F3" w:rsidRDefault="006D0AC2">
      <w:pPr>
        <w:pStyle w:val="BodyText"/>
        <w:spacing w:before="151" w:line="304" w:lineRule="auto"/>
        <w:ind w:left="309" w:right="343"/>
        <w:rPr>
          <w:rFonts w:ascii="Arial" w:hAnsi="Arial" w:cs="Arial"/>
        </w:rPr>
      </w:pPr>
      <w:r w:rsidRPr="002652F3">
        <w:rPr>
          <w:rFonts w:ascii="Arial" w:hAnsi="Arial" w:cs="Arial"/>
        </w:rPr>
        <w:br w:type="column"/>
      </w:r>
      <w:r w:rsidRPr="002652F3">
        <w:rPr>
          <w:rFonts w:ascii="Arial" w:hAnsi="Arial" w:cs="Arial"/>
          <w:w w:val="110"/>
        </w:rPr>
        <w:t>and including all emiss</w:t>
      </w:r>
      <w:r w:rsidRPr="002652F3">
        <w:rPr>
          <w:rFonts w:ascii="Arial" w:hAnsi="Arial" w:cs="Arial"/>
          <w:w w:val="110"/>
        </w:rPr>
        <w:t xml:space="preserve">ions from Southern Landfill and the city’s </w:t>
      </w:r>
      <w:proofErr w:type="gramStart"/>
      <w:r w:rsidRPr="002652F3">
        <w:rPr>
          <w:rFonts w:ascii="Arial" w:hAnsi="Arial" w:cs="Arial"/>
          <w:w w:val="110"/>
        </w:rPr>
        <w:t>waste water</w:t>
      </w:r>
      <w:proofErr w:type="gramEnd"/>
      <w:r w:rsidRPr="002652F3">
        <w:rPr>
          <w:rFonts w:ascii="Arial" w:hAnsi="Arial" w:cs="Arial"/>
          <w:w w:val="110"/>
        </w:rPr>
        <w:t xml:space="preserve">. This is categorised as </w:t>
      </w:r>
      <w:r w:rsidRPr="002652F3">
        <w:rPr>
          <w:rFonts w:ascii="Arial" w:hAnsi="Arial" w:cs="Arial"/>
          <w:w w:val="105"/>
        </w:rPr>
        <w:t xml:space="preserve">Scope 1 for WCC because Southern Landfill is wholly </w:t>
      </w:r>
      <w:r w:rsidRPr="002652F3">
        <w:rPr>
          <w:rFonts w:ascii="Arial" w:hAnsi="Arial" w:cs="Arial"/>
          <w:w w:val="110"/>
        </w:rPr>
        <w:t>owned</w:t>
      </w:r>
      <w:r w:rsidRPr="002652F3">
        <w:rPr>
          <w:rFonts w:ascii="Arial" w:hAnsi="Arial" w:cs="Arial"/>
          <w:spacing w:val="-5"/>
          <w:w w:val="110"/>
        </w:rPr>
        <w:t xml:space="preserve"> </w:t>
      </w:r>
      <w:r w:rsidRPr="002652F3">
        <w:rPr>
          <w:rFonts w:ascii="Arial" w:hAnsi="Arial" w:cs="Arial"/>
          <w:w w:val="110"/>
        </w:rPr>
        <w:t>by</w:t>
      </w:r>
      <w:r w:rsidRPr="002652F3">
        <w:rPr>
          <w:rFonts w:ascii="Arial" w:hAnsi="Arial" w:cs="Arial"/>
          <w:spacing w:val="-5"/>
          <w:w w:val="110"/>
        </w:rPr>
        <w:t xml:space="preserve"> </w:t>
      </w:r>
      <w:r w:rsidRPr="002652F3">
        <w:rPr>
          <w:rFonts w:ascii="Arial" w:hAnsi="Arial" w:cs="Arial"/>
          <w:w w:val="110"/>
        </w:rPr>
        <w:t>Council,</w:t>
      </w:r>
      <w:r w:rsidRPr="002652F3">
        <w:rPr>
          <w:rFonts w:ascii="Arial" w:hAnsi="Arial" w:cs="Arial"/>
          <w:spacing w:val="-5"/>
          <w:w w:val="110"/>
        </w:rPr>
        <w:t xml:space="preserve"> </w:t>
      </w:r>
      <w:r w:rsidRPr="002652F3">
        <w:rPr>
          <w:rFonts w:ascii="Arial" w:hAnsi="Arial" w:cs="Arial"/>
          <w:w w:val="110"/>
        </w:rPr>
        <w:t>even</w:t>
      </w:r>
      <w:r w:rsidRPr="002652F3">
        <w:rPr>
          <w:rFonts w:ascii="Arial" w:hAnsi="Arial" w:cs="Arial"/>
          <w:spacing w:val="-5"/>
          <w:w w:val="110"/>
        </w:rPr>
        <w:t xml:space="preserve"> </w:t>
      </w:r>
      <w:r w:rsidRPr="002652F3">
        <w:rPr>
          <w:rFonts w:ascii="Arial" w:hAnsi="Arial" w:cs="Arial"/>
          <w:w w:val="110"/>
        </w:rPr>
        <w:t>though</w:t>
      </w:r>
      <w:r w:rsidRPr="002652F3">
        <w:rPr>
          <w:rFonts w:ascii="Arial" w:hAnsi="Arial" w:cs="Arial"/>
          <w:spacing w:val="-5"/>
          <w:w w:val="110"/>
        </w:rPr>
        <w:t xml:space="preserve"> </w:t>
      </w:r>
      <w:r w:rsidRPr="002652F3">
        <w:rPr>
          <w:rFonts w:ascii="Arial" w:hAnsi="Arial" w:cs="Arial"/>
          <w:w w:val="110"/>
        </w:rPr>
        <w:t>it</w:t>
      </w:r>
      <w:r w:rsidRPr="002652F3">
        <w:rPr>
          <w:rFonts w:ascii="Arial" w:hAnsi="Arial" w:cs="Arial"/>
          <w:spacing w:val="-5"/>
          <w:w w:val="110"/>
        </w:rPr>
        <w:t xml:space="preserve"> </w:t>
      </w:r>
      <w:r w:rsidRPr="002652F3">
        <w:rPr>
          <w:rFonts w:ascii="Arial" w:hAnsi="Arial" w:cs="Arial"/>
          <w:w w:val="110"/>
        </w:rPr>
        <w:t>includes</w:t>
      </w:r>
      <w:r w:rsidRPr="002652F3">
        <w:rPr>
          <w:rFonts w:ascii="Arial" w:hAnsi="Arial" w:cs="Arial"/>
          <w:spacing w:val="-5"/>
          <w:w w:val="110"/>
        </w:rPr>
        <w:t xml:space="preserve"> </w:t>
      </w:r>
      <w:r w:rsidRPr="002652F3">
        <w:rPr>
          <w:rFonts w:ascii="Arial" w:hAnsi="Arial" w:cs="Arial"/>
          <w:w w:val="110"/>
        </w:rPr>
        <w:t>all</w:t>
      </w:r>
      <w:r w:rsidRPr="002652F3">
        <w:rPr>
          <w:rFonts w:ascii="Arial" w:hAnsi="Arial" w:cs="Arial"/>
          <w:spacing w:val="-5"/>
          <w:w w:val="110"/>
        </w:rPr>
        <w:t xml:space="preserve"> </w:t>
      </w:r>
      <w:r w:rsidRPr="002652F3">
        <w:rPr>
          <w:rFonts w:ascii="Arial" w:hAnsi="Arial" w:cs="Arial"/>
          <w:w w:val="110"/>
        </w:rPr>
        <w:t>of</w:t>
      </w:r>
      <w:r w:rsidRPr="002652F3">
        <w:rPr>
          <w:rFonts w:ascii="Arial" w:hAnsi="Arial" w:cs="Arial"/>
          <w:spacing w:val="-5"/>
          <w:w w:val="110"/>
        </w:rPr>
        <w:t xml:space="preserve"> </w:t>
      </w:r>
      <w:r w:rsidRPr="002652F3">
        <w:rPr>
          <w:rFonts w:ascii="Arial" w:hAnsi="Arial" w:cs="Arial"/>
          <w:w w:val="110"/>
        </w:rPr>
        <w:t>the city’s waste. The next largest category was heavy construction, which is a scope 3 emission source, making up 30.7%.</w:t>
      </w:r>
    </w:p>
    <w:p w14:paraId="7F64B7F6" w14:textId="77777777" w:rsidR="0093011C" w:rsidRPr="002652F3" w:rsidRDefault="006D0AC2">
      <w:pPr>
        <w:pStyle w:val="BodyText"/>
        <w:spacing w:before="114" w:line="304" w:lineRule="auto"/>
        <w:ind w:left="309" w:right="343"/>
        <w:rPr>
          <w:rFonts w:ascii="Arial" w:hAnsi="Arial" w:cs="Arial"/>
        </w:rPr>
      </w:pPr>
      <w:r w:rsidRPr="002652F3">
        <w:rPr>
          <w:rFonts w:ascii="Arial" w:hAnsi="Arial" w:cs="Arial"/>
          <w:w w:val="110"/>
        </w:rPr>
        <w:t>Work is underway to write our council emissions reduction</w:t>
      </w:r>
      <w:r w:rsidRPr="002652F3">
        <w:rPr>
          <w:rFonts w:ascii="Arial" w:hAnsi="Arial" w:cs="Arial"/>
          <w:spacing w:val="-11"/>
          <w:w w:val="110"/>
        </w:rPr>
        <w:t xml:space="preserve"> </w:t>
      </w:r>
      <w:r w:rsidRPr="002652F3">
        <w:rPr>
          <w:rFonts w:ascii="Arial" w:hAnsi="Arial" w:cs="Arial"/>
          <w:w w:val="110"/>
        </w:rPr>
        <w:t>plan.</w:t>
      </w:r>
      <w:r w:rsidRPr="002652F3">
        <w:rPr>
          <w:rFonts w:ascii="Arial" w:hAnsi="Arial" w:cs="Arial"/>
          <w:spacing w:val="-11"/>
          <w:w w:val="110"/>
        </w:rPr>
        <w:t xml:space="preserve"> </w:t>
      </w:r>
      <w:r w:rsidRPr="002652F3">
        <w:rPr>
          <w:rFonts w:ascii="Arial" w:hAnsi="Arial" w:cs="Arial"/>
          <w:w w:val="110"/>
        </w:rPr>
        <w:t>This</w:t>
      </w:r>
      <w:r w:rsidRPr="002652F3">
        <w:rPr>
          <w:rFonts w:ascii="Arial" w:hAnsi="Arial" w:cs="Arial"/>
          <w:spacing w:val="-11"/>
          <w:w w:val="110"/>
        </w:rPr>
        <w:t xml:space="preserve"> </w:t>
      </w:r>
      <w:r w:rsidRPr="002652F3">
        <w:rPr>
          <w:rFonts w:ascii="Arial" w:hAnsi="Arial" w:cs="Arial"/>
          <w:w w:val="110"/>
        </w:rPr>
        <w:t>plan</w:t>
      </w:r>
      <w:r w:rsidRPr="002652F3">
        <w:rPr>
          <w:rFonts w:ascii="Arial" w:hAnsi="Arial" w:cs="Arial"/>
          <w:spacing w:val="-11"/>
          <w:w w:val="110"/>
        </w:rPr>
        <w:t xml:space="preserve"> </w:t>
      </w:r>
      <w:r w:rsidRPr="002652F3">
        <w:rPr>
          <w:rFonts w:ascii="Arial" w:hAnsi="Arial" w:cs="Arial"/>
          <w:w w:val="110"/>
        </w:rPr>
        <w:t>pulls</w:t>
      </w:r>
      <w:r w:rsidRPr="002652F3">
        <w:rPr>
          <w:rFonts w:ascii="Arial" w:hAnsi="Arial" w:cs="Arial"/>
          <w:spacing w:val="-11"/>
          <w:w w:val="110"/>
        </w:rPr>
        <w:t xml:space="preserve"> </w:t>
      </w:r>
      <w:r w:rsidRPr="002652F3">
        <w:rPr>
          <w:rFonts w:ascii="Arial" w:hAnsi="Arial" w:cs="Arial"/>
          <w:w w:val="110"/>
        </w:rPr>
        <w:t>together</w:t>
      </w:r>
      <w:r w:rsidRPr="002652F3">
        <w:rPr>
          <w:rFonts w:ascii="Arial" w:hAnsi="Arial" w:cs="Arial"/>
          <w:spacing w:val="-11"/>
          <w:w w:val="110"/>
        </w:rPr>
        <w:t xml:space="preserve"> </w:t>
      </w:r>
      <w:r w:rsidRPr="002652F3">
        <w:rPr>
          <w:rFonts w:ascii="Arial" w:hAnsi="Arial" w:cs="Arial"/>
          <w:w w:val="110"/>
        </w:rPr>
        <w:t>our</w:t>
      </w:r>
      <w:r w:rsidRPr="002652F3">
        <w:rPr>
          <w:rFonts w:ascii="Arial" w:hAnsi="Arial" w:cs="Arial"/>
          <w:spacing w:val="-11"/>
          <w:w w:val="110"/>
        </w:rPr>
        <w:t xml:space="preserve"> </w:t>
      </w:r>
      <w:r w:rsidRPr="002652F3">
        <w:rPr>
          <w:rFonts w:ascii="Arial" w:hAnsi="Arial" w:cs="Arial"/>
          <w:w w:val="110"/>
        </w:rPr>
        <w:t>existing work in the energy management str</w:t>
      </w:r>
      <w:r w:rsidRPr="002652F3">
        <w:rPr>
          <w:rFonts w:ascii="Arial" w:hAnsi="Arial" w:cs="Arial"/>
          <w:w w:val="110"/>
        </w:rPr>
        <w:t>ategy, the zero- waste</w:t>
      </w:r>
      <w:r w:rsidRPr="002652F3">
        <w:rPr>
          <w:rFonts w:ascii="Arial" w:hAnsi="Arial" w:cs="Arial"/>
          <w:spacing w:val="-2"/>
          <w:w w:val="110"/>
        </w:rPr>
        <w:t xml:space="preserve"> </w:t>
      </w:r>
      <w:r w:rsidRPr="002652F3">
        <w:rPr>
          <w:rFonts w:ascii="Arial" w:hAnsi="Arial" w:cs="Arial"/>
          <w:w w:val="110"/>
        </w:rPr>
        <w:t>programme,</w:t>
      </w:r>
      <w:r w:rsidRPr="002652F3">
        <w:rPr>
          <w:rFonts w:ascii="Arial" w:hAnsi="Arial" w:cs="Arial"/>
          <w:spacing w:val="-2"/>
          <w:w w:val="110"/>
        </w:rPr>
        <w:t xml:space="preserve"> </w:t>
      </w:r>
      <w:r w:rsidRPr="002652F3">
        <w:rPr>
          <w:rFonts w:ascii="Arial" w:hAnsi="Arial" w:cs="Arial"/>
          <w:w w:val="110"/>
        </w:rPr>
        <w:t>and</w:t>
      </w:r>
      <w:r w:rsidRPr="002652F3">
        <w:rPr>
          <w:rFonts w:ascii="Arial" w:hAnsi="Arial" w:cs="Arial"/>
          <w:spacing w:val="-2"/>
          <w:w w:val="110"/>
        </w:rPr>
        <w:t xml:space="preserve"> </w:t>
      </w:r>
      <w:r w:rsidRPr="002652F3">
        <w:rPr>
          <w:rFonts w:ascii="Arial" w:hAnsi="Arial" w:cs="Arial"/>
          <w:w w:val="110"/>
        </w:rPr>
        <w:t>our</w:t>
      </w:r>
      <w:r w:rsidRPr="002652F3">
        <w:rPr>
          <w:rFonts w:ascii="Arial" w:hAnsi="Arial" w:cs="Arial"/>
          <w:spacing w:val="-2"/>
          <w:w w:val="110"/>
        </w:rPr>
        <w:t xml:space="preserve"> </w:t>
      </w:r>
      <w:r w:rsidRPr="002652F3">
        <w:rPr>
          <w:rFonts w:ascii="Arial" w:hAnsi="Arial" w:cs="Arial"/>
          <w:w w:val="110"/>
        </w:rPr>
        <w:t>climate</w:t>
      </w:r>
      <w:r w:rsidRPr="002652F3">
        <w:rPr>
          <w:rFonts w:ascii="Arial" w:hAnsi="Arial" w:cs="Arial"/>
          <w:spacing w:val="-2"/>
          <w:w w:val="110"/>
        </w:rPr>
        <w:t xml:space="preserve"> </w:t>
      </w:r>
      <w:r w:rsidRPr="002652F3">
        <w:rPr>
          <w:rFonts w:ascii="Arial" w:hAnsi="Arial" w:cs="Arial"/>
          <w:w w:val="110"/>
        </w:rPr>
        <w:t>smart</w:t>
      </w:r>
      <w:r w:rsidRPr="002652F3">
        <w:rPr>
          <w:rFonts w:ascii="Arial" w:hAnsi="Arial" w:cs="Arial"/>
          <w:spacing w:val="-2"/>
          <w:w w:val="110"/>
        </w:rPr>
        <w:t xml:space="preserve"> </w:t>
      </w:r>
      <w:r w:rsidRPr="002652F3">
        <w:rPr>
          <w:rFonts w:ascii="Arial" w:hAnsi="Arial" w:cs="Arial"/>
          <w:w w:val="110"/>
        </w:rPr>
        <w:t>buildings and infrastructure policy, as well as new activities such as supplier engagement initiatives.</w:t>
      </w:r>
    </w:p>
    <w:p w14:paraId="7F64B7F7" w14:textId="77777777" w:rsidR="0093011C" w:rsidRPr="002652F3" w:rsidRDefault="006D0AC2">
      <w:pPr>
        <w:pStyle w:val="BodyText"/>
        <w:spacing w:before="115" w:line="304" w:lineRule="auto"/>
        <w:ind w:left="309" w:right="343"/>
        <w:rPr>
          <w:rFonts w:ascii="Arial" w:hAnsi="Arial" w:cs="Arial"/>
        </w:rPr>
      </w:pPr>
      <w:r w:rsidRPr="002652F3">
        <w:rPr>
          <w:rFonts w:ascii="Arial" w:hAnsi="Arial" w:cs="Arial"/>
          <w:w w:val="110"/>
        </w:rPr>
        <w:t>The Council’s emissions reduction plan will also be an</w:t>
      </w:r>
      <w:r w:rsidRPr="002652F3">
        <w:rPr>
          <w:rFonts w:ascii="Arial" w:hAnsi="Arial" w:cs="Arial"/>
          <w:spacing w:val="-9"/>
          <w:w w:val="110"/>
        </w:rPr>
        <w:t xml:space="preserve"> </w:t>
      </w:r>
      <w:r w:rsidRPr="002652F3">
        <w:rPr>
          <w:rFonts w:ascii="Arial" w:hAnsi="Arial" w:cs="Arial"/>
          <w:w w:val="110"/>
        </w:rPr>
        <w:t>opportunity</w:t>
      </w:r>
      <w:r w:rsidRPr="002652F3">
        <w:rPr>
          <w:rFonts w:ascii="Arial" w:hAnsi="Arial" w:cs="Arial"/>
          <w:spacing w:val="-9"/>
          <w:w w:val="110"/>
        </w:rPr>
        <w:t xml:space="preserve"> </w:t>
      </w:r>
      <w:r w:rsidRPr="002652F3">
        <w:rPr>
          <w:rFonts w:ascii="Arial" w:hAnsi="Arial" w:cs="Arial"/>
          <w:w w:val="110"/>
        </w:rPr>
        <w:t>to</w:t>
      </w:r>
      <w:r w:rsidRPr="002652F3">
        <w:rPr>
          <w:rFonts w:ascii="Arial" w:hAnsi="Arial" w:cs="Arial"/>
          <w:spacing w:val="-9"/>
          <w:w w:val="110"/>
        </w:rPr>
        <w:t xml:space="preserve"> </w:t>
      </w:r>
      <w:r w:rsidRPr="002652F3">
        <w:rPr>
          <w:rFonts w:ascii="Arial" w:hAnsi="Arial" w:cs="Arial"/>
          <w:w w:val="110"/>
        </w:rPr>
        <w:t>identify</w:t>
      </w:r>
      <w:r w:rsidRPr="002652F3">
        <w:rPr>
          <w:rFonts w:ascii="Arial" w:hAnsi="Arial" w:cs="Arial"/>
          <w:spacing w:val="-9"/>
          <w:w w:val="110"/>
        </w:rPr>
        <w:t xml:space="preserve"> </w:t>
      </w:r>
      <w:r w:rsidRPr="002652F3">
        <w:rPr>
          <w:rFonts w:ascii="Arial" w:hAnsi="Arial" w:cs="Arial"/>
          <w:w w:val="110"/>
        </w:rPr>
        <w:t>other</w:t>
      </w:r>
      <w:r w:rsidRPr="002652F3">
        <w:rPr>
          <w:rFonts w:ascii="Arial" w:hAnsi="Arial" w:cs="Arial"/>
          <w:spacing w:val="-9"/>
          <w:w w:val="110"/>
        </w:rPr>
        <w:t xml:space="preserve"> </w:t>
      </w:r>
      <w:r w:rsidRPr="002652F3">
        <w:rPr>
          <w:rFonts w:ascii="Arial" w:hAnsi="Arial" w:cs="Arial"/>
          <w:w w:val="110"/>
        </w:rPr>
        <w:t>reduction</w:t>
      </w:r>
      <w:r w:rsidRPr="002652F3">
        <w:rPr>
          <w:rFonts w:ascii="Arial" w:hAnsi="Arial" w:cs="Arial"/>
          <w:spacing w:val="-9"/>
          <w:w w:val="110"/>
        </w:rPr>
        <w:t xml:space="preserve"> </w:t>
      </w:r>
      <w:r w:rsidRPr="002652F3">
        <w:rPr>
          <w:rFonts w:ascii="Arial" w:hAnsi="Arial" w:cs="Arial"/>
          <w:w w:val="110"/>
        </w:rPr>
        <w:t>i</w:t>
      </w:r>
      <w:r w:rsidRPr="002652F3">
        <w:rPr>
          <w:rFonts w:ascii="Arial" w:hAnsi="Arial" w:cs="Arial"/>
          <w:w w:val="110"/>
        </w:rPr>
        <w:t>nitiatives and to engage a broader range of Council officers in understanding their business unit carbon emissions and</w:t>
      </w:r>
      <w:r w:rsidRPr="002652F3">
        <w:rPr>
          <w:rFonts w:ascii="Arial" w:hAnsi="Arial" w:cs="Arial"/>
          <w:spacing w:val="-7"/>
          <w:w w:val="110"/>
        </w:rPr>
        <w:t xml:space="preserve"> </w:t>
      </w:r>
      <w:r w:rsidRPr="002652F3">
        <w:rPr>
          <w:rFonts w:ascii="Arial" w:hAnsi="Arial" w:cs="Arial"/>
          <w:w w:val="110"/>
        </w:rPr>
        <w:t>how</w:t>
      </w:r>
      <w:r w:rsidRPr="002652F3">
        <w:rPr>
          <w:rFonts w:ascii="Arial" w:hAnsi="Arial" w:cs="Arial"/>
          <w:spacing w:val="-7"/>
          <w:w w:val="110"/>
        </w:rPr>
        <w:t xml:space="preserve"> </w:t>
      </w:r>
      <w:r w:rsidRPr="002652F3">
        <w:rPr>
          <w:rFonts w:ascii="Arial" w:hAnsi="Arial" w:cs="Arial"/>
          <w:w w:val="110"/>
        </w:rPr>
        <w:t>they</w:t>
      </w:r>
      <w:r w:rsidRPr="002652F3">
        <w:rPr>
          <w:rFonts w:ascii="Arial" w:hAnsi="Arial" w:cs="Arial"/>
          <w:spacing w:val="-7"/>
          <w:w w:val="110"/>
        </w:rPr>
        <w:t xml:space="preserve"> </w:t>
      </w:r>
      <w:r w:rsidRPr="002652F3">
        <w:rPr>
          <w:rFonts w:ascii="Arial" w:hAnsi="Arial" w:cs="Arial"/>
          <w:w w:val="110"/>
        </w:rPr>
        <w:t>can,</w:t>
      </w:r>
      <w:r w:rsidRPr="002652F3">
        <w:rPr>
          <w:rFonts w:ascii="Arial" w:hAnsi="Arial" w:cs="Arial"/>
          <w:spacing w:val="-7"/>
          <w:w w:val="110"/>
        </w:rPr>
        <w:t xml:space="preserve"> </w:t>
      </w:r>
      <w:r w:rsidRPr="002652F3">
        <w:rPr>
          <w:rFonts w:ascii="Arial" w:hAnsi="Arial" w:cs="Arial"/>
          <w:w w:val="110"/>
        </w:rPr>
        <w:t>through</w:t>
      </w:r>
      <w:r w:rsidRPr="002652F3">
        <w:rPr>
          <w:rFonts w:ascii="Arial" w:hAnsi="Arial" w:cs="Arial"/>
          <w:spacing w:val="-7"/>
          <w:w w:val="110"/>
        </w:rPr>
        <w:t xml:space="preserve"> </w:t>
      </w:r>
      <w:r w:rsidRPr="002652F3">
        <w:rPr>
          <w:rFonts w:ascii="Arial" w:hAnsi="Arial" w:cs="Arial"/>
          <w:w w:val="110"/>
        </w:rPr>
        <w:t>their</w:t>
      </w:r>
      <w:r w:rsidRPr="002652F3">
        <w:rPr>
          <w:rFonts w:ascii="Arial" w:hAnsi="Arial" w:cs="Arial"/>
          <w:spacing w:val="-7"/>
          <w:w w:val="110"/>
        </w:rPr>
        <w:t xml:space="preserve"> </w:t>
      </w:r>
      <w:r w:rsidRPr="002652F3">
        <w:rPr>
          <w:rFonts w:ascii="Arial" w:hAnsi="Arial" w:cs="Arial"/>
          <w:w w:val="110"/>
        </w:rPr>
        <w:t>role,</w:t>
      </w:r>
      <w:r w:rsidRPr="002652F3">
        <w:rPr>
          <w:rFonts w:ascii="Arial" w:hAnsi="Arial" w:cs="Arial"/>
          <w:spacing w:val="-7"/>
          <w:w w:val="110"/>
        </w:rPr>
        <w:t xml:space="preserve"> </w:t>
      </w:r>
      <w:r w:rsidRPr="002652F3">
        <w:rPr>
          <w:rFonts w:ascii="Arial" w:hAnsi="Arial" w:cs="Arial"/>
          <w:w w:val="110"/>
        </w:rPr>
        <w:t>deliver</w:t>
      </w:r>
      <w:r w:rsidRPr="002652F3">
        <w:rPr>
          <w:rFonts w:ascii="Arial" w:hAnsi="Arial" w:cs="Arial"/>
          <w:spacing w:val="-7"/>
          <w:w w:val="110"/>
        </w:rPr>
        <w:t xml:space="preserve"> </w:t>
      </w:r>
      <w:r w:rsidRPr="002652F3">
        <w:rPr>
          <w:rFonts w:ascii="Arial" w:hAnsi="Arial" w:cs="Arial"/>
          <w:w w:val="110"/>
        </w:rPr>
        <w:t>climate action for the Council and the city.</w:t>
      </w:r>
    </w:p>
    <w:p w14:paraId="7F64B7F8"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05" w:space="58"/>
            <w:col w:w="5287"/>
          </w:cols>
        </w:sectPr>
      </w:pPr>
    </w:p>
    <w:p w14:paraId="7F64B7F9" w14:textId="77777777" w:rsidR="0093011C" w:rsidRPr="002652F3" w:rsidRDefault="006D0AC2">
      <w:pPr>
        <w:pStyle w:val="Heading3"/>
        <w:spacing w:before="94"/>
        <w:rPr>
          <w:rFonts w:ascii="Arial" w:hAnsi="Arial" w:cs="Arial"/>
        </w:rPr>
      </w:pPr>
      <w:r w:rsidRPr="002652F3">
        <w:rPr>
          <w:rFonts w:ascii="Arial" w:hAnsi="Arial" w:cs="Arial"/>
        </w:rPr>
        <w:lastRenderedPageBreak/>
        <w:t>What’s</w:t>
      </w:r>
      <w:r w:rsidRPr="002652F3">
        <w:rPr>
          <w:rFonts w:ascii="Arial" w:hAnsi="Arial" w:cs="Arial"/>
          <w:spacing w:val="7"/>
        </w:rPr>
        <w:t xml:space="preserve"> </w:t>
      </w:r>
      <w:r w:rsidRPr="002652F3">
        <w:rPr>
          <w:rFonts w:ascii="Arial" w:hAnsi="Arial" w:cs="Arial"/>
          <w:spacing w:val="-2"/>
        </w:rPr>
        <w:t>underway</w:t>
      </w:r>
    </w:p>
    <w:p w14:paraId="7F64B7FA" w14:textId="77777777" w:rsidR="0093011C" w:rsidRPr="002652F3" w:rsidRDefault="006D0AC2">
      <w:pPr>
        <w:pStyle w:val="Heading5"/>
        <w:spacing w:before="278" w:line="278" w:lineRule="auto"/>
        <w:ind w:right="1279"/>
        <w:rPr>
          <w:rFonts w:ascii="Arial" w:hAnsi="Arial" w:cs="Arial"/>
        </w:rPr>
      </w:pPr>
      <w:r w:rsidRPr="002652F3">
        <w:rPr>
          <w:rFonts w:ascii="Arial" w:hAnsi="Arial" w:cs="Arial"/>
          <w:w w:val="115"/>
        </w:rPr>
        <w:t>Cou</w:t>
      </w:r>
      <w:r w:rsidRPr="002652F3">
        <w:rPr>
          <w:rFonts w:ascii="Arial" w:hAnsi="Arial" w:cs="Arial"/>
          <w:w w:val="115"/>
        </w:rPr>
        <w:t>ncil greenhouse gas emissions</w:t>
      </w:r>
      <w:r w:rsidRPr="002652F3">
        <w:rPr>
          <w:rFonts w:ascii="Arial" w:hAnsi="Arial" w:cs="Arial"/>
          <w:spacing w:val="-12"/>
          <w:w w:val="115"/>
        </w:rPr>
        <w:t xml:space="preserve"> </w:t>
      </w:r>
      <w:r w:rsidRPr="002652F3">
        <w:rPr>
          <w:rFonts w:ascii="Arial" w:hAnsi="Arial" w:cs="Arial"/>
          <w:w w:val="115"/>
        </w:rPr>
        <w:t>measurement</w:t>
      </w:r>
    </w:p>
    <w:p w14:paraId="7F64B7FB" w14:textId="77777777" w:rsidR="0093011C" w:rsidRPr="002652F3" w:rsidRDefault="006D0AC2">
      <w:pPr>
        <w:pStyle w:val="BodyText"/>
        <w:spacing w:before="124" w:line="304" w:lineRule="auto"/>
        <w:ind w:left="313" w:right="1"/>
        <w:rPr>
          <w:rFonts w:ascii="Arial" w:hAnsi="Arial" w:cs="Arial"/>
        </w:rPr>
      </w:pPr>
      <w:r w:rsidRPr="002652F3">
        <w:rPr>
          <w:rFonts w:ascii="Arial" w:hAnsi="Arial" w:cs="Arial"/>
          <w:w w:val="110"/>
        </w:rPr>
        <w:t>We are committed to reducing the Council’s climate change</w:t>
      </w:r>
      <w:r w:rsidRPr="002652F3">
        <w:rPr>
          <w:rFonts w:ascii="Arial" w:hAnsi="Arial" w:cs="Arial"/>
          <w:spacing w:val="-8"/>
          <w:w w:val="110"/>
        </w:rPr>
        <w:t xml:space="preserve"> </w:t>
      </w:r>
      <w:r w:rsidRPr="002652F3">
        <w:rPr>
          <w:rFonts w:ascii="Arial" w:hAnsi="Arial" w:cs="Arial"/>
          <w:w w:val="110"/>
        </w:rPr>
        <w:t>impacts.</w:t>
      </w:r>
      <w:r w:rsidRPr="002652F3">
        <w:rPr>
          <w:rFonts w:ascii="Arial" w:hAnsi="Arial" w:cs="Arial"/>
          <w:spacing w:val="-8"/>
          <w:w w:val="110"/>
        </w:rPr>
        <w:t xml:space="preserve"> </w:t>
      </w:r>
      <w:r w:rsidRPr="002652F3">
        <w:rPr>
          <w:rFonts w:ascii="Arial" w:hAnsi="Arial" w:cs="Arial"/>
          <w:w w:val="110"/>
        </w:rPr>
        <w:t>As</w:t>
      </w:r>
      <w:r w:rsidRPr="002652F3">
        <w:rPr>
          <w:rFonts w:ascii="Arial" w:hAnsi="Arial" w:cs="Arial"/>
          <w:spacing w:val="-8"/>
          <w:w w:val="110"/>
        </w:rPr>
        <w:t xml:space="preserve"> </w:t>
      </w:r>
      <w:r w:rsidRPr="002652F3">
        <w:rPr>
          <w:rFonts w:ascii="Arial" w:hAnsi="Arial" w:cs="Arial"/>
          <w:w w:val="110"/>
        </w:rPr>
        <w:t>outlined</w:t>
      </w:r>
      <w:r w:rsidRPr="002652F3">
        <w:rPr>
          <w:rFonts w:ascii="Arial" w:hAnsi="Arial" w:cs="Arial"/>
          <w:spacing w:val="-8"/>
          <w:w w:val="110"/>
        </w:rPr>
        <w:t xml:space="preserve"> </w:t>
      </w:r>
      <w:r w:rsidRPr="002652F3">
        <w:rPr>
          <w:rFonts w:ascii="Arial" w:hAnsi="Arial" w:cs="Arial"/>
          <w:w w:val="110"/>
        </w:rPr>
        <w:t>in</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introduction,</w:t>
      </w:r>
      <w:r w:rsidRPr="002652F3">
        <w:rPr>
          <w:rFonts w:ascii="Arial" w:hAnsi="Arial" w:cs="Arial"/>
          <w:spacing w:val="-8"/>
          <w:w w:val="110"/>
        </w:rPr>
        <w:t xml:space="preserve"> </w:t>
      </w:r>
      <w:r w:rsidRPr="002652F3">
        <w:rPr>
          <w:rFonts w:ascii="Arial" w:hAnsi="Arial" w:cs="Arial"/>
          <w:w w:val="110"/>
        </w:rPr>
        <w:t xml:space="preserve">from </w:t>
      </w:r>
      <w:r w:rsidRPr="002652F3">
        <w:rPr>
          <w:rFonts w:ascii="Arial" w:hAnsi="Arial" w:cs="Arial"/>
          <w:w w:val="105"/>
        </w:rPr>
        <w:t xml:space="preserve">mid-2021, we started measuring the Scope 3 emissions </w:t>
      </w:r>
      <w:r w:rsidRPr="002652F3">
        <w:rPr>
          <w:rFonts w:ascii="Arial" w:hAnsi="Arial" w:cs="Arial"/>
          <w:w w:val="110"/>
        </w:rPr>
        <w:t>from our full value chain, including all of our suppliers. This has given us a more complete picture of our emissions. This data will form the baseline for developing a corporate emissions reduction plan for Wellington City Council.</w:t>
      </w:r>
    </w:p>
    <w:p w14:paraId="7F64B7FC" w14:textId="77777777" w:rsidR="0093011C" w:rsidRPr="002652F3" w:rsidRDefault="006D0AC2">
      <w:pPr>
        <w:pStyle w:val="BodyText"/>
        <w:spacing w:before="115" w:line="304" w:lineRule="auto"/>
        <w:ind w:left="313" w:right="86"/>
        <w:rPr>
          <w:rFonts w:ascii="Arial" w:hAnsi="Arial" w:cs="Arial"/>
        </w:rPr>
      </w:pPr>
      <w:r w:rsidRPr="002652F3">
        <w:rPr>
          <w:rFonts w:ascii="Arial" w:hAnsi="Arial" w:cs="Arial"/>
          <w:w w:val="105"/>
        </w:rPr>
        <w:t>In</w:t>
      </w:r>
      <w:r w:rsidRPr="002652F3">
        <w:rPr>
          <w:rFonts w:ascii="Arial" w:hAnsi="Arial" w:cs="Arial"/>
          <w:spacing w:val="-7"/>
          <w:w w:val="105"/>
        </w:rPr>
        <w:t xml:space="preserve"> </w:t>
      </w:r>
      <w:r w:rsidRPr="002652F3">
        <w:rPr>
          <w:rFonts w:ascii="Arial" w:hAnsi="Arial" w:cs="Arial"/>
          <w:w w:val="105"/>
        </w:rPr>
        <w:t>line</w:t>
      </w:r>
      <w:r w:rsidRPr="002652F3">
        <w:rPr>
          <w:rFonts w:ascii="Arial" w:hAnsi="Arial" w:cs="Arial"/>
          <w:spacing w:val="-7"/>
          <w:w w:val="105"/>
        </w:rPr>
        <w:t xml:space="preserve"> </w:t>
      </w:r>
      <w:r w:rsidRPr="002652F3">
        <w:rPr>
          <w:rFonts w:ascii="Arial" w:hAnsi="Arial" w:cs="Arial"/>
          <w:w w:val="105"/>
        </w:rPr>
        <w:t>with</w:t>
      </w:r>
      <w:r w:rsidRPr="002652F3">
        <w:rPr>
          <w:rFonts w:ascii="Arial" w:hAnsi="Arial" w:cs="Arial"/>
          <w:spacing w:val="-7"/>
          <w:w w:val="105"/>
        </w:rPr>
        <w:t xml:space="preserve"> </w:t>
      </w:r>
      <w:r w:rsidRPr="002652F3">
        <w:rPr>
          <w:rFonts w:ascii="Arial" w:hAnsi="Arial" w:cs="Arial"/>
          <w:w w:val="105"/>
        </w:rPr>
        <w:t>the</w:t>
      </w:r>
      <w:r w:rsidRPr="002652F3">
        <w:rPr>
          <w:rFonts w:ascii="Arial" w:hAnsi="Arial" w:cs="Arial"/>
          <w:spacing w:val="-7"/>
          <w:w w:val="105"/>
        </w:rPr>
        <w:t xml:space="preserve"> </w:t>
      </w:r>
      <w:r w:rsidRPr="002652F3">
        <w:rPr>
          <w:rFonts w:ascii="Arial" w:hAnsi="Arial" w:cs="Arial"/>
          <w:i/>
          <w:w w:val="105"/>
        </w:rPr>
        <w:t>Nation</w:t>
      </w:r>
      <w:r w:rsidRPr="002652F3">
        <w:rPr>
          <w:rFonts w:ascii="Arial" w:hAnsi="Arial" w:cs="Arial"/>
          <w:i/>
          <w:w w:val="105"/>
        </w:rPr>
        <w:t>al</w:t>
      </w:r>
      <w:r w:rsidRPr="002652F3">
        <w:rPr>
          <w:rFonts w:ascii="Arial" w:hAnsi="Arial" w:cs="Arial"/>
          <w:i/>
          <w:spacing w:val="-7"/>
          <w:w w:val="105"/>
        </w:rPr>
        <w:t xml:space="preserve"> </w:t>
      </w:r>
      <w:r w:rsidRPr="002652F3">
        <w:rPr>
          <w:rFonts w:ascii="Arial" w:hAnsi="Arial" w:cs="Arial"/>
          <w:i/>
          <w:w w:val="105"/>
        </w:rPr>
        <w:t>Emissions</w:t>
      </w:r>
      <w:r w:rsidRPr="002652F3">
        <w:rPr>
          <w:rFonts w:ascii="Arial" w:hAnsi="Arial" w:cs="Arial"/>
          <w:i/>
          <w:spacing w:val="-7"/>
          <w:w w:val="105"/>
        </w:rPr>
        <w:t xml:space="preserve"> </w:t>
      </w:r>
      <w:r w:rsidRPr="002652F3">
        <w:rPr>
          <w:rFonts w:ascii="Arial" w:hAnsi="Arial" w:cs="Arial"/>
          <w:i/>
          <w:w w:val="105"/>
        </w:rPr>
        <w:t>Reduction</w:t>
      </w:r>
      <w:r w:rsidRPr="002652F3">
        <w:rPr>
          <w:rFonts w:ascii="Arial" w:hAnsi="Arial" w:cs="Arial"/>
          <w:i/>
          <w:spacing w:val="-7"/>
          <w:w w:val="105"/>
        </w:rPr>
        <w:t xml:space="preserve"> </w:t>
      </w:r>
      <w:r w:rsidRPr="002652F3">
        <w:rPr>
          <w:rFonts w:ascii="Arial" w:hAnsi="Arial" w:cs="Arial"/>
          <w:i/>
          <w:w w:val="105"/>
        </w:rPr>
        <w:t>Plan</w:t>
      </w:r>
      <w:r w:rsidRPr="002652F3">
        <w:rPr>
          <w:rFonts w:ascii="Arial" w:hAnsi="Arial" w:cs="Arial"/>
          <w:w w:val="105"/>
        </w:rPr>
        <w:t>, our procurement policies have the potential to incentivise our suppliers to meet their own carbon emission reduction goals.</w:t>
      </w:r>
    </w:p>
    <w:p w14:paraId="7F64B7FD" w14:textId="77777777" w:rsidR="0093011C" w:rsidRPr="002652F3" w:rsidRDefault="0093011C">
      <w:pPr>
        <w:pStyle w:val="BodyText"/>
        <w:spacing w:before="1"/>
        <w:rPr>
          <w:rFonts w:ascii="Arial" w:hAnsi="Arial" w:cs="Arial"/>
          <w:sz w:val="24"/>
        </w:rPr>
      </w:pPr>
    </w:p>
    <w:p w14:paraId="7F64B7FE" w14:textId="77777777" w:rsidR="0093011C" w:rsidRPr="002652F3" w:rsidRDefault="006D0AC2">
      <w:pPr>
        <w:pStyle w:val="Heading5"/>
        <w:rPr>
          <w:rFonts w:ascii="Arial" w:hAnsi="Arial" w:cs="Arial"/>
        </w:rPr>
      </w:pPr>
      <w:r w:rsidRPr="002652F3">
        <w:rPr>
          <w:rFonts w:ascii="Arial" w:hAnsi="Arial" w:cs="Arial"/>
          <w:w w:val="110"/>
        </w:rPr>
        <w:t>Laying</w:t>
      </w:r>
      <w:r w:rsidRPr="002652F3">
        <w:rPr>
          <w:rFonts w:ascii="Arial" w:hAnsi="Arial" w:cs="Arial"/>
          <w:spacing w:val="7"/>
          <w:w w:val="110"/>
        </w:rPr>
        <w:t xml:space="preserve"> </w:t>
      </w:r>
      <w:r w:rsidRPr="002652F3">
        <w:rPr>
          <w:rFonts w:ascii="Arial" w:hAnsi="Arial" w:cs="Arial"/>
          <w:w w:val="110"/>
        </w:rPr>
        <w:t>the</w:t>
      </w:r>
      <w:r w:rsidRPr="002652F3">
        <w:rPr>
          <w:rFonts w:ascii="Arial" w:hAnsi="Arial" w:cs="Arial"/>
          <w:spacing w:val="7"/>
          <w:w w:val="110"/>
        </w:rPr>
        <w:t xml:space="preserve"> </w:t>
      </w:r>
      <w:r w:rsidRPr="002652F3">
        <w:rPr>
          <w:rFonts w:ascii="Arial" w:hAnsi="Arial" w:cs="Arial"/>
          <w:w w:val="110"/>
        </w:rPr>
        <w:t>foundations</w:t>
      </w:r>
      <w:r w:rsidRPr="002652F3">
        <w:rPr>
          <w:rFonts w:ascii="Arial" w:hAnsi="Arial" w:cs="Arial"/>
          <w:spacing w:val="7"/>
          <w:w w:val="110"/>
        </w:rPr>
        <w:t xml:space="preserve"> </w:t>
      </w:r>
      <w:r w:rsidRPr="002652F3">
        <w:rPr>
          <w:rFonts w:ascii="Arial" w:hAnsi="Arial" w:cs="Arial"/>
          <w:w w:val="110"/>
        </w:rPr>
        <w:t>for</w:t>
      </w:r>
      <w:r w:rsidRPr="002652F3">
        <w:rPr>
          <w:rFonts w:ascii="Arial" w:hAnsi="Arial" w:cs="Arial"/>
          <w:spacing w:val="7"/>
          <w:w w:val="110"/>
        </w:rPr>
        <w:t xml:space="preserve"> </w:t>
      </w:r>
      <w:r w:rsidRPr="002652F3">
        <w:rPr>
          <w:rFonts w:ascii="Arial" w:hAnsi="Arial" w:cs="Arial"/>
          <w:w w:val="110"/>
        </w:rPr>
        <w:t>a</w:t>
      </w:r>
      <w:r w:rsidRPr="002652F3">
        <w:rPr>
          <w:rFonts w:ascii="Arial" w:hAnsi="Arial" w:cs="Arial"/>
          <w:spacing w:val="7"/>
          <w:w w:val="110"/>
        </w:rPr>
        <w:t xml:space="preserve"> </w:t>
      </w:r>
      <w:r w:rsidRPr="002652F3">
        <w:rPr>
          <w:rFonts w:ascii="Arial" w:hAnsi="Arial" w:cs="Arial"/>
          <w:w w:val="110"/>
        </w:rPr>
        <w:t>zero-waste</w:t>
      </w:r>
      <w:r w:rsidRPr="002652F3">
        <w:rPr>
          <w:rFonts w:ascii="Arial" w:hAnsi="Arial" w:cs="Arial"/>
          <w:spacing w:val="7"/>
          <w:w w:val="110"/>
        </w:rPr>
        <w:t xml:space="preserve"> </w:t>
      </w:r>
      <w:r w:rsidRPr="002652F3">
        <w:rPr>
          <w:rFonts w:ascii="Arial" w:hAnsi="Arial" w:cs="Arial"/>
          <w:spacing w:val="-4"/>
          <w:w w:val="110"/>
        </w:rPr>
        <w:t>city</w:t>
      </w:r>
    </w:p>
    <w:p w14:paraId="7F64B7FF" w14:textId="77777777" w:rsidR="0093011C" w:rsidRPr="002652F3" w:rsidRDefault="006D0AC2">
      <w:pPr>
        <w:pStyle w:val="BodyText"/>
        <w:spacing w:before="163" w:line="304" w:lineRule="auto"/>
        <w:ind w:left="313" w:right="86"/>
        <w:rPr>
          <w:rFonts w:ascii="Arial" w:hAnsi="Arial" w:cs="Arial"/>
        </w:rPr>
      </w:pPr>
      <w:r w:rsidRPr="002652F3">
        <w:rPr>
          <w:rFonts w:ascii="Arial" w:hAnsi="Arial" w:cs="Arial"/>
          <w:w w:val="105"/>
        </w:rPr>
        <w:t xml:space="preserve">Methane emissions from our landfill makes up around half </w:t>
      </w:r>
      <w:r w:rsidRPr="002652F3">
        <w:rPr>
          <w:rFonts w:ascii="Arial" w:hAnsi="Arial" w:cs="Arial"/>
          <w:w w:val="105"/>
        </w:rPr>
        <w:t>of Council emissions, and 7.5% of the city’s total emissions. It also plays a central role in the wider ecological</w:t>
      </w:r>
      <w:r w:rsidRPr="002652F3">
        <w:rPr>
          <w:rFonts w:ascii="Arial" w:hAnsi="Arial" w:cs="Arial"/>
          <w:spacing w:val="30"/>
          <w:w w:val="105"/>
        </w:rPr>
        <w:t xml:space="preserve"> </w:t>
      </w:r>
      <w:r w:rsidRPr="002652F3">
        <w:rPr>
          <w:rFonts w:ascii="Arial" w:hAnsi="Arial" w:cs="Arial"/>
          <w:w w:val="105"/>
        </w:rPr>
        <w:t>emergency,</w:t>
      </w:r>
      <w:r w:rsidRPr="002652F3">
        <w:rPr>
          <w:rFonts w:ascii="Arial" w:hAnsi="Arial" w:cs="Arial"/>
          <w:spacing w:val="30"/>
          <w:w w:val="105"/>
        </w:rPr>
        <w:t xml:space="preserve"> </w:t>
      </w:r>
      <w:r w:rsidRPr="002652F3">
        <w:rPr>
          <w:rFonts w:ascii="Arial" w:hAnsi="Arial" w:cs="Arial"/>
          <w:w w:val="105"/>
        </w:rPr>
        <w:t>through</w:t>
      </w:r>
      <w:r w:rsidRPr="002652F3">
        <w:rPr>
          <w:rFonts w:ascii="Arial" w:hAnsi="Arial" w:cs="Arial"/>
          <w:spacing w:val="30"/>
          <w:w w:val="105"/>
        </w:rPr>
        <w:t xml:space="preserve"> </w:t>
      </w:r>
      <w:r w:rsidRPr="002652F3">
        <w:rPr>
          <w:rFonts w:ascii="Arial" w:hAnsi="Arial" w:cs="Arial"/>
          <w:w w:val="105"/>
        </w:rPr>
        <w:t>its</w:t>
      </w:r>
      <w:r w:rsidRPr="002652F3">
        <w:rPr>
          <w:rFonts w:ascii="Arial" w:hAnsi="Arial" w:cs="Arial"/>
          <w:spacing w:val="30"/>
          <w:w w:val="105"/>
        </w:rPr>
        <w:t xml:space="preserve"> </w:t>
      </w:r>
      <w:r w:rsidRPr="002652F3">
        <w:rPr>
          <w:rFonts w:ascii="Arial" w:hAnsi="Arial" w:cs="Arial"/>
          <w:w w:val="105"/>
        </w:rPr>
        <w:t>role</w:t>
      </w:r>
      <w:r w:rsidRPr="002652F3">
        <w:rPr>
          <w:rFonts w:ascii="Arial" w:hAnsi="Arial" w:cs="Arial"/>
          <w:spacing w:val="30"/>
          <w:w w:val="105"/>
        </w:rPr>
        <w:t xml:space="preserve"> </w:t>
      </w:r>
      <w:r w:rsidRPr="002652F3">
        <w:rPr>
          <w:rFonts w:ascii="Arial" w:hAnsi="Arial" w:cs="Arial"/>
          <w:w w:val="105"/>
        </w:rPr>
        <w:t>in</w:t>
      </w:r>
      <w:r w:rsidRPr="002652F3">
        <w:rPr>
          <w:rFonts w:ascii="Arial" w:hAnsi="Arial" w:cs="Arial"/>
          <w:spacing w:val="30"/>
          <w:w w:val="105"/>
        </w:rPr>
        <w:t xml:space="preserve"> </w:t>
      </w:r>
      <w:r w:rsidRPr="002652F3">
        <w:rPr>
          <w:rFonts w:ascii="Arial" w:hAnsi="Arial" w:cs="Arial"/>
          <w:w w:val="105"/>
        </w:rPr>
        <w:t>pollution and resource use. With a regional target of reducing waste to landfill by one third by 2026, the nex</w:t>
      </w:r>
      <w:r w:rsidRPr="002652F3">
        <w:rPr>
          <w:rFonts w:ascii="Arial" w:hAnsi="Arial" w:cs="Arial"/>
          <w:w w:val="105"/>
        </w:rPr>
        <w:t>t few</w:t>
      </w:r>
      <w:r w:rsidRPr="002652F3">
        <w:rPr>
          <w:rFonts w:ascii="Arial" w:hAnsi="Arial" w:cs="Arial"/>
          <w:spacing w:val="40"/>
          <w:w w:val="105"/>
        </w:rPr>
        <w:t xml:space="preserve"> </w:t>
      </w:r>
      <w:r w:rsidRPr="002652F3">
        <w:rPr>
          <w:rFonts w:ascii="Arial" w:hAnsi="Arial" w:cs="Arial"/>
          <w:w w:val="105"/>
        </w:rPr>
        <w:t>years</w:t>
      </w:r>
      <w:r w:rsidRPr="002652F3">
        <w:rPr>
          <w:rFonts w:ascii="Arial" w:hAnsi="Arial" w:cs="Arial"/>
          <w:spacing w:val="31"/>
          <w:w w:val="105"/>
        </w:rPr>
        <w:t xml:space="preserve"> </w:t>
      </w:r>
      <w:r w:rsidRPr="002652F3">
        <w:rPr>
          <w:rFonts w:ascii="Arial" w:hAnsi="Arial" w:cs="Arial"/>
          <w:w w:val="105"/>
        </w:rPr>
        <w:t>will</w:t>
      </w:r>
      <w:r w:rsidRPr="002652F3">
        <w:rPr>
          <w:rFonts w:ascii="Arial" w:hAnsi="Arial" w:cs="Arial"/>
          <w:spacing w:val="31"/>
          <w:w w:val="105"/>
        </w:rPr>
        <w:t xml:space="preserve"> </w:t>
      </w:r>
      <w:r w:rsidRPr="002652F3">
        <w:rPr>
          <w:rFonts w:ascii="Arial" w:hAnsi="Arial" w:cs="Arial"/>
          <w:w w:val="105"/>
        </w:rPr>
        <w:t>require</w:t>
      </w:r>
      <w:r w:rsidRPr="002652F3">
        <w:rPr>
          <w:rFonts w:ascii="Arial" w:hAnsi="Arial" w:cs="Arial"/>
          <w:spacing w:val="31"/>
          <w:w w:val="105"/>
        </w:rPr>
        <w:t xml:space="preserve"> </w:t>
      </w:r>
      <w:r w:rsidRPr="002652F3">
        <w:rPr>
          <w:rFonts w:ascii="Arial" w:hAnsi="Arial" w:cs="Arial"/>
          <w:w w:val="105"/>
        </w:rPr>
        <w:t>a</w:t>
      </w:r>
      <w:r w:rsidRPr="002652F3">
        <w:rPr>
          <w:rFonts w:ascii="Arial" w:hAnsi="Arial" w:cs="Arial"/>
          <w:spacing w:val="31"/>
          <w:w w:val="105"/>
        </w:rPr>
        <w:t xml:space="preserve"> </w:t>
      </w:r>
      <w:r w:rsidRPr="002652F3">
        <w:rPr>
          <w:rFonts w:ascii="Arial" w:hAnsi="Arial" w:cs="Arial"/>
          <w:w w:val="105"/>
        </w:rPr>
        <w:t>transformational</w:t>
      </w:r>
      <w:r w:rsidRPr="002652F3">
        <w:rPr>
          <w:rFonts w:ascii="Arial" w:hAnsi="Arial" w:cs="Arial"/>
          <w:spacing w:val="31"/>
          <w:w w:val="105"/>
        </w:rPr>
        <w:t xml:space="preserve"> </w:t>
      </w:r>
      <w:r w:rsidRPr="002652F3">
        <w:rPr>
          <w:rFonts w:ascii="Arial" w:hAnsi="Arial" w:cs="Arial"/>
          <w:w w:val="105"/>
        </w:rPr>
        <w:t>change</w:t>
      </w:r>
      <w:r w:rsidRPr="002652F3">
        <w:rPr>
          <w:rFonts w:ascii="Arial" w:hAnsi="Arial" w:cs="Arial"/>
          <w:spacing w:val="31"/>
          <w:w w:val="105"/>
        </w:rPr>
        <w:t xml:space="preserve"> </w:t>
      </w:r>
      <w:r w:rsidRPr="002652F3">
        <w:rPr>
          <w:rFonts w:ascii="Arial" w:hAnsi="Arial" w:cs="Arial"/>
          <w:w w:val="105"/>
        </w:rPr>
        <w:t>in</w:t>
      </w:r>
      <w:r w:rsidRPr="002652F3">
        <w:rPr>
          <w:rFonts w:ascii="Arial" w:hAnsi="Arial" w:cs="Arial"/>
          <w:spacing w:val="31"/>
          <w:w w:val="105"/>
        </w:rPr>
        <w:t xml:space="preserve"> </w:t>
      </w:r>
      <w:r w:rsidRPr="002652F3">
        <w:rPr>
          <w:rFonts w:ascii="Arial" w:hAnsi="Arial" w:cs="Arial"/>
          <w:w w:val="105"/>
        </w:rPr>
        <w:t>how we deal with waste in our city.</w:t>
      </w:r>
    </w:p>
    <w:p w14:paraId="7F64B800" w14:textId="77777777" w:rsidR="0093011C" w:rsidRPr="002652F3" w:rsidRDefault="006D0AC2">
      <w:pPr>
        <w:pStyle w:val="BodyText"/>
        <w:spacing w:before="115"/>
        <w:ind w:left="313"/>
        <w:rPr>
          <w:rFonts w:ascii="Arial" w:hAnsi="Arial" w:cs="Arial"/>
        </w:rPr>
      </w:pPr>
      <w:r w:rsidRPr="002652F3">
        <w:rPr>
          <w:rFonts w:ascii="Arial" w:hAnsi="Arial" w:cs="Arial"/>
          <w:w w:val="105"/>
        </w:rPr>
        <w:t>In</w:t>
      </w:r>
      <w:r w:rsidRPr="002652F3">
        <w:rPr>
          <w:rFonts w:ascii="Arial" w:hAnsi="Arial" w:cs="Arial"/>
          <w:spacing w:val="-1"/>
          <w:w w:val="105"/>
        </w:rPr>
        <w:t xml:space="preserve"> </w:t>
      </w:r>
      <w:r w:rsidRPr="002652F3">
        <w:rPr>
          <w:rFonts w:ascii="Arial" w:hAnsi="Arial" w:cs="Arial"/>
          <w:w w:val="105"/>
        </w:rPr>
        <w:t>2022,</w:t>
      </w:r>
      <w:r w:rsidRPr="002652F3">
        <w:rPr>
          <w:rFonts w:ascii="Arial" w:hAnsi="Arial" w:cs="Arial"/>
          <w:spacing w:val="-1"/>
          <w:w w:val="105"/>
        </w:rPr>
        <w:t xml:space="preserve"> </w:t>
      </w:r>
      <w:r w:rsidRPr="002652F3">
        <w:rPr>
          <w:rFonts w:ascii="Arial" w:hAnsi="Arial" w:cs="Arial"/>
          <w:w w:val="105"/>
        </w:rPr>
        <w:t>we</w:t>
      </w:r>
      <w:r w:rsidRPr="002652F3">
        <w:rPr>
          <w:rFonts w:ascii="Arial" w:hAnsi="Arial" w:cs="Arial"/>
          <w:spacing w:val="-1"/>
          <w:w w:val="105"/>
        </w:rPr>
        <w:t xml:space="preserve"> </w:t>
      </w:r>
      <w:r w:rsidRPr="002652F3">
        <w:rPr>
          <w:rFonts w:ascii="Arial" w:hAnsi="Arial" w:cs="Arial"/>
          <w:w w:val="105"/>
        </w:rPr>
        <w:t>launched</w:t>
      </w:r>
      <w:r w:rsidRPr="002652F3">
        <w:rPr>
          <w:rFonts w:ascii="Arial" w:hAnsi="Arial" w:cs="Arial"/>
          <w:spacing w:val="-1"/>
          <w:w w:val="105"/>
        </w:rPr>
        <w:t xml:space="preserve"> </w:t>
      </w:r>
      <w:r w:rsidRPr="002652F3">
        <w:rPr>
          <w:rFonts w:ascii="Arial" w:hAnsi="Arial" w:cs="Arial"/>
          <w:w w:val="105"/>
        </w:rPr>
        <w:t>the</w:t>
      </w:r>
      <w:r w:rsidRPr="002652F3">
        <w:rPr>
          <w:rFonts w:ascii="Arial" w:hAnsi="Arial" w:cs="Arial"/>
          <w:spacing w:val="-1"/>
          <w:w w:val="105"/>
        </w:rPr>
        <w:t xml:space="preserve"> </w:t>
      </w:r>
      <w:r w:rsidRPr="002652F3">
        <w:rPr>
          <w:rFonts w:ascii="Arial" w:hAnsi="Arial" w:cs="Arial"/>
          <w:w w:val="105"/>
        </w:rPr>
        <w:t>Zero</w:t>
      </w:r>
      <w:r w:rsidRPr="002652F3">
        <w:rPr>
          <w:rFonts w:ascii="Arial" w:hAnsi="Arial" w:cs="Arial"/>
          <w:spacing w:val="-1"/>
          <w:w w:val="105"/>
        </w:rPr>
        <w:t xml:space="preserve"> </w:t>
      </w:r>
      <w:r w:rsidRPr="002652F3">
        <w:rPr>
          <w:rFonts w:ascii="Arial" w:hAnsi="Arial" w:cs="Arial"/>
          <w:w w:val="105"/>
        </w:rPr>
        <w:t>Waste</w:t>
      </w:r>
      <w:r w:rsidRPr="002652F3">
        <w:rPr>
          <w:rFonts w:ascii="Arial" w:hAnsi="Arial" w:cs="Arial"/>
          <w:spacing w:val="-1"/>
          <w:w w:val="105"/>
        </w:rPr>
        <w:t xml:space="preserve"> </w:t>
      </w:r>
      <w:r w:rsidRPr="002652F3">
        <w:rPr>
          <w:rFonts w:ascii="Arial" w:hAnsi="Arial" w:cs="Arial"/>
          <w:spacing w:val="-2"/>
          <w:w w:val="105"/>
        </w:rPr>
        <w:t>Programme.</w:t>
      </w:r>
    </w:p>
    <w:p w14:paraId="7F64B801" w14:textId="77777777" w:rsidR="0093011C" w:rsidRPr="002652F3" w:rsidRDefault="006D0AC2">
      <w:pPr>
        <w:pStyle w:val="BodyText"/>
        <w:spacing w:before="55" w:line="304" w:lineRule="auto"/>
        <w:ind w:left="313" w:right="86"/>
        <w:rPr>
          <w:rFonts w:ascii="Arial" w:hAnsi="Arial" w:cs="Arial"/>
        </w:rPr>
      </w:pPr>
      <w:r w:rsidRPr="002652F3">
        <w:rPr>
          <w:rFonts w:ascii="Arial" w:hAnsi="Arial" w:cs="Arial"/>
          <w:w w:val="105"/>
        </w:rPr>
        <w:t xml:space="preserve">Key projects include rethinking rubbish and recycling </w:t>
      </w:r>
      <w:r w:rsidRPr="002652F3">
        <w:rPr>
          <w:rFonts w:ascii="Arial" w:hAnsi="Arial" w:cs="Arial"/>
          <w:w w:val="110"/>
        </w:rPr>
        <w:t xml:space="preserve">collection, an investigation of resource recovery network expansion, the future of the Southern </w:t>
      </w:r>
      <w:r w:rsidRPr="002652F3">
        <w:rPr>
          <w:rFonts w:ascii="Arial" w:hAnsi="Arial" w:cs="Arial"/>
          <w:w w:val="105"/>
        </w:rPr>
        <w:t xml:space="preserve">Landfill and options for managing our residual waste, </w:t>
      </w:r>
      <w:r w:rsidRPr="002652F3">
        <w:rPr>
          <w:rFonts w:ascii="Arial" w:hAnsi="Arial" w:cs="Arial"/>
          <w:w w:val="110"/>
        </w:rPr>
        <w:t>and the delivery of the sludge minimisation facility.</w:t>
      </w:r>
    </w:p>
    <w:p w14:paraId="7F64B802" w14:textId="77777777" w:rsidR="0093011C" w:rsidRPr="002652F3" w:rsidRDefault="006D0AC2">
      <w:pPr>
        <w:pStyle w:val="BodyText"/>
        <w:spacing w:before="115" w:line="304" w:lineRule="auto"/>
        <w:ind w:left="313"/>
        <w:rPr>
          <w:rFonts w:ascii="Arial" w:hAnsi="Arial" w:cs="Arial"/>
        </w:rPr>
      </w:pPr>
      <w:r w:rsidRPr="002652F3">
        <w:rPr>
          <w:rFonts w:ascii="Arial" w:hAnsi="Arial" w:cs="Arial"/>
          <w:w w:val="105"/>
        </w:rPr>
        <w:t>Alongside this strategic work, our waste minimisatio</w:t>
      </w:r>
      <w:r w:rsidRPr="002652F3">
        <w:rPr>
          <w:rFonts w:ascii="Arial" w:hAnsi="Arial" w:cs="Arial"/>
          <w:w w:val="105"/>
        </w:rPr>
        <w:t xml:space="preserve">n </w:t>
      </w:r>
      <w:r w:rsidRPr="002652F3">
        <w:rPr>
          <w:rFonts w:ascii="Arial" w:hAnsi="Arial" w:cs="Arial"/>
          <w:w w:val="110"/>
        </w:rPr>
        <w:t>team continues to implement behaviour change initiatives including education, campaigns and advocacy, driving the shift towards a circular economy where the focus is on eliminating waste</w:t>
      </w:r>
    </w:p>
    <w:p w14:paraId="7F64B803"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10"/>
        </w:rPr>
        <w:t>by</w:t>
      </w:r>
      <w:r w:rsidRPr="002652F3">
        <w:rPr>
          <w:rFonts w:ascii="Arial" w:hAnsi="Arial" w:cs="Arial"/>
          <w:spacing w:val="-9"/>
          <w:w w:val="110"/>
        </w:rPr>
        <w:t xml:space="preserve"> </w:t>
      </w:r>
      <w:r w:rsidRPr="002652F3">
        <w:rPr>
          <w:rFonts w:ascii="Arial" w:hAnsi="Arial" w:cs="Arial"/>
          <w:w w:val="110"/>
        </w:rPr>
        <w:t>reusing,</w:t>
      </w:r>
      <w:r w:rsidRPr="002652F3">
        <w:rPr>
          <w:rFonts w:ascii="Arial" w:hAnsi="Arial" w:cs="Arial"/>
          <w:spacing w:val="-9"/>
          <w:w w:val="110"/>
        </w:rPr>
        <w:t xml:space="preserve"> </w:t>
      </w:r>
      <w:r w:rsidRPr="002652F3">
        <w:rPr>
          <w:rFonts w:ascii="Arial" w:hAnsi="Arial" w:cs="Arial"/>
          <w:w w:val="110"/>
        </w:rPr>
        <w:t>recycling,</w:t>
      </w:r>
      <w:r w:rsidRPr="002652F3">
        <w:rPr>
          <w:rFonts w:ascii="Arial" w:hAnsi="Arial" w:cs="Arial"/>
          <w:spacing w:val="-9"/>
          <w:w w:val="110"/>
        </w:rPr>
        <w:t xml:space="preserve"> </w:t>
      </w:r>
      <w:r w:rsidRPr="002652F3">
        <w:rPr>
          <w:rFonts w:ascii="Arial" w:hAnsi="Arial" w:cs="Arial"/>
          <w:w w:val="110"/>
        </w:rPr>
        <w:t>refurbishing,</w:t>
      </w:r>
      <w:r w:rsidRPr="002652F3">
        <w:rPr>
          <w:rFonts w:ascii="Arial" w:hAnsi="Arial" w:cs="Arial"/>
          <w:spacing w:val="-9"/>
          <w:w w:val="110"/>
        </w:rPr>
        <w:t xml:space="preserve"> </w:t>
      </w:r>
      <w:r w:rsidRPr="002652F3">
        <w:rPr>
          <w:rFonts w:ascii="Arial" w:hAnsi="Arial" w:cs="Arial"/>
          <w:w w:val="110"/>
        </w:rPr>
        <w:t>and</w:t>
      </w:r>
      <w:r w:rsidRPr="002652F3">
        <w:rPr>
          <w:rFonts w:ascii="Arial" w:hAnsi="Arial" w:cs="Arial"/>
          <w:spacing w:val="-9"/>
          <w:w w:val="110"/>
        </w:rPr>
        <w:t xml:space="preserve"> </w:t>
      </w:r>
      <w:r w:rsidRPr="002652F3">
        <w:rPr>
          <w:rFonts w:ascii="Arial" w:hAnsi="Arial" w:cs="Arial"/>
          <w:w w:val="110"/>
        </w:rPr>
        <w:t>extending product</w:t>
      </w:r>
      <w:r w:rsidRPr="002652F3">
        <w:rPr>
          <w:rFonts w:ascii="Arial" w:hAnsi="Arial" w:cs="Arial"/>
          <w:spacing w:val="-6"/>
          <w:w w:val="110"/>
        </w:rPr>
        <w:t xml:space="preserve"> </w:t>
      </w:r>
      <w:r w:rsidRPr="002652F3">
        <w:rPr>
          <w:rFonts w:ascii="Arial" w:hAnsi="Arial" w:cs="Arial"/>
          <w:w w:val="110"/>
        </w:rPr>
        <w:t>lifespan</w:t>
      </w:r>
      <w:r w:rsidRPr="002652F3">
        <w:rPr>
          <w:rFonts w:ascii="Arial" w:hAnsi="Arial" w:cs="Arial"/>
          <w:w w:val="110"/>
        </w:rPr>
        <w:t>s.</w:t>
      </w:r>
    </w:p>
    <w:p w14:paraId="7F64B804" w14:textId="77777777" w:rsidR="0093011C" w:rsidRPr="002652F3" w:rsidRDefault="006D0AC2">
      <w:pPr>
        <w:pStyle w:val="BodyText"/>
        <w:spacing w:before="113" w:line="304" w:lineRule="auto"/>
        <w:ind w:left="313" w:right="86"/>
        <w:rPr>
          <w:rFonts w:ascii="Arial" w:hAnsi="Arial" w:cs="Arial"/>
        </w:rPr>
      </w:pPr>
      <w:r w:rsidRPr="002652F3">
        <w:rPr>
          <w:rFonts w:ascii="Arial" w:hAnsi="Arial" w:cs="Arial"/>
          <w:w w:val="110"/>
        </w:rPr>
        <w:t>At the Southern Landfill, a new partnership has led to improvements in the capture of landfill gas, lowering</w:t>
      </w:r>
      <w:r w:rsidRPr="002652F3">
        <w:rPr>
          <w:rFonts w:ascii="Arial" w:hAnsi="Arial" w:cs="Arial"/>
          <w:spacing w:val="-11"/>
          <w:w w:val="110"/>
        </w:rPr>
        <w:t xml:space="preserve"> </w:t>
      </w:r>
      <w:r w:rsidRPr="002652F3">
        <w:rPr>
          <w:rFonts w:ascii="Arial" w:hAnsi="Arial" w:cs="Arial"/>
          <w:w w:val="110"/>
        </w:rPr>
        <w:t>our</w:t>
      </w:r>
      <w:r w:rsidRPr="002652F3">
        <w:rPr>
          <w:rFonts w:ascii="Arial" w:hAnsi="Arial" w:cs="Arial"/>
          <w:spacing w:val="-11"/>
          <w:w w:val="110"/>
        </w:rPr>
        <w:t xml:space="preserve"> </w:t>
      </w:r>
      <w:r w:rsidRPr="002652F3">
        <w:rPr>
          <w:rFonts w:ascii="Arial" w:hAnsi="Arial" w:cs="Arial"/>
          <w:w w:val="110"/>
        </w:rPr>
        <w:t>emissions</w:t>
      </w:r>
      <w:r w:rsidRPr="002652F3">
        <w:rPr>
          <w:rFonts w:ascii="Arial" w:hAnsi="Arial" w:cs="Arial"/>
          <w:spacing w:val="-11"/>
          <w:w w:val="110"/>
        </w:rPr>
        <w:t xml:space="preserve"> </w:t>
      </w:r>
      <w:r w:rsidRPr="002652F3">
        <w:rPr>
          <w:rFonts w:ascii="Arial" w:hAnsi="Arial" w:cs="Arial"/>
          <w:w w:val="110"/>
        </w:rPr>
        <w:t>and</w:t>
      </w:r>
      <w:r w:rsidRPr="002652F3">
        <w:rPr>
          <w:rFonts w:ascii="Arial" w:hAnsi="Arial" w:cs="Arial"/>
          <w:spacing w:val="-11"/>
          <w:w w:val="110"/>
        </w:rPr>
        <w:t xml:space="preserve"> </w:t>
      </w:r>
      <w:r w:rsidRPr="002652F3">
        <w:rPr>
          <w:rFonts w:ascii="Arial" w:hAnsi="Arial" w:cs="Arial"/>
          <w:w w:val="110"/>
        </w:rPr>
        <w:t>climate</w:t>
      </w:r>
      <w:r w:rsidRPr="002652F3">
        <w:rPr>
          <w:rFonts w:ascii="Arial" w:hAnsi="Arial" w:cs="Arial"/>
          <w:spacing w:val="-11"/>
          <w:w w:val="110"/>
        </w:rPr>
        <w:t xml:space="preserve"> </w:t>
      </w:r>
      <w:r w:rsidRPr="002652F3">
        <w:rPr>
          <w:rFonts w:ascii="Arial" w:hAnsi="Arial" w:cs="Arial"/>
          <w:w w:val="110"/>
        </w:rPr>
        <w:t>impact,</w:t>
      </w:r>
      <w:r w:rsidRPr="002652F3">
        <w:rPr>
          <w:rFonts w:ascii="Arial" w:hAnsi="Arial" w:cs="Arial"/>
          <w:spacing w:val="-11"/>
          <w:w w:val="110"/>
        </w:rPr>
        <w:t xml:space="preserve"> </w:t>
      </w:r>
      <w:r w:rsidRPr="002652F3">
        <w:rPr>
          <w:rFonts w:ascii="Arial" w:hAnsi="Arial" w:cs="Arial"/>
          <w:w w:val="110"/>
        </w:rPr>
        <w:t>with</w:t>
      </w:r>
      <w:r w:rsidRPr="002652F3">
        <w:rPr>
          <w:rFonts w:ascii="Arial" w:hAnsi="Arial" w:cs="Arial"/>
          <w:spacing w:val="-11"/>
          <w:w w:val="110"/>
        </w:rPr>
        <w:t xml:space="preserve"> </w:t>
      </w:r>
      <w:r w:rsidRPr="002652F3">
        <w:rPr>
          <w:rFonts w:ascii="Arial" w:hAnsi="Arial" w:cs="Arial"/>
          <w:w w:val="110"/>
        </w:rPr>
        <w:t>the site producing enough electricity to power around 1,233 homes annually.</w:t>
      </w:r>
    </w:p>
    <w:p w14:paraId="7F64B805" w14:textId="77777777" w:rsidR="0093011C" w:rsidRPr="002652F3" w:rsidRDefault="006D0AC2">
      <w:pPr>
        <w:spacing w:before="5" w:after="24"/>
        <w:rPr>
          <w:rFonts w:ascii="Arial" w:hAnsi="Arial" w:cs="Arial"/>
          <w:sz w:val="25"/>
        </w:rPr>
      </w:pPr>
      <w:r w:rsidRPr="002652F3">
        <w:rPr>
          <w:rFonts w:ascii="Arial" w:hAnsi="Arial" w:cs="Arial"/>
        </w:rPr>
        <w:br w:type="column"/>
      </w:r>
    </w:p>
    <w:p w14:paraId="7F64B806" w14:textId="77777777" w:rsidR="0093011C" w:rsidRPr="002652F3" w:rsidRDefault="006D0AC2">
      <w:pPr>
        <w:pStyle w:val="BodyText"/>
        <w:ind w:left="253"/>
        <w:rPr>
          <w:rFonts w:ascii="Arial" w:hAnsi="Arial" w:cs="Arial"/>
          <w:sz w:val="20"/>
        </w:rPr>
      </w:pPr>
      <w:r w:rsidRPr="002652F3">
        <w:rPr>
          <w:rFonts w:ascii="Arial" w:hAnsi="Arial" w:cs="Arial"/>
          <w:sz w:val="20"/>
        </w:rPr>
      </w:r>
      <w:r w:rsidRPr="002652F3">
        <w:rPr>
          <w:rFonts w:ascii="Arial" w:hAnsi="Arial" w:cs="Arial"/>
          <w:sz w:val="20"/>
        </w:rPr>
        <w:pict w14:anchorId="7F64BC58">
          <v:group id="docshapegroup178" o:spid="_x0000_s2212" style="width:233.9pt;height:287.15pt;mso-position-horizontal-relative:char;mso-position-vertical-relative:line" coordsize="4678,5743">
            <v:rect id="docshape179" o:spid="_x0000_s2215" style="position:absolute;width:4678;height:5743" fillcolor="#fd0" stroked="f"/>
            <v:shape id="docshape180" o:spid="_x0000_s2214" type="#_x0000_t75" style="position:absolute;left:283;top:311;width:4105;height:2382">
              <v:imagedata r:id="rId70" o:title=""/>
            </v:shape>
            <v:shape id="docshape181" o:spid="_x0000_s2213" type="#_x0000_t202" style="position:absolute;width:4678;height:5743" filled="f" stroked="f">
              <v:textbox inset="0,0,0,0">
                <w:txbxContent>
                  <w:p w14:paraId="7F64BD66" w14:textId="77777777" w:rsidR="0093011C" w:rsidRDefault="0093011C">
                    <w:pPr>
                      <w:rPr>
                        <w:sz w:val="30"/>
                      </w:rPr>
                    </w:pPr>
                  </w:p>
                  <w:p w14:paraId="7F64BD67" w14:textId="77777777" w:rsidR="0093011C" w:rsidRDefault="0093011C">
                    <w:pPr>
                      <w:rPr>
                        <w:sz w:val="30"/>
                      </w:rPr>
                    </w:pPr>
                  </w:p>
                  <w:p w14:paraId="7F64BD68" w14:textId="77777777" w:rsidR="0093011C" w:rsidRDefault="0093011C">
                    <w:pPr>
                      <w:rPr>
                        <w:sz w:val="30"/>
                      </w:rPr>
                    </w:pPr>
                  </w:p>
                  <w:p w14:paraId="7F64BD69" w14:textId="77777777" w:rsidR="0093011C" w:rsidRDefault="0093011C">
                    <w:pPr>
                      <w:rPr>
                        <w:sz w:val="30"/>
                      </w:rPr>
                    </w:pPr>
                  </w:p>
                  <w:p w14:paraId="7F64BD6A" w14:textId="77777777" w:rsidR="0093011C" w:rsidRDefault="0093011C">
                    <w:pPr>
                      <w:rPr>
                        <w:sz w:val="30"/>
                      </w:rPr>
                    </w:pPr>
                  </w:p>
                  <w:p w14:paraId="7F64BD6B" w14:textId="77777777" w:rsidR="0093011C" w:rsidRDefault="0093011C">
                    <w:pPr>
                      <w:rPr>
                        <w:sz w:val="30"/>
                      </w:rPr>
                    </w:pPr>
                  </w:p>
                  <w:p w14:paraId="7F64BD6C" w14:textId="77777777" w:rsidR="0093011C" w:rsidRDefault="0093011C">
                    <w:pPr>
                      <w:rPr>
                        <w:sz w:val="30"/>
                      </w:rPr>
                    </w:pPr>
                  </w:p>
                  <w:p w14:paraId="7F64BD6D" w14:textId="77777777" w:rsidR="0093011C" w:rsidRDefault="0093011C">
                    <w:pPr>
                      <w:rPr>
                        <w:sz w:val="30"/>
                      </w:rPr>
                    </w:pPr>
                  </w:p>
                  <w:p w14:paraId="7F64BD6E" w14:textId="77777777" w:rsidR="0093011C" w:rsidRDefault="0093011C">
                    <w:pPr>
                      <w:spacing w:before="1"/>
                      <w:rPr>
                        <w:sz w:val="30"/>
                      </w:rPr>
                    </w:pPr>
                  </w:p>
                  <w:p w14:paraId="7F64BD6F" w14:textId="77777777" w:rsidR="0093011C" w:rsidRDefault="006D0AC2">
                    <w:pPr>
                      <w:ind w:left="283"/>
                      <w:rPr>
                        <w:rFonts w:ascii="Times New Roman"/>
                        <w:b/>
                        <w:sz w:val="21"/>
                      </w:rPr>
                    </w:pPr>
                    <w:r>
                      <w:rPr>
                        <w:rFonts w:ascii="Times New Roman"/>
                        <w:b/>
                        <w:w w:val="105"/>
                        <w:sz w:val="21"/>
                      </w:rPr>
                      <w:t>EV</w:t>
                    </w:r>
                    <w:r>
                      <w:rPr>
                        <w:rFonts w:ascii="Times New Roman"/>
                        <w:b/>
                        <w:spacing w:val="-9"/>
                        <w:w w:val="105"/>
                        <w:sz w:val="21"/>
                      </w:rPr>
                      <w:t xml:space="preserve"> </w:t>
                    </w:r>
                    <w:r>
                      <w:rPr>
                        <w:rFonts w:ascii="Times New Roman"/>
                        <w:b/>
                        <w:w w:val="105"/>
                        <w:sz w:val="21"/>
                      </w:rPr>
                      <w:t>First</w:t>
                    </w:r>
                    <w:r>
                      <w:rPr>
                        <w:rFonts w:ascii="Times New Roman"/>
                        <w:b/>
                        <w:spacing w:val="-8"/>
                        <w:w w:val="105"/>
                        <w:sz w:val="21"/>
                      </w:rPr>
                      <w:t xml:space="preserve"> </w:t>
                    </w:r>
                    <w:r>
                      <w:rPr>
                        <w:rFonts w:ascii="Times New Roman"/>
                        <w:b/>
                        <w:spacing w:val="-2"/>
                        <w:w w:val="105"/>
                        <w:sz w:val="21"/>
                      </w:rPr>
                      <w:t>Fleet</w:t>
                    </w:r>
                  </w:p>
                  <w:p w14:paraId="7F64BD70" w14:textId="77777777" w:rsidR="0093011C" w:rsidRDefault="006D0AC2">
                    <w:pPr>
                      <w:spacing w:before="163" w:line="304" w:lineRule="auto"/>
                      <w:ind w:left="283" w:right="155"/>
                      <w:rPr>
                        <w:sz w:val="18"/>
                      </w:rPr>
                    </w:pPr>
                    <w:r>
                      <w:rPr>
                        <w:spacing w:val="-2"/>
                        <w:w w:val="110"/>
                        <w:sz w:val="18"/>
                      </w:rPr>
                      <w:t>The</w:t>
                    </w:r>
                    <w:r>
                      <w:rPr>
                        <w:spacing w:val="-9"/>
                        <w:w w:val="110"/>
                        <w:sz w:val="18"/>
                      </w:rPr>
                      <w:t xml:space="preserve"> </w:t>
                    </w:r>
                    <w:r>
                      <w:rPr>
                        <w:spacing w:val="-2"/>
                        <w:w w:val="110"/>
                        <w:sz w:val="18"/>
                      </w:rPr>
                      <w:t>goal</w:t>
                    </w:r>
                    <w:r>
                      <w:rPr>
                        <w:spacing w:val="-9"/>
                        <w:w w:val="110"/>
                        <w:sz w:val="18"/>
                      </w:rPr>
                      <w:t xml:space="preserve"> </w:t>
                    </w:r>
                    <w:r>
                      <w:rPr>
                        <w:spacing w:val="-2"/>
                        <w:w w:val="110"/>
                        <w:sz w:val="18"/>
                      </w:rPr>
                      <w:t>of</w:t>
                    </w:r>
                    <w:r>
                      <w:rPr>
                        <w:spacing w:val="-9"/>
                        <w:w w:val="110"/>
                        <w:sz w:val="18"/>
                      </w:rPr>
                      <w:t xml:space="preserve"> </w:t>
                    </w:r>
                    <w:r>
                      <w:rPr>
                        <w:spacing w:val="-2"/>
                        <w:w w:val="110"/>
                        <w:sz w:val="18"/>
                      </w:rPr>
                      <w:t>this</w:t>
                    </w:r>
                    <w:r>
                      <w:rPr>
                        <w:spacing w:val="-9"/>
                        <w:w w:val="110"/>
                        <w:sz w:val="18"/>
                      </w:rPr>
                      <w:t xml:space="preserve"> </w:t>
                    </w:r>
                    <w:r>
                      <w:rPr>
                        <w:spacing w:val="-2"/>
                        <w:w w:val="110"/>
                        <w:sz w:val="18"/>
                      </w:rPr>
                      <w:t>project</w:t>
                    </w:r>
                    <w:r>
                      <w:rPr>
                        <w:spacing w:val="-9"/>
                        <w:w w:val="110"/>
                        <w:sz w:val="18"/>
                      </w:rPr>
                      <w:t xml:space="preserve"> </w:t>
                    </w:r>
                    <w:r>
                      <w:rPr>
                        <w:spacing w:val="-2"/>
                        <w:w w:val="110"/>
                        <w:sz w:val="18"/>
                      </w:rPr>
                      <w:t>is</w:t>
                    </w:r>
                    <w:r>
                      <w:rPr>
                        <w:spacing w:val="-9"/>
                        <w:w w:val="110"/>
                        <w:sz w:val="18"/>
                      </w:rPr>
                      <w:t xml:space="preserve"> </w:t>
                    </w:r>
                    <w:r>
                      <w:rPr>
                        <w:spacing w:val="-2"/>
                        <w:w w:val="110"/>
                        <w:sz w:val="18"/>
                      </w:rPr>
                      <w:t>to</w:t>
                    </w:r>
                    <w:r>
                      <w:rPr>
                        <w:spacing w:val="-9"/>
                        <w:w w:val="110"/>
                        <w:sz w:val="18"/>
                      </w:rPr>
                      <w:t xml:space="preserve"> </w:t>
                    </w:r>
                    <w:r>
                      <w:rPr>
                        <w:spacing w:val="-2"/>
                        <w:w w:val="110"/>
                        <w:sz w:val="18"/>
                      </w:rPr>
                      <w:t>replace</w:t>
                    </w:r>
                    <w:r>
                      <w:rPr>
                        <w:spacing w:val="-9"/>
                        <w:w w:val="110"/>
                        <w:sz w:val="18"/>
                      </w:rPr>
                      <w:t xml:space="preserve"> </w:t>
                    </w:r>
                    <w:r>
                      <w:rPr>
                        <w:spacing w:val="-2"/>
                        <w:w w:val="110"/>
                        <w:sz w:val="18"/>
                      </w:rPr>
                      <w:t>all</w:t>
                    </w:r>
                    <w:r>
                      <w:rPr>
                        <w:spacing w:val="-9"/>
                        <w:w w:val="110"/>
                        <w:sz w:val="18"/>
                      </w:rPr>
                      <w:t xml:space="preserve"> </w:t>
                    </w:r>
                    <w:r>
                      <w:rPr>
                        <w:spacing w:val="-2"/>
                        <w:w w:val="110"/>
                        <w:sz w:val="18"/>
                      </w:rPr>
                      <w:t>fossil</w:t>
                    </w:r>
                    <w:r>
                      <w:rPr>
                        <w:spacing w:val="-9"/>
                        <w:w w:val="110"/>
                        <w:sz w:val="18"/>
                      </w:rPr>
                      <w:t xml:space="preserve"> </w:t>
                    </w:r>
                    <w:r>
                      <w:rPr>
                        <w:spacing w:val="-2"/>
                        <w:w w:val="110"/>
                        <w:sz w:val="18"/>
                      </w:rPr>
                      <w:t xml:space="preserve">fuel </w:t>
                    </w:r>
                    <w:r>
                      <w:rPr>
                        <w:w w:val="110"/>
                        <w:sz w:val="18"/>
                      </w:rPr>
                      <w:t xml:space="preserve">light passenger vehicles in the Council’s fleet </w:t>
                    </w:r>
                    <w:r>
                      <w:rPr>
                        <w:w w:val="105"/>
                        <w:sz w:val="18"/>
                      </w:rPr>
                      <w:t>with</w:t>
                    </w:r>
                    <w:r>
                      <w:rPr>
                        <w:spacing w:val="-4"/>
                        <w:w w:val="105"/>
                        <w:sz w:val="18"/>
                      </w:rPr>
                      <w:t xml:space="preserve"> </w:t>
                    </w:r>
                    <w:r>
                      <w:rPr>
                        <w:w w:val="105"/>
                        <w:sz w:val="18"/>
                      </w:rPr>
                      <w:t>electric</w:t>
                    </w:r>
                    <w:r>
                      <w:rPr>
                        <w:spacing w:val="-4"/>
                        <w:w w:val="105"/>
                        <w:sz w:val="18"/>
                      </w:rPr>
                      <w:t xml:space="preserve"> </w:t>
                    </w:r>
                    <w:r>
                      <w:rPr>
                        <w:w w:val="105"/>
                        <w:sz w:val="18"/>
                      </w:rPr>
                      <w:t>vehicles</w:t>
                    </w:r>
                    <w:r>
                      <w:rPr>
                        <w:spacing w:val="-4"/>
                        <w:w w:val="105"/>
                        <w:sz w:val="18"/>
                      </w:rPr>
                      <w:t xml:space="preserve"> </w:t>
                    </w:r>
                    <w:r>
                      <w:rPr>
                        <w:w w:val="105"/>
                        <w:sz w:val="18"/>
                      </w:rPr>
                      <w:t>by</w:t>
                    </w:r>
                    <w:r>
                      <w:rPr>
                        <w:spacing w:val="-4"/>
                        <w:w w:val="105"/>
                        <w:sz w:val="18"/>
                      </w:rPr>
                      <w:t xml:space="preserve"> </w:t>
                    </w:r>
                    <w:r>
                      <w:rPr>
                        <w:w w:val="105"/>
                        <w:sz w:val="18"/>
                      </w:rPr>
                      <w:t>2025</w:t>
                    </w:r>
                    <w:r>
                      <w:rPr>
                        <w:spacing w:val="-4"/>
                        <w:w w:val="105"/>
                        <w:sz w:val="18"/>
                      </w:rPr>
                      <w:t xml:space="preserve"> </w:t>
                    </w:r>
                    <w:r>
                      <w:rPr>
                        <w:w w:val="105"/>
                        <w:sz w:val="18"/>
                      </w:rPr>
                      <w:t>and</w:t>
                    </w:r>
                    <w:r>
                      <w:rPr>
                        <w:spacing w:val="-4"/>
                        <w:w w:val="105"/>
                        <w:sz w:val="18"/>
                      </w:rPr>
                      <w:t xml:space="preserve"> </w:t>
                    </w:r>
                    <w:r>
                      <w:rPr>
                        <w:w w:val="105"/>
                        <w:sz w:val="18"/>
                      </w:rPr>
                      <w:t>all</w:t>
                    </w:r>
                    <w:r>
                      <w:rPr>
                        <w:spacing w:val="-4"/>
                        <w:w w:val="105"/>
                        <w:sz w:val="18"/>
                      </w:rPr>
                      <w:t xml:space="preserve"> </w:t>
                    </w:r>
                    <w:r>
                      <w:rPr>
                        <w:w w:val="105"/>
                        <w:sz w:val="18"/>
                      </w:rPr>
                      <w:t>SUVs,</w:t>
                    </w:r>
                    <w:r>
                      <w:rPr>
                        <w:spacing w:val="-4"/>
                        <w:w w:val="105"/>
                        <w:sz w:val="18"/>
                      </w:rPr>
                      <w:t xml:space="preserve"> </w:t>
                    </w:r>
                    <w:r>
                      <w:rPr>
                        <w:w w:val="105"/>
                        <w:sz w:val="18"/>
                      </w:rPr>
                      <w:t xml:space="preserve">vans, </w:t>
                    </w:r>
                    <w:r>
                      <w:rPr>
                        <w:w w:val="110"/>
                        <w:sz w:val="18"/>
                      </w:rPr>
                      <w:t xml:space="preserve">and </w:t>
                    </w:r>
                    <w:proofErr w:type="spellStart"/>
                    <w:r>
                      <w:rPr>
                        <w:w w:val="110"/>
                        <w:sz w:val="18"/>
                      </w:rPr>
                      <w:t>utes</w:t>
                    </w:r>
                    <w:proofErr w:type="spellEnd"/>
                    <w:r>
                      <w:rPr>
                        <w:w w:val="110"/>
                        <w:sz w:val="18"/>
                      </w:rPr>
                      <w:t xml:space="preserve"> by 2030. We now have 40 EVs in our fleet,</w:t>
                    </w:r>
                    <w:r>
                      <w:rPr>
                        <w:spacing w:val="-10"/>
                        <w:w w:val="110"/>
                        <w:sz w:val="18"/>
                      </w:rPr>
                      <w:t xml:space="preserve"> </w:t>
                    </w:r>
                    <w:r>
                      <w:rPr>
                        <w:w w:val="110"/>
                        <w:sz w:val="18"/>
                      </w:rPr>
                      <w:t>with</w:t>
                    </w:r>
                    <w:r>
                      <w:rPr>
                        <w:spacing w:val="-10"/>
                        <w:w w:val="110"/>
                        <w:sz w:val="18"/>
                      </w:rPr>
                      <w:t xml:space="preserve"> </w:t>
                    </w:r>
                    <w:r>
                      <w:rPr>
                        <w:w w:val="110"/>
                        <w:sz w:val="18"/>
                      </w:rPr>
                      <w:t>more</w:t>
                    </w:r>
                    <w:r>
                      <w:rPr>
                        <w:spacing w:val="-10"/>
                        <w:w w:val="110"/>
                        <w:sz w:val="18"/>
                      </w:rPr>
                      <w:t xml:space="preserve"> </w:t>
                    </w:r>
                    <w:r>
                      <w:rPr>
                        <w:w w:val="110"/>
                        <w:sz w:val="18"/>
                      </w:rPr>
                      <w:t>electric-powered</w:t>
                    </w:r>
                    <w:r>
                      <w:rPr>
                        <w:spacing w:val="-10"/>
                        <w:w w:val="110"/>
                        <w:sz w:val="18"/>
                      </w:rPr>
                      <w:t xml:space="preserve"> </w:t>
                    </w:r>
                    <w:r>
                      <w:rPr>
                        <w:w w:val="110"/>
                        <w:sz w:val="18"/>
                      </w:rPr>
                      <w:t>replacements and a reduction of the overall fleet planned.</w:t>
                    </w:r>
                  </w:p>
                  <w:p w14:paraId="7F64BD71" w14:textId="77777777" w:rsidR="0093011C" w:rsidRDefault="006D0AC2">
                    <w:pPr>
                      <w:spacing w:before="1" w:line="304" w:lineRule="auto"/>
                      <w:ind w:left="283" w:right="621"/>
                      <w:rPr>
                        <w:sz w:val="18"/>
                      </w:rPr>
                    </w:pPr>
                    <w:r>
                      <w:rPr>
                        <w:w w:val="110"/>
                        <w:sz w:val="18"/>
                      </w:rPr>
                      <w:t>These</w:t>
                    </w:r>
                    <w:r>
                      <w:rPr>
                        <w:spacing w:val="-12"/>
                        <w:w w:val="110"/>
                        <w:sz w:val="18"/>
                      </w:rPr>
                      <w:t xml:space="preserve"> </w:t>
                    </w:r>
                    <w:r>
                      <w:rPr>
                        <w:w w:val="110"/>
                        <w:sz w:val="18"/>
                      </w:rPr>
                      <w:t>waka</w:t>
                    </w:r>
                    <w:r>
                      <w:rPr>
                        <w:spacing w:val="-12"/>
                        <w:w w:val="110"/>
                        <w:sz w:val="18"/>
                      </w:rPr>
                      <w:t xml:space="preserve"> </w:t>
                    </w:r>
                    <w:proofErr w:type="spellStart"/>
                    <w:r>
                      <w:rPr>
                        <w:w w:val="110"/>
                        <w:sz w:val="18"/>
                      </w:rPr>
                      <w:t>hiko</w:t>
                    </w:r>
                    <w:proofErr w:type="spellEnd"/>
                    <w:r>
                      <w:rPr>
                        <w:spacing w:val="-12"/>
                        <w:w w:val="110"/>
                        <w:sz w:val="18"/>
                      </w:rPr>
                      <w:t xml:space="preserve"> </w:t>
                    </w:r>
                    <w:r>
                      <w:rPr>
                        <w:w w:val="110"/>
                        <w:sz w:val="18"/>
                      </w:rPr>
                      <w:t>are</w:t>
                    </w:r>
                    <w:r>
                      <w:rPr>
                        <w:spacing w:val="-12"/>
                        <w:w w:val="110"/>
                        <w:sz w:val="18"/>
                      </w:rPr>
                      <w:t xml:space="preserve"> </w:t>
                    </w:r>
                    <w:r>
                      <w:rPr>
                        <w:w w:val="110"/>
                        <w:sz w:val="18"/>
                      </w:rPr>
                      <w:t>easy</w:t>
                    </w:r>
                    <w:r>
                      <w:rPr>
                        <w:spacing w:val="-12"/>
                        <w:w w:val="110"/>
                        <w:sz w:val="18"/>
                      </w:rPr>
                      <w:t xml:space="preserve"> </w:t>
                    </w:r>
                    <w:r>
                      <w:rPr>
                        <w:w w:val="110"/>
                        <w:sz w:val="18"/>
                      </w:rPr>
                      <w:t>to</w:t>
                    </w:r>
                    <w:r>
                      <w:rPr>
                        <w:spacing w:val="-12"/>
                        <w:w w:val="110"/>
                        <w:sz w:val="18"/>
                      </w:rPr>
                      <w:t xml:space="preserve"> </w:t>
                    </w:r>
                    <w:r>
                      <w:rPr>
                        <w:w w:val="110"/>
                        <w:sz w:val="18"/>
                      </w:rPr>
                      <w:t>spot</w:t>
                    </w:r>
                    <w:r>
                      <w:rPr>
                        <w:spacing w:val="-12"/>
                        <w:w w:val="110"/>
                        <w:sz w:val="18"/>
                      </w:rPr>
                      <w:t xml:space="preserve"> </w:t>
                    </w:r>
                    <w:r>
                      <w:rPr>
                        <w:w w:val="110"/>
                        <w:sz w:val="18"/>
                      </w:rPr>
                      <w:t>around</w:t>
                    </w:r>
                    <w:r>
                      <w:rPr>
                        <w:spacing w:val="-12"/>
                        <w:w w:val="110"/>
                        <w:sz w:val="18"/>
                      </w:rPr>
                      <w:t xml:space="preserve"> </w:t>
                    </w:r>
                    <w:r>
                      <w:rPr>
                        <w:w w:val="110"/>
                        <w:sz w:val="18"/>
                      </w:rPr>
                      <w:t>the city with their 100% electric branding.</w:t>
                    </w:r>
                  </w:p>
                </w:txbxContent>
              </v:textbox>
            </v:shape>
            <w10:anchorlock/>
          </v:group>
        </w:pict>
      </w:r>
    </w:p>
    <w:p w14:paraId="7F64B807" w14:textId="77777777" w:rsidR="0093011C" w:rsidRPr="002652F3" w:rsidRDefault="0093011C">
      <w:pPr>
        <w:pStyle w:val="BodyText"/>
        <w:rPr>
          <w:rFonts w:ascii="Arial" w:hAnsi="Arial" w:cs="Arial"/>
          <w:sz w:val="42"/>
        </w:rPr>
      </w:pPr>
    </w:p>
    <w:p w14:paraId="7F64B808" w14:textId="77777777" w:rsidR="0093011C" w:rsidRPr="002652F3" w:rsidRDefault="006D0AC2">
      <w:pPr>
        <w:pStyle w:val="Heading5"/>
        <w:ind w:left="253"/>
        <w:rPr>
          <w:rFonts w:ascii="Arial" w:hAnsi="Arial" w:cs="Arial"/>
        </w:rPr>
      </w:pPr>
      <w:r w:rsidRPr="002652F3">
        <w:rPr>
          <w:rFonts w:ascii="Arial" w:hAnsi="Arial" w:cs="Arial"/>
          <w:w w:val="110"/>
        </w:rPr>
        <w:t>Energy Management Strategy</w:t>
      </w:r>
      <w:r w:rsidRPr="002652F3">
        <w:rPr>
          <w:rFonts w:ascii="Arial" w:hAnsi="Arial" w:cs="Arial"/>
          <w:spacing w:val="1"/>
          <w:w w:val="110"/>
        </w:rPr>
        <w:t xml:space="preserve"> </w:t>
      </w:r>
      <w:r w:rsidRPr="002652F3">
        <w:rPr>
          <w:rFonts w:ascii="Arial" w:hAnsi="Arial" w:cs="Arial"/>
          <w:w w:val="110"/>
        </w:rPr>
        <w:t xml:space="preserve">and </w:t>
      </w:r>
      <w:r w:rsidRPr="002652F3">
        <w:rPr>
          <w:rFonts w:ascii="Arial" w:hAnsi="Arial" w:cs="Arial"/>
          <w:spacing w:val="-4"/>
          <w:w w:val="110"/>
        </w:rPr>
        <w:t>Plan</w:t>
      </w:r>
    </w:p>
    <w:p w14:paraId="7F64B809" w14:textId="77777777" w:rsidR="0093011C" w:rsidRPr="002652F3" w:rsidRDefault="006D0AC2">
      <w:pPr>
        <w:pStyle w:val="BodyText"/>
        <w:spacing w:before="163" w:line="304" w:lineRule="auto"/>
        <w:ind w:left="253" w:right="330"/>
        <w:rPr>
          <w:rFonts w:ascii="Arial" w:hAnsi="Arial" w:cs="Arial"/>
        </w:rPr>
      </w:pPr>
      <w:r w:rsidRPr="002652F3">
        <w:rPr>
          <w:rFonts w:ascii="Arial" w:hAnsi="Arial" w:cs="Arial"/>
          <w:w w:val="105"/>
        </w:rPr>
        <w:t xml:space="preserve">The </w:t>
      </w:r>
      <w:r w:rsidRPr="002652F3">
        <w:rPr>
          <w:rFonts w:ascii="Arial" w:hAnsi="Arial" w:cs="Arial"/>
          <w:i/>
          <w:w w:val="105"/>
        </w:rPr>
        <w:t xml:space="preserve">Energy Management Strategy </w:t>
      </w:r>
      <w:r w:rsidRPr="002652F3">
        <w:rPr>
          <w:rFonts w:ascii="Arial" w:hAnsi="Arial" w:cs="Arial"/>
          <w:w w:val="105"/>
        </w:rPr>
        <w:t xml:space="preserve">focuses on </w:t>
      </w:r>
      <w:r w:rsidRPr="002652F3">
        <w:rPr>
          <w:rFonts w:ascii="Arial" w:hAnsi="Arial" w:cs="Arial"/>
          <w:w w:val="110"/>
        </w:rPr>
        <w:t>improving our energy efficiency and removing natural gas use from our facilities, as planned over the</w:t>
      </w:r>
      <w:r w:rsidRPr="002652F3">
        <w:rPr>
          <w:rFonts w:ascii="Arial" w:hAnsi="Arial" w:cs="Arial"/>
          <w:spacing w:val="-6"/>
          <w:w w:val="110"/>
        </w:rPr>
        <w:t xml:space="preserve"> </w:t>
      </w:r>
      <w:r w:rsidRPr="002652F3">
        <w:rPr>
          <w:rFonts w:ascii="Arial" w:hAnsi="Arial" w:cs="Arial"/>
          <w:w w:val="110"/>
        </w:rPr>
        <w:t>next</w:t>
      </w:r>
      <w:r w:rsidRPr="002652F3">
        <w:rPr>
          <w:rFonts w:ascii="Arial" w:hAnsi="Arial" w:cs="Arial"/>
          <w:spacing w:val="-6"/>
          <w:w w:val="110"/>
        </w:rPr>
        <w:t xml:space="preserve"> </w:t>
      </w:r>
      <w:r w:rsidRPr="002652F3">
        <w:rPr>
          <w:rFonts w:ascii="Arial" w:hAnsi="Arial" w:cs="Arial"/>
          <w:w w:val="110"/>
        </w:rPr>
        <w:t>five</w:t>
      </w:r>
      <w:r w:rsidRPr="002652F3">
        <w:rPr>
          <w:rFonts w:ascii="Arial" w:hAnsi="Arial" w:cs="Arial"/>
          <w:spacing w:val="-6"/>
          <w:w w:val="110"/>
        </w:rPr>
        <w:t xml:space="preserve"> </w:t>
      </w:r>
      <w:r w:rsidRPr="002652F3">
        <w:rPr>
          <w:rFonts w:ascii="Arial" w:hAnsi="Arial" w:cs="Arial"/>
          <w:w w:val="110"/>
        </w:rPr>
        <w:t>years.</w:t>
      </w:r>
      <w:r w:rsidRPr="002652F3">
        <w:rPr>
          <w:rFonts w:ascii="Arial" w:hAnsi="Arial" w:cs="Arial"/>
          <w:spacing w:val="-6"/>
          <w:w w:val="110"/>
        </w:rPr>
        <w:t xml:space="preserve"> </w:t>
      </w:r>
      <w:r w:rsidRPr="002652F3">
        <w:rPr>
          <w:rFonts w:ascii="Arial" w:hAnsi="Arial" w:cs="Arial"/>
          <w:w w:val="110"/>
        </w:rPr>
        <w:t>We</w:t>
      </w:r>
      <w:r w:rsidRPr="002652F3">
        <w:rPr>
          <w:rFonts w:ascii="Arial" w:hAnsi="Arial" w:cs="Arial"/>
          <w:spacing w:val="-6"/>
          <w:w w:val="110"/>
        </w:rPr>
        <w:t xml:space="preserve"> </w:t>
      </w:r>
      <w:r w:rsidRPr="002652F3">
        <w:rPr>
          <w:rFonts w:ascii="Arial" w:hAnsi="Arial" w:cs="Arial"/>
          <w:w w:val="110"/>
        </w:rPr>
        <w:t>will</w:t>
      </w:r>
      <w:r w:rsidRPr="002652F3">
        <w:rPr>
          <w:rFonts w:ascii="Arial" w:hAnsi="Arial" w:cs="Arial"/>
          <w:spacing w:val="-6"/>
          <w:w w:val="110"/>
        </w:rPr>
        <w:t xml:space="preserve"> </w:t>
      </w:r>
      <w:r w:rsidRPr="002652F3">
        <w:rPr>
          <w:rFonts w:ascii="Arial" w:hAnsi="Arial" w:cs="Arial"/>
          <w:w w:val="110"/>
        </w:rPr>
        <w:t>be</w:t>
      </w:r>
      <w:r w:rsidRPr="002652F3">
        <w:rPr>
          <w:rFonts w:ascii="Arial" w:hAnsi="Arial" w:cs="Arial"/>
          <w:spacing w:val="-6"/>
          <w:w w:val="110"/>
        </w:rPr>
        <w:t xml:space="preserve"> </w:t>
      </w:r>
      <w:r w:rsidRPr="002652F3">
        <w:rPr>
          <w:rFonts w:ascii="Arial" w:hAnsi="Arial" w:cs="Arial"/>
          <w:w w:val="110"/>
        </w:rPr>
        <w:t>working</w:t>
      </w:r>
      <w:r w:rsidRPr="002652F3">
        <w:rPr>
          <w:rFonts w:ascii="Arial" w:hAnsi="Arial" w:cs="Arial"/>
          <w:spacing w:val="-6"/>
          <w:w w:val="110"/>
        </w:rPr>
        <w:t xml:space="preserve"> </w:t>
      </w:r>
      <w:r w:rsidRPr="002652F3">
        <w:rPr>
          <w:rFonts w:ascii="Arial" w:hAnsi="Arial" w:cs="Arial"/>
          <w:w w:val="110"/>
        </w:rPr>
        <w:t>wit</w:t>
      </w:r>
      <w:r w:rsidRPr="002652F3">
        <w:rPr>
          <w:rFonts w:ascii="Arial" w:hAnsi="Arial" w:cs="Arial"/>
          <w:w w:val="110"/>
        </w:rPr>
        <w:t>h</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key stakeholders to identify and overcome potential barriers during the transition.</w:t>
      </w:r>
    </w:p>
    <w:p w14:paraId="7F64B80A" w14:textId="77777777" w:rsidR="0093011C" w:rsidRPr="002652F3" w:rsidRDefault="0093011C">
      <w:pPr>
        <w:spacing w:line="304" w:lineRule="auto"/>
        <w:rPr>
          <w:rFonts w:ascii="Arial" w:hAnsi="Arial" w:cs="Arial"/>
        </w:rPr>
        <w:sectPr w:rsidR="0093011C" w:rsidRPr="002652F3">
          <w:pgSz w:w="11910" w:h="16840"/>
          <w:pgMar w:top="1520" w:right="840" w:bottom="920" w:left="820" w:header="0" w:footer="736" w:gutter="0"/>
          <w:cols w:num="2" w:space="720" w:equalWidth="0">
            <w:col w:w="4981" w:space="40"/>
            <w:col w:w="5229"/>
          </w:cols>
        </w:sectPr>
      </w:pPr>
    </w:p>
    <w:p w14:paraId="7F64B80B" w14:textId="77777777" w:rsidR="0093011C" w:rsidRPr="002652F3" w:rsidRDefault="006D0AC2">
      <w:pPr>
        <w:pStyle w:val="Heading5"/>
        <w:spacing w:before="141" w:line="278" w:lineRule="auto"/>
        <w:ind w:right="20"/>
        <w:rPr>
          <w:rFonts w:ascii="Arial" w:hAnsi="Arial" w:cs="Arial"/>
        </w:rPr>
      </w:pPr>
      <w:r w:rsidRPr="002652F3">
        <w:rPr>
          <w:rFonts w:ascii="Arial" w:hAnsi="Arial" w:cs="Arial"/>
        </w:rPr>
        <w:lastRenderedPageBreak/>
        <w:pict w14:anchorId="7F64BC59">
          <v:group id="docshapegroup182" o:spid="_x0000_s2209" style="position:absolute;left:0;text-align:left;margin-left:304.7pt;margin-top:85.5pt;width:233.9pt;height:668.15pt;z-index:-17696256;mso-position-horizontal-relative:page;mso-position-vertical-relative:page" coordorigin="6094,1710" coordsize="4678,13363">
            <v:rect id="docshape183" o:spid="_x0000_s2211" style="position:absolute;left:6094;top:1710;width:4678;height:13363" fillcolor="#fd0" stroked="f"/>
            <v:shape id="docshape184" o:spid="_x0000_s2210" type="#_x0000_t75" style="position:absolute;left:6377;top:2021;width:4105;height:2382">
              <v:imagedata r:id="rId71" o:title=""/>
            </v:shape>
            <w10:wrap anchorx="page" anchory="page"/>
          </v:group>
        </w:pict>
      </w:r>
      <w:proofErr w:type="spellStart"/>
      <w:r w:rsidRPr="002652F3">
        <w:rPr>
          <w:rFonts w:ascii="Arial" w:hAnsi="Arial" w:cs="Arial"/>
          <w:spacing w:val="-2"/>
          <w:w w:val="110"/>
        </w:rPr>
        <w:t>Āhuarangi</w:t>
      </w:r>
      <w:proofErr w:type="spellEnd"/>
      <w:r w:rsidRPr="002652F3">
        <w:rPr>
          <w:rFonts w:ascii="Arial" w:hAnsi="Arial" w:cs="Arial"/>
          <w:spacing w:val="-18"/>
          <w:w w:val="110"/>
        </w:rPr>
        <w:t xml:space="preserve"> </w:t>
      </w:r>
      <w:proofErr w:type="spellStart"/>
      <w:r w:rsidRPr="002652F3">
        <w:rPr>
          <w:rFonts w:ascii="Arial" w:hAnsi="Arial" w:cs="Arial"/>
          <w:spacing w:val="-2"/>
          <w:w w:val="110"/>
        </w:rPr>
        <w:t>Whaiwhakaaro</w:t>
      </w:r>
      <w:proofErr w:type="spellEnd"/>
      <w:r w:rsidRPr="002652F3">
        <w:rPr>
          <w:rFonts w:ascii="Arial" w:hAnsi="Arial" w:cs="Arial"/>
          <w:spacing w:val="-18"/>
          <w:w w:val="110"/>
        </w:rPr>
        <w:t xml:space="preserve"> </w:t>
      </w:r>
      <w:r w:rsidRPr="002652F3">
        <w:rPr>
          <w:rFonts w:ascii="Arial" w:hAnsi="Arial" w:cs="Arial"/>
          <w:spacing w:val="-2"/>
          <w:w w:val="110"/>
        </w:rPr>
        <w:t>–</w:t>
      </w:r>
      <w:r w:rsidRPr="002652F3">
        <w:rPr>
          <w:rFonts w:ascii="Arial" w:hAnsi="Arial" w:cs="Arial"/>
          <w:spacing w:val="-18"/>
          <w:w w:val="110"/>
        </w:rPr>
        <w:t xml:space="preserve"> </w:t>
      </w:r>
      <w:r w:rsidRPr="002652F3">
        <w:rPr>
          <w:rFonts w:ascii="Arial" w:hAnsi="Arial" w:cs="Arial"/>
          <w:spacing w:val="-2"/>
          <w:w w:val="110"/>
        </w:rPr>
        <w:t>Climate</w:t>
      </w:r>
      <w:r w:rsidRPr="002652F3">
        <w:rPr>
          <w:rFonts w:ascii="Arial" w:hAnsi="Arial" w:cs="Arial"/>
          <w:spacing w:val="-18"/>
          <w:w w:val="110"/>
        </w:rPr>
        <w:t xml:space="preserve"> </w:t>
      </w:r>
      <w:r w:rsidRPr="002652F3">
        <w:rPr>
          <w:rFonts w:ascii="Arial" w:hAnsi="Arial" w:cs="Arial"/>
          <w:spacing w:val="-2"/>
          <w:w w:val="110"/>
        </w:rPr>
        <w:t xml:space="preserve">smart </w:t>
      </w:r>
      <w:r w:rsidRPr="002652F3">
        <w:rPr>
          <w:rFonts w:ascii="Arial" w:hAnsi="Arial" w:cs="Arial"/>
          <w:w w:val="110"/>
        </w:rPr>
        <w:t>building and infrastructure policy</w:t>
      </w:r>
    </w:p>
    <w:p w14:paraId="7F64B80C" w14:textId="77777777" w:rsidR="0093011C" w:rsidRPr="002652F3" w:rsidRDefault="006D0AC2">
      <w:pPr>
        <w:pStyle w:val="BodyText"/>
        <w:spacing w:before="124" w:line="304" w:lineRule="auto"/>
        <w:ind w:left="313" w:right="20"/>
        <w:rPr>
          <w:rFonts w:ascii="Arial" w:hAnsi="Arial" w:cs="Arial"/>
        </w:rPr>
      </w:pPr>
      <w:r w:rsidRPr="002652F3">
        <w:rPr>
          <w:rFonts w:ascii="Arial" w:hAnsi="Arial" w:cs="Arial"/>
          <w:w w:val="105"/>
        </w:rPr>
        <w:t>This policy is intended to apply to new and refurbished coun</w:t>
      </w:r>
      <w:r w:rsidRPr="002652F3">
        <w:rPr>
          <w:rFonts w:ascii="Arial" w:hAnsi="Arial" w:cs="Arial"/>
          <w:w w:val="105"/>
        </w:rPr>
        <w:t>cil</w:t>
      </w:r>
      <w:r w:rsidRPr="002652F3">
        <w:rPr>
          <w:rFonts w:ascii="Arial" w:hAnsi="Arial" w:cs="Arial"/>
          <w:spacing w:val="30"/>
          <w:w w:val="105"/>
        </w:rPr>
        <w:t xml:space="preserve"> </w:t>
      </w:r>
      <w:r w:rsidRPr="002652F3">
        <w:rPr>
          <w:rFonts w:ascii="Arial" w:hAnsi="Arial" w:cs="Arial"/>
          <w:w w:val="105"/>
        </w:rPr>
        <w:t>buildings</w:t>
      </w:r>
      <w:r w:rsidRPr="002652F3">
        <w:rPr>
          <w:rFonts w:ascii="Arial" w:hAnsi="Arial" w:cs="Arial"/>
          <w:spacing w:val="30"/>
          <w:w w:val="105"/>
        </w:rPr>
        <w:t xml:space="preserve"> </w:t>
      </w:r>
      <w:r w:rsidRPr="002652F3">
        <w:rPr>
          <w:rFonts w:ascii="Arial" w:hAnsi="Arial" w:cs="Arial"/>
          <w:w w:val="105"/>
        </w:rPr>
        <w:t>and</w:t>
      </w:r>
      <w:r w:rsidRPr="002652F3">
        <w:rPr>
          <w:rFonts w:ascii="Arial" w:hAnsi="Arial" w:cs="Arial"/>
          <w:spacing w:val="30"/>
          <w:w w:val="105"/>
        </w:rPr>
        <w:t xml:space="preserve"> </w:t>
      </w:r>
      <w:r w:rsidRPr="002652F3">
        <w:rPr>
          <w:rFonts w:ascii="Arial" w:hAnsi="Arial" w:cs="Arial"/>
          <w:w w:val="105"/>
        </w:rPr>
        <w:t>civil</w:t>
      </w:r>
      <w:r w:rsidRPr="002652F3">
        <w:rPr>
          <w:rFonts w:ascii="Arial" w:hAnsi="Arial" w:cs="Arial"/>
          <w:spacing w:val="30"/>
          <w:w w:val="105"/>
        </w:rPr>
        <w:t xml:space="preserve"> </w:t>
      </w:r>
      <w:r w:rsidRPr="002652F3">
        <w:rPr>
          <w:rFonts w:ascii="Arial" w:hAnsi="Arial" w:cs="Arial"/>
          <w:w w:val="105"/>
        </w:rPr>
        <w:t>works</w:t>
      </w:r>
      <w:r w:rsidRPr="002652F3">
        <w:rPr>
          <w:rFonts w:ascii="Arial" w:hAnsi="Arial" w:cs="Arial"/>
          <w:spacing w:val="30"/>
          <w:w w:val="105"/>
        </w:rPr>
        <w:t xml:space="preserve"> </w:t>
      </w:r>
      <w:r w:rsidRPr="002652F3">
        <w:rPr>
          <w:rFonts w:ascii="Arial" w:hAnsi="Arial" w:cs="Arial"/>
          <w:w w:val="105"/>
        </w:rPr>
        <w:t>(footpaths,</w:t>
      </w:r>
      <w:r w:rsidRPr="002652F3">
        <w:rPr>
          <w:rFonts w:ascii="Arial" w:hAnsi="Arial" w:cs="Arial"/>
          <w:spacing w:val="30"/>
          <w:w w:val="105"/>
        </w:rPr>
        <w:t xml:space="preserve"> </w:t>
      </w:r>
      <w:r w:rsidRPr="002652F3">
        <w:rPr>
          <w:rFonts w:ascii="Arial" w:hAnsi="Arial" w:cs="Arial"/>
          <w:w w:val="105"/>
        </w:rPr>
        <w:t xml:space="preserve">roads, etc), and complements the </w:t>
      </w:r>
      <w:r w:rsidRPr="002652F3">
        <w:rPr>
          <w:rFonts w:ascii="Arial" w:hAnsi="Arial" w:cs="Arial"/>
          <w:i/>
          <w:w w:val="105"/>
        </w:rPr>
        <w:t>Energy Management Strategy and Plan</w:t>
      </w:r>
      <w:r w:rsidRPr="002652F3">
        <w:rPr>
          <w:rFonts w:ascii="Arial" w:hAnsi="Arial" w:cs="Arial"/>
          <w:w w:val="105"/>
        </w:rPr>
        <w:t>, which covers existing council buildings.</w:t>
      </w:r>
      <w:r w:rsidRPr="002652F3">
        <w:rPr>
          <w:rFonts w:ascii="Arial" w:hAnsi="Arial" w:cs="Arial"/>
          <w:spacing w:val="30"/>
          <w:w w:val="105"/>
        </w:rPr>
        <w:t xml:space="preserve"> </w:t>
      </w:r>
      <w:r w:rsidRPr="002652F3">
        <w:rPr>
          <w:rFonts w:ascii="Arial" w:hAnsi="Arial" w:cs="Arial"/>
          <w:w w:val="105"/>
        </w:rPr>
        <w:t>This</w:t>
      </w:r>
      <w:r w:rsidRPr="002652F3">
        <w:rPr>
          <w:rFonts w:ascii="Arial" w:hAnsi="Arial" w:cs="Arial"/>
          <w:spacing w:val="30"/>
          <w:w w:val="105"/>
        </w:rPr>
        <w:t xml:space="preserve"> </w:t>
      </w:r>
      <w:r w:rsidRPr="002652F3">
        <w:rPr>
          <w:rFonts w:ascii="Arial" w:hAnsi="Arial" w:cs="Arial"/>
          <w:w w:val="105"/>
        </w:rPr>
        <w:t>policy</w:t>
      </w:r>
      <w:r w:rsidRPr="002652F3">
        <w:rPr>
          <w:rFonts w:ascii="Arial" w:hAnsi="Arial" w:cs="Arial"/>
          <w:spacing w:val="30"/>
          <w:w w:val="105"/>
        </w:rPr>
        <w:t xml:space="preserve"> </w:t>
      </w:r>
      <w:r w:rsidRPr="002652F3">
        <w:rPr>
          <w:rFonts w:ascii="Arial" w:hAnsi="Arial" w:cs="Arial"/>
          <w:w w:val="105"/>
        </w:rPr>
        <w:t>will</w:t>
      </w:r>
      <w:r w:rsidRPr="002652F3">
        <w:rPr>
          <w:rFonts w:ascii="Arial" w:hAnsi="Arial" w:cs="Arial"/>
          <w:spacing w:val="30"/>
          <w:w w:val="105"/>
        </w:rPr>
        <w:t xml:space="preserve"> </w:t>
      </w:r>
      <w:r w:rsidRPr="002652F3">
        <w:rPr>
          <w:rFonts w:ascii="Arial" w:hAnsi="Arial" w:cs="Arial"/>
          <w:w w:val="105"/>
        </w:rPr>
        <w:t>improve</w:t>
      </w:r>
      <w:r w:rsidRPr="002652F3">
        <w:rPr>
          <w:rFonts w:ascii="Arial" w:hAnsi="Arial" w:cs="Arial"/>
          <w:spacing w:val="30"/>
          <w:w w:val="105"/>
        </w:rPr>
        <w:t xml:space="preserve"> </w:t>
      </w:r>
      <w:r w:rsidRPr="002652F3">
        <w:rPr>
          <w:rFonts w:ascii="Arial" w:hAnsi="Arial" w:cs="Arial"/>
          <w:w w:val="105"/>
        </w:rPr>
        <w:t>energy</w:t>
      </w:r>
      <w:r w:rsidRPr="002652F3">
        <w:rPr>
          <w:rFonts w:ascii="Arial" w:hAnsi="Arial" w:cs="Arial"/>
          <w:spacing w:val="30"/>
          <w:w w:val="105"/>
        </w:rPr>
        <w:t xml:space="preserve"> </w:t>
      </w:r>
      <w:r w:rsidRPr="002652F3">
        <w:rPr>
          <w:rFonts w:ascii="Arial" w:hAnsi="Arial" w:cs="Arial"/>
          <w:w w:val="105"/>
        </w:rPr>
        <w:t>efficiency and reduce environmental impacts in the construction, operation, and maintenance of all municipal buildings and infrastructure. An additional benefit is that</w:t>
      </w:r>
    </w:p>
    <w:p w14:paraId="7F64B80D" w14:textId="77777777" w:rsidR="0093011C" w:rsidRPr="002652F3" w:rsidRDefault="006D0AC2">
      <w:pPr>
        <w:pStyle w:val="BodyText"/>
        <w:spacing w:before="1" w:line="304" w:lineRule="auto"/>
        <w:ind w:left="313" w:right="221"/>
        <w:rPr>
          <w:rFonts w:ascii="Arial" w:hAnsi="Arial" w:cs="Arial"/>
        </w:rPr>
      </w:pPr>
      <w:r w:rsidRPr="002652F3">
        <w:rPr>
          <w:rFonts w:ascii="Arial" w:hAnsi="Arial" w:cs="Arial"/>
          <w:w w:val="110"/>
        </w:rPr>
        <w:t>the Council will lead by example and inspire the community</w:t>
      </w:r>
      <w:r w:rsidRPr="002652F3">
        <w:rPr>
          <w:rFonts w:ascii="Arial" w:hAnsi="Arial" w:cs="Arial"/>
          <w:spacing w:val="-8"/>
          <w:w w:val="110"/>
        </w:rPr>
        <w:t xml:space="preserve"> </w:t>
      </w:r>
      <w:r w:rsidRPr="002652F3">
        <w:rPr>
          <w:rFonts w:ascii="Arial" w:hAnsi="Arial" w:cs="Arial"/>
          <w:w w:val="110"/>
        </w:rPr>
        <w:t>and</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design</w:t>
      </w:r>
      <w:r w:rsidRPr="002652F3">
        <w:rPr>
          <w:rFonts w:ascii="Arial" w:hAnsi="Arial" w:cs="Arial"/>
          <w:spacing w:val="-8"/>
          <w:w w:val="110"/>
        </w:rPr>
        <w:t xml:space="preserve"> </w:t>
      </w:r>
      <w:r w:rsidRPr="002652F3">
        <w:rPr>
          <w:rFonts w:ascii="Arial" w:hAnsi="Arial" w:cs="Arial"/>
          <w:w w:val="110"/>
        </w:rPr>
        <w:t>and</w:t>
      </w:r>
      <w:r w:rsidRPr="002652F3">
        <w:rPr>
          <w:rFonts w:ascii="Arial" w:hAnsi="Arial" w:cs="Arial"/>
          <w:spacing w:val="-8"/>
          <w:w w:val="110"/>
        </w:rPr>
        <w:t xml:space="preserve"> </w:t>
      </w:r>
      <w:r w:rsidRPr="002652F3">
        <w:rPr>
          <w:rFonts w:ascii="Arial" w:hAnsi="Arial" w:cs="Arial"/>
          <w:w w:val="110"/>
        </w:rPr>
        <w:t>developme</w:t>
      </w:r>
      <w:r w:rsidRPr="002652F3">
        <w:rPr>
          <w:rFonts w:ascii="Arial" w:hAnsi="Arial" w:cs="Arial"/>
          <w:w w:val="110"/>
        </w:rPr>
        <w:t>nt</w:t>
      </w:r>
      <w:r w:rsidRPr="002652F3">
        <w:rPr>
          <w:rFonts w:ascii="Arial" w:hAnsi="Arial" w:cs="Arial"/>
          <w:spacing w:val="-8"/>
          <w:w w:val="110"/>
        </w:rPr>
        <w:t xml:space="preserve"> </w:t>
      </w:r>
      <w:r w:rsidRPr="002652F3">
        <w:rPr>
          <w:rFonts w:ascii="Arial" w:hAnsi="Arial" w:cs="Arial"/>
          <w:w w:val="110"/>
        </w:rPr>
        <w:t xml:space="preserve">sector to undertake climate-smart actions as we wait for </w:t>
      </w:r>
      <w:r w:rsidRPr="002652F3">
        <w:rPr>
          <w:rFonts w:ascii="Arial" w:hAnsi="Arial" w:cs="Arial"/>
          <w:w w:val="105"/>
        </w:rPr>
        <w:t>building code reforms as part of MBIE’s Building for</w:t>
      </w:r>
    </w:p>
    <w:p w14:paraId="7F64B80E" w14:textId="77777777" w:rsidR="0093011C" w:rsidRPr="002652F3" w:rsidRDefault="006D0AC2">
      <w:pPr>
        <w:pStyle w:val="BodyText"/>
        <w:spacing w:before="1" w:line="304" w:lineRule="auto"/>
        <w:ind w:left="313" w:right="20"/>
        <w:rPr>
          <w:rFonts w:ascii="Arial" w:hAnsi="Arial" w:cs="Arial"/>
        </w:rPr>
      </w:pPr>
      <w:r w:rsidRPr="002652F3">
        <w:rPr>
          <w:rFonts w:ascii="Arial" w:hAnsi="Arial" w:cs="Arial"/>
          <w:w w:val="110"/>
        </w:rPr>
        <w:t>Climate</w:t>
      </w:r>
      <w:r w:rsidRPr="002652F3">
        <w:rPr>
          <w:rFonts w:ascii="Arial" w:hAnsi="Arial" w:cs="Arial"/>
          <w:spacing w:val="-12"/>
          <w:w w:val="110"/>
        </w:rPr>
        <w:t xml:space="preserve"> </w:t>
      </w:r>
      <w:r w:rsidRPr="002652F3">
        <w:rPr>
          <w:rFonts w:ascii="Arial" w:hAnsi="Arial" w:cs="Arial"/>
          <w:w w:val="110"/>
        </w:rPr>
        <w:t>Change</w:t>
      </w:r>
      <w:r w:rsidRPr="002652F3">
        <w:rPr>
          <w:rFonts w:ascii="Arial" w:hAnsi="Arial" w:cs="Arial"/>
          <w:spacing w:val="-12"/>
          <w:w w:val="110"/>
        </w:rPr>
        <w:t xml:space="preserve"> </w:t>
      </w:r>
      <w:r w:rsidRPr="002652F3">
        <w:rPr>
          <w:rFonts w:ascii="Arial" w:hAnsi="Arial" w:cs="Arial"/>
          <w:w w:val="110"/>
        </w:rPr>
        <w:t>programme</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work.</w:t>
      </w:r>
      <w:r w:rsidRPr="002652F3">
        <w:rPr>
          <w:rFonts w:ascii="Arial" w:hAnsi="Arial" w:cs="Arial"/>
          <w:spacing w:val="-12"/>
          <w:w w:val="110"/>
        </w:rPr>
        <w:t xml:space="preserve"> </w:t>
      </w:r>
      <w:r w:rsidRPr="002652F3">
        <w:rPr>
          <w:rFonts w:ascii="Arial" w:hAnsi="Arial" w:cs="Arial"/>
          <w:w w:val="110"/>
        </w:rPr>
        <w:t>By</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end</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this year, we expect to finish the policy work and develop</w:t>
      </w:r>
    </w:p>
    <w:p w14:paraId="7F64B80F" w14:textId="77777777" w:rsidR="0093011C" w:rsidRPr="002652F3" w:rsidRDefault="006D0AC2">
      <w:pPr>
        <w:pStyle w:val="BodyText"/>
        <w:spacing w:line="307" w:lineRule="auto"/>
        <w:ind w:left="313" w:right="20"/>
        <w:rPr>
          <w:rFonts w:ascii="Arial" w:hAnsi="Arial" w:cs="Arial"/>
        </w:rPr>
      </w:pPr>
      <w:r w:rsidRPr="002652F3">
        <w:rPr>
          <w:rFonts w:ascii="Arial" w:hAnsi="Arial" w:cs="Arial"/>
          <w:w w:val="110"/>
        </w:rPr>
        <w:t>a</w:t>
      </w:r>
      <w:r w:rsidRPr="002652F3">
        <w:rPr>
          <w:rFonts w:ascii="Arial" w:hAnsi="Arial" w:cs="Arial"/>
          <w:spacing w:val="-8"/>
          <w:w w:val="110"/>
        </w:rPr>
        <w:t xml:space="preserve"> </w:t>
      </w:r>
      <w:r w:rsidRPr="002652F3">
        <w:rPr>
          <w:rFonts w:ascii="Arial" w:hAnsi="Arial" w:cs="Arial"/>
          <w:w w:val="110"/>
        </w:rPr>
        <w:t>technical</w:t>
      </w:r>
      <w:r w:rsidRPr="002652F3">
        <w:rPr>
          <w:rFonts w:ascii="Arial" w:hAnsi="Arial" w:cs="Arial"/>
          <w:spacing w:val="-8"/>
          <w:w w:val="110"/>
        </w:rPr>
        <w:t xml:space="preserve"> </w:t>
      </w:r>
      <w:r w:rsidRPr="002652F3">
        <w:rPr>
          <w:rFonts w:ascii="Arial" w:hAnsi="Arial" w:cs="Arial"/>
          <w:w w:val="110"/>
        </w:rPr>
        <w:t>guidance</w:t>
      </w:r>
      <w:r w:rsidRPr="002652F3">
        <w:rPr>
          <w:rFonts w:ascii="Arial" w:hAnsi="Arial" w:cs="Arial"/>
          <w:spacing w:val="-8"/>
          <w:w w:val="110"/>
        </w:rPr>
        <w:t xml:space="preserve"> </w:t>
      </w:r>
      <w:r w:rsidRPr="002652F3">
        <w:rPr>
          <w:rFonts w:ascii="Arial" w:hAnsi="Arial" w:cs="Arial"/>
          <w:w w:val="110"/>
        </w:rPr>
        <w:t>document</w:t>
      </w:r>
      <w:r w:rsidRPr="002652F3">
        <w:rPr>
          <w:rFonts w:ascii="Arial" w:hAnsi="Arial" w:cs="Arial"/>
          <w:spacing w:val="-8"/>
          <w:w w:val="110"/>
        </w:rPr>
        <w:t xml:space="preserve"> </w:t>
      </w:r>
      <w:r w:rsidRPr="002652F3">
        <w:rPr>
          <w:rFonts w:ascii="Arial" w:hAnsi="Arial" w:cs="Arial"/>
          <w:w w:val="110"/>
        </w:rPr>
        <w:t>to</w:t>
      </w:r>
      <w:r w:rsidRPr="002652F3">
        <w:rPr>
          <w:rFonts w:ascii="Arial" w:hAnsi="Arial" w:cs="Arial"/>
          <w:spacing w:val="-8"/>
          <w:w w:val="110"/>
        </w:rPr>
        <w:t xml:space="preserve"> </w:t>
      </w:r>
      <w:r w:rsidRPr="002652F3">
        <w:rPr>
          <w:rFonts w:ascii="Arial" w:hAnsi="Arial" w:cs="Arial"/>
          <w:w w:val="110"/>
        </w:rPr>
        <w:t>ena</w:t>
      </w:r>
      <w:r w:rsidRPr="002652F3">
        <w:rPr>
          <w:rFonts w:ascii="Arial" w:hAnsi="Arial" w:cs="Arial"/>
          <w:w w:val="110"/>
        </w:rPr>
        <w:t>ble</w:t>
      </w:r>
      <w:r w:rsidRPr="002652F3">
        <w:rPr>
          <w:rFonts w:ascii="Arial" w:hAnsi="Arial" w:cs="Arial"/>
          <w:spacing w:val="-8"/>
          <w:w w:val="110"/>
        </w:rPr>
        <w:t xml:space="preserve"> </w:t>
      </w:r>
      <w:r w:rsidRPr="002652F3">
        <w:rPr>
          <w:rFonts w:ascii="Arial" w:hAnsi="Arial" w:cs="Arial"/>
          <w:w w:val="110"/>
        </w:rPr>
        <w:t>this</w:t>
      </w:r>
      <w:r w:rsidRPr="002652F3">
        <w:rPr>
          <w:rFonts w:ascii="Arial" w:hAnsi="Arial" w:cs="Arial"/>
          <w:spacing w:val="-8"/>
          <w:w w:val="110"/>
        </w:rPr>
        <w:t xml:space="preserve"> </w:t>
      </w:r>
      <w:r w:rsidRPr="002652F3">
        <w:rPr>
          <w:rFonts w:ascii="Arial" w:hAnsi="Arial" w:cs="Arial"/>
          <w:w w:val="110"/>
        </w:rPr>
        <w:t>policy</w:t>
      </w:r>
      <w:r w:rsidRPr="002652F3">
        <w:rPr>
          <w:rFonts w:ascii="Arial" w:hAnsi="Arial" w:cs="Arial"/>
          <w:spacing w:val="-8"/>
          <w:w w:val="110"/>
        </w:rPr>
        <w:t xml:space="preserve"> </w:t>
      </w:r>
      <w:r w:rsidRPr="002652F3">
        <w:rPr>
          <w:rFonts w:ascii="Arial" w:hAnsi="Arial" w:cs="Arial"/>
          <w:w w:val="110"/>
        </w:rPr>
        <w:t>to be delivered on individual projects</w:t>
      </w:r>
      <w:r w:rsidRPr="002652F3">
        <w:rPr>
          <w:rFonts w:ascii="Arial" w:hAnsi="Arial" w:cs="Arial"/>
          <w:w w:val="110"/>
          <w:position w:val="6"/>
          <w:sz w:val="10"/>
        </w:rPr>
        <w:t>11</w:t>
      </w:r>
      <w:r w:rsidRPr="002652F3">
        <w:rPr>
          <w:rFonts w:ascii="Arial" w:hAnsi="Arial" w:cs="Arial"/>
          <w:w w:val="110"/>
        </w:rPr>
        <w:t>.</w:t>
      </w:r>
    </w:p>
    <w:p w14:paraId="7F64B810" w14:textId="77777777" w:rsidR="0093011C" w:rsidRPr="002652F3" w:rsidRDefault="006D0AC2">
      <w:pPr>
        <w:pStyle w:val="BodyText"/>
        <w:spacing w:before="111" w:line="304" w:lineRule="auto"/>
        <w:ind w:left="313" w:right="221"/>
        <w:rPr>
          <w:rFonts w:ascii="Arial" w:hAnsi="Arial" w:cs="Arial"/>
        </w:rPr>
      </w:pPr>
      <w:r w:rsidRPr="002652F3">
        <w:rPr>
          <w:rFonts w:ascii="Arial" w:hAnsi="Arial" w:cs="Arial"/>
          <w:w w:val="105"/>
        </w:rPr>
        <w:t xml:space="preserve">As an early example of what this looks like in practice, we have incorporated improved energy efficiency standards into our Te </w:t>
      </w:r>
      <w:proofErr w:type="spellStart"/>
      <w:r w:rsidRPr="002652F3">
        <w:rPr>
          <w:rFonts w:ascii="Arial" w:hAnsi="Arial" w:cs="Arial"/>
          <w:w w:val="105"/>
        </w:rPr>
        <w:t>Kāinga</w:t>
      </w:r>
      <w:proofErr w:type="spellEnd"/>
      <w:r w:rsidRPr="002652F3">
        <w:rPr>
          <w:rFonts w:ascii="Arial" w:hAnsi="Arial" w:cs="Arial"/>
          <w:w w:val="105"/>
        </w:rPr>
        <w:t xml:space="preserve"> affordable housing programme, and the library rebuild project wi</w:t>
      </w:r>
      <w:r w:rsidRPr="002652F3">
        <w:rPr>
          <w:rFonts w:ascii="Arial" w:hAnsi="Arial" w:cs="Arial"/>
          <w:w w:val="105"/>
        </w:rPr>
        <w:t>ll be certified to a Green Star 5 standard. The intention of this policy, however, is to move from a project-by- project</w:t>
      </w:r>
      <w:r w:rsidRPr="002652F3">
        <w:rPr>
          <w:rFonts w:ascii="Arial" w:hAnsi="Arial" w:cs="Arial"/>
          <w:spacing w:val="32"/>
          <w:w w:val="105"/>
        </w:rPr>
        <w:t xml:space="preserve"> </w:t>
      </w:r>
      <w:r w:rsidRPr="002652F3">
        <w:rPr>
          <w:rFonts w:ascii="Arial" w:hAnsi="Arial" w:cs="Arial"/>
          <w:w w:val="105"/>
        </w:rPr>
        <w:t>approach</w:t>
      </w:r>
      <w:r w:rsidRPr="002652F3">
        <w:rPr>
          <w:rFonts w:ascii="Arial" w:hAnsi="Arial" w:cs="Arial"/>
          <w:spacing w:val="32"/>
          <w:w w:val="105"/>
        </w:rPr>
        <w:t xml:space="preserve"> </w:t>
      </w:r>
      <w:r w:rsidRPr="002652F3">
        <w:rPr>
          <w:rFonts w:ascii="Arial" w:hAnsi="Arial" w:cs="Arial"/>
          <w:w w:val="105"/>
        </w:rPr>
        <w:t>to</w:t>
      </w:r>
      <w:r w:rsidRPr="002652F3">
        <w:rPr>
          <w:rFonts w:ascii="Arial" w:hAnsi="Arial" w:cs="Arial"/>
          <w:spacing w:val="32"/>
          <w:w w:val="105"/>
        </w:rPr>
        <w:t xml:space="preserve"> </w:t>
      </w:r>
      <w:r w:rsidRPr="002652F3">
        <w:rPr>
          <w:rFonts w:ascii="Arial" w:hAnsi="Arial" w:cs="Arial"/>
          <w:w w:val="105"/>
        </w:rPr>
        <w:t>an</w:t>
      </w:r>
      <w:r w:rsidRPr="002652F3">
        <w:rPr>
          <w:rFonts w:ascii="Arial" w:hAnsi="Arial" w:cs="Arial"/>
          <w:spacing w:val="32"/>
          <w:w w:val="105"/>
        </w:rPr>
        <w:t xml:space="preserve"> </w:t>
      </w:r>
      <w:r w:rsidRPr="002652F3">
        <w:rPr>
          <w:rFonts w:ascii="Arial" w:hAnsi="Arial" w:cs="Arial"/>
          <w:w w:val="105"/>
        </w:rPr>
        <w:t>agreed</w:t>
      </w:r>
      <w:r w:rsidRPr="002652F3">
        <w:rPr>
          <w:rFonts w:ascii="Arial" w:hAnsi="Arial" w:cs="Arial"/>
          <w:spacing w:val="32"/>
          <w:w w:val="105"/>
        </w:rPr>
        <w:t xml:space="preserve"> </w:t>
      </w:r>
      <w:r w:rsidRPr="002652F3">
        <w:rPr>
          <w:rFonts w:ascii="Arial" w:hAnsi="Arial" w:cs="Arial"/>
          <w:w w:val="105"/>
        </w:rPr>
        <w:t>set</w:t>
      </w:r>
      <w:r w:rsidRPr="002652F3">
        <w:rPr>
          <w:rFonts w:ascii="Arial" w:hAnsi="Arial" w:cs="Arial"/>
          <w:spacing w:val="32"/>
          <w:w w:val="105"/>
        </w:rPr>
        <w:t xml:space="preserve"> </w:t>
      </w:r>
      <w:r w:rsidRPr="002652F3">
        <w:rPr>
          <w:rFonts w:ascii="Arial" w:hAnsi="Arial" w:cs="Arial"/>
          <w:w w:val="105"/>
        </w:rPr>
        <w:t>of</w:t>
      </w:r>
      <w:r w:rsidRPr="002652F3">
        <w:rPr>
          <w:rFonts w:ascii="Arial" w:hAnsi="Arial" w:cs="Arial"/>
          <w:spacing w:val="32"/>
          <w:w w:val="105"/>
        </w:rPr>
        <w:t xml:space="preserve"> </w:t>
      </w:r>
      <w:r w:rsidRPr="002652F3">
        <w:rPr>
          <w:rFonts w:ascii="Arial" w:hAnsi="Arial" w:cs="Arial"/>
          <w:w w:val="105"/>
        </w:rPr>
        <w:t>guidelines</w:t>
      </w:r>
      <w:r w:rsidRPr="002652F3">
        <w:rPr>
          <w:rFonts w:ascii="Arial" w:hAnsi="Arial" w:cs="Arial"/>
          <w:spacing w:val="32"/>
          <w:w w:val="105"/>
        </w:rPr>
        <w:t xml:space="preserve"> </w:t>
      </w:r>
      <w:r w:rsidRPr="002652F3">
        <w:rPr>
          <w:rFonts w:ascii="Arial" w:hAnsi="Arial" w:cs="Arial"/>
          <w:w w:val="105"/>
        </w:rPr>
        <w:t>that will set a consistent standard for our vertical and horizontal infrastructure projects.</w:t>
      </w:r>
    </w:p>
    <w:p w14:paraId="7F64B811" w14:textId="77777777" w:rsidR="0093011C" w:rsidRPr="002652F3" w:rsidRDefault="0093011C">
      <w:pPr>
        <w:pStyle w:val="BodyText"/>
        <w:spacing w:before="2"/>
        <w:rPr>
          <w:rFonts w:ascii="Arial" w:hAnsi="Arial" w:cs="Arial"/>
          <w:sz w:val="24"/>
        </w:rPr>
      </w:pPr>
    </w:p>
    <w:p w14:paraId="7F64B812" w14:textId="77777777" w:rsidR="0093011C" w:rsidRPr="002652F3" w:rsidRDefault="006D0AC2">
      <w:pPr>
        <w:pStyle w:val="Heading5"/>
        <w:rPr>
          <w:rFonts w:ascii="Arial" w:hAnsi="Arial" w:cs="Arial"/>
        </w:rPr>
      </w:pPr>
      <w:r w:rsidRPr="002652F3">
        <w:rPr>
          <w:rFonts w:ascii="Arial" w:hAnsi="Arial" w:cs="Arial"/>
          <w:w w:val="105"/>
        </w:rPr>
        <w:t>Para</w:t>
      </w:r>
      <w:r w:rsidRPr="002652F3">
        <w:rPr>
          <w:rFonts w:ascii="Arial" w:hAnsi="Arial" w:cs="Arial"/>
          <w:spacing w:val="20"/>
          <w:w w:val="105"/>
        </w:rPr>
        <w:t xml:space="preserve"> </w:t>
      </w:r>
      <w:r w:rsidRPr="002652F3">
        <w:rPr>
          <w:rFonts w:ascii="Arial" w:hAnsi="Arial" w:cs="Arial"/>
          <w:w w:val="105"/>
        </w:rPr>
        <w:t>Kai:</w:t>
      </w:r>
      <w:r w:rsidRPr="002652F3">
        <w:rPr>
          <w:rFonts w:ascii="Arial" w:hAnsi="Arial" w:cs="Arial"/>
          <w:spacing w:val="20"/>
          <w:w w:val="105"/>
        </w:rPr>
        <w:t xml:space="preserve"> </w:t>
      </w:r>
      <w:r w:rsidRPr="002652F3">
        <w:rPr>
          <w:rFonts w:ascii="Arial" w:hAnsi="Arial" w:cs="Arial"/>
          <w:w w:val="105"/>
        </w:rPr>
        <w:t>Organics</w:t>
      </w:r>
      <w:r w:rsidRPr="002652F3">
        <w:rPr>
          <w:rFonts w:ascii="Arial" w:hAnsi="Arial" w:cs="Arial"/>
          <w:spacing w:val="21"/>
          <w:w w:val="105"/>
        </w:rPr>
        <w:t xml:space="preserve"> </w:t>
      </w:r>
      <w:r w:rsidRPr="002652F3">
        <w:rPr>
          <w:rFonts w:ascii="Arial" w:hAnsi="Arial" w:cs="Arial"/>
          <w:w w:val="105"/>
        </w:rPr>
        <w:t>collection</w:t>
      </w:r>
      <w:r w:rsidRPr="002652F3">
        <w:rPr>
          <w:rFonts w:ascii="Arial" w:hAnsi="Arial" w:cs="Arial"/>
          <w:spacing w:val="20"/>
          <w:w w:val="105"/>
        </w:rPr>
        <w:t xml:space="preserve"> </w:t>
      </w:r>
      <w:r w:rsidRPr="002652F3">
        <w:rPr>
          <w:rFonts w:ascii="Arial" w:hAnsi="Arial" w:cs="Arial"/>
          <w:spacing w:val="-4"/>
          <w:w w:val="105"/>
        </w:rPr>
        <w:t>trial</w:t>
      </w:r>
    </w:p>
    <w:p w14:paraId="7F64B813" w14:textId="77777777" w:rsidR="0093011C" w:rsidRPr="002652F3" w:rsidRDefault="006D0AC2">
      <w:pPr>
        <w:pStyle w:val="BodyText"/>
        <w:spacing w:before="163" w:line="304" w:lineRule="auto"/>
        <w:ind w:left="313" w:right="221"/>
        <w:rPr>
          <w:rFonts w:ascii="Arial" w:hAnsi="Arial" w:cs="Arial"/>
        </w:rPr>
      </w:pPr>
      <w:r w:rsidRPr="002652F3">
        <w:rPr>
          <w:rFonts w:ascii="Arial" w:hAnsi="Arial" w:cs="Arial"/>
          <w:w w:val="105"/>
        </w:rPr>
        <w:t>When</w:t>
      </w:r>
      <w:r w:rsidRPr="002652F3">
        <w:rPr>
          <w:rFonts w:ascii="Arial" w:hAnsi="Arial" w:cs="Arial"/>
          <w:spacing w:val="-1"/>
          <w:w w:val="105"/>
        </w:rPr>
        <w:t xml:space="preserve"> </w:t>
      </w:r>
      <w:r w:rsidRPr="002652F3">
        <w:rPr>
          <w:rFonts w:ascii="Arial" w:hAnsi="Arial" w:cs="Arial"/>
          <w:w w:val="105"/>
        </w:rPr>
        <w:t>food</w:t>
      </w:r>
      <w:r w:rsidRPr="002652F3">
        <w:rPr>
          <w:rFonts w:ascii="Arial" w:hAnsi="Arial" w:cs="Arial"/>
          <w:spacing w:val="-1"/>
          <w:w w:val="105"/>
        </w:rPr>
        <w:t xml:space="preserve"> </w:t>
      </w:r>
      <w:r w:rsidRPr="002652F3">
        <w:rPr>
          <w:rFonts w:ascii="Arial" w:hAnsi="Arial" w:cs="Arial"/>
          <w:w w:val="105"/>
        </w:rPr>
        <w:t>waste</w:t>
      </w:r>
      <w:r w:rsidRPr="002652F3">
        <w:rPr>
          <w:rFonts w:ascii="Arial" w:hAnsi="Arial" w:cs="Arial"/>
          <w:spacing w:val="-1"/>
          <w:w w:val="105"/>
        </w:rPr>
        <w:t xml:space="preserve"> </w:t>
      </w:r>
      <w:r w:rsidRPr="002652F3">
        <w:rPr>
          <w:rFonts w:ascii="Arial" w:hAnsi="Arial" w:cs="Arial"/>
          <w:w w:val="105"/>
        </w:rPr>
        <w:t>ends</w:t>
      </w:r>
      <w:r w:rsidRPr="002652F3">
        <w:rPr>
          <w:rFonts w:ascii="Arial" w:hAnsi="Arial" w:cs="Arial"/>
          <w:spacing w:val="-1"/>
          <w:w w:val="105"/>
        </w:rPr>
        <w:t xml:space="preserve"> </w:t>
      </w:r>
      <w:r w:rsidRPr="002652F3">
        <w:rPr>
          <w:rFonts w:ascii="Arial" w:hAnsi="Arial" w:cs="Arial"/>
          <w:w w:val="105"/>
        </w:rPr>
        <w:t>up</w:t>
      </w:r>
      <w:r w:rsidRPr="002652F3">
        <w:rPr>
          <w:rFonts w:ascii="Arial" w:hAnsi="Arial" w:cs="Arial"/>
          <w:spacing w:val="-1"/>
          <w:w w:val="105"/>
        </w:rPr>
        <w:t xml:space="preserve"> </w:t>
      </w:r>
      <w:r w:rsidRPr="002652F3">
        <w:rPr>
          <w:rFonts w:ascii="Arial" w:hAnsi="Arial" w:cs="Arial"/>
          <w:w w:val="105"/>
        </w:rPr>
        <w:t>in</w:t>
      </w:r>
      <w:r w:rsidRPr="002652F3">
        <w:rPr>
          <w:rFonts w:ascii="Arial" w:hAnsi="Arial" w:cs="Arial"/>
          <w:spacing w:val="-1"/>
          <w:w w:val="105"/>
        </w:rPr>
        <w:t xml:space="preserve"> </w:t>
      </w:r>
      <w:r w:rsidRPr="002652F3">
        <w:rPr>
          <w:rFonts w:ascii="Arial" w:hAnsi="Arial" w:cs="Arial"/>
          <w:w w:val="105"/>
        </w:rPr>
        <w:t>a</w:t>
      </w:r>
      <w:r w:rsidRPr="002652F3">
        <w:rPr>
          <w:rFonts w:ascii="Arial" w:hAnsi="Arial" w:cs="Arial"/>
          <w:spacing w:val="-1"/>
          <w:w w:val="105"/>
        </w:rPr>
        <w:t xml:space="preserve"> </w:t>
      </w:r>
      <w:r w:rsidRPr="002652F3">
        <w:rPr>
          <w:rFonts w:ascii="Arial" w:hAnsi="Arial" w:cs="Arial"/>
          <w:w w:val="105"/>
        </w:rPr>
        <w:t>landfill</w:t>
      </w:r>
      <w:r w:rsidRPr="002652F3">
        <w:rPr>
          <w:rFonts w:ascii="Arial" w:hAnsi="Arial" w:cs="Arial"/>
          <w:spacing w:val="-1"/>
          <w:w w:val="105"/>
        </w:rPr>
        <w:t xml:space="preserve"> </w:t>
      </w:r>
      <w:r w:rsidRPr="002652F3">
        <w:rPr>
          <w:rFonts w:ascii="Arial" w:hAnsi="Arial" w:cs="Arial"/>
          <w:w w:val="105"/>
        </w:rPr>
        <w:t>it</w:t>
      </w:r>
      <w:r w:rsidRPr="002652F3">
        <w:rPr>
          <w:rFonts w:ascii="Arial" w:hAnsi="Arial" w:cs="Arial"/>
          <w:spacing w:val="-1"/>
          <w:w w:val="105"/>
        </w:rPr>
        <w:t xml:space="preserve"> </w:t>
      </w:r>
      <w:r w:rsidRPr="002652F3">
        <w:rPr>
          <w:rFonts w:ascii="Arial" w:hAnsi="Arial" w:cs="Arial"/>
          <w:w w:val="105"/>
        </w:rPr>
        <w:t>releases</w:t>
      </w:r>
      <w:r w:rsidRPr="002652F3">
        <w:rPr>
          <w:rFonts w:ascii="Arial" w:hAnsi="Arial" w:cs="Arial"/>
          <w:spacing w:val="-1"/>
          <w:w w:val="105"/>
        </w:rPr>
        <w:t xml:space="preserve"> </w:t>
      </w:r>
      <w:r w:rsidRPr="002652F3">
        <w:rPr>
          <w:rFonts w:ascii="Arial" w:hAnsi="Arial" w:cs="Arial"/>
          <w:w w:val="105"/>
        </w:rPr>
        <w:t xml:space="preserve">more </w:t>
      </w:r>
      <w:r w:rsidRPr="002652F3">
        <w:rPr>
          <w:rFonts w:ascii="Arial" w:hAnsi="Arial" w:cs="Arial"/>
          <w:w w:val="110"/>
        </w:rPr>
        <w:t>methane</w:t>
      </w:r>
      <w:r w:rsidRPr="002652F3">
        <w:rPr>
          <w:rFonts w:ascii="Arial" w:hAnsi="Arial" w:cs="Arial"/>
          <w:spacing w:val="-7"/>
          <w:w w:val="110"/>
        </w:rPr>
        <w:t xml:space="preserve"> </w:t>
      </w:r>
      <w:r w:rsidRPr="002652F3">
        <w:rPr>
          <w:rFonts w:ascii="Arial" w:hAnsi="Arial" w:cs="Arial"/>
          <w:w w:val="110"/>
        </w:rPr>
        <w:t>than</w:t>
      </w:r>
      <w:r w:rsidRPr="002652F3">
        <w:rPr>
          <w:rFonts w:ascii="Arial" w:hAnsi="Arial" w:cs="Arial"/>
          <w:spacing w:val="-7"/>
          <w:w w:val="110"/>
        </w:rPr>
        <w:t xml:space="preserve"> </w:t>
      </w:r>
      <w:r w:rsidRPr="002652F3">
        <w:rPr>
          <w:rFonts w:ascii="Arial" w:hAnsi="Arial" w:cs="Arial"/>
          <w:w w:val="110"/>
        </w:rPr>
        <w:t>if</w:t>
      </w:r>
      <w:r w:rsidRPr="002652F3">
        <w:rPr>
          <w:rFonts w:ascii="Arial" w:hAnsi="Arial" w:cs="Arial"/>
          <w:spacing w:val="-7"/>
          <w:w w:val="110"/>
        </w:rPr>
        <w:t xml:space="preserve"> </w:t>
      </w:r>
      <w:r w:rsidRPr="002652F3">
        <w:rPr>
          <w:rFonts w:ascii="Arial" w:hAnsi="Arial" w:cs="Arial"/>
          <w:w w:val="110"/>
        </w:rPr>
        <w:t>it</w:t>
      </w:r>
      <w:r w:rsidRPr="002652F3">
        <w:rPr>
          <w:rFonts w:ascii="Arial" w:hAnsi="Arial" w:cs="Arial"/>
          <w:spacing w:val="-7"/>
          <w:w w:val="110"/>
        </w:rPr>
        <w:t xml:space="preserve"> </w:t>
      </w:r>
      <w:r w:rsidRPr="002652F3">
        <w:rPr>
          <w:rFonts w:ascii="Arial" w:hAnsi="Arial" w:cs="Arial"/>
          <w:w w:val="110"/>
        </w:rPr>
        <w:t>decomposed</w:t>
      </w:r>
      <w:r w:rsidRPr="002652F3">
        <w:rPr>
          <w:rFonts w:ascii="Arial" w:hAnsi="Arial" w:cs="Arial"/>
          <w:spacing w:val="-7"/>
          <w:w w:val="110"/>
        </w:rPr>
        <w:t xml:space="preserve"> </w:t>
      </w:r>
      <w:r w:rsidRPr="002652F3">
        <w:rPr>
          <w:rFonts w:ascii="Arial" w:hAnsi="Arial" w:cs="Arial"/>
          <w:w w:val="110"/>
        </w:rPr>
        <w:t>naturally</w:t>
      </w:r>
      <w:r w:rsidRPr="002652F3">
        <w:rPr>
          <w:rFonts w:ascii="Arial" w:hAnsi="Arial" w:cs="Arial"/>
          <w:spacing w:val="-7"/>
          <w:w w:val="110"/>
        </w:rPr>
        <w:t xml:space="preserve"> </w:t>
      </w:r>
      <w:r w:rsidRPr="002652F3">
        <w:rPr>
          <w:rFonts w:ascii="Arial" w:hAnsi="Arial" w:cs="Arial"/>
          <w:w w:val="110"/>
        </w:rPr>
        <w:t>in</w:t>
      </w:r>
      <w:r w:rsidRPr="002652F3">
        <w:rPr>
          <w:rFonts w:ascii="Arial" w:hAnsi="Arial" w:cs="Arial"/>
          <w:spacing w:val="-7"/>
          <w:w w:val="110"/>
        </w:rPr>
        <w:t xml:space="preserve"> </w:t>
      </w:r>
      <w:r w:rsidRPr="002652F3">
        <w:rPr>
          <w:rFonts w:ascii="Arial" w:hAnsi="Arial" w:cs="Arial"/>
          <w:w w:val="110"/>
        </w:rPr>
        <w:t>the</w:t>
      </w:r>
      <w:r w:rsidRPr="002652F3">
        <w:rPr>
          <w:rFonts w:ascii="Arial" w:hAnsi="Arial" w:cs="Arial"/>
          <w:spacing w:val="-7"/>
          <w:w w:val="110"/>
        </w:rPr>
        <w:t xml:space="preserve"> </w:t>
      </w:r>
      <w:r w:rsidRPr="002652F3">
        <w:rPr>
          <w:rFonts w:ascii="Arial" w:hAnsi="Arial" w:cs="Arial"/>
          <w:w w:val="110"/>
        </w:rPr>
        <w:t xml:space="preserve">likes </w:t>
      </w:r>
      <w:r w:rsidRPr="002652F3">
        <w:rPr>
          <w:rFonts w:ascii="Arial" w:hAnsi="Arial" w:cs="Arial"/>
          <w:w w:val="105"/>
        </w:rPr>
        <w:t>of a compost bin, so a project called the Para Kai Trial</w:t>
      </w:r>
    </w:p>
    <w:p w14:paraId="7F64B814" w14:textId="77777777" w:rsidR="0093011C" w:rsidRPr="002652F3" w:rsidRDefault="006D0AC2">
      <w:pPr>
        <w:pStyle w:val="BodyText"/>
        <w:spacing w:before="1" w:line="304" w:lineRule="auto"/>
        <w:ind w:left="313" w:right="20"/>
        <w:rPr>
          <w:rFonts w:ascii="Arial" w:hAnsi="Arial" w:cs="Arial"/>
        </w:rPr>
      </w:pPr>
      <w:r w:rsidRPr="002652F3">
        <w:rPr>
          <w:rFonts w:ascii="Arial" w:hAnsi="Arial" w:cs="Arial"/>
          <w:w w:val="105"/>
        </w:rPr>
        <w:t>compared different options for households to reduce the</w:t>
      </w:r>
      <w:r w:rsidRPr="002652F3">
        <w:rPr>
          <w:rFonts w:ascii="Arial" w:hAnsi="Arial" w:cs="Arial"/>
          <w:w w:val="105"/>
        </w:rPr>
        <w:t xml:space="preserve"> </w:t>
      </w:r>
      <w:r w:rsidRPr="002652F3">
        <w:rPr>
          <w:rFonts w:ascii="Arial" w:hAnsi="Arial" w:cs="Arial"/>
          <w:w w:val="110"/>
        </w:rPr>
        <w:t>amount of food waste they send to landfill each year.</w:t>
      </w:r>
    </w:p>
    <w:p w14:paraId="7F64B815" w14:textId="77777777" w:rsidR="0093011C" w:rsidRPr="002652F3" w:rsidRDefault="006D0AC2">
      <w:pPr>
        <w:pStyle w:val="BodyText"/>
        <w:spacing w:line="304" w:lineRule="auto"/>
        <w:ind w:left="313" w:right="20"/>
        <w:rPr>
          <w:rFonts w:ascii="Arial" w:hAnsi="Arial" w:cs="Arial"/>
        </w:rPr>
      </w:pPr>
      <w:r w:rsidRPr="002652F3">
        <w:rPr>
          <w:rFonts w:ascii="Arial" w:hAnsi="Arial" w:cs="Arial"/>
          <w:w w:val="105"/>
        </w:rPr>
        <w:t>From September 2020 to March 2022, 500 households trialled a weekly kerbside food waste collection service, while another 450 households composted their food waste in either a compost bin, worm farm, o</w:t>
      </w:r>
      <w:r w:rsidRPr="002652F3">
        <w:rPr>
          <w:rFonts w:ascii="Arial" w:hAnsi="Arial" w:cs="Arial"/>
          <w:w w:val="105"/>
        </w:rPr>
        <w:t>r bokashi system. The audit results showed a 38.8% reduction</w:t>
      </w:r>
    </w:p>
    <w:p w14:paraId="7F64B816" w14:textId="77777777" w:rsidR="0093011C" w:rsidRPr="002652F3" w:rsidRDefault="006D0AC2">
      <w:pPr>
        <w:pStyle w:val="BodyText"/>
        <w:spacing w:before="1" w:line="304" w:lineRule="auto"/>
        <w:ind w:left="313" w:right="20"/>
        <w:rPr>
          <w:rFonts w:ascii="Arial" w:hAnsi="Arial" w:cs="Arial"/>
        </w:rPr>
      </w:pPr>
      <w:r w:rsidRPr="002652F3">
        <w:rPr>
          <w:rFonts w:ascii="Arial" w:hAnsi="Arial" w:cs="Arial"/>
          <w:w w:val="110"/>
        </w:rPr>
        <w:t>in</w:t>
      </w:r>
      <w:r w:rsidRPr="002652F3">
        <w:rPr>
          <w:rFonts w:ascii="Arial" w:hAnsi="Arial" w:cs="Arial"/>
          <w:spacing w:val="-1"/>
          <w:w w:val="110"/>
        </w:rPr>
        <w:t xml:space="preserve"> </w:t>
      </w:r>
      <w:r w:rsidRPr="002652F3">
        <w:rPr>
          <w:rFonts w:ascii="Arial" w:hAnsi="Arial" w:cs="Arial"/>
          <w:w w:val="110"/>
        </w:rPr>
        <w:t>food</w:t>
      </w:r>
      <w:r w:rsidRPr="002652F3">
        <w:rPr>
          <w:rFonts w:ascii="Arial" w:hAnsi="Arial" w:cs="Arial"/>
          <w:spacing w:val="-1"/>
          <w:w w:val="110"/>
        </w:rPr>
        <w:t xml:space="preserve"> </w:t>
      </w:r>
      <w:r w:rsidRPr="002652F3">
        <w:rPr>
          <w:rFonts w:ascii="Arial" w:hAnsi="Arial" w:cs="Arial"/>
          <w:w w:val="110"/>
        </w:rPr>
        <w:t>waste</w:t>
      </w:r>
      <w:r w:rsidRPr="002652F3">
        <w:rPr>
          <w:rFonts w:ascii="Arial" w:hAnsi="Arial" w:cs="Arial"/>
          <w:spacing w:val="-1"/>
          <w:w w:val="110"/>
        </w:rPr>
        <w:t xml:space="preserve"> </w:t>
      </w:r>
      <w:r w:rsidRPr="002652F3">
        <w:rPr>
          <w:rFonts w:ascii="Arial" w:hAnsi="Arial" w:cs="Arial"/>
          <w:w w:val="110"/>
        </w:rPr>
        <w:t>going</w:t>
      </w:r>
      <w:r w:rsidRPr="002652F3">
        <w:rPr>
          <w:rFonts w:ascii="Arial" w:hAnsi="Arial" w:cs="Arial"/>
          <w:spacing w:val="-1"/>
          <w:w w:val="110"/>
        </w:rPr>
        <w:t xml:space="preserve"> </w:t>
      </w:r>
      <w:r w:rsidRPr="002652F3">
        <w:rPr>
          <w:rFonts w:ascii="Arial" w:hAnsi="Arial" w:cs="Arial"/>
          <w:w w:val="110"/>
        </w:rPr>
        <w:t>to</w:t>
      </w:r>
      <w:r w:rsidRPr="002652F3">
        <w:rPr>
          <w:rFonts w:ascii="Arial" w:hAnsi="Arial" w:cs="Arial"/>
          <w:spacing w:val="-1"/>
          <w:w w:val="110"/>
        </w:rPr>
        <w:t xml:space="preserve"> </w:t>
      </w:r>
      <w:r w:rsidRPr="002652F3">
        <w:rPr>
          <w:rFonts w:ascii="Arial" w:hAnsi="Arial" w:cs="Arial"/>
          <w:w w:val="110"/>
        </w:rPr>
        <w:t>landfill</w:t>
      </w:r>
      <w:r w:rsidRPr="002652F3">
        <w:rPr>
          <w:rFonts w:ascii="Arial" w:hAnsi="Arial" w:cs="Arial"/>
          <w:spacing w:val="-1"/>
          <w:w w:val="110"/>
        </w:rPr>
        <w:t xml:space="preserve"> </w:t>
      </w:r>
      <w:r w:rsidRPr="002652F3">
        <w:rPr>
          <w:rFonts w:ascii="Arial" w:hAnsi="Arial" w:cs="Arial"/>
          <w:w w:val="110"/>
        </w:rPr>
        <w:t>for</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households</w:t>
      </w:r>
      <w:r w:rsidRPr="002652F3">
        <w:rPr>
          <w:rFonts w:ascii="Arial" w:hAnsi="Arial" w:cs="Arial"/>
          <w:spacing w:val="-1"/>
          <w:w w:val="110"/>
        </w:rPr>
        <w:t xml:space="preserve"> </w:t>
      </w:r>
      <w:r w:rsidRPr="002652F3">
        <w:rPr>
          <w:rFonts w:ascii="Arial" w:hAnsi="Arial" w:cs="Arial"/>
          <w:w w:val="110"/>
        </w:rPr>
        <w:t>with the weekly collection service. For the households participating in the home composting trial, this dropped</w:t>
      </w:r>
      <w:r w:rsidRPr="002652F3">
        <w:rPr>
          <w:rFonts w:ascii="Arial" w:hAnsi="Arial" w:cs="Arial"/>
          <w:spacing w:val="-8"/>
          <w:w w:val="110"/>
        </w:rPr>
        <w:t xml:space="preserve"> </w:t>
      </w:r>
      <w:r w:rsidRPr="002652F3">
        <w:rPr>
          <w:rFonts w:ascii="Arial" w:hAnsi="Arial" w:cs="Arial"/>
          <w:w w:val="110"/>
        </w:rPr>
        <w:t>to</w:t>
      </w:r>
      <w:r w:rsidRPr="002652F3">
        <w:rPr>
          <w:rFonts w:ascii="Arial" w:hAnsi="Arial" w:cs="Arial"/>
          <w:spacing w:val="-8"/>
          <w:w w:val="110"/>
        </w:rPr>
        <w:t xml:space="preserve"> </w:t>
      </w:r>
      <w:r w:rsidRPr="002652F3">
        <w:rPr>
          <w:rFonts w:ascii="Arial" w:hAnsi="Arial" w:cs="Arial"/>
          <w:w w:val="110"/>
        </w:rPr>
        <w:t>a</w:t>
      </w:r>
      <w:r w:rsidRPr="002652F3">
        <w:rPr>
          <w:rFonts w:ascii="Arial" w:hAnsi="Arial" w:cs="Arial"/>
          <w:spacing w:val="-8"/>
          <w:w w:val="110"/>
        </w:rPr>
        <w:t xml:space="preserve"> </w:t>
      </w:r>
      <w:r w:rsidRPr="002652F3">
        <w:rPr>
          <w:rFonts w:ascii="Arial" w:hAnsi="Arial" w:cs="Arial"/>
          <w:w w:val="110"/>
        </w:rPr>
        <w:t>16.4%</w:t>
      </w:r>
      <w:r w:rsidRPr="002652F3">
        <w:rPr>
          <w:rFonts w:ascii="Arial" w:hAnsi="Arial" w:cs="Arial"/>
          <w:spacing w:val="-8"/>
          <w:w w:val="110"/>
        </w:rPr>
        <w:t xml:space="preserve"> </w:t>
      </w:r>
      <w:r w:rsidRPr="002652F3">
        <w:rPr>
          <w:rFonts w:ascii="Arial" w:hAnsi="Arial" w:cs="Arial"/>
          <w:w w:val="110"/>
        </w:rPr>
        <w:t>reduction.</w:t>
      </w:r>
      <w:r w:rsidRPr="002652F3">
        <w:rPr>
          <w:rFonts w:ascii="Arial" w:hAnsi="Arial" w:cs="Arial"/>
          <w:spacing w:val="-8"/>
          <w:w w:val="110"/>
        </w:rPr>
        <w:t xml:space="preserve"> </w:t>
      </w:r>
      <w:r w:rsidRPr="002652F3">
        <w:rPr>
          <w:rFonts w:ascii="Arial" w:hAnsi="Arial" w:cs="Arial"/>
          <w:w w:val="110"/>
        </w:rPr>
        <w:t>These</w:t>
      </w:r>
      <w:r w:rsidRPr="002652F3">
        <w:rPr>
          <w:rFonts w:ascii="Arial" w:hAnsi="Arial" w:cs="Arial"/>
          <w:spacing w:val="-8"/>
          <w:w w:val="110"/>
        </w:rPr>
        <w:t xml:space="preserve"> </w:t>
      </w:r>
      <w:r w:rsidRPr="002652F3">
        <w:rPr>
          <w:rFonts w:ascii="Arial" w:hAnsi="Arial" w:cs="Arial"/>
          <w:w w:val="110"/>
        </w:rPr>
        <w:t>results,</w:t>
      </w:r>
      <w:r w:rsidRPr="002652F3">
        <w:rPr>
          <w:rFonts w:ascii="Arial" w:hAnsi="Arial" w:cs="Arial"/>
          <w:spacing w:val="-8"/>
          <w:w w:val="110"/>
        </w:rPr>
        <w:t xml:space="preserve"> </w:t>
      </w:r>
      <w:r w:rsidRPr="002652F3">
        <w:rPr>
          <w:rFonts w:ascii="Arial" w:hAnsi="Arial" w:cs="Arial"/>
          <w:w w:val="110"/>
        </w:rPr>
        <w:t xml:space="preserve">alongside </w:t>
      </w:r>
      <w:r w:rsidRPr="002652F3">
        <w:rPr>
          <w:rFonts w:ascii="Arial" w:hAnsi="Arial" w:cs="Arial"/>
          <w:spacing w:val="-2"/>
          <w:w w:val="110"/>
        </w:rPr>
        <w:t>the</w:t>
      </w:r>
      <w:r w:rsidRPr="002652F3">
        <w:rPr>
          <w:rFonts w:ascii="Arial" w:hAnsi="Arial" w:cs="Arial"/>
          <w:spacing w:val="-6"/>
          <w:w w:val="110"/>
        </w:rPr>
        <w:t xml:space="preserve"> </w:t>
      </w:r>
      <w:r w:rsidRPr="002652F3">
        <w:rPr>
          <w:rFonts w:ascii="Arial" w:hAnsi="Arial" w:cs="Arial"/>
          <w:spacing w:val="-2"/>
          <w:w w:val="110"/>
        </w:rPr>
        <w:t>survey</w:t>
      </w:r>
      <w:r w:rsidRPr="002652F3">
        <w:rPr>
          <w:rFonts w:ascii="Arial" w:hAnsi="Arial" w:cs="Arial"/>
          <w:spacing w:val="-6"/>
          <w:w w:val="110"/>
        </w:rPr>
        <w:t xml:space="preserve"> </w:t>
      </w:r>
      <w:r w:rsidRPr="002652F3">
        <w:rPr>
          <w:rFonts w:ascii="Arial" w:hAnsi="Arial" w:cs="Arial"/>
          <w:spacing w:val="-2"/>
          <w:w w:val="110"/>
        </w:rPr>
        <w:t>responses,</w:t>
      </w:r>
      <w:r w:rsidRPr="002652F3">
        <w:rPr>
          <w:rFonts w:ascii="Arial" w:hAnsi="Arial" w:cs="Arial"/>
          <w:spacing w:val="-6"/>
          <w:w w:val="110"/>
        </w:rPr>
        <w:t xml:space="preserve"> </w:t>
      </w:r>
      <w:r w:rsidRPr="002652F3">
        <w:rPr>
          <w:rFonts w:ascii="Arial" w:hAnsi="Arial" w:cs="Arial"/>
          <w:spacing w:val="-2"/>
          <w:w w:val="110"/>
        </w:rPr>
        <w:t>will</w:t>
      </w:r>
      <w:r w:rsidRPr="002652F3">
        <w:rPr>
          <w:rFonts w:ascii="Arial" w:hAnsi="Arial" w:cs="Arial"/>
          <w:spacing w:val="-6"/>
          <w:w w:val="110"/>
        </w:rPr>
        <w:t xml:space="preserve"> </w:t>
      </w:r>
      <w:r w:rsidRPr="002652F3">
        <w:rPr>
          <w:rFonts w:ascii="Arial" w:hAnsi="Arial" w:cs="Arial"/>
          <w:spacing w:val="-2"/>
          <w:w w:val="110"/>
        </w:rPr>
        <w:t>feed</w:t>
      </w:r>
      <w:r w:rsidRPr="002652F3">
        <w:rPr>
          <w:rFonts w:ascii="Arial" w:hAnsi="Arial" w:cs="Arial"/>
          <w:spacing w:val="-6"/>
          <w:w w:val="110"/>
        </w:rPr>
        <w:t xml:space="preserve"> </w:t>
      </w:r>
      <w:r w:rsidRPr="002652F3">
        <w:rPr>
          <w:rFonts w:ascii="Arial" w:hAnsi="Arial" w:cs="Arial"/>
          <w:spacing w:val="-2"/>
          <w:w w:val="110"/>
        </w:rPr>
        <w:t>into</w:t>
      </w:r>
      <w:r w:rsidRPr="002652F3">
        <w:rPr>
          <w:rFonts w:ascii="Arial" w:hAnsi="Arial" w:cs="Arial"/>
          <w:spacing w:val="-6"/>
          <w:w w:val="110"/>
        </w:rPr>
        <w:t xml:space="preserve"> </w:t>
      </w:r>
      <w:r w:rsidRPr="002652F3">
        <w:rPr>
          <w:rFonts w:ascii="Arial" w:hAnsi="Arial" w:cs="Arial"/>
          <w:spacing w:val="-2"/>
          <w:w w:val="110"/>
        </w:rPr>
        <w:t>the</w:t>
      </w:r>
      <w:r w:rsidRPr="002652F3">
        <w:rPr>
          <w:rFonts w:ascii="Arial" w:hAnsi="Arial" w:cs="Arial"/>
          <w:spacing w:val="-6"/>
          <w:w w:val="110"/>
        </w:rPr>
        <w:t xml:space="preserve"> </w:t>
      </w:r>
      <w:r w:rsidRPr="002652F3">
        <w:rPr>
          <w:rFonts w:ascii="Arial" w:hAnsi="Arial" w:cs="Arial"/>
          <w:spacing w:val="-2"/>
          <w:w w:val="110"/>
        </w:rPr>
        <w:t>Council’s</w:t>
      </w:r>
      <w:r w:rsidRPr="002652F3">
        <w:rPr>
          <w:rFonts w:ascii="Arial" w:hAnsi="Arial" w:cs="Arial"/>
          <w:spacing w:val="-6"/>
          <w:w w:val="110"/>
        </w:rPr>
        <w:t xml:space="preserve"> </w:t>
      </w:r>
      <w:r w:rsidRPr="002652F3">
        <w:rPr>
          <w:rFonts w:ascii="Arial" w:hAnsi="Arial" w:cs="Arial"/>
          <w:spacing w:val="-2"/>
          <w:w w:val="110"/>
        </w:rPr>
        <w:t xml:space="preserve">review </w:t>
      </w:r>
      <w:r w:rsidRPr="002652F3">
        <w:rPr>
          <w:rFonts w:ascii="Arial" w:hAnsi="Arial" w:cs="Arial"/>
          <w:w w:val="110"/>
        </w:rPr>
        <w:t>of kerbside collection services.</w:t>
      </w:r>
    </w:p>
    <w:p w14:paraId="7F64B817" w14:textId="77777777" w:rsidR="0093011C" w:rsidRPr="002652F3" w:rsidRDefault="0093011C">
      <w:pPr>
        <w:pStyle w:val="BodyText"/>
        <w:rPr>
          <w:rFonts w:ascii="Arial" w:hAnsi="Arial" w:cs="Arial"/>
          <w:sz w:val="26"/>
        </w:rPr>
      </w:pPr>
    </w:p>
    <w:p w14:paraId="7F64B818" w14:textId="77777777" w:rsidR="0093011C" w:rsidRPr="002652F3" w:rsidRDefault="0093011C">
      <w:pPr>
        <w:pStyle w:val="BodyText"/>
        <w:spacing w:before="1"/>
        <w:rPr>
          <w:rFonts w:ascii="Arial" w:hAnsi="Arial" w:cs="Arial"/>
          <w:sz w:val="25"/>
        </w:rPr>
      </w:pPr>
    </w:p>
    <w:p w14:paraId="7F64B819" w14:textId="77777777" w:rsidR="0093011C" w:rsidRPr="002652F3" w:rsidRDefault="006D0AC2">
      <w:pPr>
        <w:pStyle w:val="ListParagraph"/>
        <w:numPr>
          <w:ilvl w:val="0"/>
          <w:numId w:val="1"/>
        </w:numPr>
        <w:tabs>
          <w:tab w:val="left" w:pos="653"/>
          <w:tab w:val="left" w:pos="655"/>
        </w:tabs>
        <w:spacing w:before="0"/>
        <w:ind w:left="654" w:right="84"/>
        <w:jc w:val="left"/>
        <w:rPr>
          <w:rFonts w:ascii="Arial" w:hAnsi="Arial" w:cs="Arial"/>
          <w:sz w:val="16"/>
        </w:rPr>
      </w:pPr>
      <w:r w:rsidRPr="002652F3">
        <w:rPr>
          <w:rFonts w:ascii="Arial" w:hAnsi="Arial" w:cs="Arial"/>
          <w:w w:val="95"/>
          <w:sz w:val="16"/>
        </w:rPr>
        <w:t>This</w:t>
      </w:r>
      <w:r w:rsidRPr="002652F3">
        <w:rPr>
          <w:rFonts w:ascii="Arial" w:hAnsi="Arial" w:cs="Arial"/>
          <w:spacing w:val="-20"/>
          <w:w w:val="95"/>
          <w:sz w:val="16"/>
        </w:rPr>
        <w:t xml:space="preserve"> </w:t>
      </w:r>
      <w:r w:rsidRPr="002652F3">
        <w:rPr>
          <w:rFonts w:ascii="Arial" w:hAnsi="Arial" w:cs="Arial"/>
          <w:w w:val="95"/>
          <w:sz w:val="16"/>
        </w:rPr>
        <w:t>will</w:t>
      </w:r>
      <w:r w:rsidRPr="002652F3">
        <w:rPr>
          <w:rFonts w:ascii="Arial" w:hAnsi="Arial" w:cs="Arial"/>
          <w:spacing w:val="-17"/>
          <w:w w:val="95"/>
          <w:sz w:val="16"/>
        </w:rPr>
        <w:t xml:space="preserve"> </w:t>
      </w:r>
      <w:r w:rsidRPr="002652F3">
        <w:rPr>
          <w:rFonts w:ascii="Arial" w:hAnsi="Arial" w:cs="Arial"/>
          <w:w w:val="95"/>
          <w:sz w:val="16"/>
        </w:rPr>
        <w:t>incorporate</w:t>
      </w:r>
      <w:r w:rsidRPr="002652F3">
        <w:rPr>
          <w:rFonts w:ascii="Arial" w:hAnsi="Arial" w:cs="Arial"/>
          <w:spacing w:val="-18"/>
          <w:w w:val="95"/>
          <w:sz w:val="16"/>
        </w:rPr>
        <w:t xml:space="preserve"> </w:t>
      </w:r>
      <w:r w:rsidRPr="002652F3">
        <w:rPr>
          <w:rFonts w:ascii="Arial" w:hAnsi="Arial" w:cs="Arial"/>
          <w:w w:val="95"/>
          <w:sz w:val="16"/>
        </w:rPr>
        <w:t>what</w:t>
      </w:r>
      <w:r w:rsidRPr="002652F3">
        <w:rPr>
          <w:rFonts w:ascii="Arial" w:hAnsi="Arial" w:cs="Arial"/>
          <w:spacing w:val="-17"/>
          <w:w w:val="95"/>
          <w:sz w:val="16"/>
        </w:rPr>
        <w:t xml:space="preserve"> </w:t>
      </w:r>
      <w:r w:rsidRPr="002652F3">
        <w:rPr>
          <w:rFonts w:ascii="Arial" w:hAnsi="Arial" w:cs="Arial"/>
          <w:w w:val="95"/>
          <w:sz w:val="16"/>
        </w:rPr>
        <w:t>was</w:t>
      </w:r>
      <w:r w:rsidRPr="002652F3">
        <w:rPr>
          <w:rFonts w:ascii="Arial" w:hAnsi="Arial" w:cs="Arial"/>
          <w:spacing w:val="-18"/>
          <w:w w:val="95"/>
          <w:sz w:val="16"/>
        </w:rPr>
        <w:t xml:space="preserve"> </w:t>
      </w:r>
      <w:r w:rsidRPr="002652F3">
        <w:rPr>
          <w:rFonts w:ascii="Arial" w:hAnsi="Arial" w:cs="Arial"/>
          <w:w w:val="95"/>
          <w:sz w:val="16"/>
        </w:rPr>
        <w:t>identified</w:t>
      </w:r>
      <w:r w:rsidRPr="002652F3">
        <w:rPr>
          <w:rFonts w:ascii="Arial" w:hAnsi="Arial" w:cs="Arial"/>
          <w:spacing w:val="-17"/>
          <w:w w:val="95"/>
          <w:sz w:val="16"/>
        </w:rPr>
        <w:t xml:space="preserve"> </w:t>
      </w:r>
      <w:r w:rsidRPr="002652F3">
        <w:rPr>
          <w:rFonts w:ascii="Arial" w:hAnsi="Arial" w:cs="Arial"/>
          <w:w w:val="95"/>
          <w:sz w:val="16"/>
        </w:rPr>
        <w:t>in</w:t>
      </w:r>
      <w:r w:rsidRPr="002652F3">
        <w:rPr>
          <w:rFonts w:ascii="Arial" w:hAnsi="Arial" w:cs="Arial"/>
          <w:spacing w:val="-18"/>
          <w:w w:val="95"/>
          <w:sz w:val="16"/>
        </w:rPr>
        <w:t xml:space="preserve"> </w:t>
      </w:r>
      <w:r w:rsidRPr="002652F3">
        <w:rPr>
          <w:rFonts w:ascii="Arial" w:hAnsi="Arial" w:cs="Arial"/>
          <w:w w:val="95"/>
          <w:sz w:val="16"/>
        </w:rPr>
        <w:t>the</w:t>
      </w:r>
      <w:r w:rsidRPr="002652F3">
        <w:rPr>
          <w:rFonts w:ascii="Arial" w:hAnsi="Arial" w:cs="Arial"/>
          <w:spacing w:val="-17"/>
          <w:w w:val="95"/>
          <w:sz w:val="16"/>
        </w:rPr>
        <w:t xml:space="preserve"> </w:t>
      </w:r>
      <w:r w:rsidRPr="002652F3">
        <w:rPr>
          <w:rFonts w:ascii="Arial" w:hAnsi="Arial" w:cs="Arial"/>
          <w:w w:val="95"/>
          <w:sz w:val="16"/>
        </w:rPr>
        <w:t>previous</w:t>
      </w:r>
      <w:r w:rsidRPr="002652F3">
        <w:rPr>
          <w:rFonts w:ascii="Arial" w:hAnsi="Arial" w:cs="Arial"/>
          <w:spacing w:val="-18"/>
          <w:w w:val="95"/>
          <w:sz w:val="16"/>
        </w:rPr>
        <w:t xml:space="preserve"> </w:t>
      </w:r>
      <w:r w:rsidRPr="002652F3">
        <w:rPr>
          <w:rFonts w:ascii="Arial" w:hAnsi="Arial" w:cs="Arial"/>
          <w:w w:val="95"/>
          <w:sz w:val="16"/>
        </w:rPr>
        <w:t>Te</w:t>
      </w:r>
      <w:r w:rsidRPr="002652F3">
        <w:rPr>
          <w:rFonts w:ascii="Arial" w:hAnsi="Arial" w:cs="Arial"/>
          <w:spacing w:val="-17"/>
          <w:w w:val="95"/>
          <w:sz w:val="16"/>
        </w:rPr>
        <w:t xml:space="preserve"> </w:t>
      </w:r>
      <w:proofErr w:type="spellStart"/>
      <w:r w:rsidRPr="002652F3">
        <w:rPr>
          <w:rFonts w:ascii="Arial" w:hAnsi="Arial" w:cs="Arial"/>
          <w:w w:val="95"/>
          <w:sz w:val="16"/>
        </w:rPr>
        <w:t>Atakura</w:t>
      </w:r>
      <w:proofErr w:type="spellEnd"/>
      <w:r w:rsidRPr="002652F3">
        <w:rPr>
          <w:rFonts w:ascii="Arial" w:hAnsi="Arial" w:cs="Arial"/>
          <w:w w:val="95"/>
          <w:sz w:val="16"/>
        </w:rPr>
        <w:t xml:space="preserve"> </w:t>
      </w:r>
      <w:r w:rsidRPr="002652F3">
        <w:rPr>
          <w:rFonts w:ascii="Arial" w:hAnsi="Arial" w:cs="Arial"/>
          <w:spacing w:val="-2"/>
          <w:w w:val="95"/>
          <w:sz w:val="16"/>
        </w:rPr>
        <w:t>update</w:t>
      </w:r>
      <w:r w:rsidRPr="002652F3">
        <w:rPr>
          <w:rFonts w:ascii="Arial" w:hAnsi="Arial" w:cs="Arial"/>
          <w:spacing w:val="-9"/>
          <w:w w:val="95"/>
          <w:sz w:val="16"/>
        </w:rPr>
        <w:t xml:space="preserve"> </w:t>
      </w:r>
      <w:r w:rsidRPr="002652F3">
        <w:rPr>
          <w:rFonts w:ascii="Arial" w:hAnsi="Arial" w:cs="Arial"/>
          <w:spacing w:val="-2"/>
          <w:w w:val="95"/>
          <w:sz w:val="16"/>
        </w:rPr>
        <w:t>as</w:t>
      </w:r>
      <w:r w:rsidRPr="002652F3">
        <w:rPr>
          <w:rFonts w:ascii="Arial" w:hAnsi="Arial" w:cs="Arial"/>
          <w:spacing w:val="-9"/>
          <w:w w:val="95"/>
          <w:sz w:val="16"/>
        </w:rPr>
        <w:t xml:space="preserve"> </w:t>
      </w:r>
      <w:r w:rsidRPr="002652F3">
        <w:rPr>
          <w:rFonts w:ascii="Arial" w:hAnsi="Arial" w:cs="Arial"/>
          <w:spacing w:val="-2"/>
          <w:w w:val="95"/>
          <w:sz w:val="16"/>
        </w:rPr>
        <w:t>‘Greenstar</w:t>
      </w:r>
      <w:r w:rsidRPr="002652F3">
        <w:rPr>
          <w:rFonts w:ascii="Arial" w:hAnsi="Arial" w:cs="Arial"/>
          <w:spacing w:val="-9"/>
          <w:w w:val="95"/>
          <w:sz w:val="16"/>
        </w:rPr>
        <w:t xml:space="preserve"> </w:t>
      </w:r>
      <w:r w:rsidRPr="002652F3">
        <w:rPr>
          <w:rFonts w:ascii="Arial" w:hAnsi="Arial" w:cs="Arial"/>
          <w:spacing w:val="-2"/>
          <w:w w:val="95"/>
          <w:sz w:val="16"/>
        </w:rPr>
        <w:t>and</w:t>
      </w:r>
      <w:r w:rsidRPr="002652F3">
        <w:rPr>
          <w:rFonts w:ascii="Arial" w:hAnsi="Arial" w:cs="Arial"/>
          <w:spacing w:val="-9"/>
          <w:w w:val="95"/>
          <w:sz w:val="16"/>
        </w:rPr>
        <w:t xml:space="preserve"> </w:t>
      </w:r>
      <w:r w:rsidRPr="002652F3">
        <w:rPr>
          <w:rFonts w:ascii="Arial" w:hAnsi="Arial" w:cs="Arial"/>
          <w:spacing w:val="-2"/>
          <w:w w:val="95"/>
          <w:sz w:val="16"/>
        </w:rPr>
        <w:t>Homestar</w:t>
      </w:r>
      <w:r w:rsidRPr="002652F3">
        <w:rPr>
          <w:rFonts w:ascii="Arial" w:hAnsi="Arial" w:cs="Arial"/>
          <w:spacing w:val="-9"/>
          <w:w w:val="95"/>
          <w:sz w:val="16"/>
        </w:rPr>
        <w:t xml:space="preserve"> </w:t>
      </w:r>
      <w:r w:rsidRPr="002652F3">
        <w:rPr>
          <w:rFonts w:ascii="Arial" w:hAnsi="Arial" w:cs="Arial"/>
          <w:spacing w:val="-2"/>
          <w:w w:val="95"/>
          <w:sz w:val="16"/>
        </w:rPr>
        <w:t>for</w:t>
      </w:r>
      <w:r w:rsidRPr="002652F3">
        <w:rPr>
          <w:rFonts w:ascii="Arial" w:hAnsi="Arial" w:cs="Arial"/>
          <w:spacing w:val="-9"/>
          <w:w w:val="95"/>
          <w:sz w:val="16"/>
        </w:rPr>
        <w:t xml:space="preserve"> </w:t>
      </w:r>
      <w:r w:rsidRPr="002652F3">
        <w:rPr>
          <w:rFonts w:ascii="Arial" w:hAnsi="Arial" w:cs="Arial"/>
          <w:spacing w:val="-2"/>
          <w:w w:val="95"/>
          <w:sz w:val="16"/>
        </w:rPr>
        <w:t>buildings</w:t>
      </w:r>
      <w:r w:rsidRPr="002652F3">
        <w:rPr>
          <w:rFonts w:ascii="Arial" w:hAnsi="Arial" w:cs="Arial"/>
          <w:spacing w:val="-9"/>
          <w:w w:val="95"/>
          <w:sz w:val="16"/>
        </w:rPr>
        <w:t xml:space="preserve"> </w:t>
      </w:r>
      <w:r w:rsidRPr="002652F3">
        <w:rPr>
          <w:rFonts w:ascii="Arial" w:hAnsi="Arial" w:cs="Arial"/>
          <w:spacing w:val="-2"/>
          <w:w w:val="95"/>
          <w:sz w:val="16"/>
        </w:rPr>
        <w:t>–</w:t>
      </w:r>
      <w:r w:rsidRPr="002652F3">
        <w:rPr>
          <w:rFonts w:ascii="Arial" w:hAnsi="Arial" w:cs="Arial"/>
          <w:spacing w:val="-9"/>
          <w:w w:val="95"/>
          <w:sz w:val="16"/>
        </w:rPr>
        <w:t xml:space="preserve"> </w:t>
      </w:r>
      <w:r w:rsidRPr="002652F3">
        <w:rPr>
          <w:rFonts w:ascii="Arial" w:hAnsi="Arial" w:cs="Arial"/>
          <w:spacing w:val="-2"/>
          <w:w w:val="95"/>
          <w:sz w:val="16"/>
        </w:rPr>
        <w:t xml:space="preserve">Environmentally </w:t>
      </w:r>
      <w:r w:rsidRPr="002652F3">
        <w:rPr>
          <w:rFonts w:ascii="Arial" w:hAnsi="Arial" w:cs="Arial"/>
          <w:sz w:val="16"/>
        </w:rPr>
        <w:t>Sustainab</w:t>
      </w:r>
      <w:r w:rsidRPr="002652F3">
        <w:rPr>
          <w:rFonts w:ascii="Arial" w:hAnsi="Arial" w:cs="Arial"/>
          <w:sz w:val="16"/>
        </w:rPr>
        <w:t>le</w:t>
      </w:r>
      <w:r w:rsidRPr="002652F3">
        <w:rPr>
          <w:rFonts w:ascii="Arial" w:hAnsi="Arial" w:cs="Arial"/>
          <w:spacing w:val="-20"/>
          <w:sz w:val="16"/>
        </w:rPr>
        <w:t xml:space="preserve"> </w:t>
      </w:r>
      <w:r w:rsidRPr="002652F3">
        <w:rPr>
          <w:rFonts w:ascii="Arial" w:hAnsi="Arial" w:cs="Arial"/>
          <w:sz w:val="16"/>
        </w:rPr>
        <w:t>Asset</w:t>
      </w:r>
      <w:r w:rsidRPr="002652F3">
        <w:rPr>
          <w:rFonts w:ascii="Arial" w:hAnsi="Arial" w:cs="Arial"/>
          <w:spacing w:val="-20"/>
          <w:sz w:val="16"/>
        </w:rPr>
        <w:t xml:space="preserve"> </w:t>
      </w:r>
      <w:r w:rsidRPr="002652F3">
        <w:rPr>
          <w:rFonts w:ascii="Arial" w:hAnsi="Arial" w:cs="Arial"/>
          <w:sz w:val="16"/>
        </w:rPr>
        <w:t>Policy’,</w:t>
      </w:r>
      <w:r w:rsidRPr="002652F3">
        <w:rPr>
          <w:rFonts w:ascii="Arial" w:hAnsi="Arial" w:cs="Arial"/>
          <w:spacing w:val="-20"/>
          <w:sz w:val="16"/>
        </w:rPr>
        <w:t xml:space="preserve"> </w:t>
      </w:r>
      <w:r w:rsidRPr="002652F3">
        <w:rPr>
          <w:rFonts w:ascii="Arial" w:hAnsi="Arial" w:cs="Arial"/>
          <w:sz w:val="16"/>
        </w:rPr>
        <w:t>and</w:t>
      </w:r>
      <w:r w:rsidRPr="002652F3">
        <w:rPr>
          <w:rFonts w:ascii="Arial" w:hAnsi="Arial" w:cs="Arial"/>
          <w:spacing w:val="-20"/>
          <w:sz w:val="16"/>
        </w:rPr>
        <w:t xml:space="preserve"> </w:t>
      </w:r>
      <w:r w:rsidRPr="002652F3">
        <w:rPr>
          <w:rFonts w:ascii="Arial" w:hAnsi="Arial" w:cs="Arial"/>
          <w:sz w:val="16"/>
        </w:rPr>
        <w:t>‘NABERSNZ</w:t>
      </w:r>
      <w:r w:rsidRPr="002652F3">
        <w:rPr>
          <w:rFonts w:ascii="Arial" w:hAnsi="Arial" w:cs="Arial"/>
          <w:spacing w:val="-20"/>
          <w:sz w:val="16"/>
        </w:rPr>
        <w:t xml:space="preserve"> </w:t>
      </w:r>
      <w:r w:rsidRPr="002652F3">
        <w:rPr>
          <w:rFonts w:ascii="Arial" w:hAnsi="Arial" w:cs="Arial"/>
          <w:sz w:val="16"/>
        </w:rPr>
        <w:t>for</w:t>
      </w:r>
      <w:r w:rsidRPr="002652F3">
        <w:rPr>
          <w:rFonts w:ascii="Arial" w:hAnsi="Arial" w:cs="Arial"/>
          <w:spacing w:val="-20"/>
          <w:sz w:val="16"/>
        </w:rPr>
        <w:t xml:space="preserve"> </w:t>
      </w:r>
      <w:r w:rsidRPr="002652F3">
        <w:rPr>
          <w:rFonts w:ascii="Arial" w:hAnsi="Arial" w:cs="Arial"/>
          <w:sz w:val="16"/>
        </w:rPr>
        <w:t>WCC</w:t>
      </w:r>
      <w:r w:rsidRPr="002652F3">
        <w:rPr>
          <w:rFonts w:ascii="Arial" w:hAnsi="Arial" w:cs="Arial"/>
          <w:spacing w:val="-20"/>
          <w:sz w:val="16"/>
        </w:rPr>
        <w:t xml:space="preserve"> </w:t>
      </w:r>
      <w:r w:rsidRPr="002652F3">
        <w:rPr>
          <w:rFonts w:ascii="Arial" w:hAnsi="Arial" w:cs="Arial"/>
          <w:sz w:val="16"/>
        </w:rPr>
        <w:t xml:space="preserve">Buildings’ </w:t>
      </w:r>
      <w:r w:rsidRPr="002652F3">
        <w:rPr>
          <w:rFonts w:ascii="Arial" w:hAnsi="Arial" w:cs="Arial"/>
          <w:spacing w:val="-2"/>
          <w:sz w:val="16"/>
        </w:rPr>
        <w:t>projects.</w:t>
      </w:r>
    </w:p>
    <w:p w14:paraId="7F64B81A" w14:textId="77777777" w:rsidR="0093011C" w:rsidRPr="002652F3" w:rsidRDefault="006D0AC2">
      <w:pPr>
        <w:rPr>
          <w:rFonts w:ascii="Arial" w:hAnsi="Arial" w:cs="Arial"/>
          <w:sz w:val="30"/>
        </w:rPr>
      </w:pPr>
      <w:r w:rsidRPr="002652F3">
        <w:rPr>
          <w:rFonts w:ascii="Arial" w:hAnsi="Arial" w:cs="Arial"/>
        </w:rPr>
        <w:br w:type="column"/>
      </w:r>
    </w:p>
    <w:p w14:paraId="7F64B81B" w14:textId="77777777" w:rsidR="0093011C" w:rsidRPr="002652F3" w:rsidRDefault="0093011C">
      <w:pPr>
        <w:pStyle w:val="BodyText"/>
        <w:rPr>
          <w:rFonts w:ascii="Arial" w:hAnsi="Arial" w:cs="Arial"/>
          <w:sz w:val="30"/>
        </w:rPr>
      </w:pPr>
    </w:p>
    <w:p w14:paraId="7F64B81C" w14:textId="77777777" w:rsidR="0093011C" w:rsidRPr="002652F3" w:rsidRDefault="0093011C">
      <w:pPr>
        <w:pStyle w:val="BodyText"/>
        <w:rPr>
          <w:rFonts w:ascii="Arial" w:hAnsi="Arial" w:cs="Arial"/>
          <w:sz w:val="30"/>
        </w:rPr>
      </w:pPr>
    </w:p>
    <w:p w14:paraId="7F64B81D" w14:textId="77777777" w:rsidR="0093011C" w:rsidRPr="002652F3" w:rsidRDefault="0093011C">
      <w:pPr>
        <w:pStyle w:val="BodyText"/>
        <w:rPr>
          <w:rFonts w:ascii="Arial" w:hAnsi="Arial" w:cs="Arial"/>
          <w:sz w:val="30"/>
        </w:rPr>
      </w:pPr>
    </w:p>
    <w:p w14:paraId="7F64B81E" w14:textId="77777777" w:rsidR="0093011C" w:rsidRPr="002652F3" w:rsidRDefault="0093011C">
      <w:pPr>
        <w:pStyle w:val="BodyText"/>
        <w:rPr>
          <w:rFonts w:ascii="Arial" w:hAnsi="Arial" w:cs="Arial"/>
          <w:sz w:val="30"/>
        </w:rPr>
      </w:pPr>
    </w:p>
    <w:p w14:paraId="7F64B81F" w14:textId="77777777" w:rsidR="0093011C" w:rsidRPr="002652F3" w:rsidRDefault="0093011C">
      <w:pPr>
        <w:pStyle w:val="BodyText"/>
        <w:rPr>
          <w:rFonts w:ascii="Arial" w:hAnsi="Arial" w:cs="Arial"/>
          <w:sz w:val="30"/>
        </w:rPr>
      </w:pPr>
    </w:p>
    <w:p w14:paraId="7F64B820" w14:textId="77777777" w:rsidR="0093011C" w:rsidRPr="002652F3" w:rsidRDefault="0093011C">
      <w:pPr>
        <w:pStyle w:val="BodyText"/>
        <w:rPr>
          <w:rFonts w:ascii="Arial" w:hAnsi="Arial" w:cs="Arial"/>
          <w:sz w:val="30"/>
        </w:rPr>
      </w:pPr>
    </w:p>
    <w:p w14:paraId="7F64B821" w14:textId="77777777" w:rsidR="0093011C" w:rsidRPr="002652F3" w:rsidRDefault="0093011C">
      <w:pPr>
        <w:pStyle w:val="BodyText"/>
        <w:rPr>
          <w:rFonts w:ascii="Arial" w:hAnsi="Arial" w:cs="Arial"/>
          <w:sz w:val="30"/>
        </w:rPr>
      </w:pPr>
    </w:p>
    <w:p w14:paraId="7F64B822" w14:textId="77777777" w:rsidR="0093011C" w:rsidRPr="002652F3" w:rsidRDefault="0093011C">
      <w:pPr>
        <w:pStyle w:val="BodyText"/>
        <w:spacing w:before="6"/>
        <w:rPr>
          <w:rFonts w:ascii="Arial" w:hAnsi="Arial" w:cs="Arial"/>
          <w:sz w:val="28"/>
        </w:rPr>
      </w:pPr>
    </w:p>
    <w:p w14:paraId="7F64B823" w14:textId="77777777" w:rsidR="0093011C" w:rsidRPr="002652F3" w:rsidRDefault="006D0AC2">
      <w:pPr>
        <w:pStyle w:val="Heading5"/>
        <w:rPr>
          <w:rFonts w:ascii="Arial" w:hAnsi="Arial" w:cs="Arial"/>
        </w:rPr>
      </w:pPr>
      <w:r w:rsidRPr="002652F3">
        <w:rPr>
          <w:rFonts w:ascii="Arial" w:hAnsi="Arial" w:cs="Arial"/>
          <w:w w:val="105"/>
        </w:rPr>
        <w:t>City</w:t>
      </w:r>
      <w:r w:rsidRPr="002652F3">
        <w:rPr>
          <w:rFonts w:ascii="Arial" w:hAnsi="Arial" w:cs="Arial"/>
          <w:spacing w:val="-5"/>
          <w:w w:val="115"/>
        </w:rPr>
        <w:t xml:space="preserve"> </w:t>
      </w:r>
      <w:r w:rsidRPr="002652F3">
        <w:rPr>
          <w:rFonts w:ascii="Arial" w:hAnsi="Arial" w:cs="Arial"/>
          <w:spacing w:val="-2"/>
          <w:w w:val="115"/>
        </w:rPr>
        <w:t>Housing</w:t>
      </w:r>
    </w:p>
    <w:p w14:paraId="7F64B824" w14:textId="77777777" w:rsidR="0093011C" w:rsidRPr="002652F3" w:rsidRDefault="006D0AC2">
      <w:pPr>
        <w:pStyle w:val="BodyText"/>
        <w:spacing w:before="163" w:line="304" w:lineRule="auto"/>
        <w:ind w:left="313" w:right="812"/>
        <w:rPr>
          <w:rFonts w:ascii="Arial" w:hAnsi="Arial" w:cs="Arial"/>
        </w:rPr>
      </w:pPr>
      <w:r w:rsidRPr="002652F3">
        <w:rPr>
          <w:rFonts w:ascii="Arial" w:hAnsi="Arial" w:cs="Arial"/>
          <w:w w:val="110"/>
        </w:rPr>
        <w:t>City Housing is delivering on a range of climate-related</w:t>
      </w:r>
      <w:r w:rsidRPr="002652F3">
        <w:rPr>
          <w:rFonts w:ascii="Arial" w:hAnsi="Arial" w:cs="Arial"/>
          <w:spacing w:val="-1"/>
          <w:w w:val="110"/>
        </w:rPr>
        <w:t xml:space="preserve"> </w:t>
      </w:r>
      <w:r w:rsidRPr="002652F3">
        <w:rPr>
          <w:rFonts w:ascii="Arial" w:hAnsi="Arial" w:cs="Arial"/>
          <w:w w:val="110"/>
        </w:rPr>
        <w:t>projects</w:t>
      </w:r>
      <w:r w:rsidRPr="002652F3">
        <w:rPr>
          <w:rFonts w:ascii="Arial" w:hAnsi="Arial" w:cs="Arial"/>
          <w:spacing w:val="-1"/>
          <w:w w:val="110"/>
        </w:rPr>
        <w:t xml:space="preserve"> </w:t>
      </w:r>
      <w:r w:rsidRPr="002652F3">
        <w:rPr>
          <w:rFonts w:ascii="Arial" w:hAnsi="Arial" w:cs="Arial"/>
          <w:w w:val="110"/>
        </w:rPr>
        <w:t>in</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areas</w:t>
      </w:r>
      <w:r w:rsidRPr="002652F3">
        <w:rPr>
          <w:rFonts w:ascii="Arial" w:hAnsi="Arial" w:cs="Arial"/>
          <w:spacing w:val="-1"/>
          <w:w w:val="110"/>
        </w:rPr>
        <w:t xml:space="preserve"> </w:t>
      </w:r>
      <w:r w:rsidRPr="002652F3">
        <w:rPr>
          <w:rFonts w:ascii="Arial" w:hAnsi="Arial" w:cs="Arial"/>
          <w:w w:val="110"/>
        </w:rPr>
        <w:t>of</w:t>
      </w:r>
      <w:r w:rsidRPr="002652F3">
        <w:rPr>
          <w:rFonts w:ascii="Arial" w:hAnsi="Arial" w:cs="Arial"/>
          <w:spacing w:val="-1"/>
          <w:w w:val="110"/>
        </w:rPr>
        <w:t xml:space="preserve"> </w:t>
      </w:r>
      <w:r w:rsidRPr="002652F3">
        <w:rPr>
          <w:rFonts w:ascii="Arial" w:hAnsi="Arial" w:cs="Arial"/>
          <w:w w:val="110"/>
        </w:rPr>
        <w:t xml:space="preserve">food, </w:t>
      </w:r>
      <w:r w:rsidRPr="002652F3">
        <w:rPr>
          <w:rFonts w:ascii="Arial" w:hAnsi="Arial" w:cs="Arial"/>
          <w:w w:val="105"/>
        </w:rPr>
        <w:t xml:space="preserve">transport, and buildings. These projects seek </w:t>
      </w:r>
      <w:r w:rsidRPr="002652F3">
        <w:rPr>
          <w:rFonts w:ascii="Arial" w:hAnsi="Arial" w:cs="Arial"/>
          <w:w w:val="110"/>
        </w:rPr>
        <w:t>to centre tenants’ voices and priorities.</w:t>
      </w:r>
    </w:p>
    <w:p w14:paraId="7F64B825" w14:textId="77777777" w:rsidR="0093011C" w:rsidRPr="002652F3" w:rsidRDefault="006D0AC2">
      <w:pPr>
        <w:pStyle w:val="BodyText"/>
        <w:spacing w:before="114" w:line="304" w:lineRule="auto"/>
        <w:ind w:left="313" w:right="580"/>
        <w:rPr>
          <w:rFonts w:ascii="Arial" w:hAnsi="Arial" w:cs="Arial"/>
        </w:rPr>
      </w:pPr>
      <w:r w:rsidRPr="002652F3">
        <w:rPr>
          <w:rFonts w:ascii="Arial" w:hAnsi="Arial" w:cs="Arial"/>
          <w:w w:val="110"/>
        </w:rPr>
        <w:t>Tenants have been taking the lead on food- related projects, receiving and distributing quality</w:t>
      </w:r>
      <w:r w:rsidRPr="002652F3">
        <w:rPr>
          <w:rFonts w:ascii="Arial" w:hAnsi="Arial" w:cs="Arial"/>
          <w:spacing w:val="-7"/>
          <w:w w:val="110"/>
        </w:rPr>
        <w:t xml:space="preserve"> </w:t>
      </w:r>
      <w:r w:rsidRPr="002652F3">
        <w:rPr>
          <w:rFonts w:ascii="Arial" w:hAnsi="Arial" w:cs="Arial"/>
          <w:w w:val="110"/>
        </w:rPr>
        <w:t>surplus</w:t>
      </w:r>
      <w:r w:rsidRPr="002652F3">
        <w:rPr>
          <w:rFonts w:ascii="Arial" w:hAnsi="Arial" w:cs="Arial"/>
          <w:spacing w:val="-7"/>
          <w:w w:val="110"/>
        </w:rPr>
        <w:t xml:space="preserve"> </w:t>
      </w:r>
      <w:r w:rsidRPr="002652F3">
        <w:rPr>
          <w:rFonts w:ascii="Arial" w:hAnsi="Arial" w:cs="Arial"/>
          <w:w w:val="110"/>
        </w:rPr>
        <w:t>food</w:t>
      </w:r>
      <w:r w:rsidRPr="002652F3">
        <w:rPr>
          <w:rFonts w:ascii="Arial" w:hAnsi="Arial" w:cs="Arial"/>
          <w:spacing w:val="-7"/>
          <w:w w:val="110"/>
        </w:rPr>
        <w:t xml:space="preserve"> </w:t>
      </w:r>
      <w:r w:rsidRPr="002652F3">
        <w:rPr>
          <w:rFonts w:ascii="Arial" w:hAnsi="Arial" w:cs="Arial"/>
          <w:w w:val="110"/>
        </w:rPr>
        <w:t>within</w:t>
      </w:r>
      <w:r w:rsidRPr="002652F3">
        <w:rPr>
          <w:rFonts w:ascii="Arial" w:hAnsi="Arial" w:cs="Arial"/>
          <w:spacing w:val="-7"/>
          <w:w w:val="110"/>
        </w:rPr>
        <w:t xml:space="preserve"> </w:t>
      </w:r>
      <w:r w:rsidRPr="002652F3">
        <w:rPr>
          <w:rFonts w:ascii="Arial" w:hAnsi="Arial" w:cs="Arial"/>
          <w:w w:val="110"/>
        </w:rPr>
        <w:t>their</w:t>
      </w:r>
      <w:r w:rsidRPr="002652F3">
        <w:rPr>
          <w:rFonts w:ascii="Arial" w:hAnsi="Arial" w:cs="Arial"/>
          <w:spacing w:val="-7"/>
          <w:w w:val="110"/>
        </w:rPr>
        <w:t xml:space="preserve"> </w:t>
      </w:r>
      <w:r w:rsidRPr="002652F3">
        <w:rPr>
          <w:rFonts w:ascii="Arial" w:hAnsi="Arial" w:cs="Arial"/>
          <w:w w:val="110"/>
        </w:rPr>
        <w:t xml:space="preserve">communities, developing their communal </w:t>
      </w:r>
      <w:proofErr w:type="spellStart"/>
      <w:r w:rsidRPr="002652F3">
        <w:rPr>
          <w:rFonts w:ascii="Arial" w:hAnsi="Arial" w:cs="Arial"/>
          <w:w w:val="110"/>
        </w:rPr>
        <w:t>māra</w:t>
      </w:r>
      <w:proofErr w:type="spellEnd"/>
      <w:r w:rsidRPr="002652F3">
        <w:rPr>
          <w:rFonts w:ascii="Arial" w:hAnsi="Arial" w:cs="Arial"/>
          <w:w w:val="110"/>
        </w:rPr>
        <w:t xml:space="preserve"> ka</w:t>
      </w:r>
      <w:r w:rsidRPr="002652F3">
        <w:rPr>
          <w:rFonts w:ascii="Arial" w:hAnsi="Arial" w:cs="Arial"/>
          <w:w w:val="110"/>
        </w:rPr>
        <w:t>i (community gardens), and planting fruit</w:t>
      </w:r>
    </w:p>
    <w:p w14:paraId="7F64B826" w14:textId="77777777" w:rsidR="0093011C" w:rsidRPr="002652F3" w:rsidRDefault="006D0AC2">
      <w:pPr>
        <w:pStyle w:val="BodyText"/>
        <w:spacing w:before="1" w:line="304" w:lineRule="auto"/>
        <w:ind w:left="313" w:right="580"/>
        <w:rPr>
          <w:rFonts w:ascii="Arial" w:hAnsi="Arial" w:cs="Arial"/>
        </w:rPr>
      </w:pPr>
      <w:r w:rsidRPr="002652F3">
        <w:rPr>
          <w:rFonts w:ascii="Arial" w:hAnsi="Arial" w:cs="Arial"/>
          <w:w w:val="105"/>
        </w:rPr>
        <w:t xml:space="preserve">trees in City Housing green spaces. A recent workshop, in collaboration with </w:t>
      </w:r>
      <w:proofErr w:type="spellStart"/>
      <w:r w:rsidRPr="002652F3">
        <w:rPr>
          <w:rFonts w:ascii="Arial" w:hAnsi="Arial" w:cs="Arial"/>
          <w:w w:val="105"/>
        </w:rPr>
        <w:t>Kaicycle</w:t>
      </w:r>
      <w:proofErr w:type="spellEnd"/>
      <w:r w:rsidRPr="002652F3">
        <w:rPr>
          <w:rFonts w:ascii="Arial" w:hAnsi="Arial" w:cs="Arial"/>
          <w:w w:val="105"/>
        </w:rPr>
        <w:t xml:space="preserve"> and Sustainability Trust, focused on composting. Tenant gardeners learnt more about utilising their food scraps to capture carbo</w:t>
      </w:r>
      <w:r w:rsidRPr="002652F3">
        <w:rPr>
          <w:rFonts w:ascii="Arial" w:hAnsi="Arial" w:cs="Arial"/>
          <w:w w:val="105"/>
        </w:rPr>
        <w:t>n and build healthy, biodiverse soils for growing more good food. Tenant transport is another area of work, with more bike racks being installed and car sharing options being explored.</w:t>
      </w:r>
    </w:p>
    <w:p w14:paraId="7F64B827" w14:textId="77777777" w:rsidR="0093011C" w:rsidRPr="002652F3" w:rsidRDefault="006D0AC2">
      <w:pPr>
        <w:pStyle w:val="BodyText"/>
        <w:spacing w:before="115" w:line="304" w:lineRule="auto"/>
        <w:ind w:left="313" w:right="580"/>
        <w:rPr>
          <w:rFonts w:ascii="Arial" w:hAnsi="Arial" w:cs="Arial"/>
        </w:rPr>
      </w:pPr>
      <w:r w:rsidRPr="002652F3">
        <w:rPr>
          <w:rFonts w:ascii="Arial" w:hAnsi="Arial" w:cs="Arial"/>
          <w:w w:val="110"/>
        </w:rPr>
        <w:t xml:space="preserve">Another major focus area has been on </w:t>
      </w:r>
      <w:r w:rsidRPr="002652F3">
        <w:rPr>
          <w:rFonts w:ascii="Arial" w:hAnsi="Arial" w:cs="Arial"/>
          <w:w w:val="105"/>
        </w:rPr>
        <w:t>buildings. City Housing contribute</w:t>
      </w:r>
      <w:r w:rsidRPr="002652F3">
        <w:rPr>
          <w:rFonts w:ascii="Arial" w:hAnsi="Arial" w:cs="Arial"/>
          <w:w w:val="105"/>
        </w:rPr>
        <w:t xml:space="preserve">d to the draft </w:t>
      </w:r>
      <w:r w:rsidRPr="002652F3">
        <w:rPr>
          <w:rFonts w:ascii="Arial" w:hAnsi="Arial" w:cs="Arial"/>
          <w:w w:val="110"/>
        </w:rPr>
        <w:t>Climate Smart Buildings and Infrastructure Policy and will ensure all construction tenders have climate change requirements, including the minimisation of construction waste. We</w:t>
      </w:r>
    </w:p>
    <w:p w14:paraId="7F64B828" w14:textId="77777777" w:rsidR="0093011C" w:rsidRPr="002652F3" w:rsidRDefault="006D0AC2">
      <w:pPr>
        <w:pStyle w:val="BodyText"/>
        <w:spacing w:before="1" w:line="304" w:lineRule="auto"/>
        <w:ind w:left="313" w:right="692"/>
        <w:rPr>
          <w:rFonts w:ascii="Arial" w:hAnsi="Arial" w:cs="Arial"/>
        </w:rPr>
      </w:pPr>
      <w:r w:rsidRPr="002652F3">
        <w:rPr>
          <w:rFonts w:ascii="Arial" w:hAnsi="Arial" w:cs="Arial"/>
          <w:w w:val="105"/>
        </w:rPr>
        <w:t xml:space="preserve">are also exploring other construction methods to reduce carbon </w:t>
      </w:r>
      <w:r w:rsidRPr="002652F3">
        <w:rPr>
          <w:rFonts w:ascii="Arial" w:hAnsi="Arial" w:cs="Arial"/>
          <w:w w:val="105"/>
        </w:rPr>
        <w:t>emissions and help alleviate energy poverty. In addition, 30% of the Council’s 1,900 homes have been upgraded to Healthy Homes standards, with the remaining homes on track for upgrade by July 2024. The Council is also contributing to a five-year research p</w:t>
      </w:r>
      <w:r w:rsidRPr="002652F3">
        <w:rPr>
          <w:rFonts w:ascii="Arial" w:hAnsi="Arial" w:cs="Arial"/>
          <w:w w:val="105"/>
        </w:rPr>
        <w:t xml:space="preserve">roject, </w:t>
      </w:r>
      <w:r w:rsidRPr="002652F3">
        <w:rPr>
          <w:rFonts w:ascii="Arial" w:hAnsi="Arial" w:cs="Arial"/>
          <w:i/>
          <w:w w:val="105"/>
        </w:rPr>
        <w:t>Public Housing and Urban Regeneration: Maximising Wellbeing</w:t>
      </w:r>
      <w:r w:rsidRPr="002652F3">
        <w:rPr>
          <w:rFonts w:ascii="Arial" w:hAnsi="Arial" w:cs="Arial"/>
          <w:w w:val="105"/>
        </w:rPr>
        <w:t>.</w:t>
      </w:r>
    </w:p>
    <w:p w14:paraId="7F64B829" w14:textId="77777777" w:rsidR="0093011C" w:rsidRPr="002652F3" w:rsidRDefault="006D0AC2">
      <w:pPr>
        <w:pStyle w:val="BodyText"/>
        <w:spacing w:before="115" w:line="304" w:lineRule="auto"/>
        <w:ind w:left="313" w:right="580"/>
        <w:rPr>
          <w:rFonts w:ascii="Arial" w:hAnsi="Arial" w:cs="Arial"/>
        </w:rPr>
      </w:pPr>
      <w:r w:rsidRPr="002652F3">
        <w:rPr>
          <w:rFonts w:ascii="Arial" w:hAnsi="Arial" w:cs="Arial"/>
          <w:w w:val="110"/>
        </w:rPr>
        <w:t>These</w:t>
      </w:r>
      <w:r w:rsidRPr="002652F3">
        <w:rPr>
          <w:rFonts w:ascii="Arial" w:hAnsi="Arial" w:cs="Arial"/>
          <w:spacing w:val="-12"/>
          <w:w w:val="110"/>
        </w:rPr>
        <w:t xml:space="preserve"> </w:t>
      </w:r>
      <w:r w:rsidRPr="002652F3">
        <w:rPr>
          <w:rFonts w:ascii="Arial" w:hAnsi="Arial" w:cs="Arial"/>
          <w:w w:val="110"/>
        </w:rPr>
        <w:t>projects</w:t>
      </w:r>
      <w:r w:rsidRPr="002652F3">
        <w:rPr>
          <w:rFonts w:ascii="Arial" w:hAnsi="Arial" w:cs="Arial"/>
          <w:spacing w:val="-12"/>
          <w:w w:val="110"/>
        </w:rPr>
        <w:t xml:space="preserve"> </w:t>
      </w:r>
      <w:r w:rsidRPr="002652F3">
        <w:rPr>
          <w:rFonts w:ascii="Arial" w:hAnsi="Arial" w:cs="Arial"/>
          <w:w w:val="110"/>
        </w:rPr>
        <w:t>have</w:t>
      </w:r>
      <w:r w:rsidRPr="002652F3">
        <w:rPr>
          <w:rFonts w:ascii="Arial" w:hAnsi="Arial" w:cs="Arial"/>
          <w:spacing w:val="-12"/>
          <w:w w:val="110"/>
        </w:rPr>
        <w:t xml:space="preserve"> </w:t>
      </w:r>
      <w:r w:rsidRPr="002652F3">
        <w:rPr>
          <w:rFonts w:ascii="Arial" w:hAnsi="Arial" w:cs="Arial"/>
          <w:w w:val="110"/>
        </w:rPr>
        <w:t>benefits</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tenants</w:t>
      </w:r>
      <w:r w:rsidRPr="002652F3">
        <w:rPr>
          <w:rFonts w:ascii="Arial" w:hAnsi="Arial" w:cs="Arial"/>
          <w:spacing w:val="-12"/>
          <w:w w:val="110"/>
        </w:rPr>
        <w:t xml:space="preserve"> </w:t>
      </w:r>
      <w:r w:rsidRPr="002652F3">
        <w:rPr>
          <w:rFonts w:ascii="Arial" w:hAnsi="Arial" w:cs="Arial"/>
          <w:w w:val="110"/>
        </w:rPr>
        <w:t>beyond climate impact, such as improving wellbeing, health outcomes and community connection.</w:t>
      </w:r>
    </w:p>
    <w:p w14:paraId="7F64B82A" w14:textId="77777777" w:rsidR="0093011C" w:rsidRPr="002652F3" w:rsidRDefault="0093011C">
      <w:pPr>
        <w:spacing w:line="304" w:lineRule="auto"/>
        <w:rPr>
          <w:rFonts w:ascii="Arial" w:hAnsi="Arial" w:cs="Arial"/>
        </w:rPr>
        <w:sectPr w:rsidR="0093011C" w:rsidRPr="002652F3">
          <w:pgSz w:w="11910" w:h="16840"/>
          <w:pgMar w:top="1520" w:right="840" w:bottom="920" w:left="820" w:header="0" w:footer="736" w:gutter="0"/>
          <w:cols w:num="2" w:space="720" w:equalWidth="0">
            <w:col w:w="5102" w:space="142"/>
            <w:col w:w="5006"/>
          </w:cols>
        </w:sectPr>
      </w:pPr>
    </w:p>
    <w:p w14:paraId="7F64B82B" w14:textId="77777777" w:rsidR="0093011C" w:rsidRPr="002652F3" w:rsidRDefault="006D0AC2">
      <w:pPr>
        <w:pStyle w:val="Heading3"/>
        <w:spacing w:before="94"/>
        <w:rPr>
          <w:rFonts w:ascii="Arial" w:hAnsi="Arial" w:cs="Arial"/>
        </w:rPr>
      </w:pPr>
      <w:r w:rsidRPr="002652F3">
        <w:rPr>
          <w:rFonts w:ascii="Arial" w:hAnsi="Arial" w:cs="Arial"/>
          <w:spacing w:val="-2"/>
          <w:w w:val="105"/>
        </w:rPr>
        <w:lastRenderedPageBreak/>
        <w:t>What</w:t>
      </w:r>
      <w:r w:rsidRPr="002652F3">
        <w:rPr>
          <w:rFonts w:ascii="Arial" w:hAnsi="Arial" w:cs="Arial"/>
          <w:spacing w:val="-22"/>
          <w:w w:val="105"/>
        </w:rPr>
        <w:t xml:space="preserve"> </w:t>
      </w:r>
      <w:r w:rsidRPr="002652F3">
        <w:rPr>
          <w:rFonts w:ascii="Arial" w:hAnsi="Arial" w:cs="Arial"/>
          <w:spacing w:val="-2"/>
          <w:w w:val="105"/>
        </w:rPr>
        <w:t>else</w:t>
      </w:r>
      <w:r w:rsidRPr="002652F3">
        <w:rPr>
          <w:rFonts w:ascii="Arial" w:hAnsi="Arial" w:cs="Arial"/>
          <w:spacing w:val="-22"/>
          <w:w w:val="105"/>
        </w:rPr>
        <w:t xml:space="preserve"> </w:t>
      </w:r>
      <w:r w:rsidRPr="002652F3">
        <w:rPr>
          <w:rFonts w:ascii="Arial" w:hAnsi="Arial" w:cs="Arial"/>
          <w:spacing w:val="-2"/>
          <w:w w:val="105"/>
        </w:rPr>
        <w:t>is</w:t>
      </w:r>
      <w:r w:rsidRPr="002652F3">
        <w:rPr>
          <w:rFonts w:ascii="Arial" w:hAnsi="Arial" w:cs="Arial"/>
          <w:spacing w:val="-22"/>
          <w:w w:val="105"/>
        </w:rPr>
        <w:t xml:space="preserve"> </w:t>
      </w:r>
      <w:r w:rsidRPr="002652F3">
        <w:rPr>
          <w:rFonts w:ascii="Arial" w:hAnsi="Arial" w:cs="Arial"/>
          <w:spacing w:val="-2"/>
          <w:w w:val="105"/>
        </w:rPr>
        <w:t>planned</w:t>
      </w:r>
    </w:p>
    <w:p w14:paraId="7F64B82C" w14:textId="77777777" w:rsidR="0093011C" w:rsidRPr="002652F3" w:rsidRDefault="006D0AC2">
      <w:pPr>
        <w:pStyle w:val="Heading5"/>
        <w:spacing w:before="278"/>
        <w:rPr>
          <w:rFonts w:ascii="Arial" w:hAnsi="Arial" w:cs="Arial"/>
        </w:rPr>
      </w:pPr>
      <w:r w:rsidRPr="002652F3">
        <w:rPr>
          <w:rFonts w:ascii="Arial" w:hAnsi="Arial" w:cs="Arial"/>
          <w:w w:val="110"/>
        </w:rPr>
        <w:t>Council</w:t>
      </w:r>
      <w:r w:rsidRPr="002652F3">
        <w:rPr>
          <w:rFonts w:ascii="Arial" w:hAnsi="Arial" w:cs="Arial"/>
          <w:spacing w:val="12"/>
          <w:w w:val="110"/>
        </w:rPr>
        <w:t xml:space="preserve"> </w:t>
      </w:r>
      <w:r w:rsidRPr="002652F3">
        <w:rPr>
          <w:rFonts w:ascii="Arial" w:hAnsi="Arial" w:cs="Arial"/>
          <w:w w:val="110"/>
        </w:rPr>
        <w:t>Emissions</w:t>
      </w:r>
      <w:r w:rsidRPr="002652F3">
        <w:rPr>
          <w:rFonts w:ascii="Arial" w:hAnsi="Arial" w:cs="Arial"/>
          <w:spacing w:val="12"/>
          <w:w w:val="110"/>
        </w:rPr>
        <w:t xml:space="preserve"> </w:t>
      </w:r>
      <w:r w:rsidRPr="002652F3">
        <w:rPr>
          <w:rFonts w:ascii="Arial" w:hAnsi="Arial" w:cs="Arial"/>
          <w:w w:val="110"/>
        </w:rPr>
        <w:t>Reduction</w:t>
      </w:r>
      <w:r w:rsidRPr="002652F3">
        <w:rPr>
          <w:rFonts w:ascii="Arial" w:hAnsi="Arial" w:cs="Arial"/>
          <w:spacing w:val="12"/>
          <w:w w:val="110"/>
        </w:rPr>
        <w:t xml:space="preserve"> </w:t>
      </w:r>
      <w:r w:rsidRPr="002652F3">
        <w:rPr>
          <w:rFonts w:ascii="Arial" w:hAnsi="Arial" w:cs="Arial"/>
          <w:spacing w:val="-4"/>
          <w:w w:val="110"/>
        </w:rPr>
        <w:t>Plan</w:t>
      </w:r>
    </w:p>
    <w:p w14:paraId="7F64B82D" w14:textId="77777777" w:rsidR="0093011C" w:rsidRPr="002652F3" w:rsidRDefault="006D0AC2">
      <w:pPr>
        <w:pStyle w:val="BodyText"/>
        <w:spacing w:before="163" w:line="304" w:lineRule="auto"/>
        <w:ind w:left="313"/>
        <w:rPr>
          <w:rFonts w:ascii="Arial" w:hAnsi="Arial" w:cs="Arial"/>
        </w:rPr>
      </w:pP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corporate</w:t>
      </w:r>
      <w:r w:rsidRPr="002652F3">
        <w:rPr>
          <w:rFonts w:ascii="Arial" w:hAnsi="Arial" w:cs="Arial"/>
          <w:spacing w:val="-12"/>
          <w:w w:val="110"/>
        </w:rPr>
        <w:t xml:space="preserve"> </w:t>
      </w:r>
      <w:r w:rsidRPr="002652F3">
        <w:rPr>
          <w:rFonts w:ascii="Arial" w:hAnsi="Arial" w:cs="Arial"/>
          <w:w w:val="110"/>
        </w:rPr>
        <w:t>emissions</w:t>
      </w:r>
      <w:r w:rsidRPr="002652F3">
        <w:rPr>
          <w:rFonts w:ascii="Arial" w:hAnsi="Arial" w:cs="Arial"/>
          <w:spacing w:val="-12"/>
          <w:w w:val="110"/>
        </w:rPr>
        <w:t xml:space="preserve"> </w:t>
      </w:r>
      <w:r w:rsidRPr="002652F3">
        <w:rPr>
          <w:rFonts w:ascii="Arial" w:hAnsi="Arial" w:cs="Arial"/>
          <w:w w:val="110"/>
        </w:rPr>
        <w:t>reduction</w:t>
      </w:r>
      <w:r w:rsidRPr="002652F3">
        <w:rPr>
          <w:rFonts w:ascii="Arial" w:hAnsi="Arial" w:cs="Arial"/>
          <w:spacing w:val="-12"/>
          <w:w w:val="110"/>
        </w:rPr>
        <w:t xml:space="preserve"> </w:t>
      </w:r>
      <w:r w:rsidRPr="002652F3">
        <w:rPr>
          <w:rFonts w:ascii="Arial" w:hAnsi="Arial" w:cs="Arial"/>
          <w:w w:val="110"/>
        </w:rPr>
        <w:t>plan</w:t>
      </w:r>
      <w:r w:rsidRPr="002652F3">
        <w:rPr>
          <w:rFonts w:ascii="Arial" w:hAnsi="Arial" w:cs="Arial"/>
          <w:spacing w:val="-12"/>
          <w:w w:val="110"/>
        </w:rPr>
        <w:t xml:space="preserve"> </w:t>
      </w:r>
      <w:r w:rsidRPr="002652F3">
        <w:rPr>
          <w:rFonts w:ascii="Arial" w:hAnsi="Arial" w:cs="Arial"/>
          <w:w w:val="110"/>
        </w:rPr>
        <w:t>for</w:t>
      </w:r>
      <w:r w:rsidRPr="002652F3">
        <w:rPr>
          <w:rFonts w:ascii="Arial" w:hAnsi="Arial" w:cs="Arial"/>
          <w:spacing w:val="-12"/>
          <w:w w:val="110"/>
        </w:rPr>
        <w:t xml:space="preserve"> </w:t>
      </w:r>
      <w:r w:rsidRPr="002652F3">
        <w:rPr>
          <w:rFonts w:ascii="Arial" w:hAnsi="Arial" w:cs="Arial"/>
          <w:w w:val="110"/>
        </w:rPr>
        <w:t>Wellington City Council is underway. This will guide the Council’s work to reduce its own emissions over the coming</w:t>
      </w:r>
      <w:r w:rsidRPr="002652F3">
        <w:rPr>
          <w:rFonts w:ascii="Arial" w:hAnsi="Arial" w:cs="Arial"/>
          <w:spacing w:val="-9"/>
          <w:w w:val="110"/>
        </w:rPr>
        <w:t xml:space="preserve"> </w:t>
      </w:r>
      <w:r w:rsidRPr="002652F3">
        <w:rPr>
          <w:rFonts w:ascii="Arial" w:hAnsi="Arial" w:cs="Arial"/>
          <w:w w:val="110"/>
        </w:rPr>
        <w:t>years.</w:t>
      </w:r>
      <w:r w:rsidRPr="002652F3">
        <w:rPr>
          <w:rFonts w:ascii="Arial" w:hAnsi="Arial" w:cs="Arial"/>
          <w:spacing w:val="-9"/>
          <w:w w:val="110"/>
        </w:rPr>
        <w:t xml:space="preserve"> </w:t>
      </w:r>
      <w:r w:rsidRPr="002652F3">
        <w:rPr>
          <w:rFonts w:ascii="Arial" w:hAnsi="Arial" w:cs="Arial"/>
          <w:w w:val="110"/>
        </w:rPr>
        <w:t>This</w:t>
      </w:r>
      <w:r w:rsidRPr="002652F3">
        <w:rPr>
          <w:rFonts w:ascii="Arial" w:hAnsi="Arial" w:cs="Arial"/>
          <w:spacing w:val="-9"/>
          <w:w w:val="110"/>
        </w:rPr>
        <w:t xml:space="preserve"> </w:t>
      </w:r>
      <w:r w:rsidRPr="002652F3">
        <w:rPr>
          <w:rFonts w:ascii="Arial" w:hAnsi="Arial" w:cs="Arial"/>
          <w:w w:val="110"/>
        </w:rPr>
        <w:t>process</w:t>
      </w:r>
      <w:r w:rsidRPr="002652F3">
        <w:rPr>
          <w:rFonts w:ascii="Arial" w:hAnsi="Arial" w:cs="Arial"/>
          <w:spacing w:val="-9"/>
          <w:w w:val="110"/>
        </w:rPr>
        <w:t xml:space="preserve"> </w:t>
      </w:r>
      <w:r w:rsidRPr="002652F3">
        <w:rPr>
          <w:rFonts w:ascii="Arial" w:hAnsi="Arial" w:cs="Arial"/>
          <w:w w:val="110"/>
        </w:rPr>
        <w:t>will</w:t>
      </w:r>
      <w:r w:rsidRPr="002652F3">
        <w:rPr>
          <w:rFonts w:ascii="Arial" w:hAnsi="Arial" w:cs="Arial"/>
          <w:spacing w:val="-9"/>
          <w:w w:val="110"/>
        </w:rPr>
        <w:t xml:space="preserve"> </w:t>
      </w:r>
      <w:r w:rsidRPr="002652F3">
        <w:rPr>
          <w:rFonts w:ascii="Arial" w:hAnsi="Arial" w:cs="Arial"/>
          <w:w w:val="110"/>
        </w:rPr>
        <w:t>also</w:t>
      </w:r>
      <w:r w:rsidRPr="002652F3">
        <w:rPr>
          <w:rFonts w:ascii="Arial" w:hAnsi="Arial" w:cs="Arial"/>
          <w:spacing w:val="-9"/>
          <w:w w:val="110"/>
        </w:rPr>
        <w:t xml:space="preserve"> </w:t>
      </w:r>
      <w:r w:rsidRPr="002652F3">
        <w:rPr>
          <w:rFonts w:ascii="Arial" w:hAnsi="Arial" w:cs="Arial"/>
          <w:w w:val="110"/>
        </w:rPr>
        <w:t>include</w:t>
      </w:r>
      <w:r w:rsidRPr="002652F3">
        <w:rPr>
          <w:rFonts w:ascii="Arial" w:hAnsi="Arial" w:cs="Arial"/>
          <w:spacing w:val="-9"/>
          <w:w w:val="110"/>
        </w:rPr>
        <w:t xml:space="preserve"> </w:t>
      </w:r>
      <w:r w:rsidRPr="002652F3">
        <w:rPr>
          <w:rFonts w:ascii="Arial" w:hAnsi="Arial" w:cs="Arial"/>
          <w:w w:val="110"/>
        </w:rPr>
        <w:t>a</w:t>
      </w:r>
      <w:r w:rsidRPr="002652F3">
        <w:rPr>
          <w:rFonts w:ascii="Arial" w:hAnsi="Arial" w:cs="Arial"/>
          <w:spacing w:val="-9"/>
          <w:w w:val="110"/>
        </w:rPr>
        <w:t xml:space="preserve"> </w:t>
      </w:r>
      <w:r w:rsidRPr="002652F3">
        <w:rPr>
          <w:rFonts w:ascii="Arial" w:hAnsi="Arial" w:cs="Arial"/>
          <w:w w:val="110"/>
        </w:rPr>
        <w:t>review of possible</w:t>
      </w:r>
      <w:r w:rsidRPr="002652F3">
        <w:rPr>
          <w:rFonts w:ascii="Arial" w:hAnsi="Arial" w:cs="Arial"/>
          <w:w w:val="110"/>
        </w:rPr>
        <w:t xml:space="preserve"> interim emissions targets and carbon budgets for the Council.</w:t>
      </w:r>
    </w:p>
    <w:p w14:paraId="7F64B82E" w14:textId="77777777" w:rsidR="0093011C" w:rsidRPr="002652F3" w:rsidRDefault="0093011C">
      <w:pPr>
        <w:pStyle w:val="BodyText"/>
        <w:spacing w:before="1"/>
        <w:rPr>
          <w:rFonts w:ascii="Arial" w:hAnsi="Arial" w:cs="Arial"/>
          <w:sz w:val="24"/>
        </w:rPr>
      </w:pPr>
    </w:p>
    <w:p w14:paraId="7F64B82F" w14:textId="77777777" w:rsidR="0093011C" w:rsidRPr="002652F3" w:rsidRDefault="006D0AC2">
      <w:pPr>
        <w:pStyle w:val="Heading5"/>
        <w:rPr>
          <w:rFonts w:ascii="Arial" w:hAnsi="Arial" w:cs="Arial"/>
        </w:rPr>
      </w:pPr>
      <w:r w:rsidRPr="002652F3">
        <w:rPr>
          <w:rFonts w:ascii="Arial" w:hAnsi="Arial" w:cs="Arial"/>
          <w:spacing w:val="-2"/>
          <w:w w:val="115"/>
        </w:rPr>
        <w:t>Sewage</w:t>
      </w:r>
      <w:r w:rsidRPr="002652F3">
        <w:rPr>
          <w:rFonts w:ascii="Arial" w:hAnsi="Arial" w:cs="Arial"/>
          <w:spacing w:val="-7"/>
          <w:w w:val="115"/>
        </w:rPr>
        <w:t xml:space="preserve"> </w:t>
      </w:r>
      <w:r w:rsidRPr="002652F3">
        <w:rPr>
          <w:rFonts w:ascii="Arial" w:hAnsi="Arial" w:cs="Arial"/>
          <w:spacing w:val="-2"/>
          <w:w w:val="115"/>
        </w:rPr>
        <w:t>sludge</w:t>
      </w:r>
      <w:r w:rsidRPr="002652F3">
        <w:rPr>
          <w:rFonts w:ascii="Arial" w:hAnsi="Arial" w:cs="Arial"/>
          <w:spacing w:val="-6"/>
          <w:w w:val="115"/>
        </w:rPr>
        <w:t xml:space="preserve"> </w:t>
      </w:r>
      <w:r w:rsidRPr="002652F3">
        <w:rPr>
          <w:rFonts w:ascii="Arial" w:hAnsi="Arial" w:cs="Arial"/>
          <w:spacing w:val="-2"/>
          <w:w w:val="115"/>
        </w:rPr>
        <w:t>solution</w:t>
      </w:r>
    </w:p>
    <w:p w14:paraId="7F64B830" w14:textId="77777777" w:rsidR="0093011C" w:rsidRPr="002652F3" w:rsidRDefault="006D0AC2">
      <w:pPr>
        <w:pStyle w:val="BodyText"/>
        <w:spacing w:before="163" w:line="304" w:lineRule="auto"/>
        <w:ind w:left="313"/>
        <w:rPr>
          <w:rFonts w:ascii="Arial" w:hAnsi="Arial" w:cs="Arial"/>
        </w:rPr>
      </w:pPr>
      <w:r w:rsidRPr="002652F3">
        <w:rPr>
          <w:rFonts w:ascii="Arial" w:hAnsi="Arial" w:cs="Arial"/>
          <w:w w:val="110"/>
        </w:rPr>
        <w:t>Improving our treatment of Wellington’s sewage sludge by-products will enable us to reduce methane emissions at Southern Landfill. Sludge (solids produced from the waste</w:t>
      </w:r>
      <w:r w:rsidRPr="002652F3">
        <w:rPr>
          <w:rFonts w:ascii="Arial" w:hAnsi="Arial" w:cs="Arial"/>
          <w:w w:val="110"/>
        </w:rPr>
        <w:t>water treatment process) must be mixed with solid general waste for disposal in the landfill. Adopting new sludge processing technologies will remove this mixing requirement, allowing us to reduce the quantity of waste we need to</w:t>
      </w:r>
      <w:r w:rsidRPr="002652F3">
        <w:rPr>
          <w:rFonts w:ascii="Arial" w:hAnsi="Arial" w:cs="Arial"/>
          <w:spacing w:val="-9"/>
          <w:w w:val="110"/>
        </w:rPr>
        <w:t xml:space="preserve"> </w:t>
      </w:r>
      <w:r w:rsidRPr="002652F3">
        <w:rPr>
          <w:rFonts w:ascii="Arial" w:hAnsi="Arial" w:cs="Arial"/>
          <w:w w:val="110"/>
        </w:rPr>
        <w:t>accept</w:t>
      </w:r>
      <w:r w:rsidRPr="002652F3">
        <w:rPr>
          <w:rFonts w:ascii="Arial" w:hAnsi="Arial" w:cs="Arial"/>
          <w:spacing w:val="-9"/>
          <w:w w:val="110"/>
        </w:rPr>
        <w:t xml:space="preserve"> </w:t>
      </w:r>
      <w:r w:rsidRPr="002652F3">
        <w:rPr>
          <w:rFonts w:ascii="Arial" w:hAnsi="Arial" w:cs="Arial"/>
          <w:w w:val="110"/>
        </w:rPr>
        <w:t>at</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10"/>
          <w:w w:val="110"/>
        </w:rPr>
        <w:t xml:space="preserve"> </w:t>
      </w:r>
      <w:r w:rsidRPr="002652F3">
        <w:rPr>
          <w:rFonts w:ascii="Arial" w:hAnsi="Arial" w:cs="Arial"/>
          <w:w w:val="110"/>
        </w:rPr>
        <w:t>landfill.</w:t>
      </w:r>
      <w:r w:rsidRPr="002652F3">
        <w:rPr>
          <w:rFonts w:ascii="Arial" w:hAnsi="Arial" w:cs="Arial"/>
          <w:spacing w:val="-9"/>
          <w:w w:val="110"/>
        </w:rPr>
        <w:t xml:space="preserve"> </w:t>
      </w:r>
      <w:r w:rsidRPr="002652F3">
        <w:rPr>
          <w:rFonts w:ascii="Arial" w:hAnsi="Arial" w:cs="Arial"/>
          <w:w w:val="110"/>
        </w:rPr>
        <w:t>A</w:t>
      </w:r>
      <w:r w:rsidRPr="002652F3">
        <w:rPr>
          <w:rFonts w:ascii="Arial" w:hAnsi="Arial" w:cs="Arial"/>
          <w:spacing w:val="-9"/>
          <w:w w:val="110"/>
        </w:rPr>
        <w:t xml:space="preserve"> </w:t>
      </w:r>
      <w:r w:rsidRPr="002652F3">
        <w:rPr>
          <w:rFonts w:ascii="Arial" w:hAnsi="Arial" w:cs="Arial"/>
          <w:w w:val="110"/>
        </w:rPr>
        <w:t>new</w:t>
      </w:r>
      <w:r w:rsidRPr="002652F3">
        <w:rPr>
          <w:rFonts w:ascii="Arial" w:hAnsi="Arial" w:cs="Arial"/>
          <w:spacing w:val="-9"/>
          <w:w w:val="110"/>
        </w:rPr>
        <w:t xml:space="preserve"> </w:t>
      </w:r>
      <w:r w:rsidRPr="002652F3">
        <w:rPr>
          <w:rFonts w:ascii="Arial" w:hAnsi="Arial" w:cs="Arial"/>
          <w:w w:val="110"/>
        </w:rPr>
        <w:t>sludge</w:t>
      </w:r>
      <w:r w:rsidRPr="002652F3">
        <w:rPr>
          <w:rFonts w:ascii="Arial" w:hAnsi="Arial" w:cs="Arial"/>
          <w:spacing w:val="-10"/>
          <w:w w:val="110"/>
        </w:rPr>
        <w:t xml:space="preserve"> </w:t>
      </w:r>
      <w:r w:rsidRPr="002652F3">
        <w:rPr>
          <w:rFonts w:ascii="Arial" w:hAnsi="Arial" w:cs="Arial"/>
          <w:w w:val="110"/>
        </w:rPr>
        <w:t>treatment</w:t>
      </w:r>
      <w:r w:rsidRPr="002652F3">
        <w:rPr>
          <w:rFonts w:ascii="Arial" w:hAnsi="Arial" w:cs="Arial"/>
          <w:spacing w:val="-9"/>
          <w:w w:val="110"/>
        </w:rPr>
        <w:t xml:space="preserve"> </w:t>
      </w:r>
      <w:r w:rsidRPr="002652F3">
        <w:rPr>
          <w:rFonts w:ascii="Arial" w:hAnsi="Arial" w:cs="Arial"/>
          <w:w w:val="110"/>
        </w:rPr>
        <w:t>plant is planned for construction by June 2026, which will reduce</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mass</w:t>
      </w:r>
      <w:r w:rsidRPr="002652F3">
        <w:rPr>
          <w:rFonts w:ascii="Arial" w:hAnsi="Arial" w:cs="Arial"/>
          <w:spacing w:val="-6"/>
          <w:w w:val="110"/>
        </w:rPr>
        <w:t xml:space="preserve"> </w:t>
      </w:r>
      <w:r w:rsidRPr="002652F3">
        <w:rPr>
          <w:rFonts w:ascii="Arial" w:hAnsi="Arial" w:cs="Arial"/>
          <w:w w:val="110"/>
        </w:rPr>
        <w:t>of</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sludge</w:t>
      </w:r>
      <w:r w:rsidRPr="002652F3">
        <w:rPr>
          <w:rFonts w:ascii="Arial" w:hAnsi="Arial" w:cs="Arial"/>
          <w:spacing w:val="-6"/>
          <w:w w:val="110"/>
        </w:rPr>
        <w:t xml:space="preserve"> </w:t>
      </w:r>
      <w:r w:rsidRPr="002652F3">
        <w:rPr>
          <w:rFonts w:ascii="Arial" w:hAnsi="Arial" w:cs="Arial"/>
          <w:w w:val="110"/>
        </w:rPr>
        <w:t>by</w:t>
      </w:r>
      <w:r w:rsidRPr="002652F3">
        <w:rPr>
          <w:rFonts w:ascii="Arial" w:hAnsi="Arial" w:cs="Arial"/>
          <w:spacing w:val="-6"/>
          <w:w w:val="110"/>
        </w:rPr>
        <w:t xml:space="preserve"> </w:t>
      </w:r>
      <w:r w:rsidRPr="002652F3">
        <w:rPr>
          <w:rFonts w:ascii="Arial" w:hAnsi="Arial" w:cs="Arial"/>
          <w:w w:val="110"/>
        </w:rPr>
        <w:t>over</w:t>
      </w:r>
      <w:r w:rsidRPr="002652F3">
        <w:rPr>
          <w:rFonts w:ascii="Arial" w:hAnsi="Arial" w:cs="Arial"/>
          <w:spacing w:val="-6"/>
          <w:w w:val="110"/>
        </w:rPr>
        <w:t xml:space="preserve"> </w:t>
      </w:r>
      <w:r w:rsidRPr="002652F3">
        <w:rPr>
          <w:rFonts w:ascii="Arial" w:hAnsi="Arial" w:cs="Arial"/>
          <w:w w:val="110"/>
        </w:rPr>
        <w:t>80%.</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 xml:space="preserve">plant </w:t>
      </w:r>
      <w:r w:rsidRPr="002652F3">
        <w:rPr>
          <w:rFonts w:ascii="Arial" w:hAnsi="Arial" w:cs="Arial"/>
          <w:w w:val="105"/>
        </w:rPr>
        <w:t xml:space="preserve">design is being developed, and funding arrangements </w:t>
      </w:r>
      <w:r w:rsidRPr="002652F3">
        <w:rPr>
          <w:rFonts w:ascii="Arial" w:hAnsi="Arial" w:cs="Arial"/>
          <w:w w:val="110"/>
        </w:rPr>
        <w:t>will be confirmed in December. In parallel, the Council</w:t>
      </w:r>
      <w:r w:rsidRPr="002652F3">
        <w:rPr>
          <w:rFonts w:ascii="Arial" w:hAnsi="Arial" w:cs="Arial"/>
          <w:spacing w:val="-4"/>
          <w:w w:val="110"/>
        </w:rPr>
        <w:t xml:space="preserve"> </w:t>
      </w:r>
      <w:r w:rsidRPr="002652F3">
        <w:rPr>
          <w:rFonts w:ascii="Arial" w:hAnsi="Arial" w:cs="Arial"/>
          <w:w w:val="110"/>
        </w:rPr>
        <w:t>is</w:t>
      </w:r>
      <w:r w:rsidRPr="002652F3">
        <w:rPr>
          <w:rFonts w:ascii="Arial" w:hAnsi="Arial" w:cs="Arial"/>
          <w:spacing w:val="-4"/>
          <w:w w:val="110"/>
        </w:rPr>
        <w:t xml:space="preserve"> </w:t>
      </w:r>
      <w:r w:rsidRPr="002652F3">
        <w:rPr>
          <w:rFonts w:ascii="Arial" w:hAnsi="Arial" w:cs="Arial"/>
          <w:w w:val="110"/>
        </w:rPr>
        <w:t>exploring</w:t>
      </w:r>
      <w:r w:rsidRPr="002652F3">
        <w:rPr>
          <w:rFonts w:ascii="Arial" w:hAnsi="Arial" w:cs="Arial"/>
          <w:spacing w:val="-4"/>
          <w:w w:val="110"/>
        </w:rPr>
        <w:t xml:space="preserve"> </w:t>
      </w:r>
      <w:r w:rsidRPr="002652F3">
        <w:rPr>
          <w:rFonts w:ascii="Arial" w:hAnsi="Arial" w:cs="Arial"/>
          <w:w w:val="110"/>
        </w:rPr>
        <w:t>options</w:t>
      </w:r>
      <w:r w:rsidRPr="002652F3">
        <w:rPr>
          <w:rFonts w:ascii="Arial" w:hAnsi="Arial" w:cs="Arial"/>
          <w:spacing w:val="-4"/>
          <w:w w:val="110"/>
        </w:rPr>
        <w:t xml:space="preserve"> </w:t>
      </w:r>
      <w:r w:rsidRPr="002652F3">
        <w:rPr>
          <w:rFonts w:ascii="Arial" w:hAnsi="Arial" w:cs="Arial"/>
          <w:w w:val="110"/>
        </w:rPr>
        <w:t>with</w:t>
      </w:r>
      <w:r w:rsidRPr="002652F3">
        <w:rPr>
          <w:rFonts w:ascii="Arial" w:hAnsi="Arial" w:cs="Arial"/>
          <w:spacing w:val="-4"/>
          <w:w w:val="110"/>
        </w:rPr>
        <w:t xml:space="preserve"> </w:t>
      </w:r>
      <w:r w:rsidRPr="002652F3">
        <w:rPr>
          <w:rFonts w:ascii="Arial" w:hAnsi="Arial" w:cs="Arial"/>
          <w:w w:val="110"/>
        </w:rPr>
        <w:t>iwi</w:t>
      </w:r>
      <w:r w:rsidRPr="002652F3">
        <w:rPr>
          <w:rFonts w:ascii="Arial" w:hAnsi="Arial" w:cs="Arial"/>
          <w:spacing w:val="-4"/>
          <w:w w:val="110"/>
        </w:rPr>
        <w:t xml:space="preserve"> </w:t>
      </w:r>
      <w:r w:rsidRPr="002652F3">
        <w:rPr>
          <w:rFonts w:ascii="Arial" w:hAnsi="Arial" w:cs="Arial"/>
          <w:w w:val="110"/>
        </w:rPr>
        <w:t>and</w:t>
      </w:r>
      <w:r w:rsidRPr="002652F3">
        <w:rPr>
          <w:rFonts w:ascii="Arial" w:hAnsi="Arial" w:cs="Arial"/>
          <w:spacing w:val="-4"/>
          <w:w w:val="110"/>
        </w:rPr>
        <w:t xml:space="preserve"> </w:t>
      </w:r>
      <w:r w:rsidRPr="002652F3">
        <w:rPr>
          <w:rFonts w:ascii="Arial" w:hAnsi="Arial" w:cs="Arial"/>
          <w:w w:val="110"/>
        </w:rPr>
        <w:t>community stakeholders to divert the treated sludge from</w:t>
      </w:r>
    </w:p>
    <w:p w14:paraId="7F64B831" w14:textId="77777777" w:rsidR="0093011C" w:rsidRPr="002652F3" w:rsidRDefault="006D0AC2">
      <w:pPr>
        <w:pStyle w:val="BodyText"/>
        <w:spacing w:before="3"/>
        <w:ind w:left="313"/>
        <w:rPr>
          <w:rFonts w:ascii="Arial" w:hAnsi="Arial" w:cs="Arial"/>
        </w:rPr>
      </w:pPr>
      <w:r w:rsidRPr="002652F3">
        <w:rPr>
          <w:rFonts w:ascii="Arial" w:hAnsi="Arial" w:cs="Arial"/>
          <w:w w:val="105"/>
        </w:rPr>
        <w:t>landfill</w:t>
      </w:r>
      <w:r w:rsidRPr="002652F3">
        <w:rPr>
          <w:rFonts w:ascii="Arial" w:hAnsi="Arial" w:cs="Arial"/>
          <w:spacing w:val="9"/>
          <w:w w:val="105"/>
        </w:rPr>
        <w:t xml:space="preserve"> </w:t>
      </w:r>
      <w:r w:rsidRPr="002652F3">
        <w:rPr>
          <w:rFonts w:ascii="Arial" w:hAnsi="Arial" w:cs="Arial"/>
          <w:w w:val="105"/>
        </w:rPr>
        <w:t>for</w:t>
      </w:r>
      <w:r w:rsidRPr="002652F3">
        <w:rPr>
          <w:rFonts w:ascii="Arial" w:hAnsi="Arial" w:cs="Arial"/>
          <w:spacing w:val="10"/>
          <w:w w:val="105"/>
        </w:rPr>
        <w:t xml:space="preserve"> </w:t>
      </w:r>
      <w:r w:rsidRPr="002652F3">
        <w:rPr>
          <w:rFonts w:ascii="Arial" w:hAnsi="Arial" w:cs="Arial"/>
          <w:w w:val="105"/>
        </w:rPr>
        <w:t>other</w:t>
      </w:r>
      <w:r w:rsidRPr="002652F3">
        <w:rPr>
          <w:rFonts w:ascii="Arial" w:hAnsi="Arial" w:cs="Arial"/>
          <w:spacing w:val="9"/>
          <w:w w:val="105"/>
        </w:rPr>
        <w:t xml:space="preserve"> </w:t>
      </w:r>
      <w:r w:rsidRPr="002652F3">
        <w:rPr>
          <w:rFonts w:ascii="Arial" w:hAnsi="Arial" w:cs="Arial"/>
          <w:spacing w:val="-2"/>
          <w:w w:val="105"/>
        </w:rPr>
        <w:t>uses.</w:t>
      </w:r>
    </w:p>
    <w:p w14:paraId="7F64B832" w14:textId="77777777" w:rsidR="0093011C" w:rsidRPr="002652F3" w:rsidRDefault="0093011C">
      <w:pPr>
        <w:pStyle w:val="BodyText"/>
        <w:spacing w:before="10"/>
        <w:rPr>
          <w:rFonts w:ascii="Arial" w:hAnsi="Arial" w:cs="Arial"/>
          <w:sz w:val="28"/>
        </w:rPr>
      </w:pPr>
    </w:p>
    <w:p w14:paraId="7F64B833" w14:textId="77777777" w:rsidR="0093011C" w:rsidRPr="002652F3" w:rsidRDefault="006D0AC2">
      <w:pPr>
        <w:pStyle w:val="Heading5"/>
        <w:spacing w:before="1"/>
        <w:rPr>
          <w:rFonts w:ascii="Arial" w:hAnsi="Arial" w:cs="Arial"/>
        </w:rPr>
      </w:pPr>
      <w:r w:rsidRPr="002652F3">
        <w:rPr>
          <w:rFonts w:ascii="Arial" w:hAnsi="Arial" w:cs="Arial"/>
          <w:w w:val="110"/>
        </w:rPr>
        <w:t>Procurement</w:t>
      </w:r>
      <w:r w:rsidRPr="002652F3">
        <w:rPr>
          <w:rFonts w:ascii="Arial" w:hAnsi="Arial" w:cs="Arial"/>
          <w:spacing w:val="-5"/>
          <w:w w:val="110"/>
        </w:rPr>
        <w:t xml:space="preserve"> </w:t>
      </w:r>
      <w:r w:rsidRPr="002652F3">
        <w:rPr>
          <w:rFonts w:ascii="Arial" w:hAnsi="Arial" w:cs="Arial"/>
          <w:w w:val="110"/>
        </w:rPr>
        <w:t>–</w:t>
      </w:r>
      <w:r w:rsidRPr="002652F3">
        <w:rPr>
          <w:rFonts w:ascii="Arial" w:hAnsi="Arial" w:cs="Arial"/>
          <w:spacing w:val="-5"/>
          <w:w w:val="110"/>
        </w:rPr>
        <w:t xml:space="preserve"> </w:t>
      </w:r>
      <w:r w:rsidRPr="002652F3">
        <w:rPr>
          <w:rFonts w:ascii="Arial" w:hAnsi="Arial" w:cs="Arial"/>
          <w:w w:val="110"/>
        </w:rPr>
        <w:t>Better</w:t>
      </w:r>
      <w:r w:rsidRPr="002652F3">
        <w:rPr>
          <w:rFonts w:ascii="Arial" w:hAnsi="Arial" w:cs="Arial"/>
          <w:spacing w:val="-5"/>
          <w:w w:val="110"/>
        </w:rPr>
        <w:t xml:space="preserve"> </w:t>
      </w:r>
      <w:r w:rsidRPr="002652F3">
        <w:rPr>
          <w:rFonts w:ascii="Arial" w:hAnsi="Arial" w:cs="Arial"/>
          <w:spacing w:val="-2"/>
          <w:w w:val="110"/>
        </w:rPr>
        <w:t>Outcomes</w:t>
      </w:r>
    </w:p>
    <w:p w14:paraId="7F64B834" w14:textId="77777777" w:rsidR="0093011C" w:rsidRPr="002652F3" w:rsidRDefault="006D0AC2">
      <w:pPr>
        <w:pStyle w:val="BodyText"/>
        <w:spacing w:before="163" w:line="304" w:lineRule="auto"/>
        <w:ind w:left="313" w:right="286"/>
        <w:rPr>
          <w:rFonts w:ascii="Arial" w:hAnsi="Arial" w:cs="Arial"/>
        </w:rPr>
      </w:pPr>
      <w:r w:rsidRPr="002652F3">
        <w:rPr>
          <w:rFonts w:ascii="Arial" w:hAnsi="Arial" w:cs="Arial"/>
          <w:w w:val="105"/>
        </w:rPr>
        <w:t>The Commercial Partnerships team is updating the Council’s procurement policy and procedures, and contract management framework and publishing</w:t>
      </w:r>
      <w:r w:rsidRPr="002652F3">
        <w:rPr>
          <w:rFonts w:ascii="Arial" w:hAnsi="Arial" w:cs="Arial"/>
          <w:spacing w:val="40"/>
          <w:w w:val="105"/>
        </w:rPr>
        <w:t xml:space="preserve"> </w:t>
      </w:r>
      <w:r w:rsidRPr="002652F3">
        <w:rPr>
          <w:rFonts w:ascii="Arial" w:hAnsi="Arial" w:cs="Arial"/>
          <w:w w:val="105"/>
        </w:rPr>
        <w:t>the broader outcomes strategy. Collectively, the commercial function at Council will become more outcomes focused</w:t>
      </w:r>
      <w:r w:rsidRPr="002652F3">
        <w:rPr>
          <w:rFonts w:ascii="Arial" w:hAnsi="Arial" w:cs="Arial"/>
          <w:w w:val="105"/>
        </w:rPr>
        <w:t xml:space="preserve">, and better aligned with critical strategic commitments like </w:t>
      </w:r>
      <w:r w:rsidRPr="002652F3">
        <w:rPr>
          <w:rFonts w:ascii="Arial" w:hAnsi="Arial" w:cs="Arial"/>
          <w:i/>
          <w:w w:val="105"/>
        </w:rPr>
        <w:t xml:space="preserve">Te </w:t>
      </w:r>
      <w:proofErr w:type="spellStart"/>
      <w:r w:rsidRPr="002652F3">
        <w:rPr>
          <w:rFonts w:ascii="Arial" w:hAnsi="Arial" w:cs="Arial"/>
          <w:i/>
          <w:w w:val="105"/>
        </w:rPr>
        <w:t>Atakura</w:t>
      </w:r>
      <w:proofErr w:type="spellEnd"/>
      <w:r w:rsidRPr="002652F3">
        <w:rPr>
          <w:rFonts w:ascii="Arial" w:hAnsi="Arial" w:cs="Arial"/>
          <w:i/>
          <w:w w:val="105"/>
        </w:rPr>
        <w:t xml:space="preserve"> – First to Zero </w:t>
      </w:r>
      <w:r w:rsidRPr="002652F3">
        <w:rPr>
          <w:rFonts w:ascii="Arial" w:hAnsi="Arial" w:cs="Arial"/>
          <w:w w:val="105"/>
        </w:rPr>
        <w:t xml:space="preserve">and </w:t>
      </w:r>
      <w:proofErr w:type="spellStart"/>
      <w:r w:rsidRPr="002652F3">
        <w:rPr>
          <w:rFonts w:ascii="Arial" w:hAnsi="Arial" w:cs="Arial"/>
          <w:i/>
          <w:w w:val="105"/>
        </w:rPr>
        <w:t>Tūpiki</w:t>
      </w:r>
      <w:proofErr w:type="spellEnd"/>
      <w:r w:rsidRPr="002652F3">
        <w:rPr>
          <w:rFonts w:ascii="Arial" w:hAnsi="Arial" w:cs="Arial"/>
          <w:i/>
          <w:w w:val="105"/>
        </w:rPr>
        <w:t xml:space="preserve"> Ora</w:t>
      </w:r>
      <w:r w:rsidRPr="002652F3">
        <w:rPr>
          <w:rFonts w:ascii="Arial" w:hAnsi="Arial" w:cs="Arial"/>
          <w:w w:val="105"/>
        </w:rPr>
        <w:t>. The intention is that climate, sustainability, and social outcomes will be centred</w:t>
      </w:r>
      <w:r w:rsidRPr="002652F3">
        <w:rPr>
          <w:rFonts w:ascii="Arial" w:hAnsi="Arial" w:cs="Arial"/>
          <w:spacing w:val="40"/>
          <w:w w:val="105"/>
        </w:rPr>
        <w:t xml:space="preserve"> </w:t>
      </w:r>
      <w:r w:rsidRPr="002652F3">
        <w:rPr>
          <w:rFonts w:ascii="Arial" w:hAnsi="Arial" w:cs="Arial"/>
          <w:w w:val="105"/>
        </w:rPr>
        <w:t>in commercial decision-making.</w:t>
      </w:r>
    </w:p>
    <w:p w14:paraId="7F64B835" w14:textId="77777777" w:rsidR="0093011C" w:rsidRPr="002652F3" w:rsidRDefault="006D0AC2">
      <w:pPr>
        <w:pStyle w:val="Heading5"/>
        <w:spacing w:before="141"/>
        <w:ind w:left="287"/>
        <w:rPr>
          <w:rFonts w:ascii="Arial" w:hAnsi="Arial" w:cs="Arial"/>
        </w:rPr>
      </w:pPr>
      <w:r w:rsidRPr="002652F3">
        <w:rPr>
          <w:rFonts w:ascii="Arial" w:hAnsi="Arial" w:cs="Arial"/>
          <w:b w:val="0"/>
        </w:rPr>
        <w:br w:type="column"/>
      </w:r>
      <w:r w:rsidRPr="002652F3">
        <w:rPr>
          <w:rFonts w:ascii="Arial" w:hAnsi="Arial" w:cs="Arial"/>
          <w:w w:val="105"/>
        </w:rPr>
        <w:t>Hybrid</w:t>
      </w:r>
      <w:r w:rsidRPr="002652F3">
        <w:rPr>
          <w:rFonts w:ascii="Arial" w:hAnsi="Arial" w:cs="Arial"/>
          <w:spacing w:val="-1"/>
          <w:w w:val="110"/>
        </w:rPr>
        <w:t xml:space="preserve"> </w:t>
      </w:r>
      <w:r w:rsidRPr="002652F3">
        <w:rPr>
          <w:rFonts w:ascii="Arial" w:hAnsi="Arial" w:cs="Arial"/>
          <w:spacing w:val="-2"/>
          <w:w w:val="110"/>
        </w:rPr>
        <w:t>Working</w:t>
      </w:r>
    </w:p>
    <w:p w14:paraId="7F64B836" w14:textId="77777777" w:rsidR="0093011C" w:rsidRPr="002652F3" w:rsidRDefault="006D0AC2">
      <w:pPr>
        <w:pStyle w:val="BodyText"/>
        <w:spacing w:before="162" w:line="304" w:lineRule="auto"/>
        <w:ind w:left="287" w:right="600"/>
        <w:rPr>
          <w:rFonts w:ascii="Arial" w:hAnsi="Arial" w:cs="Arial"/>
        </w:rPr>
      </w:pPr>
      <w:r w:rsidRPr="002652F3">
        <w:rPr>
          <w:rFonts w:ascii="Arial" w:hAnsi="Arial" w:cs="Arial"/>
          <w:w w:val="110"/>
        </w:rPr>
        <w:t>Supporting hybrid wor</w:t>
      </w:r>
      <w:r w:rsidRPr="002652F3">
        <w:rPr>
          <w:rFonts w:ascii="Arial" w:hAnsi="Arial" w:cs="Arial"/>
          <w:w w:val="110"/>
        </w:rPr>
        <w:t>king options not only gives people</w:t>
      </w:r>
      <w:r w:rsidRPr="002652F3">
        <w:rPr>
          <w:rFonts w:ascii="Arial" w:hAnsi="Arial" w:cs="Arial"/>
          <w:spacing w:val="-8"/>
          <w:w w:val="110"/>
        </w:rPr>
        <w:t xml:space="preserve"> </w:t>
      </w:r>
      <w:r w:rsidRPr="002652F3">
        <w:rPr>
          <w:rFonts w:ascii="Arial" w:hAnsi="Arial" w:cs="Arial"/>
          <w:w w:val="110"/>
        </w:rPr>
        <w:t>more</w:t>
      </w:r>
      <w:r w:rsidRPr="002652F3">
        <w:rPr>
          <w:rFonts w:ascii="Arial" w:hAnsi="Arial" w:cs="Arial"/>
          <w:spacing w:val="-8"/>
          <w:w w:val="110"/>
        </w:rPr>
        <w:t xml:space="preserve"> </w:t>
      </w:r>
      <w:r w:rsidRPr="002652F3">
        <w:rPr>
          <w:rFonts w:ascii="Arial" w:hAnsi="Arial" w:cs="Arial"/>
          <w:w w:val="110"/>
        </w:rPr>
        <w:t>flexibility</w:t>
      </w:r>
      <w:r w:rsidRPr="002652F3">
        <w:rPr>
          <w:rFonts w:ascii="Arial" w:hAnsi="Arial" w:cs="Arial"/>
          <w:spacing w:val="-8"/>
          <w:w w:val="110"/>
        </w:rPr>
        <w:t xml:space="preserve"> </w:t>
      </w:r>
      <w:r w:rsidRPr="002652F3">
        <w:rPr>
          <w:rFonts w:ascii="Arial" w:hAnsi="Arial" w:cs="Arial"/>
          <w:w w:val="110"/>
        </w:rPr>
        <w:t>on</w:t>
      </w:r>
      <w:r w:rsidRPr="002652F3">
        <w:rPr>
          <w:rFonts w:ascii="Arial" w:hAnsi="Arial" w:cs="Arial"/>
          <w:spacing w:val="-8"/>
          <w:w w:val="110"/>
        </w:rPr>
        <w:t xml:space="preserve"> </w:t>
      </w:r>
      <w:r w:rsidRPr="002652F3">
        <w:rPr>
          <w:rFonts w:ascii="Arial" w:hAnsi="Arial" w:cs="Arial"/>
          <w:w w:val="110"/>
        </w:rPr>
        <w:t>how</w:t>
      </w:r>
      <w:r w:rsidRPr="002652F3">
        <w:rPr>
          <w:rFonts w:ascii="Arial" w:hAnsi="Arial" w:cs="Arial"/>
          <w:spacing w:val="-8"/>
          <w:w w:val="110"/>
        </w:rPr>
        <w:t xml:space="preserve"> </w:t>
      </w:r>
      <w:r w:rsidRPr="002652F3">
        <w:rPr>
          <w:rFonts w:ascii="Arial" w:hAnsi="Arial" w:cs="Arial"/>
          <w:w w:val="110"/>
        </w:rPr>
        <w:t>they</w:t>
      </w:r>
      <w:r w:rsidRPr="002652F3">
        <w:rPr>
          <w:rFonts w:ascii="Arial" w:hAnsi="Arial" w:cs="Arial"/>
          <w:spacing w:val="-8"/>
          <w:w w:val="110"/>
        </w:rPr>
        <w:t xml:space="preserve"> </w:t>
      </w:r>
      <w:r w:rsidRPr="002652F3">
        <w:rPr>
          <w:rFonts w:ascii="Arial" w:hAnsi="Arial" w:cs="Arial"/>
          <w:w w:val="110"/>
        </w:rPr>
        <w:t>integrate</w:t>
      </w:r>
      <w:r w:rsidRPr="002652F3">
        <w:rPr>
          <w:rFonts w:ascii="Arial" w:hAnsi="Arial" w:cs="Arial"/>
          <w:spacing w:val="-8"/>
          <w:w w:val="110"/>
        </w:rPr>
        <w:t xml:space="preserve"> </w:t>
      </w:r>
      <w:r w:rsidRPr="002652F3">
        <w:rPr>
          <w:rFonts w:ascii="Arial" w:hAnsi="Arial" w:cs="Arial"/>
          <w:w w:val="110"/>
        </w:rPr>
        <w:t xml:space="preserve">work with the rest of their lives, </w:t>
      </w:r>
      <w:proofErr w:type="gramStart"/>
      <w:r w:rsidRPr="002652F3">
        <w:rPr>
          <w:rFonts w:ascii="Arial" w:hAnsi="Arial" w:cs="Arial"/>
          <w:w w:val="110"/>
        </w:rPr>
        <w:t>it</w:t>
      </w:r>
      <w:proofErr w:type="gramEnd"/>
      <w:r w:rsidRPr="002652F3">
        <w:rPr>
          <w:rFonts w:ascii="Arial" w:hAnsi="Arial" w:cs="Arial"/>
          <w:w w:val="110"/>
        </w:rPr>
        <w:t xml:space="preserve"> also has significant impact on the Council’s indirect transport-related emissions.</w:t>
      </w:r>
      <w:r w:rsidRPr="002652F3">
        <w:rPr>
          <w:rFonts w:ascii="Arial" w:hAnsi="Arial" w:cs="Arial"/>
          <w:spacing w:val="18"/>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Council’s</w:t>
      </w:r>
      <w:r w:rsidRPr="002652F3">
        <w:rPr>
          <w:rFonts w:ascii="Arial" w:hAnsi="Arial" w:cs="Arial"/>
          <w:spacing w:val="-12"/>
          <w:w w:val="110"/>
        </w:rPr>
        <w:t xml:space="preserve"> </w:t>
      </w:r>
      <w:r w:rsidRPr="002652F3">
        <w:rPr>
          <w:rFonts w:ascii="Arial" w:hAnsi="Arial" w:cs="Arial"/>
          <w:w w:val="110"/>
        </w:rPr>
        <w:t>updated</w:t>
      </w:r>
      <w:r w:rsidRPr="002652F3">
        <w:rPr>
          <w:rFonts w:ascii="Arial" w:hAnsi="Arial" w:cs="Arial"/>
          <w:spacing w:val="-12"/>
          <w:w w:val="110"/>
        </w:rPr>
        <w:t xml:space="preserve"> </w:t>
      </w:r>
      <w:r w:rsidRPr="002652F3">
        <w:rPr>
          <w:rFonts w:ascii="Arial" w:hAnsi="Arial" w:cs="Arial"/>
          <w:w w:val="110"/>
        </w:rPr>
        <w:t>flexible</w:t>
      </w:r>
      <w:r w:rsidRPr="002652F3">
        <w:rPr>
          <w:rFonts w:ascii="Arial" w:hAnsi="Arial" w:cs="Arial"/>
          <w:spacing w:val="-12"/>
          <w:w w:val="110"/>
        </w:rPr>
        <w:t xml:space="preserve"> </w:t>
      </w:r>
      <w:r w:rsidRPr="002652F3">
        <w:rPr>
          <w:rFonts w:ascii="Arial" w:hAnsi="Arial" w:cs="Arial"/>
          <w:w w:val="110"/>
        </w:rPr>
        <w:t xml:space="preserve">working </w:t>
      </w:r>
      <w:r w:rsidRPr="002652F3">
        <w:rPr>
          <w:rFonts w:ascii="Arial" w:hAnsi="Arial" w:cs="Arial"/>
          <w:w w:val="105"/>
        </w:rPr>
        <w:t xml:space="preserve">programme celebrates different work styles, lifting </w:t>
      </w:r>
      <w:r w:rsidRPr="002652F3">
        <w:rPr>
          <w:rFonts w:ascii="Arial" w:hAnsi="Arial" w:cs="Arial"/>
          <w:w w:val="110"/>
        </w:rPr>
        <w:t>the boundaries for how staff create a balanc</w:t>
      </w:r>
      <w:r w:rsidRPr="002652F3">
        <w:rPr>
          <w:rFonts w:ascii="Arial" w:hAnsi="Arial" w:cs="Arial"/>
          <w:w w:val="110"/>
        </w:rPr>
        <w:t>ed, motivated, innovative and productive team. This programme supports flexible schedules, location of work, roles, and leave needs. In response to an</w:t>
      </w:r>
    </w:p>
    <w:p w14:paraId="7F64B837" w14:textId="77777777" w:rsidR="0093011C" w:rsidRPr="002652F3" w:rsidRDefault="006D0AC2">
      <w:pPr>
        <w:pStyle w:val="BodyText"/>
        <w:spacing w:before="2" w:line="304" w:lineRule="auto"/>
        <w:ind w:left="287" w:right="495"/>
        <w:rPr>
          <w:rFonts w:ascii="Arial" w:hAnsi="Arial" w:cs="Arial"/>
        </w:rPr>
      </w:pPr>
      <w:r w:rsidRPr="002652F3">
        <w:rPr>
          <w:rFonts w:ascii="Arial" w:hAnsi="Arial" w:cs="Arial"/>
          <w:w w:val="110"/>
        </w:rPr>
        <w:t>increase</w:t>
      </w:r>
      <w:r w:rsidRPr="002652F3">
        <w:rPr>
          <w:rFonts w:ascii="Arial" w:hAnsi="Arial" w:cs="Arial"/>
          <w:spacing w:val="-12"/>
          <w:w w:val="110"/>
        </w:rPr>
        <w:t xml:space="preserve"> </w:t>
      </w:r>
      <w:r w:rsidRPr="002652F3">
        <w:rPr>
          <w:rFonts w:ascii="Arial" w:hAnsi="Arial" w:cs="Arial"/>
          <w:w w:val="110"/>
        </w:rPr>
        <w:t>in</w:t>
      </w:r>
      <w:r w:rsidRPr="002652F3">
        <w:rPr>
          <w:rFonts w:ascii="Arial" w:hAnsi="Arial" w:cs="Arial"/>
          <w:spacing w:val="-12"/>
          <w:w w:val="110"/>
        </w:rPr>
        <w:t xml:space="preserve"> </w:t>
      </w:r>
      <w:r w:rsidRPr="002652F3">
        <w:rPr>
          <w:rFonts w:ascii="Arial" w:hAnsi="Arial" w:cs="Arial"/>
          <w:w w:val="110"/>
        </w:rPr>
        <w:t>people</w:t>
      </w:r>
      <w:r w:rsidRPr="002652F3">
        <w:rPr>
          <w:rFonts w:ascii="Arial" w:hAnsi="Arial" w:cs="Arial"/>
          <w:spacing w:val="-12"/>
          <w:w w:val="110"/>
        </w:rPr>
        <w:t xml:space="preserve"> </w:t>
      </w:r>
      <w:r w:rsidRPr="002652F3">
        <w:rPr>
          <w:rFonts w:ascii="Arial" w:hAnsi="Arial" w:cs="Arial"/>
          <w:w w:val="110"/>
        </w:rPr>
        <w:t>choosing</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work</w:t>
      </w:r>
      <w:r w:rsidRPr="002652F3">
        <w:rPr>
          <w:rFonts w:ascii="Arial" w:hAnsi="Arial" w:cs="Arial"/>
          <w:spacing w:val="-12"/>
          <w:w w:val="110"/>
        </w:rPr>
        <w:t xml:space="preserve"> </w:t>
      </w:r>
      <w:r w:rsidRPr="002652F3">
        <w:rPr>
          <w:rFonts w:ascii="Arial" w:hAnsi="Arial" w:cs="Arial"/>
          <w:w w:val="110"/>
        </w:rPr>
        <w:t>from</w:t>
      </w:r>
      <w:r w:rsidRPr="002652F3">
        <w:rPr>
          <w:rFonts w:ascii="Arial" w:hAnsi="Arial" w:cs="Arial"/>
          <w:spacing w:val="-12"/>
          <w:w w:val="110"/>
        </w:rPr>
        <w:t xml:space="preserve"> </w:t>
      </w:r>
      <w:r w:rsidRPr="002652F3">
        <w:rPr>
          <w:rFonts w:ascii="Arial" w:hAnsi="Arial" w:cs="Arial"/>
          <w:w w:val="110"/>
        </w:rPr>
        <w:t>home</w:t>
      </w:r>
      <w:r w:rsidRPr="002652F3">
        <w:rPr>
          <w:rFonts w:ascii="Arial" w:hAnsi="Arial" w:cs="Arial"/>
          <w:spacing w:val="-12"/>
          <w:w w:val="110"/>
        </w:rPr>
        <w:t xml:space="preserve"> </w:t>
      </w:r>
      <w:r w:rsidRPr="002652F3">
        <w:rPr>
          <w:rFonts w:ascii="Arial" w:hAnsi="Arial" w:cs="Arial"/>
          <w:w w:val="110"/>
        </w:rPr>
        <w:t>and a growth in the Council’s overall staffing, a hybrid wo</w:t>
      </w:r>
      <w:r w:rsidRPr="002652F3">
        <w:rPr>
          <w:rFonts w:ascii="Arial" w:hAnsi="Arial" w:cs="Arial"/>
          <w:w w:val="110"/>
        </w:rPr>
        <w:t>rking strategy will support people to work in diverse ways and locations, while also enabling</w:t>
      </w:r>
    </w:p>
    <w:p w14:paraId="7F64B838" w14:textId="77777777" w:rsidR="0093011C" w:rsidRPr="002652F3" w:rsidRDefault="006D0AC2">
      <w:pPr>
        <w:pStyle w:val="BodyText"/>
        <w:spacing w:before="1" w:line="304" w:lineRule="auto"/>
        <w:ind w:left="287"/>
        <w:rPr>
          <w:rFonts w:ascii="Arial" w:hAnsi="Arial" w:cs="Arial"/>
        </w:rPr>
      </w:pP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effective,</w:t>
      </w:r>
      <w:r w:rsidRPr="002652F3">
        <w:rPr>
          <w:rFonts w:ascii="Arial" w:hAnsi="Arial" w:cs="Arial"/>
          <w:spacing w:val="-12"/>
          <w:w w:val="110"/>
        </w:rPr>
        <w:t xml:space="preserve"> </w:t>
      </w:r>
      <w:r w:rsidRPr="002652F3">
        <w:rPr>
          <w:rFonts w:ascii="Arial" w:hAnsi="Arial" w:cs="Arial"/>
          <w:w w:val="110"/>
        </w:rPr>
        <w:t>efficient</w:t>
      </w:r>
      <w:r w:rsidRPr="002652F3">
        <w:rPr>
          <w:rFonts w:ascii="Arial" w:hAnsi="Arial" w:cs="Arial"/>
          <w:spacing w:val="-12"/>
          <w:w w:val="110"/>
        </w:rPr>
        <w:t xml:space="preserve"> </w:t>
      </w:r>
      <w:r w:rsidRPr="002652F3">
        <w:rPr>
          <w:rFonts w:ascii="Arial" w:hAnsi="Arial" w:cs="Arial"/>
          <w:w w:val="110"/>
        </w:rPr>
        <w:t>management</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 xml:space="preserve">corporate accommodation at </w:t>
      </w:r>
      <w:proofErr w:type="spellStart"/>
      <w:r w:rsidRPr="002652F3">
        <w:rPr>
          <w:rFonts w:ascii="Arial" w:hAnsi="Arial" w:cs="Arial"/>
          <w:w w:val="110"/>
        </w:rPr>
        <w:t>Tahiwi</w:t>
      </w:r>
      <w:proofErr w:type="spellEnd"/>
      <w:r w:rsidRPr="002652F3">
        <w:rPr>
          <w:rFonts w:ascii="Arial" w:hAnsi="Arial" w:cs="Arial"/>
          <w:w w:val="110"/>
        </w:rPr>
        <w:t xml:space="preserve"> and Kai </w:t>
      </w:r>
      <w:proofErr w:type="spellStart"/>
      <w:r w:rsidRPr="002652F3">
        <w:rPr>
          <w:rFonts w:ascii="Arial" w:hAnsi="Arial" w:cs="Arial"/>
          <w:w w:val="110"/>
        </w:rPr>
        <w:t>Ūpoko</w:t>
      </w:r>
      <w:proofErr w:type="spellEnd"/>
      <w:r w:rsidRPr="002652F3">
        <w:rPr>
          <w:rFonts w:ascii="Arial" w:hAnsi="Arial" w:cs="Arial"/>
          <w:w w:val="110"/>
        </w:rPr>
        <w:t>.</w:t>
      </w:r>
    </w:p>
    <w:p w14:paraId="7F64B839" w14:textId="77777777" w:rsidR="0093011C" w:rsidRPr="002652F3" w:rsidRDefault="0093011C">
      <w:pPr>
        <w:pStyle w:val="BodyText"/>
        <w:rPr>
          <w:rFonts w:ascii="Arial" w:hAnsi="Arial" w:cs="Arial"/>
          <w:sz w:val="26"/>
        </w:rPr>
      </w:pPr>
    </w:p>
    <w:p w14:paraId="7F64B83A" w14:textId="77777777" w:rsidR="0093011C" w:rsidRPr="002652F3" w:rsidRDefault="0093011C">
      <w:pPr>
        <w:pStyle w:val="BodyText"/>
        <w:rPr>
          <w:rFonts w:ascii="Arial" w:hAnsi="Arial" w:cs="Arial"/>
          <w:sz w:val="26"/>
        </w:rPr>
      </w:pPr>
    </w:p>
    <w:p w14:paraId="7F64B83B" w14:textId="77777777" w:rsidR="0093011C" w:rsidRPr="002652F3" w:rsidRDefault="006D0AC2">
      <w:pPr>
        <w:pStyle w:val="Heading3"/>
        <w:spacing w:before="158"/>
        <w:ind w:left="287"/>
        <w:rPr>
          <w:rFonts w:ascii="Arial" w:hAnsi="Arial" w:cs="Arial"/>
        </w:rPr>
      </w:pPr>
      <w:r w:rsidRPr="002652F3">
        <w:rPr>
          <w:rFonts w:ascii="Arial" w:hAnsi="Arial" w:cs="Arial"/>
        </w:rPr>
        <w:t>Key</w:t>
      </w:r>
      <w:r w:rsidRPr="002652F3">
        <w:rPr>
          <w:rFonts w:ascii="Arial" w:hAnsi="Arial" w:cs="Arial"/>
          <w:spacing w:val="-3"/>
        </w:rPr>
        <w:t xml:space="preserve"> </w:t>
      </w:r>
      <w:r w:rsidRPr="002652F3">
        <w:rPr>
          <w:rFonts w:ascii="Arial" w:hAnsi="Arial" w:cs="Arial"/>
        </w:rPr>
        <w:t>indicators</w:t>
      </w:r>
      <w:r w:rsidRPr="002652F3">
        <w:rPr>
          <w:rFonts w:ascii="Arial" w:hAnsi="Arial" w:cs="Arial"/>
          <w:spacing w:val="-3"/>
        </w:rPr>
        <w:t xml:space="preserve"> </w:t>
      </w:r>
      <w:r w:rsidRPr="002652F3">
        <w:rPr>
          <w:rFonts w:ascii="Arial" w:hAnsi="Arial" w:cs="Arial"/>
        </w:rPr>
        <w:t>of</w:t>
      </w:r>
      <w:r w:rsidRPr="002652F3">
        <w:rPr>
          <w:rFonts w:ascii="Arial" w:hAnsi="Arial" w:cs="Arial"/>
          <w:spacing w:val="-2"/>
        </w:rPr>
        <w:t xml:space="preserve"> change</w:t>
      </w:r>
    </w:p>
    <w:p w14:paraId="7F64B83C" w14:textId="77777777" w:rsidR="0093011C" w:rsidRPr="002652F3" w:rsidRDefault="0093011C">
      <w:pPr>
        <w:pStyle w:val="BodyText"/>
        <w:spacing w:before="9"/>
        <w:rPr>
          <w:rFonts w:ascii="Arial" w:hAnsi="Arial" w:cs="Arial"/>
          <w:b/>
          <w:sz w:val="7"/>
        </w:rPr>
      </w:pPr>
    </w:p>
    <w:tbl>
      <w:tblPr>
        <w:tblW w:w="0" w:type="auto"/>
        <w:tblInd w:w="295" w:type="dxa"/>
        <w:tblLayout w:type="fixed"/>
        <w:tblCellMar>
          <w:left w:w="0" w:type="dxa"/>
          <w:right w:w="0" w:type="dxa"/>
        </w:tblCellMar>
        <w:tblLook w:val="01E0" w:firstRow="1" w:lastRow="1" w:firstColumn="1" w:lastColumn="1" w:noHBand="0" w:noVBand="0"/>
      </w:tblPr>
      <w:tblGrid>
        <w:gridCol w:w="2511"/>
        <w:gridCol w:w="1163"/>
        <w:gridCol w:w="1004"/>
      </w:tblGrid>
      <w:tr w:rsidR="0093011C" w:rsidRPr="002652F3" w14:paraId="7F64B842" w14:textId="77777777">
        <w:trPr>
          <w:trHeight w:val="443"/>
        </w:trPr>
        <w:tc>
          <w:tcPr>
            <w:tcW w:w="2511" w:type="dxa"/>
            <w:tcBorders>
              <w:bottom w:val="single" w:sz="2" w:space="0" w:color="000000"/>
            </w:tcBorders>
          </w:tcPr>
          <w:p w14:paraId="7F64B83D" w14:textId="77777777" w:rsidR="0093011C" w:rsidRPr="002652F3" w:rsidRDefault="006D0AC2">
            <w:pPr>
              <w:pStyle w:val="TableParagraph"/>
              <w:spacing w:before="55"/>
              <w:ind w:left="80"/>
              <w:rPr>
                <w:rFonts w:ascii="Arial" w:hAnsi="Arial" w:cs="Arial"/>
                <w:b/>
                <w:sz w:val="18"/>
              </w:rPr>
            </w:pPr>
            <w:r w:rsidRPr="002652F3">
              <w:rPr>
                <w:rFonts w:ascii="Arial" w:hAnsi="Arial" w:cs="Arial"/>
                <w:b/>
                <w:spacing w:val="-2"/>
                <w:sz w:val="18"/>
              </w:rPr>
              <w:t>Indicators</w:t>
            </w:r>
          </w:p>
        </w:tc>
        <w:tc>
          <w:tcPr>
            <w:tcW w:w="1163" w:type="dxa"/>
            <w:tcBorders>
              <w:bottom w:val="single" w:sz="2" w:space="0" w:color="000000"/>
            </w:tcBorders>
          </w:tcPr>
          <w:p w14:paraId="7F64B83E" w14:textId="77777777" w:rsidR="0093011C" w:rsidRPr="002652F3" w:rsidRDefault="006D0AC2">
            <w:pPr>
              <w:pStyle w:val="TableParagraph"/>
              <w:spacing w:before="55" w:line="204" w:lineRule="exact"/>
              <w:ind w:left="695"/>
              <w:rPr>
                <w:rFonts w:ascii="Arial" w:hAnsi="Arial" w:cs="Arial"/>
                <w:b/>
                <w:sz w:val="18"/>
              </w:rPr>
            </w:pPr>
            <w:r w:rsidRPr="002652F3">
              <w:rPr>
                <w:rFonts w:ascii="Arial" w:hAnsi="Arial" w:cs="Arial"/>
                <w:b/>
                <w:spacing w:val="-4"/>
                <w:sz w:val="18"/>
              </w:rPr>
              <w:t>2021</w:t>
            </w:r>
          </w:p>
          <w:p w14:paraId="7F64B83F" w14:textId="77777777" w:rsidR="0093011C" w:rsidRPr="002652F3" w:rsidRDefault="006D0AC2">
            <w:pPr>
              <w:pStyle w:val="TableParagraph"/>
              <w:spacing w:before="0" w:line="135" w:lineRule="exact"/>
              <w:ind w:left="306"/>
              <w:rPr>
                <w:rFonts w:ascii="Arial" w:hAnsi="Arial" w:cs="Arial"/>
                <w:b/>
                <w:sz w:val="12"/>
              </w:rPr>
            </w:pPr>
            <w:r w:rsidRPr="002652F3">
              <w:rPr>
                <w:rFonts w:ascii="Arial" w:hAnsi="Arial" w:cs="Arial"/>
                <w:b/>
                <w:sz w:val="12"/>
              </w:rPr>
              <w:t>(</w:t>
            </w:r>
            <w:proofErr w:type="gramStart"/>
            <w:r w:rsidRPr="002652F3">
              <w:rPr>
                <w:rFonts w:ascii="Arial" w:hAnsi="Arial" w:cs="Arial"/>
                <w:b/>
                <w:sz w:val="12"/>
              </w:rPr>
              <w:t>as</w:t>
            </w:r>
            <w:proofErr w:type="gramEnd"/>
            <w:r w:rsidRPr="002652F3">
              <w:rPr>
                <w:rFonts w:ascii="Arial" w:hAnsi="Arial" w:cs="Arial"/>
                <w:b/>
                <w:spacing w:val="-14"/>
                <w:sz w:val="12"/>
              </w:rPr>
              <w:t xml:space="preserve"> </w:t>
            </w:r>
            <w:r w:rsidRPr="002652F3">
              <w:rPr>
                <w:rFonts w:ascii="Arial" w:hAnsi="Arial" w:cs="Arial"/>
                <w:b/>
                <w:sz w:val="12"/>
              </w:rPr>
              <w:t>at</w:t>
            </w:r>
            <w:r w:rsidRPr="002652F3">
              <w:rPr>
                <w:rFonts w:ascii="Arial" w:hAnsi="Arial" w:cs="Arial"/>
                <w:b/>
                <w:spacing w:val="-13"/>
                <w:sz w:val="12"/>
              </w:rPr>
              <w:t xml:space="preserve"> </w:t>
            </w:r>
            <w:r w:rsidRPr="002652F3">
              <w:rPr>
                <w:rFonts w:ascii="Arial" w:hAnsi="Arial" w:cs="Arial"/>
                <w:b/>
                <w:sz w:val="12"/>
              </w:rPr>
              <w:t>30</w:t>
            </w:r>
            <w:r w:rsidRPr="002652F3">
              <w:rPr>
                <w:rFonts w:ascii="Arial" w:hAnsi="Arial" w:cs="Arial"/>
                <w:b/>
                <w:spacing w:val="-13"/>
                <w:sz w:val="12"/>
              </w:rPr>
              <w:t xml:space="preserve"> </w:t>
            </w:r>
            <w:r w:rsidRPr="002652F3">
              <w:rPr>
                <w:rFonts w:ascii="Arial" w:hAnsi="Arial" w:cs="Arial"/>
                <w:b/>
                <w:spacing w:val="-2"/>
                <w:sz w:val="12"/>
              </w:rPr>
              <w:t>June)</w:t>
            </w:r>
          </w:p>
        </w:tc>
        <w:tc>
          <w:tcPr>
            <w:tcW w:w="1004" w:type="dxa"/>
            <w:tcBorders>
              <w:bottom w:val="single" w:sz="2" w:space="0" w:color="000000"/>
            </w:tcBorders>
            <w:shd w:val="clear" w:color="auto" w:fill="FFF8DA"/>
          </w:tcPr>
          <w:p w14:paraId="7F64B840" w14:textId="77777777" w:rsidR="0093011C" w:rsidRPr="002652F3" w:rsidRDefault="006D0AC2">
            <w:pPr>
              <w:pStyle w:val="TableParagraph"/>
              <w:spacing w:before="55" w:line="204" w:lineRule="exact"/>
              <w:ind w:left="507"/>
              <w:rPr>
                <w:rFonts w:ascii="Arial" w:hAnsi="Arial" w:cs="Arial"/>
                <w:b/>
                <w:sz w:val="18"/>
              </w:rPr>
            </w:pPr>
            <w:r w:rsidRPr="002652F3">
              <w:rPr>
                <w:rFonts w:ascii="Arial" w:hAnsi="Arial" w:cs="Arial"/>
                <w:b/>
                <w:spacing w:val="-4"/>
                <w:w w:val="105"/>
                <w:sz w:val="18"/>
              </w:rPr>
              <w:t>2022</w:t>
            </w:r>
          </w:p>
          <w:p w14:paraId="7F64B841" w14:textId="77777777" w:rsidR="0093011C" w:rsidRPr="002652F3" w:rsidRDefault="006D0AC2">
            <w:pPr>
              <w:pStyle w:val="TableParagraph"/>
              <w:spacing w:before="0" w:line="135" w:lineRule="exact"/>
              <w:ind w:left="147"/>
              <w:rPr>
                <w:rFonts w:ascii="Arial" w:hAnsi="Arial" w:cs="Arial"/>
                <w:b/>
                <w:sz w:val="12"/>
              </w:rPr>
            </w:pPr>
            <w:r w:rsidRPr="002652F3">
              <w:rPr>
                <w:rFonts w:ascii="Arial" w:hAnsi="Arial" w:cs="Arial"/>
                <w:b/>
                <w:sz w:val="12"/>
              </w:rPr>
              <w:t>(</w:t>
            </w:r>
            <w:proofErr w:type="gramStart"/>
            <w:r w:rsidRPr="002652F3">
              <w:rPr>
                <w:rFonts w:ascii="Arial" w:hAnsi="Arial" w:cs="Arial"/>
                <w:b/>
                <w:sz w:val="12"/>
              </w:rPr>
              <w:t>as</w:t>
            </w:r>
            <w:proofErr w:type="gramEnd"/>
            <w:r w:rsidRPr="002652F3">
              <w:rPr>
                <w:rFonts w:ascii="Arial" w:hAnsi="Arial" w:cs="Arial"/>
                <w:b/>
                <w:spacing w:val="-14"/>
                <w:sz w:val="12"/>
              </w:rPr>
              <w:t xml:space="preserve"> </w:t>
            </w:r>
            <w:r w:rsidRPr="002652F3">
              <w:rPr>
                <w:rFonts w:ascii="Arial" w:hAnsi="Arial" w:cs="Arial"/>
                <w:b/>
                <w:sz w:val="12"/>
              </w:rPr>
              <w:t>at</w:t>
            </w:r>
            <w:r w:rsidRPr="002652F3">
              <w:rPr>
                <w:rFonts w:ascii="Arial" w:hAnsi="Arial" w:cs="Arial"/>
                <w:b/>
                <w:spacing w:val="-13"/>
                <w:sz w:val="12"/>
              </w:rPr>
              <w:t xml:space="preserve"> </w:t>
            </w:r>
            <w:r w:rsidRPr="002652F3">
              <w:rPr>
                <w:rFonts w:ascii="Arial" w:hAnsi="Arial" w:cs="Arial"/>
                <w:b/>
                <w:sz w:val="12"/>
              </w:rPr>
              <w:t>30</w:t>
            </w:r>
            <w:r w:rsidRPr="002652F3">
              <w:rPr>
                <w:rFonts w:ascii="Arial" w:hAnsi="Arial" w:cs="Arial"/>
                <w:b/>
                <w:spacing w:val="-13"/>
                <w:sz w:val="12"/>
              </w:rPr>
              <w:t xml:space="preserve"> </w:t>
            </w:r>
            <w:r w:rsidRPr="002652F3">
              <w:rPr>
                <w:rFonts w:ascii="Arial" w:hAnsi="Arial" w:cs="Arial"/>
                <w:b/>
                <w:spacing w:val="-2"/>
                <w:sz w:val="12"/>
              </w:rPr>
              <w:t>June)</w:t>
            </w:r>
          </w:p>
        </w:tc>
      </w:tr>
      <w:tr w:rsidR="0093011C" w:rsidRPr="002652F3" w14:paraId="7F64B846" w14:textId="77777777">
        <w:trPr>
          <w:trHeight w:val="623"/>
        </w:trPr>
        <w:tc>
          <w:tcPr>
            <w:tcW w:w="2511" w:type="dxa"/>
            <w:tcBorders>
              <w:top w:val="single" w:sz="2" w:space="0" w:color="000000"/>
              <w:bottom w:val="single" w:sz="2" w:space="0" w:color="000000"/>
            </w:tcBorders>
          </w:tcPr>
          <w:p w14:paraId="7F64B843" w14:textId="77777777" w:rsidR="0093011C" w:rsidRPr="002652F3" w:rsidRDefault="006D0AC2">
            <w:pPr>
              <w:pStyle w:val="TableParagraph"/>
              <w:spacing w:before="73" w:line="288" w:lineRule="auto"/>
              <w:ind w:left="80" w:right="339"/>
              <w:rPr>
                <w:rFonts w:ascii="Arial" w:hAnsi="Arial" w:cs="Arial"/>
                <w:sz w:val="18"/>
              </w:rPr>
            </w:pPr>
            <w:r w:rsidRPr="002652F3">
              <w:rPr>
                <w:rFonts w:ascii="Arial" w:hAnsi="Arial" w:cs="Arial"/>
                <w:w w:val="90"/>
                <w:sz w:val="18"/>
              </w:rPr>
              <w:t>Waste</w:t>
            </w:r>
            <w:r w:rsidRPr="002652F3">
              <w:rPr>
                <w:rFonts w:ascii="Arial" w:hAnsi="Arial" w:cs="Arial"/>
                <w:spacing w:val="-5"/>
                <w:w w:val="90"/>
                <w:sz w:val="18"/>
              </w:rPr>
              <w:t xml:space="preserve"> </w:t>
            </w:r>
            <w:r w:rsidRPr="002652F3">
              <w:rPr>
                <w:rFonts w:ascii="Arial" w:hAnsi="Arial" w:cs="Arial"/>
                <w:w w:val="90"/>
                <w:sz w:val="18"/>
              </w:rPr>
              <w:t>–</w:t>
            </w:r>
            <w:r w:rsidRPr="002652F3">
              <w:rPr>
                <w:rFonts w:ascii="Arial" w:hAnsi="Arial" w:cs="Arial"/>
                <w:spacing w:val="-5"/>
                <w:w w:val="90"/>
                <w:sz w:val="18"/>
              </w:rPr>
              <w:t xml:space="preserve"> </w:t>
            </w:r>
            <w:r w:rsidRPr="002652F3">
              <w:rPr>
                <w:rFonts w:ascii="Arial" w:hAnsi="Arial" w:cs="Arial"/>
                <w:w w:val="90"/>
                <w:sz w:val="18"/>
              </w:rPr>
              <w:t>annual</w:t>
            </w:r>
            <w:r w:rsidRPr="002652F3">
              <w:rPr>
                <w:rFonts w:ascii="Arial" w:hAnsi="Arial" w:cs="Arial"/>
                <w:spacing w:val="-5"/>
                <w:w w:val="90"/>
                <w:sz w:val="18"/>
              </w:rPr>
              <w:t xml:space="preserve"> </w:t>
            </w:r>
            <w:r w:rsidRPr="002652F3">
              <w:rPr>
                <w:rFonts w:ascii="Arial" w:hAnsi="Arial" w:cs="Arial"/>
                <w:w w:val="90"/>
                <w:sz w:val="18"/>
              </w:rPr>
              <w:t xml:space="preserve">landfilled </w:t>
            </w:r>
            <w:r w:rsidRPr="002652F3">
              <w:rPr>
                <w:rFonts w:ascii="Arial" w:hAnsi="Arial" w:cs="Arial"/>
                <w:sz w:val="18"/>
              </w:rPr>
              <w:t>rubbish</w:t>
            </w:r>
            <w:r w:rsidRPr="002652F3">
              <w:rPr>
                <w:rFonts w:ascii="Arial" w:hAnsi="Arial" w:cs="Arial"/>
                <w:spacing w:val="-2"/>
                <w:sz w:val="18"/>
              </w:rPr>
              <w:t xml:space="preserve"> </w:t>
            </w:r>
            <w:r w:rsidRPr="002652F3">
              <w:rPr>
                <w:rFonts w:ascii="Arial" w:hAnsi="Arial" w:cs="Arial"/>
                <w:sz w:val="18"/>
              </w:rPr>
              <w:t>–</w:t>
            </w:r>
            <w:r w:rsidRPr="002652F3">
              <w:rPr>
                <w:rFonts w:ascii="Arial" w:hAnsi="Arial" w:cs="Arial"/>
                <w:spacing w:val="-2"/>
                <w:sz w:val="18"/>
              </w:rPr>
              <w:t xml:space="preserve"> </w:t>
            </w:r>
            <w:r w:rsidRPr="002652F3">
              <w:rPr>
                <w:rFonts w:ascii="Arial" w:hAnsi="Arial" w:cs="Arial"/>
                <w:sz w:val="18"/>
              </w:rPr>
              <w:t>in</w:t>
            </w:r>
            <w:r w:rsidRPr="002652F3">
              <w:rPr>
                <w:rFonts w:ascii="Arial" w:hAnsi="Arial" w:cs="Arial"/>
                <w:spacing w:val="-2"/>
                <w:sz w:val="18"/>
              </w:rPr>
              <w:t xml:space="preserve"> </w:t>
            </w:r>
            <w:r w:rsidRPr="002652F3">
              <w:rPr>
                <w:rFonts w:ascii="Arial" w:hAnsi="Arial" w:cs="Arial"/>
                <w:sz w:val="18"/>
              </w:rPr>
              <w:t>tonnes</w:t>
            </w:r>
          </w:p>
        </w:tc>
        <w:tc>
          <w:tcPr>
            <w:tcW w:w="1163" w:type="dxa"/>
            <w:tcBorders>
              <w:top w:val="single" w:sz="2" w:space="0" w:color="000000"/>
              <w:bottom w:val="single" w:sz="2" w:space="0" w:color="000000"/>
            </w:tcBorders>
          </w:tcPr>
          <w:p w14:paraId="7F64B844"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sz w:val="18"/>
              </w:rPr>
              <w:t>89,287</w:t>
            </w:r>
          </w:p>
        </w:tc>
        <w:tc>
          <w:tcPr>
            <w:tcW w:w="1004" w:type="dxa"/>
            <w:tcBorders>
              <w:top w:val="single" w:sz="2" w:space="0" w:color="000000"/>
              <w:bottom w:val="single" w:sz="2" w:space="0" w:color="000000"/>
            </w:tcBorders>
            <w:shd w:val="clear" w:color="auto" w:fill="FFF8DA"/>
          </w:tcPr>
          <w:p w14:paraId="7F64B845"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w w:val="95"/>
                <w:sz w:val="18"/>
              </w:rPr>
              <w:t>85,135</w:t>
            </w:r>
          </w:p>
        </w:tc>
      </w:tr>
      <w:tr w:rsidR="0093011C" w:rsidRPr="002652F3" w14:paraId="7F64B84A" w14:textId="77777777">
        <w:trPr>
          <w:trHeight w:val="579"/>
        </w:trPr>
        <w:tc>
          <w:tcPr>
            <w:tcW w:w="2511" w:type="dxa"/>
            <w:tcBorders>
              <w:top w:val="single" w:sz="2" w:space="0" w:color="000000"/>
              <w:bottom w:val="single" w:sz="2" w:space="0" w:color="000000"/>
            </w:tcBorders>
          </w:tcPr>
          <w:p w14:paraId="7F64B847" w14:textId="77777777" w:rsidR="0093011C" w:rsidRPr="002652F3" w:rsidRDefault="006D0AC2">
            <w:pPr>
              <w:pStyle w:val="TableParagraph"/>
              <w:spacing w:before="73"/>
              <w:ind w:left="80" w:right="339"/>
              <w:rPr>
                <w:rFonts w:ascii="Arial" w:hAnsi="Arial" w:cs="Arial"/>
                <w:sz w:val="18"/>
              </w:rPr>
            </w:pPr>
            <w:r w:rsidRPr="002652F3">
              <w:rPr>
                <w:rFonts w:ascii="Arial" w:hAnsi="Arial" w:cs="Arial"/>
                <w:spacing w:val="-2"/>
                <w:w w:val="95"/>
                <w:sz w:val="18"/>
              </w:rPr>
              <w:t>Waste</w:t>
            </w:r>
            <w:r w:rsidRPr="002652F3">
              <w:rPr>
                <w:rFonts w:ascii="Arial" w:hAnsi="Arial" w:cs="Arial"/>
                <w:spacing w:val="-18"/>
                <w:w w:val="95"/>
                <w:sz w:val="18"/>
              </w:rPr>
              <w:t xml:space="preserve"> </w:t>
            </w:r>
            <w:r w:rsidRPr="002652F3">
              <w:rPr>
                <w:rFonts w:ascii="Arial" w:hAnsi="Arial" w:cs="Arial"/>
                <w:spacing w:val="-2"/>
                <w:w w:val="95"/>
                <w:sz w:val="18"/>
              </w:rPr>
              <w:t>–</w:t>
            </w:r>
            <w:r w:rsidRPr="002652F3">
              <w:rPr>
                <w:rFonts w:ascii="Arial" w:hAnsi="Arial" w:cs="Arial"/>
                <w:spacing w:val="-18"/>
                <w:w w:val="95"/>
                <w:sz w:val="18"/>
              </w:rPr>
              <w:t xml:space="preserve"> </w:t>
            </w:r>
            <w:r w:rsidRPr="002652F3">
              <w:rPr>
                <w:rFonts w:ascii="Arial" w:hAnsi="Arial" w:cs="Arial"/>
                <w:spacing w:val="-2"/>
                <w:w w:val="95"/>
                <w:sz w:val="18"/>
              </w:rPr>
              <w:t>diverted</w:t>
            </w:r>
            <w:r w:rsidRPr="002652F3">
              <w:rPr>
                <w:rFonts w:ascii="Arial" w:hAnsi="Arial" w:cs="Arial"/>
                <w:spacing w:val="-18"/>
                <w:w w:val="95"/>
                <w:sz w:val="18"/>
              </w:rPr>
              <w:t xml:space="preserve"> </w:t>
            </w:r>
            <w:r w:rsidRPr="002652F3">
              <w:rPr>
                <w:rFonts w:ascii="Arial" w:hAnsi="Arial" w:cs="Arial"/>
                <w:spacing w:val="-2"/>
                <w:w w:val="95"/>
                <w:sz w:val="18"/>
              </w:rPr>
              <w:t xml:space="preserve">from </w:t>
            </w:r>
            <w:r w:rsidRPr="002652F3">
              <w:rPr>
                <w:rFonts w:ascii="Arial" w:hAnsi="Arial" w:cs="Arial"/>
                <w:sz w:val="18"/>
              </w:rPr>
              <w:t>landfill</w:t>
            </w:r>
            <w:r w:rsidRPr="002652F3">
              <w:rPr>
                <w:rFonts w:ascii="Arial" w:hAnsi="Arial" w:cs="Arial"/>
                <w:spacing w:val="-2"/>
                <w:sz w:val="18"/>
              </w:rPr>
              <w:t xml:space="preserve"> </w:t>
            </w:r>
            <w:r w:rsidRPr="002652F3">
              <w:rPr>
                <w:rFonts w:ascii="Arial" w:hAnsi="Arial" w:cs="Arial"/>
                <w:sz w:val="18"/>
              </w:rPr>
              <w:t>–</w:t>
            </w:r>
            <w:r w:rsidRPr="002652F3">
              <w:rPr>
                <w:rFonts w:ascii="Arial" w:hAnsi="Arial" w:cs="Arial"/>
                <w:spacing w:val="-2"/>
                <w:sz w:val="18"/>
              </w:rPr>
              <w:t xml:space="preserve"> </w:t>
            </w:r>
            <w:r w:rsidRPr="002652F3">
              <w:rPr>
                <w:rFonts w:ascii="Arial" w:hAnsi="Arial" w:cs="Arial"/>
                <w:sz w:val="18"/>
              </w:rPr>
              <w:t>in</w:t>
            </w:r>
            <w:r w:rsidRPr="002652F3">
              <w:rPr>
                <w:rFonts w:ascii="Arial" w:hAnsi="Arial" w:cs="Arial"/>
                <w:spacing w:val="-2"/>
                <w:sz w:val="18"/>
              </w:rPr>
              <w:t xml:space="preserve"> </w:t>
            </w:r>
            <w:r w:rsidRPr="002652F3">
              <w:rPr>
                <w:rFonts w:ascii="Arial" w:hAnsi="Arial" w:cs="Arial"/>
                <w:sz w:val="18"/>
              </w:rPr>
              <w:t>tonnes</w:t>
            </w:r>
          </w:p>
        </w:tc>
        <w:tc>
          <w:tcPr>
            <w:tcW w:w="1163" w:type="dxa"/>
            <w:tcBorders>
              <w:top w:val="single" w:sz="2" w:space="0" w:color="000000"/>
              <w:bottom w:val="single" w:sz="2" w:space="0" w:color="000000"/>
            </w:tcBorders>
          </w:tcPr>
          <w:p w14:paraId="7F64B848" w14:textId="77777777" w:rsidR="0093011C" w:rsidRPr="002652F3" w:rsidRDefault="006D0AC2">
            <w:pPr>
              <w:pStyle w:val="TableParagraph"/>
              <w:spacing w:before="73"/>
              <w:ind w:right="85"/>
              <w:jc w:val="right"/>
              <w:rPr>
                <w:rFonts w:ascii="Arial" w:hAnsi="Arial" w:cs="Arial"/>
                <w:sz w:val="18"/>
              </w:rPr>
            </w:pPr>
            <w:r w:rsidRPr="002652F3">
              <w:rPr>
                <w:rFonts w:ascii="Arial" w:hAnsi="Arial" w:cs="Arial"/>
                <w:spacing w:val="-2"/>
                <w:w w:val="95"/>
                <w:sz w:val="18"/>
              </w:rPr>
              <w:t>18,174</w:t>
            </w:r>
          </w:p>
        </w:tc>
        <w:tc>
          <w:tcPr>
            <w:tcW w:w="1004" w:type="dxa"/>
            <w:tcBorders>
              <w:top w:val="single" w:sz="2" w:space="0" w:color="000000"/>
              <w:bottom w:val="single" w:sz="2" w:space="0" w:color="000000"/>
            </w:tcBorders>
            <w:shd w:val="clear" w:color="auto" w:fill="FFF8DA"/>
          </w:tcPr>
          <w:p w14:paraId="7F64B849" w14:textId="77777777" w:rsidR="0093011C" w:rsidRPr="002652F3" w:rsidRDefault="006D0AC2">
            <w:pPr>
              <w:pStyle w:val="TableParagraph"/>
              <w:spacing w:before="73"/>
              <w:ind w:right="78"/>
              <w:jc w:val="right"/>
              <w:rPr>
                <w:rFonts w:ascii="Arial" w:hAnsi="Arial" w:cs="Arial"/>
                <w:sz w:val="10"/>
              </w:rPr>
            </w:pPr>
            <w:r w:rsidRPr="002652F3">
              <w:rPr>
                <w:rFonts w:ascii="Arial" w:hAnsi="Arial" w:cs="Arial"/>
                <w:spacing w:val="-2"/>
                <w:w w:val="90"/>
                <w:sz w:val="18"/>
              </w:rPr>
              <w:t>17,179</w:t>
            </w:r>
            <w:r w:rsidRPr="002652F3">
              <w:rPr>
                <w:rFonts w:ascii="Arial" w:hAnsi="Arial" w:cs="Arial"/>
                <w:spacing w:val="-2"/>
                <w:w w:val="90"/>
                <w:position w:val="6"/>
                <w:sz w:val="10"/>
              </w:rPr>
              <w:t>12</w:t>
            </w:r>
          </w:p>
        </w:tc>
      </w:tr>
      <w:tr w:rsidR="0093011C" w:rsidRPr="002652F3" w14:paraId="7F64B84E" w14:textId="77777777">
        <w:trPr>
          <w:trHeight w:val="363"/>
        </w:trPr>
        <w:tc>
          <w:tcPr>
            <w:tcW w:w="2511" w:type="dxa"/>
            <w:tcBorders>
              <w:top w:val="single" w:sz="2" w:space="0" w:color="000000"/>
              <w:bottom w:val="single" w:sz="2" w:space="0" w:color="000000"/>
            </w:tcBorders>
          </w:tcPr>
          <w:p w14:paraId="7F64B84B" w14:textId="77777777" w:rsidR="0093011C" w:rsidRPr="002652F3" w:rsidRDefault="006D0AC2">
            <w:pPr>
              <w:pStyle w:val="TableParagraph"/>
              <w:spacing w:before="73"/>
              <w:ind w:left="80"/>
              <w:rPr>
                <w:rFonts w:ascii="Arial" w:hAnsi="Arial" w:cs="Arial"/>
                <w:sz w:val="18"/>
              </w:rPr>
            </w:pPr>
            <w:r w:rsidRPr="002652F3">
              <w:rPr>
                <w:rFonts w:ascii="Arial" w:hAnsi="Arial" w:cs="Arial"/>
                <w:w w:val="90"/>
                <w:sz w:val="18"/>
              </w:rPr>
              <w:t>Green</w:t>
            </w:r>
            <w:r w:rsidRPr="002652F3">
              <w:rPr>
                <w:rFonts w:ascii="Arial" w:hAnsi="Arial" w:cs="Arial"/>
                <w:spacing w:val="-8"/>
                <w:w w:val="90"/>
                <w:sz w:val="18"/>
              </w:rPr>
              <w:t xml:space="preserve"> </w:t>
            </w:r>
            <w:r w:rsidRPr="002652F3">
              <w:rPr>
                <w:rFonts w:ascii="Arial" w:hAnsi="Arial" w:cs="Arial"/>
                <w:w w:val="90"/>
                <w:sz w:val="18"/>
              </w:rPr>
              <w:t>waste</w:t>
            </w:r>
            <w:r w:rsidRPr="002652F3">
              <w:rPr>
                <w:rFonts w:ascii="Arial" w:hAnsi="Arial" w:cs="Arial"/>
                <w:spacing w:val="-7"/>
                <w:w w:val="90"/>
                <w:sz w:val="18"/>
              </w:rPr>
              <w:t xml:space="preserve"> </w:t>
            </w:r>
            <w:r w:rsidRPr="002652F3">
              <w:rPr>
                <w:rFonts w:ascii="Arial" w:hAnsi="Arial" w:cs="Arial"/>
                <w:w w:val="90"/>
                <w:sz w:val="18"/>
              </w:rPr>
              <w:t>–</w:t>
            </w:r>
            <w:r w:rsidRPr="002652F3">
              <w:rPr>
                <w:rFonts w:ascii="Arial" w:hAnsi="Arial" w:cs="Arial"/>
                <w:spacing w:val="-7"/>
                <w:w w:val="90"/>
                <w:sz w:val="18"/>
              </w:rPr>
              <w:t xml:space="preserve"> </w:t>
            </w:r>
            <w:r w:rsidRPr="002652F3">
              <w:rPr>
                <w:rFonts w:ascii="Arial" w:hAnsi="Arial" w:cs="Arial"/>
                <w:w w:val="90"/>
                <w:sz w:val="18"/>
              </w:rPr>
              <w:t>in</w:t>
            </w:r>
            <w:r w:rsidRPr="002652F3">
              <w:rPr>
                <w:rFonts w:ascii="Arial" w:hAnsi="Arial" w:cs="Arial"/>
                <w:spacing w:val="-7"/>
                <w:w w:val="90"/>
                <w:sz w:val="18"/>
              </w:rPr>
              <w:t xml:space="preserve"> </w:t>
            </w:r>
            <w:r w:rsidRPr="002652F3">
              <w:rPr>
                <w:rFonts w:ascii="Arial" w:hAnsi="Arial" w:cs="Arial"/>
                <w:spacing w:val="-2"/>
                <w:w w:val="90"/>
                <w:sz w:val="18"/>
              </w:rPr>
              <w:t>tonnes</w:t>
            </w:r>
          </w:p>
        </w:tc>
        <w:tc>
          <w:tcPr>
            <w:tcW w:w="1163" w:type="dxa"/>
            <w:tcBorders>
              <w:top w:val="single" w:sz="2" w:space="0" w:color="000000"/>
              <w:bottom w:val="single" w:sz="2" w:space="0" w:color="000000"/>
            </w:tcBorders>
          </w:tcPr>
          <w:p w14:paraId="7F64B84C"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sz w:val="18"/>
              </w:rPr>
              <w:t>5,482</w:t>
            </w:r>
          </w:p>
        </w:tc>
        <w:tc>
          <w:tcPr>
            <w:tcW w:w="1004" w:type="dxa"/>
            <w:tcBorders>
              <w:top w:val="single" w:sz="2" w:space="0" w:color="000000"/>
              <w:bottom w:val="single" w:sz="2" w:space="0" w:color="000000"/>
            </w:tcBorders>
            <w:shd w:val="clear" w:color="auto" w:fill="FFF8DA"/>
          </w:tcPr>
          <w:p w14:paraId="7F64B84D"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sz w:val="18"/>
              </w:rPr>
              <w:t>5,295</w:t>
            </w:r>
          </w:p>
        </w:tc>
      </w:tr>
      <w:tr w:rsidR="0093011C" w:rsidRPr="002652F3" w14:paraId="7F64B852" w14:textId="77777777">
        <w:trPr>
          <w:trHeight w:val="579"/>
        </w:trPr>
        <w:tc>
          <w:tcPr>
            <w:tcW w:w="2511" w:type="dxa"/>
            <w:tcBorders>
              <w:top w:val="single" w:sz="2" w:space="0" w:color="000000"/>
              <w:bottom w:val="single" w:sz="2" w:space="0" w:color="000000"/>
            </w:tcBorders>
          </w:tcPr>
          <w:p w14:paraId="7F64B84F" w14:textId="77777777" w:rsidR="0093011C" w:rsidRPr="002652F3" w:rsidRDefault="006D0AC2">
            <w:pPr>
              <w:pStyle w:val="TableParagraph"/>
              <w:spacing w:before="73"/>
              <w:ind w:left="79" w:right="339"/>
              <w:rPr>
                <w:rFonts w:ascii="Arial" w:hAnsi="Arial" w:cs="Arial"/>
                <w:sz w:val="18"/>
              </w:rPr>
            </w:pPr>
            <w:r w:rsidRPr="002652F3">
              <w:rPr>
                <w:rFonts w:ascii="Arial" w:hAnsi="Arial" w:cs="Arial"/>
                <w:sz w:val="18"/>
              </w:rPr>
              <w:t>Commercial</w:t>
            </w:r>
            <w:r w:rsidRPr="002652F3">
              <w:rPr>
                <w:rFonts w:ascii="Arial" w:hAnsi="Arial" w:cs="Arial"/>
                <w:spacing w:val="-8"/>
                <w:sz w:val="18"/>
              </w:rPr>
              <w:t xml:space="preserve"> </w:t>
            </w:r>
            <w:r w:rsidRPr="002652F3">
              <w:rPr>
                <w:rFonts w:ascii="Arial" w:hAnsi="Arial" w:cs="Arial"/>
                <w:sz w:val="18"/>
              </w:rPr>
              <w:t>food</w:t>
            </w:r>
            <w:r w:rsidRPr="002652F3">
              <w:rPr>
                <w:rFonts w:ascii="Arial" w:hAnsi="Arial" w:cs="Arial"/>
                <w:spacing w:val="-8"/>
                <w:sz w:val="18"/>
              </w:rPr>
              <w:t xml:space="preserve"> </w:t>
            </w:r>
            <w:r w:rsidRPr="002652F3">
              <w:rPr>
                <w:rFonts w:ascii="Arial" w:hAnsi="Arial" w:cs="Arial"/>
                <w:sz w:val="18"/>
              </w:rPr>
              <w:t xml:space="preserve">waste </w:t>
            </w:r>
            <w:r w:rsidRPr="002652F3">
              <w:rPr>
                <w:rFonts w:ascii="Arial" w:hAnsi="Arial" w:cs="Arial"/>
                <w:spacing w:val="-2"/>
                <w:w w:val="95"/>
                <w:sz w:val="18"/>
              </w:rPr>
              <w:t>(Kai</w:t>
            </w:r>
            <w:r w:rsidRPr="002652F3">
              <w:rPr>
                <w:rFonts w:ascii="Arial" w:hAnsi="Arial" w:cs="Arial"/>
                <w:spacing w:val="-17"/>
                <w:w w:val="95"/>
                <w:sz w:val="18"/>
              </w:rPr>
              <w:t xml:space="preserve"> </w:t>
            </w:r>
            <w:r w:rsidRPr="002652F3">
              <w:rPr>
                <w:rFonts w:ascii="Arial" w:hAnsi="Arial" w:cs="Arial"/>
                <w:spacing w:val="-2"/>
                <w:w w:val="95"/>
                <w:sz w:val="18"/>
              </w:rPr>
              <w:t>to</w:t>
            </w:r>
            <w:r w:rsidRPr="002652F3">
              <w:rPr>
                <w:rFonts w:ascii="Arial" w:hAnsi="Arial" w:cs="Arial"/>
                <w:spacing w:val="-17"/>
                <w:w w:val="95"/>
                <w:sz w:val="18"/>
              </w:rPr>
              <w:t xml:space="preserve"> </w:t>
            </w:r>
            <w:r w:rsidRPr="002652F3">
              <w:rPr>
                <w:rFonts w:ascii="Arial" w:hAnsi="Arial" w:cs="Arial"/>
                <w:spacing w:val="-2"/>
                <w:w w:val="95"/>
                <w:sz w:val="18"/>
              </w:rPr>
              <w:t>compost)</w:t>
            </w:r>
            <w:r w:rsidRPr="002652F3">
              <w:rPr>
                <w:rFonts w:ascii="Arial" w:hAnsi="Arial" w:cs="Arial"/>
                <w:spacing w:val="-17"/>
                <w:w w:val="95"/>
                <w:sz w:val="18"/>
              </w:rPr>
              <w:t xml:space="preserve"> </w:t>
            </w:r>
            <w:r w:rsidRPr="002652F3">
              <w:rPr>
                <w:rFonts w:ascii="Arial" w:hAnsi="Arial" w:cs="Arial"/>
                <w:spacing w:val="-2"/>
                <w:w w:val="95"/>
                <w:sz w:val="18"/>
              </w:rPr>
              <w:t>–</w:t>
            </w:r>
            <w:r w:rsidRPr="002652F3">
              <w:rPr>
                <w:rFonts w:ascii="Arial" w:hAnsi="Arial" w:cs="Arial"/>
                <w:spacing w:val="-17"/>
                <w:w w:val="95"/>
                <w:sz w:val="18"/>
              </w:rPr>
              <w:t xml:space="preserve"> </w:t>
            </w:r>
            <w:r w:rsidRPr="002652F3">
              <w:rPr>
                <w:rFonts w:ascii="Arial" w:hAnsi="Arial" w:cs="Arial"/>
                <w:spacing w:val="-2"/>
                <w:w w:val="95"/>
                <w:sz w:val="18"/>
              </w:rPr>
              <w:t>in</w:t>
            </w:r>
            <w:r w:rsidRPr="002652F3">
              <w:rPr>
                <w:rFonts w:ascii="Arial" w:hAnsi="Arial" w:cs="Arial"/>
                <w:spacing w:val="-17"/>
                <w:w w:val="95"/>
                <w:sz w:val="18"/>
              </w:rPr>
              <w:t xml:space="preserve"> </w:t>
            </w:r>
            <w:r w:rsidRPr="002652F3">
              <w:rPr>
                <w:rFonts w:ascii="Arial" w:hAnsi="Arial" w:cs="Arial"/>
                <w:spacing w:val="-2"/>
                <w:w w:val="95"/>
                <w:sz w:val="18"/>
              </w:rPr>
              <w:t>tonnes</w:t>
            </w:r>
          </w:p>
        </w:tc>
        <w:tc>
          <w:tcPr>
            <w:tcW w:w="1163" w:type="dxa"/>
            <w:tcBorders>
              <w:top w:val="single" w:sz="2" w:space="0" w:color="000000"/>
              <w:bottom w:val="single" w:sz="2" w:space="0" w:color="000000"/>
            </w:tcBorders>
          </w:tcPr>
          <w:p w14:paraId="7F64B850"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w w:val="90"/>
                <w:sz w:val="18"/>
              </w:rPr>
              <w:t>1,521</w:t>
            </w:r>
          </w:p>
        </w:tc>
        <w:tc>
          <w:tcPr>
            <w:tcW w:w="1004" w:type="dxa"/>
            <w:tcBorders>
              <w:top w:val="single" w:sz="2" w:space="0" w:color="000000"/>
              <w:bottom w:val="single" w:sz="2" w:space="0" w:color="000000"/>
            </w:tcBorders>
            <w:shd w:val="clear" w:color="auto" w:fill="FFF8DA"/>
          </w:tcPr>
          <w:p w14:paraId="7F64B851" w14:textId="77777777" w:rsidR="0093011C" w:rsidRPr="002652F3" w:rsidRDefault="006D0AC2">
            <w:pPr>
              <w:pStyle w:val="TableParagraph"/>
              <w:spacing w:before="73"/>
              <w:ind w:right="79"/>
              <w:jc w:val="right"/>
              <w:rPr>
                <w:rFonts w:ascii="Arial" w:hAnsi="Arial" w:cs="Arial"/>
                <w:sz w:val="18"/>
              </w:rPr>
            </w:pPr>
            <w:r w:rsidRPr="002652F3">
              <w:rPr>
                <w:rFonts w:ascii="Arial" w:hAnsi="Arial" w:cs="Arial"/>
                <w:spacing w:val="-2"/>
                <w:w w:val="95"/>
                <w:sz w:val="18"/>
              </w:rPr>
              <w:t>1,201</w:t>
            </w:r>
          </w:p>
        </w:tc>
      </w:tr>
      <w:tr w:rsidR="0093011C" w:rsidRPr="002652F3" w14:paraId="7F64B856" w14:textId="77777777">
        <w:trPr>
          <w:trHeight w:val="363"/>
        </w:trPr>
        <w:tc>
          <w:tcPr>
            <w:tcW w:w="2511" w:type="dxa"/>
            <w:tcBorders>
              <w:top w:val="single" w:sz="2" w:space="0" w:color="000000"/>
              <w:bottom w:val="single" w:sz="2" w:space="0" w:color="000000"/>
            </w:tcBorders>
          </w:tcPr>
          <w:p w14:paraId="7F64B853" w14:textId="77777777" w:rsidR="0093011C" w:rsidRPr="002652F3" w:rsidRDefault="006D0AC2">
            <w:pPr>
              <w:pStyle w:val="TableParagraph"/>
              <w:spacing w:before="73"/>
              <w:ind w:left="79"/>
              <w:rPr>
                <w:rFonts w:ascii="Arial" w:hAnsi="Arial" w:cs="Arial"/>
                <w:sz w:val="18"/>
              </w:rPr>
            </w:pPr>
            <w:r w:rsidRPr="002652F3">
              <w:rPr>
                <w:rFonts w:ascii="Arial" w:hAnsi="Arial" w:cs="Arial"/>
                <w:w w:val="90"/>
                <w:sz w:val="18"/>
              </w:rPr>
              <w:t>Recycling</w:t>
            </w:r>
            <w:r w:rsidRPr="002652F3">
              <w:rPr>
                <w:rFonts w:ascii="Arial" w:hAnsi="Arial" w:cs="Arial"/>
                <w:spacing w:val="-7"/>
                <w:w w:val="90"/>
                <w:sz w:val="18"/>
              </w:rPr>
              <w:t xml:space="preserve"> </w:t>
            </w:r>
            <w:r w:rsidRPr="002652F3">
              <w:rPr>
                <w:rFonts w:ascii="Arial" w:hAnsi="Arial" w:cs="Arial"/>
                <w:w w:val="90"/>
                <w:sz w:val="18"/>
              </w:rPr>
              <w:t>–</w:t>
            </w:r>
            <w:r w:rsidRPr="002652F3">
              <w:rPr>
                <w:rFonts w:ascii="Arial" w:hAnsi="Arial" w:cs="Arial"/>
                <w:spacing w:val="-7"/>
                <w:w w:val="90"/>
                <w:sz w:val="18"/>
              </w:rPr>
              <w:t xml:space="preserve"> </w:t>
            </w:r>
            <w:r w:rsidRPr="002652F3">
              <w:rPr>
                <w:rFonts w:ascii="Arial" w:hAnsi="Arial" w:cs="Arial"/>
                <w:w w:val="90"/>
                <w:sz w:val="18"/>
              </w:rPr>
              <w:t>in</w:t>
            </w:r>
            <w:r w:rsidRPr="002652F3">
              <w:rPr>
                <w:rFonts w:ascii="Arial" w:hAnsi="Arial" w:cs="Arial"/>
                <w:spacing w:val="-7"/>
                <w:w w:val="90"/>
                <w:sz w:val="18"/>
              </w:rPr>
              <w:t xml:space="preserve"> </w:t>
            </w:r>
            <w:r w:rsidRPr="002652F3">
              <w:rPr>
                <w:rFonts w:ascii="Arial" w:hAnsi="Arial" w:cs="Arial"/>
                <w:spacing w:val="-2"/>
                <w:w w:val="90"/>
                <w:sz w:val="18"/>
              </w:rPr>
              <w:t>tonnes</w:t>
            </w:r>
          </w:p>
        </w:tc>
        <w:tc>
          <w:tcPr>
            <w:tcW w:w="1163" w:type="dxa"/>
            <w:tcBorders>
              <w:top w:val="single" w:sz="2" w:space="0" w:color="000000"/>
              <w:bottom w:val="single" w:sz="2" w:space="0" w:color="000000"/>
            </w:tcBorders>
          </w:tcPr>
          <w:p w14:paraId="7F64B854"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2"/>
                <w:sz w:val="18"/>
              </w:rPr>
              <w:t>10,568</w:t>
            </w:r>
          </w:p>
        </w:tc>
        <w:tc>
          <w:tcPr>
            <w:tcW w:w="1004" w:type="dxa"/>
            <w:tcBorders>
              <w:top w:val="single" w:sz="2" w:space="0" w:color="000000"/>
              <w:bottom w:val="single" w:sz="2" w:space="0" w:color="000000"/>
            </w:tcBorders>
            <w:shd w:val="clear" w:color="auto" w:fill="FFF8DA"/>
          </w:tcPr>
          <w:p w14:paraId="7F64B855" w14:textId="77777777" w:rsidR="0093011C" w:rsidRPr="002652F3" w:rsidRDefault="006D0AC2">
            <w:pPr>
              <w:pStyle w:val="TableParagraph"/>
              <w:spacing w:before="73"/>
              <w:ind w:right="79"/>
              <w:jc w:val="right"/>
              <w:rPr>
                <w:rFonts w:ascii="Arial" w:hAnsi="Arial" w:cs="Arial"/>
                <w:sz w:val="18"/>
              </w:rPr>
            </w:pPr>
            <w:r w:rsidRPr="002652F3">
              <w:rPr>
                <w:rFonts w:ascii="Arial" w:hAnsi="Arial" w:cs="Arial"/>
                <w:spacing w:val="-2"/>
                <w:sz w:val="18"/>
              </w:rPr>
              <w:t>10,232</w:t>
            </w:r>
          </w:p>
        </w:tc>
      </w:tr>
      <w:tr w:rsidR="0093011C" w:rsidRPr="002652F3" w14:paraId="7F64B85A" w14:textId="77777777">
        <w:trPr>
          <w:trHeight w:val="363"/>
        </w:trPr>
        <w:tc>
          <w:tcPr>
            <w:tcW w:w="2511" w:type="dxa"/>
            <w:tcBorders>
              <w:top w:val="single" w:sz="2" w:space="0" w:color="000000"/>
              <w:bottom w:val="single" w:sz="2" w:space="0" w:color="000000"/>
            </w:tcBorders>
          </w:tcPr>
          <w:p w14:paraId="7F64B857" w14:textId="77777777" w:rsidR="0093011C" w:rsidRPr="002652F3" w:rsidRDefault="006D0AC2">
            <w:pPr>
              <w:pStyle w:val="TableParagraph"/>
              <w:spacing w:before="73"/>
              <w:ind w:left="79"/>
              <w:rPr>
                <w:rFonts w:ascii="Arial" w:hAnsi="Arial" w:cs="Arial"/>
                <w:sz w:val="18"/>
              </w:rPr>
            </w:pPr>
            <w:r w:rsidRPr="002652F3">
              <w:rPr>
                <w:rFonts w:ascii="Arial" w:hAnsi="Arial" w:cs="Arial"/>
                <w:w w:val="90"/>
                <w:sz w:val="18"/>
              </w:rPr>
              <w:t>Tip</w:t>
            </w:r>
            <w:r w:rsidRPr="002652F3">
              <w:rPr>
                <w:rFonts w:ascii="Arial" w:hAnsi="Arial" w:cs="Arial"/>
                <w:spacing w:val="-6"/>
                <w:w w:val="90"/>
                <w:sz w:val="18"/>
              </w:rPr>
              <w:t xml:space="preserve"> </w:t>
            </w:r>
            <w:r w:rsidRPr="002652F3">
              <w:rPr>
                <w:rFonts w:ascii="Arial" w:hAnsi="Arial" w:cs="Arial"/>
                <w:w w:val="90"/>
                <w:sz w:val="18"/>
              </w:rPr>
              <w:t>Shop</w:t>
            </w:r>
            <w:r w:rsidRPr="002652F3">
              <w:rPr>
                <w:rFonts w:ascii="Arial" w:hAnsi="Arial" w:cs="Arial"/>
                <w:spacing w:val="-5"/>
                <w:w w:val="90"/>
                <w:sz w:val="18"/>
              </w:rPr>
              <w:t xml:space="preserve"> </w:t>
            </w:r>
            <w:r w:rsidRPr="002652F3">
              <w:rPr>
                <w:rFonts w:ascii="Arial" w:hAnsi="Arial" w:cs="Arial"/>
                <w:w w:val="90"/>
                <w:sz w:val="18"/>
              </w:rPr>
              <w:t>removal</w:t>
            </w:r>
            <w:r w:rsidRPr="002652F3">
              <w:rPr>
                <w:rFonts w:ascii="Arial" w:hAnsi="Arial" w:cs="Arial"/>
                <w:spacing w:val="-6"/>
                <w:w w:val="90"/>
                <w:sz w:val="18"/>
              </w:rPr>
              <w:t xml:space="preserve"> </w:t>
            </w:r>
            <w:r w:rsidRPr="002652F3">
              <w:rPr>
                <w:rFonts w:ascii="Arial" w:hAnsi="Arial" w:cs="Arial"/>
                <w:w w:val="90"/>
                <w:sz w:val="18"/>
              </w:rPr>
              <w:t>–</w:t>
            </w:r>
            <w:r w:rsidRPr="002652F3">
              <w:rPr>
                <w:rFonts w:ascii="Arial" w:hAnsi="Arial" w:cs="Arial"/>
                <w:spacing w:val="-6"/>
                <w:w w:val="90"/>
                <w:sz w:val="18"/>
              </w:rPr>
              <w:t xml:space="preserve"> </w:t>
            </w:r>
            <w:r w:rsidRPr="002652F3">
              <w:rPr>
                <w:rFonts w:ascii="Arial" w:hAnsi="Arial" w:cs="Arial"/>
                <w:w w:val="90"/>
                <w:sz w:val="18"/>
              </w:rPr>
              <w:t>in</w:t>
            </w:r>
            <w:r w:rsidRPr="002652F3">
              <w:rPr>
                <w:rFonts w:ascii="Arial" w:hAnsi="Arial" w:cs="Arial"/>
                <w:spacing w:val="-5"/>
                <w:w w:val="90"/>
                <w:sz w:val="18"/>
              </w:rPr>
              <w:t xml:space="preserve"> </w:t>
            </w:r>
            <w:r w:rsidRPr="002652F3">
              <w:rPr>
                <w:rFonts w:ascii="Arial" w:hAnsi="Arial" w:cs="Arial"/>
                <w:spacing w:val="-2"/>
                <w:w w:val="90"/>
                <w:sz w:val="18"/>
              </w:rPr>
              <w:t>tonnes</w:t>
            </w:r>
          </w:p>
        </w:tc>
        <w:tc>
          <w:tcPr>
            <w:tcW w:w="1163" w:type="dxa"/>
            <w:tcBorders>
              <w:top w:val="single" w:sz="2" w:space="0" w:color="000000"/>
              <w:bottom w:val="single" w:sz="2" w:space="0" w:color="000000"/>
            </w:tcBorders>
          </w:tcPr>
          <w:p w14:paraId="7F64B858" w14:textId="77777777" w:rsidR="0093011C" w:rsidRPr="002652F3" w:rsidRDefault="006D0AC2">
            <w:pPr>
              <w:pStyle w:val="TableParagraph"/>
              <w:spacing w:before="73"/>
              <w:ind w:right="80"/>
              <w:jc w:val="right"/>
              <w:rPr>
                <w:rFonts w:ascii="Arial" w:hAnsi="Arial" w:cs="Arial"/>
                <w:sz w:val="18"/>
              </w:rPr>
            </w:pPr>
            <w:r w:rsidRPr="002652F3">
              <w:rPr>
                <w:rFonts w:ascii="Arial" w:hAnsi="Arial" w:cs="Arial"/>
                <w:spacing w:val="-5"/>
                <w:w w:val="95"/>
                <w:sz w:val="18"/>
              </w:rPr>
              <w:t>19</w:t>
            </w:r>
          </w:p>
        </w:tc>
        <w:tc>
          <w:tcPr>
            <w:tcW w:w="1004" w:type="dxa"/>
            <w:tcBorders>
              <w:top w:val="single" w:sz="2" w:space="0" w:color="000000"/>
              <w:bottom w:val="single" w:sz="2" w:space="0" w:color="000000"/>
            </w:tcBorders>
            <w:shd w:val="clear" w:color="auto" w:fill="FFF8DA"/>
          </w:tcPr>
          <w:p w14:paraId="7F64B859" w14:textId="77777777" w:rsidR="0093011C" w:rsidRPr="002652F3" w:rsidRDefault="006D0AC2">
            <w:pPr>
              <w:pStyle w:val="TableParagraph"/>
              <w:spacing w:before="73"/>
              <w:ind w:right="78"/>
              <w:jc w:val="right"/>
              <w:rPr>
                <w:rFonts w:ascii="Arial" w:hAnsi="Arial" w:cs="Arial"/>
                <w:sz w:val="10"/>
              </w:rPr>
            </w:pPr>
            <w:r w:rsidRPr="002652F3">
              <w:rPr>
                <w:rFonts w:ascii="Arial" w:hAnsi="Arial" w:cs="Arial"/>
                <w:spacing w:val="-4"/>
                <w:position w:val="-5"/>
                <w:sz w:val="18"/>
              </w:rPr>
              <w:t>44</w:t>
            </w:r>
            <w:r w:rsidRPr="002652F3">
              <w:rPr>
                <w:rFonts w:ascii="Arial" w:hAnsi="Arial" w:cs="Arial"/>
                <w:spacing w:val="-4"/>
                <w:sz w:val="10"/>
              </w:rPr>
              <w:t>13</w:t>
            </w:r>
          </w:p>
        </w:tc>
      </w:tr>
      <w:tr w:rsidR="0093011C" w:rsidRPr="002652F3" w14:paraId="7F64B85E" w14:textId="77777777">
        <w:trPr>
          <w:trHeight w:val="363"/>
        </w:trPr>
        <w:tc>
          <w:tcPr>
            <w:tcW w:w="2511" w:type="dxa"/>
            <w:tcBorders>
              <w:top w:val="single" w:sz="2" w:space="0" w:color="000000"/>
              <w:bottom w:val="single" w:sz="2" w:space="0" w:color="000000"/>
            </w:tcBorders>
          </w:tcPr>
          <w:p w14:paraId="7F64B85B" w14:textId="77777777" w:rsidR="0093011C" w:rsidRPr="002652F3" w:rsidRDefault="006D0AC2">
            <w:pPr>
              <w:pStyle w:val="TableParagraph"/>
              <w:spacing w:before="73"/>
              <w:ind w:left="80"/>
              <w:rPr>
                <w:rFonts w:ascii="Arial" w:hAnsi="Arial" w:cs="Arial"/>
                <w:sz w:val="18"/>
              </w:rPr>
            </w:pPr>
            <w:r w:rsidRPr="002652F3">
              <w:rPr>
                <w:rFonts w:ascii="Arial" w:hAnsi="Arial" w:cs="Arial"/>
                <w:w w:val="90"/>
                <w:sz w:val="18"/>
              </w:rPr>
              <w:t>Scrap</w:t>
            </w:r>
            <w:r w:rsidRPr="002652F3">
              <w:rPr>
                <w:rFonts w:ascii="Arial" w:hAnsi="Arial" w:cs="Arial"/>
                <w:spacing w:val="-9"/>
                <w:w w:val="90"/>
                <w:sz w:val="18"/>
              </w:rPr>
              <w:t xml:space="preserve"> </w:t>
            </w:r>
            <w:r w:rsidRPr="002652F3">
              <w:rPr>
                <w:rFonts w:ascii="Arial" w:hAnsi="Arial" w:cs="Arial"/>
                <w:w w:val="90"/>
                <w:sz w:val="18"/>
              </w:rPr>
              <w:t>metal</w:t>
            </w:r>
            <w:r w:rsidRPr="002652F3">
              <w:rPr>
                <w:rFonts w:ascii="Arial" w:hAnsi="Arial" w:cs="Arial"/>
                <w:spacing w:val="-8"/>
                <w:w w:val="90"/>
                <w:sz w:val="18"/>
              </w:rPr>
              <w:t xml:space="preserve"> </w:t>
            </w:r>
            <w:r w:rsidRPr="002652F3">
              <w:rPr>
                <w:rFonts w:ascii="Arial" w:hAnsi="Arial" w:cs="Arial"/>
                <w:w w:val="90"/>
                <w:sz w:val="18"/>
              </w:rPr>
              <w:t>–</w:t>
            </w:r>
            <w:r w:rsidRPr="002652F3">
              <w:rPr>
                <w:rFonts w:ascii="Arial" w:hAnsi="Arial" w:cs="Arial"/>
                <w:spacing w:val="-8"/>
                <w:w w:val="90"/>
                <w:sz w:val="18"/>
              </w:rPr>
              <w:t xml:space="preserve"> </w:t>
            </w:r>
            <w:r w:rsidRPr="002652F3">
              <w:rPr>
                <w:rFonts w:ascii="Arial" w:hAnsi="Arial" w:cs="Arial"/>
                <w:w w:val="90"/>
                <w:sz w:val="18"/>
              </w:rPr>
              <w:t>in</w:t>
            </w:r>
            <w:r w:rsidRPr="002652F3">
              <w:rPr>
                <w:rFonts w:ascii="Arial" w:hAnsi="Arial" w:cs="Arial"/>
                <w:spacing w:val="-8"/>
                <w:w w:val="90"/>
                <w:sz w:val="18"/>
              </w:rPr>
              <w:t xml:space="preserve"> </w:t>
            </w:r>
            <w:r w:rsidRPr="002652F3">
              <w:rPr>
                <w:rFonts w:ascii="Arial" w:hAnsi="Arial" w:cs="Arial"/>
                <w:spacing w:val="-2"/>
                <w:w w:val="90"/>
                <w:sz w:val="18"/>
              </w:rPr>
              <w:t>tonnes</w:t>
            </w:r>
          </w:p>
        </w:tc>
        <w:tc>
          <w:tcPr>
            <w:tcW w:w="1163" w:type="dxa"/>
            <w:tcBorders>
              <w:top w:val="single" w:sz="2" w:space="0" w:color="000000"/>
              <w:bottom w:val="single" w:sz="2" w:space="0" w:color="000000"/>
            </w:tcBorders>
          </w:tcPr>
          <w:p w14:paraId="7F64B85C"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5"/>
                <w:sz w:val="18"/>
              </w:rPr>
              <w:t>557</w:t>
            </w:r>
          </w:p>
        </w:tc>
        <w:tc>
          <w:tcPr>
            <w:tcW w:w="1004" w:type="dxa"/>
            <w:tcBorders>
              <w:top w:val="single" w:sz="2" w:space="0" w:color="000000"/>
              <w:bottom w:val="single" w:sz="2" w:space="0" w:color="000000"/>
            </w:tcBorders>
            <w:shd w:val="clear" w:color="auto" w:fill="FFF8DA"/>
          </w:tcPr>
          <w:p w14:paraId="7F64B85D" w14:textId="77777777" w:rsidR="0093011C" w:rsidRPr="002652F3" w:rsidRDefault="006D0AC2">
            <w:pPr>
              <w:pStyle w:val="TableParagraph"/>
              <w:spacing w:before="73"/>
              <w:ind w:right="79"/>
              <w:jc w:val="right"/>
              <w:rPr>
                <w:rFonts w:ascii="Arial" w:hAnsi="Arial" w:cs="Arial"/>
                <w:sz w:val="18"/>
              </w:rPr>
            </w:pPr>
            <w:r w:rsidRPr="002652F3">
              <w:rPr>
                <w:rFonts w:ascii="Arial" w:hAnsi="Arial" w:cs="Arial"/>
                <w:spacing w:val="-5"/>
                <w:w w:val="90"/>
                <w:sz w:val="18"/>
              </w:rPr>
              <w:t>531</w:t>
            </w:r>
          </w:p>
        </w:tc>
      </w:tr>
      <w:tr w:rsidR="0093011C" w:rsidRPr="002652F3" w14:paraId="7F64B862" w14:textId="77777777">
        <w:trPr>
          <w:trHeight w:val="363"/>
        </w:trPr>
        <w:tc>
          <w:tcPr>
            <w:tcW w:w="2511" w:type="dxa"/>
            <w:tcBorders>
              <w:top w:val="single" w:sz="2" w:space="0" w:color="000000"/>
              <w:bottom w:val="single" w:sz="2" w:space="0" w:color="000000"/>
            </w:tcBorders>
          </w:tcPr>
          <w:p w14:paraId="7F64B85F" w14:textId="77777777" w:rsidR="0093011C" w:rsidRPr="002652F3" w:rsidRDefault="006D0AC2">
            <w:pPr>
              <w:pStyle w:val="TableParagraph"/>
              <w:spacing w:before="73"/>
              <w:ind w:left="80"/>
              <w:rPr>
                <w:rFonts w:ascii="Arial" w:hAnsi="Arial" w:cs="Arial"/>
                <w:sz w:val="18"/>
              </w:rPr>
            </w:pPr>
            <w:r w:rsidRPr="002652F3">
              <w:rPr>
                <w:rFonts w:ascii="Arial" w:hAnsi="Arial" w:cs="Arial"/>
                <w:w w:val="90"/>
                <w:sz w:val="18"/>
              </w:rPr>
              <w:t>Hazardous</w:t>
            </w:r>
            <w:r w:rsidRPr="002652F3">
              <w:rPr>
                <w:rFonts w:ascii="Arial" w:hAnsi="Arial" w:cs="Arial"/>
                <w:spacing w:val="-3"/>
                <w:w w:val="90"/>
                <w:sz w:val="18"/>
              </w:rPr>
              <w:t xml:space="preserve"> </w:t>
            </w:r>
            <w:r w:rsidRPr="002652F3">
              <w:rPr>
                <w:rFonts w:ascii="Arial" w:hAnsi="Arial" w:cs="Arial"/>
                <w:w w:val="90"/>
                <w:sz w:val="18"/>
              </w:rPr>
              <w:t>waste</w:t>
            </w:r>
            <w:r w:rsidRPr="002652F3">
              <w:rPr>
                <w:rFonts w:ascii="Arial" w:hAnsi="Arial" w:cs="Arial"/>
                <w:spacing w:val="-3"/>
                <w:w w:val="90"/>
                <w:sz w:val="18"/>
              </w:rPr>
              <w:t xml:space="preserve"> </w:t>
            </w:r>
            <w:r w:rsidRPr="002652F3">
              <w:rPr>
                <w:rFonts w:ascii="Arial" w:hAnsi="Arial" w:cs="Arial"/>
                <w:w w:val="90"/>
                <w:sz w:val="18"/>
              </w:rPr>
              <w:t>–</w:t>
            </w:r>
            <w:r w:rsidRPr="002652F3">
              <w:rPr>
                <w:rFonts w:ascii="Arial" w:hAnsi="Arial" w:cs="Arial"/>
                <w:spacing w:val="-3"/>
                <w:w w:val="90"/>
                <w:sz w:val="18"/>
              </w:rPr>
              <w:t xml:space="preserve"> </w:t>
            </w:r>
            <w:r w:rsidRPr="002652F3">
              <w:rPr>
                <w:rFonts w:ascii="Arial" w:hAnsi="Arial" w:cs="Arial"/>
                <w:w w:val="90"/>
                <w:sz w:val="18"/>
              </w:rPr>
              <w:t>in</w:t>
            </w:r>
            <w:r w:rsidRPr="002652F3">
              <w:rPr>
                <w:rFonts w:ascii="Arial" w:hAnsi="Arial" w:cs="Arial"/>
                <w:spacing w:val="-3"/>
                <w:w w:val="90"/>
                <w:sz w:val="18"/>
              </w:rPr>
              <w:t xml:space="preserve"> </w:t>
            </w:r>
            <w:r w:rsidRPr="002652F3">
              <w:rPr>
                <w:rFonts w:ascii="Arial" w:hAnsi="Arial" w:cs="Arial"/>
                <w:spacing w:val="-2"/>
                <w:w w:val="90"/>
                <w:sz w:val="18"/>
              </w:rPr>
              <w:t>tonnes</w:t>
            </w:r>
          </w:p>
        </w:tc>
        <w:tc>
          <w:tcPr>
            <w:tcW w:w="1163" w:type="dxa"/>
            <w:tcBorders>
              <w:top w:val="single" w:sz="2" w:space="0" w:color="000000"/>
              <w:bottom w:val="single" w:sz="2" w:space="0" w:color="000000"/>
            </w:tcBorders>
          </w:tcPr>
          <w:p w14:paraId="7F64B860"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5"/>
                <w:sz w:val="18"/>
              </w:rPr>
              <w:t>29</w:t>
            </w:r>
          </w:p>
        </w:tc>
        <w:tc>
          <w:tcPr>
            <w:tcW w:w="1004" w:type="dxa"/>
            <w:tcBorders>
              <w:top w:val="single" w:sz="2" w:space="0" w:color="000000"/>
              <w:bottom w:val="single" w:sz="2" w:space="0" w:color="000000"/>
            </w:tcBorders>
            <w:shd w:val="clear" w:color="auto" w:fill="FFF8DA"/>
          </w:tcPr>
          <w:p w14:paraId="7F64B861"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5"/>
                <w:w w:val="105"/>
                <w:sz w:val="18"/>
              </w:rPr>
              <w:t>30</w:t>
            </w:r>
          </w:p>
        </w:tc>
      </w:tr>
      <w:tr w:rsidR="0093011C" w:rsidRPr="002652F3" w14:paraId="7F64B866" w14:textId="77777777">
        <w:trPr>
          <w:trHeight w:val="366"/>
        </w:trPr>
        <w:tc>
          <w:tcPr>
            <w:tcW w:w="2511" w:type="dxa"/>
            <w:tcBorders>
              <w:top w:val="single" w:sz="2" w:space="0" w:color="000000"/>
            </w:tcBorders>
          </w:tcPr>
          <w:p w14:paraId="7F64B863" w14:textId="77777777" w:rsidR="0093011C" w:rsidRPr="002652F3" w:rsidRDefault="006D0AC2">
            <w:pPr>
              <w:pStyle w:val="TableParagraph"/>
              <w:spacing w:before="73"/>
              <w:ind w:left="80"/>
              <w:rPr>
                <w:rFonts w:ascii="Arial" w:hAnsi="Arial" w:cs="Arial"/>
                <w:sz w:val="18"/>
              </w:rPr>
            </w:pPr>
            <w:r w:rsidRPr="002652F3">
              <w:rPr>
                <w:rFonts w:ascii="Arial" w:hAnsi="Arial" w:cs="Arial"/>
                <w:spacing w:val="-2"/>
                <w:w w:val="95"/>
                <w:sz w:val="18"/>
              </w:rPr>
              <w:t>EVs</w:t>
            </w:r>
            <w:r w:rsidRPr="002652F3">
              <w:rPr>
                <w:rFonts w:ascii="Arial" w:hAnsi="Arial" w:cs="Arial"/>
                <w:spacing w:val="-15"/>
                <w:w w:val="95"/>
                <w:sz w:val="18"/>
              </w:rPr>
              <w:t xml:space="preserve"> </w:t>
            </w:r>
            <w:r w:rsidRPr="002652F3">
              <w:rPr>
                <w:rFonts w:ascii="Arial" w:hAnsi="Arial" w:cs="Arial"/>
                <w:spacing w:val="-2"/>
                <w:w w:val="95"/>
                <w:sz w:val="18"/>
              </w:rPr>
              <w:t>in</w:t>
            </w:r>
            <w:r w:rsidRPr="002652F3">
              <w:rPr>
                <w:rFonts w:ascii="Arial" w:hAnsi="Arial" w:cs="Arial"/>
                <w:spacing w:val="-14"/>
                <w:w w:val="95"/>
                <w:sz w:val="18"/>
              </w:rPr>
              <w:t xml:space="preserve"> </w:t>
            </w:r>
            <w:r w:rsidRPr="002652F3">
              <w:rPr>
                <w:rFonts w:ascii="Arial" w:hAnsi="Arial" w:cs="Arial"/>
                <w:spacing w:val="-2"/>
                <w:w w:val="95"/>
                <w:sz w:val="18"/>
              </w:rPr>
              <w:t>WCC</w:t>
            </w:r>
            <w:r w:rsidRPr="002652F3">
              <w:rPr>
                <w:rFonts w:ascii="Arial" w:hAnsi="Arial" w:cs="Arial"/>
                <w:spacing w:val="-14"/>
                <w:w w:val="95"/>
                <w:sz w:val="18"/>
              </w:rPr>
              <w:t xml:space="preserve"> </w:t>
            </w:r>
            <w:r w:rsidRPr="002652F3">
              <w:rPr>
                <w:rFonts w:ascii="Arial" w:hAnsi="Arial" w:cs="Arial"/>
                <w:spacing w:val="-4"/>
                <w:w w:val="95"/>
                <w:sz w:val="18"/>
              </w:rPr>
              <w:t>fleet</w:t>
            </w:r>
          </w:p>
        </w:tc>
        <w:tc>
          <w:tcPr>
            <w:tcW w:w="1163" w:type="dxa"/>
            <w:tcBorders>
              <w:top w:val="single" w:sz="2" w:space="0" w:color="000000"/>
            </w:tcBorders>
          </w:tcPr>
          <w:p w14:paraId="7F64B864" w14:textId="77777777" w:rsidR="0093011C" w:rsidRPr="002652F3" w:rsidRDefault="006D0AC2">
            <w:pPr>
              <w:pStyle w:val="TableParagraph"/>
              <w:spacing w:before="73"/>
              <w:ind w:right="81"/>
              <w:jc w:val="right"/>
              <w:rPr>
                <w:rFonts w:ascii="Arial" w:hAnsi="Arial" w:cs="Arial"/>
                <w:sz w:val="18"/>
              </w:rPr>
            </w:pPr>
            <w:r w:rsidRPr="002652F3">
              <w:rPr>
                <w:rFonts w:ascii="Arial" w:hAnsi="Arial" w:cs="Arial"/>
                <w:spacing w:val="-5"/>
                <w:sz w:val="18"/>
              </w:rPr>
              <w:t>6%</w:t>
            </w:r>
          </w:p>
        </w:tc>
        <w:tc>
          <w:tcPr>
            <w:tcW w:w="1004" w:type="dxa"/>
            <w:tcBorders>
              <w:top w:val="single" w:sz="2" w:space="0" w:color="000000"/>
            </w:tcBorders>
            <w:shd w:val="clear" w:color="auto" w:fill="FFF8DA"/>
          </w:tcPr>
          <w:p w14:paraId="7F64B865" w14:textId="77777777" w:rsidR="0093011C" w:rsidRPr="002652F3" w:rsidRDefault="006D0AC2">
            <w:pPr>
              <w:pStyle w:val="TableParagraph"/>
              <w:spacing w:before="73"/>
              <w:ind w:right="78"/>
              <w:jc w:val="right"/>
              <w:rPr>
                <w:rFonts w:ascii="Arial" w:hAnsi="Arial" w:cs="Arial"/>
                <w:sz w:val="18"/>
              </w:rPr>
            </w:pPr>
            <w:r w:rsidRPr="002652F3">
              <w:rPr>
                <w:rFonts w:ascii="Arial" w:hAnsi="Arial" w:cs="Arial"/>
                <w:spacing w:val="-5"/>
                <w:w w:val="90"/>
                <w:sz w:val="18"/>
              </w:rPr>
              <w:t>12%</w:t>
            </w:r>
          </w:p>
        </w:tc>
      </w:tr>
    </w:tbl>
    <w:p w14:paraId="7F64B867" w14:textId="77777777" w:rsidR="0093011C" w:rsidRPr="002652F3" w:rsidRDefault="0093011C">
      <w:pPr>
        <w:jc w:val="right"/>
        <w:rPr>
          <w:rFonts w:ascii="Arial" w:hAnsi="Arial" w:cs="Arial"/>
          <w:sz w:val="18"/>
        </w:rPr>
        <w:sectPr w:rsidR="0093011C" w:rsidRPr="002652F3">
          <w:pgSz w:w="11910" w:h="16840"/>
          <w:pgMar w:top="1520" w:right="840" w:bottom="920" w:left="820" w:header="0" w:footer="736" w:gutter="0"/>
          <w:cols w:num="2" w:space="720" w:equalWidth="0">
            <w:col w:w="4939" w:space="40"/>
            <w:col w:w="5271"/>
          </w:cols>
        </w:sectPr>
      </w:pPr>
    </w:p>
    <w:p w14:paraId="7F64B868" w14:textId="77777777" w:rsidR="0093011C" w:rsidRPr="002652F3" w:rsidRDefault="0093011C">
      <w:pPr>
        <w:pStyle w:val="BodyText"/>
        <w:rPr>
          <w:rFonts w:ascii="Arial" w:hAnsi="Arial" w:cs="Arial"/>
          <w:b/>
          <w:sz w:val="20"/>
        </w:rPr>
      </w:pPr>
    </w:p>
    <w:p w14:paraId="7F64B869" w14:textId="77777777" w:rsidR="0093011C" w:rsidRPr="002652F3" w:rsidRDefault="0093011C">
      <w:pPr>
        <w:pStyle w:val="BodyText"/>
        <w:rPr>
          <w:rFonts w:ascii="Arial" w:hAnsi="Arial" w:cs="Arial"/>
          <w:b/>
          <w:sz w:val="20"/>
        </w:rPr>
      </w:pPr>
    </w:p>
    <w:p w14:paraId="7F64B86A" w14:textId="77777777" w:rsidR="0093011C" w:rsidRPr="002652F3" w:rsidRDefault="0093011C">
      <w:pPr>
        <w:pStyle w:val="BodyText"/>
        <w:rPr>
          <w:rFonts w:ascii="Arial" w:hAnsi="Arial" w:cs="Arial"/>
          <w:b/>
          <w:sz w:val="20"/>
        </w:rPr>
      </w:pPr>
    </w:p>
    <w:p w14:paraId="7F64B86B" w14:textId="77777777" w:rsidR="0093011C" w:rsidRPr="002652F3" w:rsidRDefault="0093011C">
      <w:pPr>
        <w:pStyle w:val="BodyText"/>
        <w:rPr>
          <w:rFonts w:ascii="Arial" w:hAnsi="Arial" w:cs="Arial"/>
          <w:b/>
          <w:sz w:val="20"/>
        </w:rPr>
      </w:pPr>
    </w:p>
    <w:p w14:paraId="7F64B86C" w14:textId="77777777" w:rsidR="0093011C" w:rsidRPr="002652F3" w:rsidRDefault="0093011C">
      <w:pPr>
        <w:pStyle w:val="BodyText"/>
        <w:rPr>
          <w:rFonts w:ascii="Arial" w:hAnsi="Arial" w:cs="Arial"/>
          <w:b/>
          <w:sz w:val="20"/>
        </w:rPr>
      </w:pPr>
    </w:p>
    <w:p w14:paraId="7F64B86D" w14:textId="77777777" w:rsidR="0093011C" w:rsidRPr="002652F3" w:rsidRDefault="0093011C">
      <w:pPr>
        <w:pStyle w:val="BodyText"/>
        <w:rPr>
          <w:rFonts w:ascii="Arial" w:hAnsi="Arial" w:cs="Arial"/>
          <w:b/>
          <w:sz w:val="20"/>
        </w:rPr>
      </w:pPr>
    </w:p>
    <w:p w14:paraId="7F64B86E" w14:textId="77777777" w:rsidR="0093011C" w:rsidRPr="002652F3" w:rsidRDefault="0093011C">
      <w:pPr>
        <w:pStyle w:val="BodyText"/>
        <w:spacing w:before="8"/>
        <w:rPr>
          <w:rFonts w:ascii="Arial" w:hAnsi="Arial" w:cs="Arial"/>
          <w:b/>
          <w:sz w:val="20"/>
        </w:rPr>
      </w:pPr>
    </w:p>
    <w:p w14:paraId="7F64B86F" w14:textId="77777777" w:rsidR="0093011C" w:rsidRPr="002652F3" w:rsidRDefault="006D0AC2">
      <w:pPr>
        <w:pStyle w:val="ListParagraph"/>
        <w:numPr>
          <w:ilvl w:val="0"/>
          <w:numId w:val="1"/>
        </w:numPr>
        <w:tabs>
          <w:tab w:val="left" w:pos="5606"/>
          <w:tab w:val="left" w:pos="5607"/>
        </w:tabs>
        <w:spacing w:before="0"/>
        <w:ind w:left="5606" w:right="364"/>
        <w:jc w:val="left"/>
        <w:rPr>
          <w:rFonts w:ascii="Arial" w:hAnsi="Arial" w:cs="Arial"/>
          <w:sz w:val="16"/>
        </w:rPr>
      </w:pPr>
      <w:r w:rsidRPr="002652F3">
        <w:rPr>
          <w:rFonts w:ascii="Arial" w:hAnsi="Arial" w:cs="Arial"/>
          <w:w w:val="90"/>
          <w:sz w:val="16"/>
        </w:rPr>
        <w:t xml:space="preserve">COVID-19 generated stoppages in glass recycling at several points </w:t>
      </w:r>
      <w:r w:rsidRPr="002652F3">
        <w:rPr>
          <w:rFonts w:ascii="Arial" w:hAnsi="Arial" w:cs="Arial"/>
          <w:sz w:val="16"/>
        </w:rPr>
        <w:t>over</w:t>
      </w:r>
      <w:r w:rsidRPr="002652F3">
        <w:rPr>
          <w:rFonts w:ascii="Arial" w:hAnsi="Arial" w:cs="Arial"/>
          <w:spacing w:val="-11"/>
          <w:sz w:val="16"/>
        </w:rPr>
        <w:t xml:space="preserve"> </w:t>
      </w:r>
      <w:r w:rsidRPr="002652F3">
        <w:rPr>
          <w:rFonts w:ascii="Arial" w:hAnsi="Arial" w:cs="Arial"/>
          <w:sz w:val="16"/>
        </w:rPr>
        <w:t>the</w:t>
      </w:r>
      <w:r w:rsidRPr="002652F3">
        <w:rPr>
          <w:rFonts w:ascii="Arial" w:hAnsi="Arial" w:cs="Arial"/>
          <w:spacing w:val="-11"/>
          <w:sz w:val="16"/>
        </w:rPr>
        <w:t xml:space="preserve"> </w:t>
      </w:r>
      <w:r w:rsidRPr="002652F3">
        <w:rPr>
          <w:rFonts w:ascii="Arial" w:hAnsi="Arial" w:cs="Arial"/>
          <w:sz w:val="16"/>
        </w:rPr>
        <w:t>year.</w:t>
      </w:r>
    </w:p>
    <w:p w14:paraId="7F64B870" w14:textId="77777777" w:rsidR="0093011C" w:rsidRPr="002652F3" w:rsidRDefault="006D0AC2">
      <w:pPr>
        <w:pStyle w:val="ListParagraph"/>
        <w:numPr>
          <w:ilvl w:val="0"/>
          <w:numId w:val="1"/>
        </w:numPr>
        <w:tabs>
          <w:tab w:val="left" w:pos="5606"/>
          <w:tab w:val="left" w:pos="5607"/>
        </w:tabs>
        <w:spacing w:before="111"/>
        <w:ind w:left="5606" w:right="335"/>
        <w:jc w:val="left"/>
        <w:rPr>
          <w:rFonts w:ascii="Arial" w:hAnsi="Arial" w:cs="Arial"/>
          <w:sz w:val="16"/>
        </w:rPr>
      </w:pPr>
      <w:r w:rsidRPr="002652F3">
        <w:rPr>
          <w:rFonts w:ascii="Arial" w:hAnsi="Arial" w:cs="Arial"/>
          <w:spacing w:val="-2"/>
          <w:w w:val="95"/>
          <w:sz w:val="16"/>
        </w:rPr>
        <w:t>Closed</w:t>
      </w:r>
      <w:r w:rsidRPr="002652F3">
        <w:rPr>
          <w:rFonts w:ascii="Arial" w:hAnsi="Arial" w:cs="Arial"/>
          <w:spacing w:val="-11"/>
          <w:w w:val="95"/>
          <w:sz w:val="16"/>
        </w:rPr>
        <w:t xml:space="preserve"> </w:t>
      </w:r>
      <w:r w:rsidRPr="002652F3">
        <w:rPr>
          <w:rFonts w:ascii="Arial" w:hAnsi="Arial" w:cs="Arial"/>
          <w:spacing w:val="-2"/>
          <w:w w:val="95"/>
          <w:sz w:val="16"/>
        </w:rPr>
        <w:t>during</w:t>
      </w:r>
      <w:r w:rsidRPr="002652F3">
        <w:rPr>
          <w:rFonts w:ascii="Arial" w:hAnsi="Arial" w:cs="Arial"/>
          <w:spacing w:val="-11"/>
          <w:w w:val="95"/>
          <w:sz w:val="16"/>
        </w:rPr>
        <w:t xml:space="preserve"> </w:t>
      </w:r>
      <w:r w:rsidRPr="002652F3">
        <w:rPr>
          <w:rFonts w:ascii="Arial" w:hAnsi="Arial" w:cs="Arial"/>
          <w:spacing w:val="-2"/>
          <w:w w:val="95"/>
          <w:sz w:val="16"/>
        </w:rPr>
        <w:t>COVID-19</w:t>
      </w:r>
      <w:r w:rsidRPr="002652F3">
        <w:rPr>
          <w:rFonts w:ascii="Arial" w:hAnsi="Arial" w:cs="Arial"/>
          <w:spacing w:val="-11"/>
          <w:w w:val="95"/>
          <w:sz w:val="16"/>
        </w:rPr>
        <w:t xml:space="preserve"> </w:t>
      </w:r>
      <w:r w:rsidRPr="002652F3">
        <w:rPr>
          <w:rFonts w:ascii="Arial" w:hAnsi="Arial" w:cs="Arial"/>
          <w:spacing w:val="-2"/>
          <w:w w:val="95"/>
          <w:sz w:val="16"/>
        </w:rPr>
        <w:t>in</w:t>
      </w:r>
      <w:r w:rsidRPr="002652F3">
        <w:rPr>
          <w:rFonts w:ascii="Arial" w:hAnsi="Arial" w:cs="Arial"/>
          <w:spacing w:val="-11"/>
          <w:w w:val="95"/>
          <w:sz w:val="16"/>
        </w:rPr>
        <w:t xml:space="preserve"> </w:t>
      </w:r>
      <w:r w:rsidRPr="002652F3">
        <w:rPr>
          <w:rFonts w:ascii="Arial" w:hAnsi="Arial" w:cs="Arial"/>
          <w:spacing w:val="-2"/>
          <w:w w:val="95"/>
          <w:sz w:val="16"/>
        </w:rPr>
        <w:t>August</w:t>
      </w:r>
      <w:r w:rsidRPr="002652F3">
        <w:rPr>
          <w:rFonts w:ascii="Arial" w:hAnsi="Arial" w:cs="Arial"/>
          <w:spacing w:val="-11"/>
          <w:w w:val="95"/>
          <w:sz w:val="16"/>
        </w:rPr>
        <w:t xml:space="preserve"> </w:t>
      </w:r>
      <w:r w:rsidRPr="002652F3">
        <w:rPr>
          <w:rFonts w:ascii="Arial" w:hAnsi="Arial" w:cs="Arial"/>
          <w:spacing w:val="-2"/>
          <w:w w:val="95"/>
          <w:sz w:val="16"/>
        </w:rPr>
        <w:t>and</w:t>
      </w:r>
      <w:r w:rsidRPr="002652F3">
        <w:rPr>
          <w:rFonts w:ascii="Arial" w:hAnsi="Arial" w:cs="Arial"/>
          <w:spacing w:val="-11"/>
          <w:w w:val="95"/>
          <w:sz w:val="16"/>
        </w:rPr>
        <w:t xml:space="preserve"> </w:t>
      </w:r>
      <w:r w:rsidRPr="002652F3">
        <w:rPr>
          <w:rFonts w:ascii="Arial" w:hAnsi="Arial" w:cs="Arial"/>
          <w:spacing w:val="-2"/>
          <w:w w:val="95"/>
          <w:sz w:val="16"/>
        </w:rPr>
        <w:t>closed</w:t>
      </w:r>
      <w:r w:rsidRPr="002652F3">
        <w:rPr>
          <w:rFonts w:ascii="Arial" w:hAnsi="Arial" w:cs="Arial"/>
          <w:spacing w:val="-11"/>
          <w:w w:val="95"/>
          <w:sz w:val="16"/>
        </w:rPr>
        <w:t xml:space="preserve"> </w:t>
      </w:r>
      <w:r w:rsidRPr="002652F3">
        <w:rPr>
          <w:rFonts w:ascii="Arial" w:hAnsi="Arial" w:cs="Arial"/>
          <w:spacing w:val="-2"/>
          <w:w w:val="95"/>
          <w:sz w:val="16"/>
        </w:rPr>
        <w:t>Mon-Fri</w:t>
      </w:r>
      <w:r w:rsidRPr="002652F3">
        <w:rPr>
          <w:rFonts w:ascii="Arial" w:hAnsi="Arial" w:cs="Arial"/>
          <w:spacing w:val="-11"/>
          <w:w w:val="95"/>
          <w:sz w:val="16"/>
        </w:rPr>
        <w:t xml:space="preserve"> </w:t>
      </w:r>
      <w:r w:rsidRPr="002652F3">
        <w:rPr>
          <w:rFonts w:ascii="Arial" w:hAnsi="Arial" w:cs="Arial"/>
          <w:spacing w:val="-2"/>
          <w:w w:val="95"/>
          <w:sz w:val="16"/>
        </w:rPr>
        <w:t>in</w:t>
      </w:r>
      <w:r w:rsidRPr="002652F3">
        <w:rPr>
          <w:rFonts w:ascii="Arial" w:hAnsi="Arial" w:cs="Arial"/>
          <w:spacing w:val="-11"/>
          <w:w w:val="95"/>
          <w:sz w:val="16"/>
        </w:rPr>
        <w:t xml:space="preserve"> </w:t>
      </w:r>
      <w:r w:rsidRPr="002652F3">
        <w:rPr>
          <w:rFonts w:ascii="Arial" w:hAnsi="Arial" w:cs="Arial"/>
          <w:spacing w:val="-2"/>
          <w:w w:val="95"/>
          <w:sz w:val="16"/>
        </w:rPr>
        <w:t xml:space="preserve">June/July </w:t>
      </w:r>
      <w:r w:rsidRPr="002652F3">
        <w:rPr>
          <w:rFonts w:ascii="Arial" w:hAnsi="Arial" w:cs="Arial"/>
          <w:sz w:val="16"/>
        </w:rPr>
        <w:t>for</w:t>
      </w:r>
      <w:r w:rsidRPr="002652F3">
        <w:rPr>
          <w:rFonts w:ascii="Arial" w:hAnsi="Arial" w:cs="Arial"/>
          <w:spacing w:val="-14"/>
          <w:sz w:val="16"/>
        </w:rPr>
        <w:t xml:space="preserve"> </w:t>
      </w:r>
      <w:r w:rsidRPr="002652F3">
        <w:rPr>
          <w:rFonts w:ascii="Arial" w:hAnsi="Arial" w:cs="Arial"/>
          <w:sz w:val="16"/>
        </w:rPr>
        <w:t>Transfer</w:t>
      </w:r>
      <w:r w:rsidRPr="002652F3">
        <w:rPr>
          <w:rFonts w:ascii="Arial" w:hAnsi="Arial" w:cs="Arial"/>
          <w:spacing w:val="-14"/>
          <w:sz w:val="16"/>
        </w:rPr>
        <w:t xml:space="preserve"> </w:t>
      </w:r>
      <w:r w:rsidRPr="002652F3">
        <w:rPr>
          <w:rFonts w:ascii="Arial" w:hAnsi="Arial" w:cs="Arial"/>
          <w:sz w:val="16"/>
        </w:rPr>
        <w:t>station</w:t>
      </w:r>
      <w:r w:rsidRPr="002652F3">
        <w:rPr>
          <w:rFonts w:ascii="Arial" w:hAnsi="Arial" w:cs="Arial"/>
          <w:spacing w:val="-14"/>
          <w:sz w:val="16"/>
        </w:rPr>
        <w:t xml:space="preserve"> </w:t>
      </w:r>
      <w:r w:rsidRPr="002652F3">
        <w:rPr>
          <w:rFonts w:ascii="Arial" w:hAnsi="Arial" w:cs="Arial"/>
          <w:sz w:val="16"/>
        </w:rPr>
        <w:t>roof</w:t>
      </w:r>
      <w:r w:rsidRPr="002652F3">
        <w:rPr>
          <w:rFonts w:ascii="Arial" w:hAnsi="Arial" w:cs="Arial"/>
          <w:spacing w:val="-14"/>
          <w:sz w:val="16"/>
        </w:rPr>
        <w:t xml:space="preserve"> </w:t>
      </w:r>
      <w:r w:rsidRPr="002652F3">
        <w:rPr>
          <w:rFonts w:ascii="Arial" w:hAnsi="Arial" w:cs="Arial"/>
          <w:sz w:val="16"/>
        </w:rPr>
        <w:t>repairs.</w:t>
      </w:r>
    </w:p>
    <w:p w14:paraId="7F64B871" w14:textId="77777777" w:rsidR="0093011C" w:rsidRPr="002652F3" w:rsidRDefault="0093011C">
      <w:pPr>
        <w:rPr>
          <w:rFonts w:ascii="Arial" w:hAnsi="Arial" w:cs="Arial"/>
          <w:sz w:val="16"/>
        </w:rPr>
        <w:sectPr w:rsidR="0093011C" w:rsidRPr="002652F3">
          <w:type w:val="continuous"/>
          <w:pgSz w:w="11910" w:h="16840"/>
          <w:pgMar w:top="0" w:right="840" w:bottom="280" w:left="820" w:header="0" w:footer="736" w:gutter="0"/>
          <w:cols w:space="720"/>
        </w:sectPr>
      </w:pPr>
    </w:p>
    <w:p w14:paraId="7F64B872" w14:textId="77777777" w:rsidR="0093011C" w:rsidRPr="002652F3" w:rsidRDefault="0093011C">
      <w:pPr>
        <w:pStyle w:val="BodyText"/>
        <w:rPr>
          <w:rFonts w:ascii="Arial" w:hAnsi="Arial" w:cs="Arial"/>
          <w:sz w:val="20"/>
        </w:rPr>
      </w:pPr>
    </w:p>
    <w:p w14:paraId="7F64B873" w14:textId="77777777" w:rsidR="0093011C" w:rsidRPr="002652F3" w:rsidRDefault="0093011C">
      <w:pPr>
        <w:pStyle w:val="BodyText"/>
        <w:rPr>
          <w:rFonts w:ascii="Arial" w:hAnsi="Arial" w:cs="Arial"/>
          <w:sz w:val="20"/>
        </w:rPr>
      </w:pPr>
    </w:p>
    <w:p w14:paraId="7F64B874" w14:textId="77777777" w:rsidR="0093011C" w:rsidRPr="002652F3" w:rsidRDefault="0093011C">
      <w:pPr>
        <w:pStyle w:val="BodyText"/>
        <w:rPr>
          <w:rFonts w:ascii="Arial" w:hAnsi="Arial" w:cs="Arial"/>
          <w:sz w:val="20"/>
        </w:rPr>
      </w:pPr>
    </w:p>
    <w:p w14:paraId="7F64B875" w14:textId="77777777" w:rsidR="0093011C" w:rsidRPr="002652F3" w:rsidRDefault="0093011C">
      <w:pPr>
        <w:pStyle w:val="BodyText"/>
        <w:rPr>
          <w:rFonts w:ascii="Arial" w:hAnsi="Arial" w:cs="Arial"/>
          <w:sz w:val="20"/>
        </w:rPr>
      </w:pPr>
    </w:p>
    <w:p w14:paraId="7F64B876" w14:textId="77777777" w:rsidR="0093011C" w:rsidRPr="002652F3" w:rsidRDefault="0093011C">
      <w:pPr>
        <w:pStyle w:val="BodyText"/>
        <w:rPr>
          <w:rFonts w:ascii="Arial" w:hAnsi="Arial" w:cs="Arial"/>
          <w:sz w:val="20"/>
        </w:rPr>
      </w:pPr>
    </w:p>
    <w:p w14:paraId="7F64B877" w14:textId="77777777" w:rsidR="0093011C" w:rsidRPr="002652F3" w:rsidRDefault="0093011C">
      <w:pPr>
        <w:pStyle w:val="BodyText"/>
        <w:rPr>
          <w:rFonts w:ascii="Arial" w:hAnsi="Arial" w:cs="Arial"/>
          <w:sz w:val="20"/>
        </w:rPr>
      </w:pPr>
    </w:p>
    <w:p w14:paraId="7F64B878" w14:textId="77777777" w:rsidR="0093011C" w:rsidRPr="002652F3" w:rsidRDefault="0093011C">
      <w:pPr>
        <w:pStyle w:val="BodyText"/>
        <w:rPr>
          <w:rFonts w:ascii="Arial" w:hAnsi="Arial" w:cs="Arial"/>
          <w:sz w:val="20"/>
        </w:rPr>
      </w:pPr>
    </w:p>
    <w:p w14:paraId="7F64B879" w14:textId="77777777" w:rsidR="0093011C" w:rsidRPr="002652F3" w:rsidRDefault="0093011C">
      <w:pPr>
        <w:pStyle w:val="BodyText"/>
        <w:rPr>
          <w:rFonts w:ascii="Arial" w:hAnsi="Arial" w:cs="Arial"/>
          <w:sz w:val="20"/>
        </w:rPr>
      </w:pPr>
    </w:p>
    <w:p w14:paraId="7F64B87A" w14:textId="77777777" w:rsidR="0093011C" w:rsidRPr="002652F3" w:rsidRDefault="0093011C">
      <w:pPr>
        <w:pStyle w:val="BodyText"/>
        <w:rPr>
          <w:rFonts w:ascii="Arial" w:hAnsi="Arial" w:cs="Arial"/>
          <w:sz w:val="20"/>
        </w:rPr>
      </w:pPr>
    </w:p>
    <w:p w14:paraId="7F64B87B" w14:textId="77777777" w:rsidR="0093011C" w:rsidRPr="002652F3" w:rsidRDefault="0093011C">
      <w:pPr>
        <w:pStyle w:val="BodyText"/>
        <w:rPr>
          <w:rFonts w:ascii="Arial" w:hAnsi="Arial" w:cs="Arial"/>
          <w:sz w:val="20"/>
        </w:rPr>
      </w:pPr>
    </w:p>
    <w:p w14:paraId="7F64B87C" w14:textId="77777777" w:rsidR="0093011C" w:rsidRPr="002652F3" w:rsidRDefault="0093011C">
      <w:pPr>
        <w:pStyle w:val="BodyText"/>
        <w:rPr>
          <w:rFonts w:ascii="Arial" w:hAnsi="Arial" w:cs="Arial"/>
          <w:sz w:val="20"/>
        </w:rPr>
      </w:pPr>
    </w:p>
    <w:p w14:paraId="7F64B87D" w14:textId="77777777" w:rsidR="0093011C" w:rsidRPr="002652F3" w:rsidRDefault="0093011C">
      <w:pPr>
        <w:pStyle w:val="BodyText"/>
        <w:rPr>
          <w:rFonts w:ascii="Arial" w:hAnsi="Arial" w:cs="Arial"/>
          <w:sz w:val="20"/>
        </w:rPr>
      </w:pPr>
    </w:p>
    <w:p w14:paraId="7F64B87E" w14:textId="77777777" w:rsidR="0093011C" w:rsidRPr="002652F3" w:rsidRDefault="0093011C">
      <w:pPr>
        <w:pStyle w:val="BodyText"/>
        <w:rPr>
          <w:rFonts w:ascii="Arial" w:hAnsi="Arial" w:cs="Arial"/>
          <w:sz w:val="20"/>
        </w:rPr>
      </w:pPr>
    </w:p>
    <w:p w14:paraId="7F64B87F" w14:textId="77777777" w:rsidR="0093011C" w:rsidRPr="002652F3" w:rsidRDefault="0093011C">
      <w:pPr>
        <w:pStyle w:val="BodyText"/>
        <w:rPr>
          <w:rFonts w:ascii="Arial" w:hAnsi="Arial" w:cs="Arial"/>
          <w:sz w:val="20"/>
        </w:rPr>
      </w:pPr>
    </w:p>
    <w:p w14:paraId="7F64B880" w14:textId="77777777" w:rsidR="0093011C" w:rsidRPr="002652F3" w:rsidRDefault="0093011C">
      <w:pPr>
        <w:pStyle w:val="BodyText"/>
        <w:rPr>
          <w:rFonts w:ascii="Arial" w:hAnsi="Arial" w:cs="Arial"/>
          <w:sz w:val="20"/>
        </w:rPr>
      </w:pPr>
    </w:p>
    <w:p w14:paraId="7F64B881" w14:textId="77777777" w:rsidR="0093011C" w:rsidRPr="002652F3" w:rsidRDefault="0093011C">
      <w:pPr>
        <w:pStyle w:val="BodyText"/>
        <w:rPr>
          <w:rFonts w:ascii="Arial" w:hAnsi="Arial" w:cs="Arial"/>
          <w:sz w:val="20"/>
        </w:rPr>
      </w:pPr>
    </w:p>
    <w:p w14:paraId="7F64B882" w14:textId="77777777" w:rsidR="0093011C" w:rsidRPr="002652F3" w:rsidRDefault="0093011C">
      <w:pPr>
        <w:pStyle w:val="BodyText"/>
        <w:rPr>
          <w:rFonts w:ascii="Arial" w:hAnsi="Arial" w:cs="Arial"/>
          <w:sz w:val="20"/>
        </w:rPr>
      </w:pPr>
    </w:p>
    <w:p w14:paraId="7F64B883" w14:textId="77777777" w:rsidR="0093011C" w:rsidRPr="002652F3" w:rsidRDefault="0093011C">
      <w:pPr>
        <w:pStyle w:val="BodyText"/>
        <w:rPr>
          <w:rFonts w:ascii="Arial" w:hAnsi="Arial" w:cs="Arial"/>
          <w:sz w:val="20"/>
        </w:rPr>
      </w:pPr>
    </w:p>
    <w:p w14:paraId="7F64B884" w14:textId="77777777" w:rsidR="0093011C" w:rsidRPr="002652F3" w:rsidRDefault="0093011C">
      <w:pPr>
        <w:pStyle w:val="BodyText"/>
        <w:rPr>
          <w:rFonts w:ascii="Arial" w:hAnsi="Arial" w:cs="Arial"/>
          <w:sz w:val="20"/>
        </w:rPr>
      </w:pPr>
    </w:p>
    <w:p w14:paraId="7F64B885" w14:textId="77777777" w:rsidR="0093011C" w:rsidRPr="002652F3" w:rsidRDefault="0093011C">
      <w:pPr>
        <w:pStyle w:val="BodyText"/>
        <w:rPr>
          <w:rFonts w:ascii="Arial" w:hAnsi="Arial" w:cs="Arial"/>
          <w:sz w:val="20"/>
        </w:rPr>
      </w:pPr>
    </w:p>
    <w:p w14:paraId="7F64B886" w14:textId="77777777" w:rsidR="0093011C" w:rsidRPr="002652F3" w:rsidRDefault="0093011C">
      <w:pPr>
        <w:pStyle w:val="BodyText"/>
        <w:rPr>
          <w:rFonts w:ascii="Arial" w:hAnsi="Arial" w:cs="Arial"/>
          <w:sz w:val="20"/>
        </w:rPr>
      </w:pPr>
    </w:p>
    <w:p w14:paraId="7F64B887" w14:textId="77777777" w:rsidR="0093011C" w:rsidRPr="002652F3" w:rsidRDefault="0093011C">
      <w:pPr>
        <w:pStyle w:val="BodyText"/>
        <w:rPr>
          <w:rFonts w:ascii="Arial" w:hAnsi="Arial" w:cs="Arial"/>
          <w:sz w:val="20"/>
        </w:rPr>
      </w:pPr>
    </w:p>
    <w:p w14:paraId="7F64B888" w14:textId="77777777" w:rsidR="0093011C" w:rsidRPr="002652F3" w:rsidRDefault="0093011C">
      <w:pPr>
        <w:pStyle w:val="BodyText"/>
        <w:rPr>
          <w:rFonts w:ascii="Arial" w:hAnsi="Arial" w:cs="Arial"/>
          <w:sz w:val="20"/>
        </w:rPr>
      </w:pPr>
    </w:p>
    <w:p w14:paraId="7F64B889" w14:textId="77777777" w:rsidR="0093011C" w:rsidRPr="002652F3" w:rsidRDefault="0093011C">
      <w:pPr>
        <w:pStyle w:val="BodyText"/>
        <w:rPr>
          <w:rFonts w:ascii="Arial" w:hAnsi="Arial" w:cs="Arial"/>
          <w:sz w:val="20"/>
        </w:rPr>
      </w:pPr>
    </w:p>
    <w:p w14:paraId="7F64B88A" w14:textId="77777777" w:rsidR="0093011C" w:rsidRPr="002652F3" w:rsidRDefault="0093011C">
      <w:pPr>
        <w:pStyle w:val="BodyText"/>
        <w:rPr>
          <w:rFonts w:ascii="Arial" w:hAnsi="Arial" w:cs="Arial"/>
          <w:sz w:val="20"/>
        </w:rPr>
      </w:pPr>
    </w:p>
    <w:p w14:paraId="7F64B88B" w14:textId="77777777" w:rsidR="0093011C" w:rsidRPr="002652F3" w:rsidRDefault="0093011C">
      <w:pPr>
        <w:pStyle w:val="BodyText"/>
        <w:rPr>
          <w:rFonts w:ascii="Arial" w:hAnsi="Arial" w:cs="Arial"/>
          <w:sz w:val="20"/>
        </w:rPr>
      </w:pPr>
    </w:p>
    <w:p w14:paraId="7F64B88C" w14:textId="77777777" w:rsidR="0093011C" w:rsidRPr="002652F3" w:rsidRDefault="0093011C">
      <w:pPr>
        <w:pStyle w:val="BodyText"/>
        <w:rPr>
          <w:rFonts w:ascii="Arial" w:hAnsi="Arial" w:cs="Arial"/>
          <w:sz w:val="20"/>
        </w:rPr>
      </w:pPr>
    </w:p>
    <w:p w14:paraId="7F64B88D" w14:textId="77777777" w:rsidR="0093011C" w:rsidRPr="002652F3" w:rsidRDefault="0093011C">
      <w:pPr>
        <w:pStyle w:val="BodyText"/>
        <w:spacing w:before="3"/>
        <w:rPr>
          <w:rFonts w:ascii="Arial" w:hAnsi="Arial" w:cs="Arial"/>
          <w:sz w:val="24"/>
        </w:rPr>
      </w:pPr>
    </w:p>
    <w:p w14:paraId="7F64B88E" w14:textId="77777777" w:rsidR="0093011C" w:rsidRPr="002652F3" w:rsidRDefault="006D0AC2">
      <w:pPr>
        <w:pStyle w:val="Heading2"/>
        <w:rPr>
          <w:rFonts w:ascii="Arial" w:hAnsi="Arial" w:cs="Arial"/>
        </w:rPr>
      </w:pPr>
      <w:bookmarkStart w:id="6" w:name="_TOC_250005"/>
      <w:r w:rsidRPr="002652F3">
        <w:rPr>
          <w:rFonts w:ascii="Arial" w:hAnsi="Arial" w:cs="Arial"/>
          <w:w w:val="105"/>
        </w:rPr>
        <w:t>Action</w:t>
      </w:r>
      <w:r w:rsidRPr="002652F3">
        <w:rPr>
          <w:rFonts w:ascii="Arial" w:hAnsi="Arial" w:cs="Arial"/>
          <w:spacing w:val="-44"/>
          <w:w w:val="105"/>
        </w:rPr>
        <w:t xml:space="preserve"> </w:t>
      </w:r>
      <w:r w:rsidRPr="002652F3">
        <w:rPr>
          <w:rFonts w:ascii="Arial" w:hAnsi="Arial" w:cs="Arial"/>
          <w:w w:val="105"/>
        </w:rPr>
        <w:t>Area:</w:t>
      </w:r>
      <w:r w:rsidRPr="002652F3">
        <w:rPr>
          <w:rFonts w:ascii="Arial" w:hAnsi="Arial" w:cs="Arial"/>
          <w:spacing w:val="-44"/>
          <w:w w:val="105"/>
        </w:rPr>
        <w:t xml:space="preserve"> </w:t>
      </w:r>
      <w:bookmarkEnd w:id="6"/>
      <w:r w:rsidRPr="002652F3">
        <w:rPr>
          <w:rFonts w:ascii="Arial" w:hAnsi="Arial" w:cs="Arial"/>
          <w:spacing w:val="-2"/>
          <w:w w:val="105"/>
        </w:rPr>
        <w:t>Advocacy</w:t>
      </w:r>
    </w:p>
    <w:p w14:paraId="7F64B88F" w14:textId="77777777" w:rsidR="0093011C" w:rsidRPr="002652F3" w:rsidRDefault="006D0AC2">
      <w:pPr>
        <w:pStyle w:val="Heading4"/>
        <w:spacing w:line="264" w:lineRule="auto"/>
        <w:rPr>
          <w:rFonts w:ascii="Arial" w:hAnsi="Arial" w:cs="Arial"/>
        </w:rPr>
      </w:pPr>
      <w:r w:rsidRPr="002652F3">
        <w:rPr>
          <w:rFonts w:ascii="Arial" w:hAnsi="Arial" w:cs="Arial"/>
          <w:w w:val="105"/>
        </w:rPr>
        <w:t>We</w:t>
      </w:r>
      <w:r w:rsidRPr="002652F3">
        <w:rPr>
          <w:rFonts w:ascii="Arial" w:hAnsi="Arial" w:cs="Arial"/>
          <w:spacing w:val="-8"/>
          <w:w w:val="105"/>
        </w:rPr>
        <w:t xml:space="preserve"> </w:t>
      </w:r>
      <w:r w:rsidRPr="002652F3">
        <w:rPr>
          <w:rFonts w:ascii="Arial" w:hAnsi="Arial" w:cs="Arial"/>
          <w:w w:val="105"/>
        </w:rPr>
        <w:t>have</w:t>
      </w:r>
      <w:r w:rsidRPr="002652F3">
        <w:rPr>
          <w:rFonts w:ascii="Arial" w:hAnsi="Arial" w:cs="Arial"/>
          <w:spacing w:val="-8"/>
          <w:w w:val="105"/>
        </w:rPr>
        <w:t xml:space="preserve"> </w:t>
      </w:r>
      <w:r w:rsidRPr="002652F3">
        <w:rPr>
          <w:rFonts w:ascii="Arial" w:hAnsi="Arial" w:cs="Arial"/>
          <w:w w:val="105"/>
        </w:rPr>
        <w:t>little</w:t>
      </w:r>
      <w:r w:rsidRPr="002652F3">
        <w:rPr>
          <w:rFonts w:ascii="Arial" w:hAnsi="Arial" w:cs="Arial"/>
          <w:spacing w:val="-8"/>
          <w:w w:val="105"/>
        </w:rPr>
        <w:t xml:space="preserve"> </w:t>
      </w:r>
      <w:r w:rsidRPr="002652F3">
        <w:rPr>
          <w:rFonts w:ascii="Arial" w:hAnsi="Arial" w:cs="Arial"/>
          <w:w w:val="105"/>
        </w:rPr>
        <w:t>influence</w:t>
      </w:r>
      <w:r w:rsidRPr="002652F3">
        <w:rPr>
          <w:rFonts w:ascii="Arial" w:hAnsi="Arial" w:cs="Arial"/>
          <w:spacing w:val="-8"/>
          <w:w w:val="105"/>
        </w:rPr>
        <w:t xml:space="preserve"> </w:t>
      </w:r>
      <w:r w:rsidRPr="002652F3">
        <w:rPr>
          <w:rFonts w:ascii="Arial" w:hAnsi="Arial" w:cs="Arial"/>
          <w:w w:val="105"/>
        </w:rPr>
        <w:t>over</w:t>
      </w:r>
      <w:r w:rsidRPr="002652F3">
        <w:rPr>
          <w:rFonts w:ascii="Arial" w:hAnsi="Arial" w:cs="Arial"/>
          <w:spacing w:val="-8"/>
          <w:w w:val="105"/>
        </w:rPr>
        <w:t xml:space="preserve"> </w:t>
      </w:r>
      <w:r w:rsidRPr="002652F3">
        <w:rPr>
          <w:rFonts w:ascii="Arial" w:hAnsi="Arial" w:cs="Arial"/>
          <w:w w:val="105"/>
        </w:rPr>
        <w:t>many</w:t>
      </w:r>
      <w:r w:rsidRPr="002652F3">
        <w:rPr>
          <w:rFonts w:ascii="Arial" w:hAnsi="Arial" w:cs="Arial"/>
          <w:spacing w:val="-8"/>
          <w:w w:val="105"/>
        </w:rPr>
        <w:t xml:space="preserve"> </w:t>
      </w:r>
      <w:r w:rsidRPr="002652F3">
        <w:rPr>
          <w:rFonts w:ascii="Arial" w:hAnsi="Arial" w:cs="Arial"/>
          <w:w w:val="105"/>
        </w:rPr>
        <w:t>areas</w:t>
      </w:r>
      <w:r w:rsidRPr="002652F3">
        <w:rPr>
          <w:rFonts w:ascii="Arial" w:hAnsi="Arial" w:cs="Arial"/>
          <w:spacing w:val="-8"/>
          <w:w w:val="105"/>
        </w:rPr>
        <w:t xml:space="preserve"> </w:t>
      </w:r>
      <w:r w:rsidRPr="002652F3">
        <w:rPr>
          <w:rFonts w:ascii="Arial" w:hAnsi="Arial" w:cs="Arial"/>
          <w:w w:val="105"/>
        </w:rPr>
        <w:t>of</w:t>
      </w:r>
      <w:r w:rsidRPr="002652F3">
        <w:rPr>
          <w:rFonts w:ascii="Arial" w:hAnsi="Arial" w:cs="Arial"/>
          <w:spacing w:val="-8"/>
          <w:w w:val="105"/>
        </w:rPr>
        <w:t xml:space="preserve"> </w:t>
      </w:r>
      <w:r w:rsidRPr="002652F3">
        <w:rPr>
          <w:rFonts w:ascii="Arial" w:hAnsi="Arial" w:cs="Arial"/>
          <w:w w:val="105"/>
        </w:rPr>
        <w:t>our</w:t>
      </w:r>
      <w:r w:rsidRPr="002652F3">
        <w:rPr>
          <w:rFonts w:ascii="Arial" w:hAnsi="Arial" w:cs="Arial"/>
          <w:spacing w:val="-8"/>
          <w:w w:val="105"/>
        </w:rPr>
        <w:t xml:space="preserve"> </w:t>
      </w:r>
      <w:r w:rsidRPr="002652F3">
        <w:rPr>
          <w:rFonts w:ascii="Arial" w:hAnsi="Arial" w:cs="Arial"/>
          <w:w w:val="105"/>
        </w:rPr>
        <w:t>emissions</w:t>
      </w:r>
      <w:r w:rsidRPr="002652F3">
        <w:rPr>
          <w:rFonts w:ascii="Arial" w:hAnsi="Arial" w:cs="Arial"/>
          <w:spacing w:val="-8"/>
          <w:w w:val="105"/>
        </w:rPr>
        <w:t xml:space="preserve"> </w:t>
      </w:r>
      <w:r w:rsidRPr="002652F3">
        <w:rPr>
          <w:rFonts w:ascii="Arial" w:hAnsi="Arial" w:cs="Arial"/>
          <w:w w:val="105"/>
        </w:rPr>
        <w:t>profile,</w:t>
      </w:r>
      <w:r w:rsidRPr="002652F3">
        <w:rPr>
          <w:rFonts w:ascii="Arial" w:hAnsi="Arial" w:cs="Arial"/>
          <w:spacing w:val="-8"/>
          <w:w w:val="105"/>
        </w:rPr>
        <w:t xml:space="preserve"> </w:t>
      </w:r>
      <w:r w:rsidRPr="002652F3">
        <w:rPr>
          <w:rFonts w:ascii="Arial" w:hAnsi="Arial" w:cs="Arial"/>
          <w:w w:val="105"/>
        </w:rPr>
        <w:t>and</w:t>
      </w:r>
      <w:r w:rsidRPr="002652F3">
        <w:rPr>
          <w:rFonts w:ascii="Arial" w:hAnsi="Arial" w:cs="Arial"/>
          <w:spacing w:val="-8"/>
          <w:w w:val="105"/>
        </w:rPr>
        <w:t xml:space="preserve"> </w:t>
      </w:r>
      <w:r w:rsidRPr="002652F3">
        <w:rPr>
          <w:rFonts w:ascii="Arial" w:hAnsi="Arial" w:cs="Arial"/>
          <w:w w:val="105"/>
        </w:rPr>
        <w:t>that</w:t>
      </w:r>
      <w:r w:rsidRPr="002652F3">
        <w:rPr>
          <w:rFonts w:ascii="Arial" w:hAnsi="Arial" w:cs="Arial"/>
          <w:spacing w:val="-8"/>
          <w:w w:val="105"/>
        </w:rPr>
        <w:t xml:space="preserve"> </w:t>
      </w:r>
      <w:r w:rsidRPr="002652F3">
        <w:rPr>
          <w:rFonts w:ascii="Arial" w:hAnsi="Arial" w:cs="Arial"/>
          <w:w w:val="105"/>
        </w:rPr>
        <w:t>is</w:t>
      </w:r>
      <w:r w:rsidRPr="002652F3">
        <w:rPr>
          <w:rFonts w:ascii="Arial" w:hAnsi="Arial" w:cs="Arial"/>
          <w:spacing w:val="-8"/>
          <w:w w:val="105"/>
        </w:rPr>
        <w:t xml:space="preserve"> </w:t>
      </w:r>
      <w:r w:rsidRPr="002652F3">
        <w:rPr>
          <w:rFonts w:ascii="Arial" w:hAnsi="Arial" w:cs="Arial"/>
          <w:w w:val="105"/>
        </w:rPr>
        <w:t>where</w:t>
      </w:r>
      <w:r w:rsidRPr="002652F3">
        <w:rPr>
          <w:rFonts w:ascii="Arial" w:hAnsi="Arial" w:cs="Arial"/>
          <w:spacing w:val="-8"/>
          <w:w w:val="105"/>
        </w:rPr>
        <w:t xml:space="preserve"> </w:t>
      </w:r>
      <w:r w:rsidRPr="002652F3">
        <w:rPr>
          <w:rFonts w:ascii="Arial" w:hAnsi="Arial" w:cs="Arial"/>
          <w:w w:val="105"/>
        </w:rPr>
        <w:t xml:space="preserve">we </w:t>
      </w:r>
      <w:r w:rsidRPr="002652F3">
        <w:rPr>
          <w:rFonts w:ascii="Arial" w:hAnsi="Arial" w:cs="Arial"/>
          <w:spacing w:val="-4"/>
          <w:w w:val="110"/>
        </w:rPr>
        <w:t>require</w:t>
      </w:r>
      <w:r w:rsidRPr="002652F3">
        <w:rPr>
          <w:rFonts w:ascii="Arial" w:hAnsi="Arial" w:cs="Arial"/>
          <w:spacing w:val="-8"/>
          <w:w w:val="110"/>
        </w:rPr>
        <w:t xml:space="preserve"> </w:t>
      </w:r>
      <w:r w:rsidRPr="002652F3">
        <w:rPr>
          <w:rFonts w:ascii="Arial" w:hAnsi="Arial" w:cs="Arial"/>
          <w:spacing w:val="-4"/>
          <w:w w:val="110"/>
        </w:rPr>
        <w:t>central</w:t>
      </w:r>
      <w:r w:rsidRPr="002652F3">
        <w:rPr>
          <w:rFonts w:ascii="Arial" w:hAnsi="Arial" w:cs="Arial"/>
          <w:spacing w:val="-8"/>
          <w:w w:val="110"/>
        </w:rPr>
        <w:t xml:space="preserve"> </w:t>
      </w:r>
      <w:r w:rsidRPr="002652F3">
        <w:rPr>
          <w:rFonts w:ascii="Arial" w:hAnsi="Arial" w:cs="Arial"/>
          <w:spacing w:val="-4"/>
          <w:w w:val="110"/>
        </w:rPr>
        <w:t>Government</w:t>
      </w:r>
      <w:r w:rsidRPr="002652F3">
        <w:rPr>
          <w:rFonts w:ascii="Arial" w:hAnsi="Arial" w:cs="Arial"/>
          <w:spacing w:val="-8"/>
          <w:w w:val="110"/>
        </w:rPr>
        <w:t xml:space="preserve"> </w:t>
      </w:r>
      <w:r w:rsidRPr="002652F3">
        <w:rPr>
          <w:rFonts w:ascii="Arial" w:hAnsi="Arial" w:cs="Arial"/>
          <w:spacing w:val="-4"/>
          <w:w w:val="110"/>
        </w:rPr>
        <w:t>action</w:t>
      </w:r>
      <w:r w:rsidRPr="002652F3">
        <w:rPr>
          <w:rFonts w:ascii="Arial" w:hAnsi="Arial" w:cs="Arial"/>
          <w:spacing w:val="-8"/>
          <w:w w:val="110"/>
        </w:rPr>
        <w:t xml:space="preserve"> </w:t>
      </w:r>
      <w:r w:rsidRPr="002652F3">
        <w:rPr>
          <w:rFonts w:ascii="Arial" w:hAnsi="Arial" w:cs="Arial"/>
          <w:spacing w:val="-4"/>
          <w:w w:val="110"/>
        </w:rPr>
        <w:t>and</w:t>
      </w:r>
      <w:r w:rsidRPr="002652F3">
        <w:rPr>
          <w:rFonts w:ascii="Arial" w:hAnsi="Arial" w:cs="Arial"/>
          <w:spacing w:val="-8"/>
          <w:w w:val="110"/>
        </w:rPr>
        <w:t xml:space="preserve"> </w:t>
      </w:r>
      <w:r w:rsidRPr="002652F3">
        <w:rPr>
          <w:rFonts w:ascii="Arial" w:hAnsi="Arial" w:cs="Arial"/>
          <w:spacing w:val="-4"/>
          <w:w w:val="110"/>
        </w:rPr>
        <w:t>partnership</w:t>
      </w:r>
      <w:r w:rsidRPr="002652F3">
        <w:rPr>
          <w:rFonts w:ascii="Arial" w:hAnsi="Arial" w:cs="Arial"/>
          <w:spacing w:val="-8"/>
          <w:w w:val="110"/>
        </w:rPr>
        <w:t xml:space="preserve"> </w:t>
      </w:r>
      <w:r w:rsidRPr="002652F3">
        <w:rPr>
          <w:rFonts w:ascii="Arial" w:hAnsi="Arial" w:cs="Arial"/>
          <w:spacing w:val="-4"/>
          <w:w w:val="110"/>
        </w:rPr>
        <w:t>to</w:t>
      </w:r>
      <w:r w:rsidRPr="002652F3">
        <w:rPr>
          <w:rFonts w:ascii="Arial" w:hAnsi="Arial" w:cs="Arial"/>
          <w:spacing w:val="-8"/>
          <w:w w:val="110"/>
        </w:rPr>
        <w:t xml:space="preserve"> </w:t>
      </w:r>
      <w:r w:rsidRPr="002652F3">
        <w:rPr>
          <w:rFonts w:ascii="Arial" w:hAnsi="Arial" w:cs="Arial"/>
          <w:spacing w:val="-4"/>
          <w:w w:val="110"/>
        </w:rPr>
        <w:t>meet</w:t>
      </w:r>
      <w:r w:rsidRPr="002652F3">
        <w:rPr>
          <w:rFonts w:ascii="Arial" w:hAnsi="Arial" w:cs="Arial"/>
          <w:spacing w:val="-8"/>
          <w:w w:val="110"/>
        </w:rPr>
        <w:t xml:space="preserve"> </w:t>
      </w:r>
      <w:r w:rsidRPr="002652F3">
        <w:rPr>
          <w:rFonts w:ascii="Arial" w:hAnsi="Arial" w:cs="Arial"/>
          <w:spacing w:val="-4"/>
          <w:w w:val="110"/>
        </w:rPr>
        <w:t>our</w:t>
      </w:r>
      <w:r w:rsidRPr="002652F3">
        <w:rPr>
          <w:rFonts w:ascii="Arial" w:hAnsi="Arial" w:cs="Arial"/>
          <w:spacing w:val="-8"/>
          <w:w w:val="110"/>
        </w:rPr>
        <w:t xml:space="preserve"> </w:t>
      </w:r>
      <w:r w:rsidRPr="002652F3">
        <w:rPr>
          <w:rFonts w:ascii="Arial" w:hAnsi="Arial" w:cs="Arial"/>
          <w:spacing w:val="-4"/>
          <w:w w:val="110"/>
        </w:rPr>
        <w:t>city</w:t>
      </w:r>
      <w:r w:rsidRPr="002652F3">
        <w:rPr>
          <w:rFonts w:ascii="Arial" w:hAnsi="Arial" w:cs="Arial"/>
          <w:spacing w:val="-8"/>
          <w:w w:val="110"/>
        </w:rPr>
        <w:t xml:space="preserve"> </w:t>
      </w:r>
      <w:r w:rsidRPr="002652F3">
        <w:rPr>
          <w:rFonts w:ascii="Arial" w:hAnsi="Arial" w:cs="Arial"/>
          <w:spacing w:val="-4"/>
          <w:w w:val="110"/>
        </w:rPr>
        <w:t>target.</w:t>
      </w:r>
    </w:p>
    <w:p w14:paraId="7F64B890" w14:textId="77777777" w:rsidR="0093011C" w:rsidRPr="002652F3" w:rsidRDefault="0093011C">
      <w:pPr>
        <w:pStyle w:val="BodyText"/>
        <w:rPr>
          <w:rFonts w:ascii="Arial" w:hAnsi="Arial" w:cs="Arial"/>
          <w:sz w:val="13"/>
        </w:rPr>
      </w:pPr>
    </w:p>
    <w:p w14:paraId="7F64B891" w14:textId="77777777" w:rsidR="0093011C" w:rsidRPr="002652F3" w:rsidRDefault="0093011C">
      <w:pPr>
        <w:rPr>
          <w:rFonts w:ascii="Arial" w:hAnsi="Arial" w:cs="Arial"/>
          <w:sz w:val="13"/>
        </w:rPr>
        <w:sectPr w:rsidR="0093011C" w:rsidRPr="002652F3">
          <w:pgSz w:w="11910" w:h="16840"/>
          <w:pgMar w:top="0" w:right="840" w:bottom="920" w:left="820" w:header="0" w:footer="736" w:gutter="0"/>
          <w:cols w:space="720"/>
        </w:sectPr>
      </w:pPr>
    </w:p>
    <w:p w14:paraId="7F64B892" w14:textId="77777777" w:rsidR="0093011C" w:rsidRPr="002652F3" w:rsidRDefault="006D0AC2">
      <w:pPr>
        <w:pStyle w:val="BodyText"/>
        <w:spacing w:before="151" w:line="304" w:lineRule="auto"/>
        <w:ind w:left="313" w:right="51"/>
        <w:rPr>
          <w:rFonts w:ascii="Arial" w:hAnsi="Arial" w:cs="Arial"/>
        </w:rPr>
      </w:pPr>
      <w:r w:rsidRPr="002652F3">
        <w:rPr>
          <w:rFonts w:ascii="Arial" w:hAnsi="Arial" w:cs="Arial"/>
          <w:noProof/>
        </w:rPr>
        <w:drawing>
          <wp:anchor distT="0" distB="0" distL="0" distR="0" simplePos="0" relativeHeight="485620736" behindDoc="1" locked="0" layoutInCell="1" allowOverlap="1" wp14:anchorId="7F64BC5A" wp14:editId="7F64BC5B">
            <wp:simplePos x="0" y="0"/>
            <wp:positionH relativeFrom="page">
              <wp:posOffset>0</wp:posOffset>
            </wp:positionH>
            <wp:positionV relativeFrom="page">
              <wp:posOffset>0</wp:posOffset>
            </wp:positionV>
            <wp:extent cx="7559992" cy="3996994"/>
            <wp:effectExtent l="0" t="0" r="0" b="0"/>
            <wp:wrapNone/>
            <wp:docPr id="5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8.jpeg"/>
                    <pic:cNvPicPr/>
                  </pic:nvPicPr>
                  <pic:blipFill>
                    <a:blip r:embed="rId72" cstate="print"/>
                    <a:stretch>
                      <a:fillRect/>
                    </a:stretch>
                  </pic:blipFill>
                  <pic:spPr>
                    <a:xfrm>
                      <a:off x="0" y="0"/>
                      <a:ext cx="7559992" cy="3996994"/>
                    </a:xfrm>
                    <a:prstGeom prst="rect">
                      <a:avLst/>
                    </a:prstGeom>
                  </pic:spPr>
                </pic:pic>
              </a:graphicData>
            </a:graphic>
          </wp:anchor>
        </w:drawing>
      </w:r>
      <w:r w:rsidRPr="002652F3">
        <w:rPr>
          <w:rFonts w:ascii="Arial" w:hAnsi="Arial" w:cs="Arial"/>
          <w:w w:val="110"/>
        </w:rPr>
        <w:t xml:space="preserve">This past year saw the much-anticipated release of </w:t>
      </w:r>
      <w:r w:rsidRPr="002652F3">
        <w:rPr>
          <w:rFonts w:ascii="Arial" w:hAnsi="Arial" w:cs="Arial"/>
          <w:w w:val="105"/>
        </w:rPr>
        <w:t>the</w:t>
      </w:r>
      <w:r w:rsidRPr="002652F3">
        <w:rPr>
          <w:rFonts w:ascii="Arial" w:hAnsi="Arial" w:cs="Arial"/>
          <w:spacing w:val="-3"/>
          <w:w w:val="105"/>
        </w:rPr>
        <w:t xml:space="preserve"> </w:t>
      </w:r>
      <w:r w:rsidRPr="002652F3">
        <w:rPr>
          <w:rFonts w:ascii="Arial" w:hAnsi="Arial" w:cs="Arial"/>
          <w:w w:val="105"/>
        </w:rPr>
        <w:t>Government’s</w:t>
      </w:r>
      <w:r w:rsidRPr="002652F3">
        <w:rPr>
          <w:rFonts w:ascii="Arial" w:hAnsi="Arial" w:cs="Arial"/>
          <w:spacing w:val="-3"/>
          <w:w w:val="105"/>
        </w:rPr>
        <w:t xml:space="preserve"> </w:t>
      </w:r>
      <w:r w:rsidRPr="002652F3">
        <w:rPr>
          <w:rFonts w:ascii="Arial" w:hAnsi="Arial" w:cs="Arial"/>
          <w:i/>
          <w:w w:val="105"/>
        </w:rPr>
        <w:t>National</w:t>
      </w:r>
      <w:r w:rsidRPr="002652F3">
        <w:rPr>
          <w:rFonts w:ascii="Arial" w:hAnsi="Arial" w:cs="Arial"/>
          <w:i/>
          <w:spacing w:val="-3"/>
          <w:w w:val="105"/>
        </w:rPr>
        <w:t xml:space="preserve"> </w:t>
      </w:r>
      <w:r w:rsidRPr="002652F3">
        <w:rPr>
          <w:rFonts w:ascii="Arial" w:hAnsi="Arial" w:cs="Arial"/>
          <w:i/>
          <w:w w:val="105"/>
        </w:rPr>
        <w:t>Emissions</w:t>
      </w:r>
      <w:r w:rsidRPr="002652F3">
        <w:rPr>
          <w:rFonts w:ascii="Arial" w:hAnsi="Arial" w:cs="Arial"/>
          <w:i/>
          <w:spacing w:val="-3"/>
          <w:w w:val="105"/>
        </w:rPr>
        <w:t xml:space="preserve"> </w:t>
      </w:r>
      <w:r w:rsidRPr="002652F3">
        <w:rPr>
          <w:rFonts w:ascii="Arial" w:hAnsi="Arial" w:cs="Arial"/>
          <w:i/>
          <w:w w:val="105"/>
        </w:rPr>
        <w:t>Reduction</w:t>
      </w:r>
      <w:r w:rsidRPr="002652F3">
        <w:rPr>
          <w:rFonts w:ascii="Arial" w:hAnsi="Arial" w:cs="Arial"/>
          <w:i/>
          <w:spacing w:val="-3"/>
          <w:w w:val="105"/>
        </w:rPr>
        <w:t xml:space="preserve"> </w:t>
      </w:r>
      <w:r w:rsidRPr="002652F3">
        <w:rPr>
          <w:rFonts w:ascii="Arial" w:hAnsi="Arial" w:cs="Arial"/>
          <w:i/>
          <w:w w:val="105"/>
        </w:rPr>
        <w:t>Plan</w:t>
      </w:r>
      <w:r w:rsidRPr="002652F3">
        <w:rPr>
          <w:rFonts w:ascii="Arial" w:hAnsi="Arial" w:cs="Arial"/>
          <w:w w:val="105"/>
        </w:rPr>
        <w:t xml:space="preserve">, </w:t>
      </w:r>
      <w:r w:rsidRPr="002652F3">
        <w:rPr>
          <w:rFonts w:ascii="Arial" w:hAnsi="Arial" w:cs="Arial"/>
          <w:w w:val="110"/>
        </w:rPr>
        <w:t>as well as other more targeted policies and guidance relating</w:t>
      </w:r>
      <w:r w:rsidRPr="002652F3">
        <w:rPr>
          <w:rFonts w:ascii="Arial" w:hAnsi="Arial" w:cs="Arial"/>
          <w:spacing w:val="-10"/>
          <w:w w:val="110"/>
        </w:rPr>
        <w:t xml:space="preserve"> </w:t>
      </w:r>
      <w:r w:rsidRPr="002652F3">
        <w:rPr>
          <w:rFonts w:ascii="Arial" w:hAnsi="Arial" w:cs="Arial"/>
          <w:w w:val="110"/>
        </w:rPr>
        <w:t>to</w:t>
      </w:r>
      <w:r w:rsidRPr="002652F3">
        <w:rPr>
          <w:rFonts w:ascii="Arial" w:hAnsi="Arial" w:cs="Arial"/>
          <w:spacing w:val="-10"/>
          <w:w w:val="110"/>
        </w:rPr>
        <w:t xml:space="preserve"> </w:t>
      </w:r>
      <w:r w:rsidRPr="002652F3">
        <w:rPr>
          <w:rFonts w:ascii="Arial" w:hAnsi="Arial" w:cs="Arial"/>
          <w:w w:val="110"/>
        </w:rPr>
        <w:t>climate</w:t>
      </w:r>
      <w:r w:rsidRPr="002652F3">
        <w:rPr>
          <w:rFonts w:ascii="Arial" w:hAnsi="Arial" w:cs="Arial"/>
          <w:spacing w:val="-10"/>
          <w:w w:val="110"/>
        </w:rPr>
        <w:t xml:space="preserve"> </w:t>
      </w:r>
      <w:r w:rsidRPr="002652F3">
        <w:rPr>
          <w:rFonts w:ascii="Arial" w:hAnsi="Arial" w:cs="Arial"/>
          <w:w w:val="110"/>
        </w:rPr>
        <w:t>change.</w:t>
      </w:r>
      <w:r w:rsidRPr="002652F3">
        <w:rPr>
          <w:rFonts w:ascii="Arial" w:hAnsi="Arial" w:cs="Arial"/>
          <w:spacing w:val="-10"/>
          <w:w w:val="110"/>
        </w:rPr>
        <w:t xml:space="preserve"> </w:t>
      </w:r>
      <w:r w:rsidRPr="002652F3">
        <w:rPr>
          <w:rFonts w:ascii="Arial" w:hAnsi="Arial" w:cs="Arial"/>
          <w:w w:val="110"/>
        </w:rPr>
        <w:t>Below</w:t>
      </w:r>
      <w:r w:rsidRPr="002652F3">
        <w:rPr>
          <w:rFonts w:ascii="Arial" w:hAnsi="Arial" w:cs="Arial"/>
          <w:spacing w:val="-10"/>
          <w:w w:val="110"/>
        </w:rPr>
        <w:t xml:space="preserve"> </w:t>
      </w:r>
      <w:r w:rsidRPr="002652F3">
        <w:rPr>
          <w:rFonts w:ascii="Arial" w:hAnsi="Arial" w:cs="Arial"/>
          <w:w w:val="110"/>
        </w:rPr>
        <w:t>is</w:t>
      </w:r>
      <w:r w:rsidRPr="002652F3">
        <w:rPr>
          <w:rFonts w:ascii="Arial" w:hAnsi="Arial" w:cs="Arial"/>
          <w:spacing w:val="-10"/>
          <w:w w:val="110"/>
        </w:rPr>
        <w:t xml:space="preserve"> </w:t>
      </w:r>
      <w:r w:rsidRPr="002652F3">
        <w:rPr>
          <w:rFonts w:ascii="Arial" w:hAnsi="Arial" w:cs="Arial"/>
          <w:w w:val="110"/>
        </w:rPr>
        <w:t>a</w:t>
      </w:r>
      <w:r w:rsidRPr="002652F3">
        <w:rPr>
          <w:rFonts w:ascii="Arial" w:hAnsi="Arial" w:cs="Arial"/>
          <w:spacing w:val="-10"/>
          <w:w w:val="110"/>
        </w:rPr>
        <w:t xml:space="preserve"> </w:t>
      </w:r>
      <w:r w:rsidRPr="002652F3">
        <w:rPr>
          <w:rFonts w:ascii="Arial" w:hAnsi="Arial" w:cs="Arial"/>
          <w:w w:val="110"/>
        </w:rPr>
        <w:t>summary</w:t>
      </w:r>
      <w:r w:rsidRPr="002652F3">
        <w:rPr>
          <w:rFonts w:ascii="Arial" w:hAnsi="Arial" w:cs="Arial"/>
          <w:spacing w:val="-10"/>
          <w:w w:val="110"/>
        </w:rPr>
        <w:t xml:space="preserve"> </w:t>
      </w:r>
      <w:r w:rsidRPr="002652F3">
        <w:rPr>
          <w:rFonts w:ascii="Arial" w:hAnsi="Arial" w:cs="Arial"/>
          <w:w w:val="110"/>
        </w:rPr>
        <w:t>of</w:t>
      </w:r>
      <w:r w:rsidRPr="002652F3">
        <w:rPr>
          <w:rFonts w:ascii="Arial" w:hAnsi="Arial" w:cs="Arial"/>
          <w:spacing w:val="-10"/>
          <w:w w:val="110"/>
        </w:rPr>
        <w:t xml:space="preserve"> </w:t>
      </w:r>
      <w:r w:rsidRPr="002652F3">
        <w:rPr>
          <w:rFonts w:ascii="Arial" w:hAnsi="Arial" w:cs="Arial"/>
          <w:w w:val="110"/>
        </w:rPr>
        <w:t>the central Government context and how it relates to</w:t>
      </w:r>
    </w:p>
    <w:p w14:paraId="7F64B893" w14:textId="77777777" w:rsidR="0093011C" w:rsidRPr="002652F3" w:rsidRDefault="006D0AC2">
      <w:pPr>
        <w:spacing w:before="1"/>
        <w:ind w:left="313"/>
        <w:rPr>
          <w:rFonts w:ascii="Arial" w:hAnsi="Arial" w:cs="Arial"/>
          <w:sz w:val="18"/>
        </w:rPr>
      </w:pPr>
      <w:r w:rsidRPr="002652F3">
        <w:rPr>
          <w:rFonts w:ascii="Arial" w:hAnsi="Arial" w:cs="Arial"/>
          <w:i/>
          <w:sz w:val="18"/>
        </w:rPr>
        <w:t>Te</w:t>
      </w:r>
      <w:r w:rsidRPr="002652F3">
        <w:rPr>
          <w:rFonts w:ascii="Arial" w:hAnsi="Arial" w:cs="Arial"/>
          <w:i/>
          <w:spacing w:val="3"/>
          <w:sz w:val="18"/>
        </w:rPr>
        <w:t xml:space="preserve"> </w:t>
      </w:r>
      <w:proofErr w:type="spellStart"/>
      <w:r w:rsidRPr="002652F3">
        <w:rPr>
          <w:rFonts w:ascii="Arial" w:hAnsi="Arial" w:cs="Arial"/>
          <w:i/>
          <w:sz w:val="18"/>
        </w:rPr>
        <w:t>Atakura</w:t>
      </w:r>
      <w:proofErr w:type="spellEnd"/>
      <w:r w:rsidRPr="002652F3">
        <w:rPr>
          <w:rFonts w:ascii="Arial" w:hAnsi="Arial" w:cs="Arial"/>
          <w:i/>
          <w:spacing w:val="4"/>
          <w:sz w:val="18"/>
        </w:rPr>
        <w:t xml:space="preserve"> </w:t>
      </w:r>
      <w:r w:rsidRPr="002652F3">
        <w:rPr>
          <w:rFonts w:ascii="Arial" w:hAnsi="Arial" w:cs="Arial"/>
          <w:i/>
          <w:sz w:val="18"/>
        </w:rPr>
        <w:t>–</w:t>
      </w:r>
      <w:r w:rsidRPr="002652F3">
        <w:rPr>
          <w:rFonts w:ascii="Arial" w:hAnsi="Arial" w:cs="Arial"/>
          <w:i/>
          <w:spacing w:val="4"/>
          <w:sz w:val="18"/>
        </w:rPr>
        <w:t xml:space="preserve"> </w:t>
      </w:r>
      <w:r w:rsidRPr="002652F3">
        <w:rPr>
          <w:rFonts w:ascii="Arial" w:hAnsi="Arial" w:cs="Arial"/>
          <w:i/>
          <w:sz w:val="18"/>
        </w:rPr>
        <w:t>First</w:t>
      </w:r>
      <w:r w:rsidRPr="002652F3">
        <w:rPr>
          <w:rFonts w:ascii="Arial" w:hAnsi="Arial" w:cs="Arial"/>
          <w:i/>
          <w:spacing w:val="4"/>
          <w:sz w:val="18"/>
        </w:rPr>
        <w:t xml:space="preserve"> </w:t>
      </w:r>
      <w:r w:rsidRPr="002652F3">
        <w:rPr>
          <w:rFonts w:ascii="Arial" w:hAnsi="Arial" w:cs="Arial"/>
          <w:i/>
          <w:sz w:val="18"/>
        </w:rPr>
        <w:t>to</w:t>
      </w:r>
      <w:r w:rsidRPr="002652F3">
        <w:rPr>
          <w:rFonts w:ascii="Arial" w:hAnsi="Arial" w:cs="Arial"/>
          <w:i/>
          <w:spacing w:val="4"/>
          <w:sz w:val="18"/>
        </w:rPr>
        <w:t xml:space="preserve"> </w:t>
      </w:r>
      <w:r w:rsidRPr="002652F3">
        <w:rPr>
          <w:rFonts w:ascii="Arial" w:hAnsi="Arial" w:cs="Arial"/>
          <w:sz w:val="18"/>
        </w:rPr>
        <w:t>Zero,</w:t>
      </w:r>
      <w:r w:rsidRPr="002652F3">
        <w:rPr>
          <w:rFonts w:ascii="Arial" w:hAnsi="Arial" w:cs="Arial"/>
          <w:spacing w:val="4"/>
          <w:sz w:val="18"/>
        </w:rPr>
        <w:t xml:space="preserve"> </w:t>
      </w:r>
      <w:r w:rsidRPr="002652F3">
        <w:rPr>
          <w:rFonts w:ascii="Arial" w:hAnsi="Arial" w:cs="Arial"/>
          <w:sz w:val="18"/>
        </w:rPr>
        <w:t>and</w:t>
      </w:r>
      <w:r w:rsidRPr="002652F3">
        <w:rPr>
          <w:rFonts w:ascii="Arial" w:hAnsi="Arial" w:cs="Arial"/>
          <w:spacing w:val="4"/>
          <w:sz w:val="18"/>
        </w:rPr>
        <w:t xml:space="preserve"> </w:t>
      </w:r>
      <w:r w:rsidRPr="002652F3">
        <w:rPr>
          <w:rFonts w:ascii="Arial" w:hAnsi="Arial" w:cs="Arial"/>
          <w:sz w:val="18"/>
        </w:rPr>
        <w:t>to</w:t>
      </w:r>
      <w:r w:rsidRPr="002652F3">
        <w:rPr>
          <w:rFonts w:ascii="Arial" w:hAnsi="Arial" w:cs="Arial"/>
          <w:spacing w:val="4"/>
          <w:sz w:val="18"/>
        </w:rPr>
        <w:t xml:space="preserve"> </w:t>
      </w:r>
      <w:r w:rsidRPr="002652F3">
        <w:rPr>
          <w:rFonts w:ascii="Arial" w:hAnsi="Arial" w:cs="Arial"/>
          <w:spacing w:val="-2"/>
          <w:sz w:val="18"/>
        </w:rPr>
        <w:t>Wellingtonians.</w:t>
      </w:r>
    </w:p>
    <w:p w14:paraId="7F64B894" w14:textId="77777777" w:rsidR="0093011C" w:rsidRPr="002652F3" w:rsidRDefault="0093011C">
      <w:pPr>
        <w:pStyle w:val="BodyText"/>
        <w:spacing w:before="10"/>
        <w:rPr>
          <w:rFonts w:ascii="Arial" w:hAnsi="Arial" w:cs="Arial"/>
          <w:sz w:val="28"/>
        </w:rPr>
      </w:pPr>
    </w:p>
    <w:p w14:paraId="7F64B895" w14:textId="77777777" w:rsidR="0093011C" w:rsidRPr="002652F3" w:rsidRDefault="006D0AC2">
      <w:pPr>
        <w:pStyle w:val="Heading5"/>
        <w:rPr>
          <w:rFonts w:ascii="Arial" w:hAnsi="Arial" w:cs="Arial"/>
        </w:rPr>
      </w:pPr>
      <w:r w:rsidRPr="002652F3">
        <w:rPr>
          <w:rFonts w:ascii="Arial" w:hAnsi="Arial" w:cs="Arial"/>
          <w:w w:val="110"/>
        </w:rPr>
        <w:t>National</w:t>
      </w:r>
      <w:r w:rsidRPr="002652F3">
        <w:rPr>
          <w:rFonts w:ascii="Arial" w:hAnsi="Arial" w:cs="Arial"/>
          <w:spacing w:val="15"/>
          <w:w w:val="110"/>
        </w:rPr>
        <w:t xml:space="preserve"> </w:t>
      </w:r>
      <w:r w:rsidRPr="002652F3">
        <w:rPr>
          <w:rFonts w:ascii="Arial" w:hAnsi="Arial" w:cs="Arial"/>
          <w:w w:val="110"/>
        </w:rPr>
        <w:t>Emissions</w:t>
      </w:r>
      <w:r w:rsidRPr="002652F3">
        <w:rPr>
          <w:rFonts w:ascii="Arial" w:hAnsi="Arial" w:cs="Arial"/>
          <w:spacing w:val="16"/>
          <w:w w:val="110"/>
        </w:rPr>
        <w:t xml:space="preserve"> </w:t>
      </w:r>
      <w:r w:rsidRPr="002652F3">
        <w:rPr>
          <w:rFonts w:ascii="Arial" w:hAnsi="Arial" w:cs="Arial"/>
          <w:w w:val="110"/>
        </w:rPr>
        <w:t>Reduction</w:t>
      </w:r>
      <w:r w:rsidRPr="002652F3">
        <w:rPr>
          <w:rFonts w:ascii="Arial" w:hAnsi="Arial" w:cs="Arial"/>
          <w:spacing w:val="15"/>
          <w:w w:val="110"/>
        </w:rPr>
        <w:t xml:space="preserve"> </w:t>
      </w:r>
      <w:r w:rsidRPr="002652F3">
        <w:rPr>
          <w:rFonts w:ascii="Arial" w:hAnsi="Arial" w:cs="Arial"/>
          <w:spacing w:val="-4"/>
          <w:w w:val="110"/>
        </w:rPr>
        <w:t>Plan</w:t>
      </w:r>
    </w:p>
    <w:p w14:paraId="7F64B896" w14:textId="77777777" w:rsidR="0093011C" w:rsidRPr="002652F3" w:rsidRDefault="006D0AC2">
      <w:pPr>
        <w:pStyle w:val="BodyText"/>
        <w:spacing w:before="163" w:line="304" w:lineRule="auto"/>
        <w:ind w:left="313" w:right="373"/>
        <w:rPr>
          <w:rFonts w:ascii="Arial" w:hAnsi="Arial" w:cs="Arial"/>
        </w:rPr>
      </w:pPr>
      <w:r w:rsidRPr="002652F3">
        <w:rPr>
          <w:rFonts w:ascii="Arial" w:hAnsi="Arial" w:cs="Arial"/>
          <w:w w:val="105"/>
        </w:rPr>
        <w:t xml:space="preserve">The </w:t>
      </w:r>
      <w:r w:rsidRPr="002652F3">
        <w:rPr>
          <w:rFonts w:ascii="Arial" w:hAnsi="Arial" w:cs="Arial"/>
          <w:i/>
          <w:w w:val="105"/>
        </w:rPr>
        <w:t xml:space="preserve">National Emissions Reduction Plan, </w:t>
      </w:r>
      <w:r w:rsidRPr="002652F3">
        <w:rPr>
          <w:rFonts w:ascii="Arial" w:hAnsi="Arial" w:cs="Arial"/>
          <w:w w:val="105"/>
        </w:rPr>
        <w:t>released in May 2022, provided the Government’s response to the recommendation</w:t>
      </w:r>
      <w:r w:rsidRPr="002652F3">
        <w:rPr>
          <w:rFonts w:ascii="Arial" w:hAnsi="Arial" w:cs="Arial"/>
          <w:w w:val="105"/>
        </w:rPr>
        <w:t>s of the Climate Change Commission. The plan confirms the emissions</w:t>
      </w:r>
    </w:p>
    <w:p w14:paraId="7F64B897" w14:textId="77777777" w:rsidR="0093011C" w:rsidRPr="002652F3" w:rsidRDefault="006D0AC2">
      <w:pPr>
        <w:pStyle w:val="BodyText"/>
        <w:spacing w:before="1" w:line="304" w:lineRule="auto"/>
        <w:ind w:left="313" w:right="51"/>
        <w:rPr>
          <w:rFonts w:ascii="Arial" w:hAnsi="Arial" w:cs="Arial"/>
        </w:rPr>
      </w:pPr>
      <w:r w:rsidRPr="002652F3">
        <w:rPr>
          <w:rFonts w:ascii="Arial" w:hAnsi="Arial" w:cs="Arial"/>
          <w:w w:val="105"/>
        </w:rPr>
        <w:t>budgets for the next 15 years as well as the actions that will be taken to reduce emissions. With actions across all sectors of the economy as well as system level changes, the plan has si</w:t>
      </w:r>
      <w:r w:rsidRPr="002652F3">
        <w:rPr>
          <w:rFonts w:ascii="Arial" w:hAnsi="Arial" w:cs="Arial"/>
          <w:w w:val="105"/>
        </w:rPr>
        <w:t xml:space="preserve">gnificant implications for the success of </w:t>
      </w:r>
      <w:r w:rsidRPr="002652F3">
        <w:rPr>
          <w:rFonts w:ascii="Arial" w:hAnsi="Arial" w:cs="Arial"/>
          <w:i/>
          <w:w w:val="105"/>
        </w:rPr>
        <w:t xml:space="preserve">Te </w:t>
      </w:r>
      <w:proofErr w:type="spellStart"/>
      <w:r w:rsidRPr="002652F3">
        <w:rPr>
          <w:rFonts w:ascii="Arial" w:hAnsi="Arial" w:cs="Arial"/>
          <w:i/>
          <w:w w:val="105"/>
        </w:rPr>
        <w:t>Atakura</w:t>
      </w:r>
      <w:proofErr w:type="spellEnd"/>
      <w:r w:rsidRPr="002652F3">
        <w:rPr>
          <w:rFonts w:ascii="Arial" w:hAnsi="Arial" w:cs="Arial"/>
          <w:i/>
          <w:w w:val="105"/>
        </w:rPr>
        <w:t xml:space="preserve"> – First to Zero</w:t>
      </w:r>
      <w:r w:rsidRPr="002652F3">
        <w:rPr>
          <w:rFonts w:ascii="Arial" w:hAnsi="Arial" w:cs="Arial"/>
          <w:w w:val="105"/>
        </w:rPr>
        <w:t>.</w:t>
      </w:r>
    </w:p>
    <w:p w14:paraId="7F64B898" w14:textId="77777777" w:rsidR="0093011C" w:rsidRPr="002652F3" w:rsidRDefault="006D0AC2">
      <w:pPr>
        <w:pStyle w:val="BodyText"/>
        <w:spacing w:before="114" w:line="304" w:lineRule="auto"/>
        <w:ind w:left="313" w:right="147"/>
        <w:rPr>
          <w:rFonts w:ascii="Arial" w:hAnsi="Arial" w:cs="Arial"/>
        </w:rPr>
      </w:pPr>
      <w:r w:rsidRPr="002652F3">
        <w:rPr>
          <w:rFonts w:ascii="Arial" w:hAnsi="Arial" w:cs="Arial"/>
          <w:w w:val="105"/>
        </w:rPr>
        <w:t>The plan sets out a clear expectation that the Government will work in partnership with Māori to deliver climate action, will empower Māori to deliver their own solutions, and will ensur</w:t>
      </w:r>
      <w:r w:rsidRPr="002652F3">
        <w:rPr>
          <w:rFonts w:ascii="Arial" w:hAnsi="Arial" w:cs="Arial"/>
          <w:w w:val="105"/>
        </w:rPr>
        <w:t xml:space="preserve">e </w:t>
      </w:r>
      <w:proofErr w:type="spellStart"/>
      <w:r w:rsidRPr="002652F3">
        <w:rPr>
          <w:rFonts w:ascii="Arial" w:hAnsi="Arial" w:cs="Arial"/>
          <w:w w:val="105"/>
        </w:rPr>
        <w:t>mātauranga</w:t>
      </w:r>
      <w:proofErr w:type="spellEnd"/>
      <w:r w:rsidRPr="002652F3">
        <w:rPr>
          <w:rFonts w:ascii="Arial" w:hAnsi="Arial" w:cs="Arial"/>
          <w:spacing w:val="80"/>
          <w:w w:val="150"/>
        </w:rPr>
        <w:t xml:space="preserve"> </w:t>
      </w:r>
      <w:r w:rsidRPr="002652F3">
        <w:rPr>
          <w:rFonts w:ascii="Arial" w:hAnsi="Arial" w:cs="Arial"/>
          <w:w w:val="105"/>
        </w:rPr>
        <w:t>Māori (traditional knowledge) informs learning and decisions. Working in partnership with mana whenua</w:t>
      </w:r>
    </w:p>
    <w:p w14:paraId="7F64B899" w14:textId="77777777" w:rsidR="0093011C" w:rsidRPr="002652F3" w:rsidRDefault="006D0AC2">
      <w:pPr>
        <w:pStyle w:val="BodyText"/>
        <w:spacing w:before="150" w:line="304" w:lineRule="auto"/>
        <w:ind w:left="242" w:right="464"/>
        <w:rPr>
          <w:rFonts w:ascii="Arial" w:hAnsi="Arial" w:cs="Arial"/>
        </w:rPr>
      </w:pPr>
      <w:r w:rsidRPr="002652F3">
        <w:rPr>
          <w:rFonts w:ascii="Arial" w:hAnsi="Arial" w:cs="Arial"/>
        </w:rPr>
        <w:br w:type="column"/>
      </w:r>
      <w:r w:rsidRPr="002652F3">
        <w:rPr>
          <w:rFonts w:ascii="Arial" w:hAnsi="Arial" w:cs="Arial"/>
          <w:w w:val="105"/>
        </w:rPr>
        <w:t xml:space="preserve">Taranaki </w:t>
      </w:r>
      <w:proofErr w:type="spellStart"/>
      <w:r w:rsidRPr="002652F3">
        <w:rPr>
          <w:rFonts w:ascii="Arial" w:hAnsi="Arial" w:cs="Arial"/>
          <w:w w:val="105"/>
        </w:rPr>
        <w:t>Whānui</w:t>
      </w:r>
      <w:proofErr w:type="spellEnd"/>
      <w:r w:rsidRPr="002652F3">
        <w:rPr>
          <w:rFonts w:ascii="Arial" w:hAnsi="Arial" w:cs="Arial"/>
          <w:w w:val="105"/>
        </w:rPr>
        <w:t xml:space="preserve"> ki </w:t>
      </w:r>
      <w:proofErr w:type="spellStart"/>
      <w:r w:rsidRPr="002652F3">
        <w:rPr>
          <w:rFonts w:ascii="Arial" w:hAnsi="Arial" w:cs="Arial"/>
          <w:w w:val="105"/>
        </w:rPr>
        <w:t>te</w:t>
      </w:r>
      <w:proofErr w:type="spellEnd"/>
      <w:r w:rsidRPr="002652F3">
        <w:rPr>
          <w:rFonts w:ascii="Arial" w:hAnsi="Arial" w:cs="Arial"/>
          <w:w w:val="105"/>
        </w:rPr>
        <w:t xml:space="preserve"> </w:t>
      </w:r>
      <w:proofErr w:type="spellStart"/>
      <w:r w:rsidRPr="002652F3">
        <w:rPr>
          <w:rFonts w:ascii="Arial" w:hAnsi="Arial" w:cs="Arial"/>
          <w:w w:val="105"/>
        </w:rPr>
        <w:t>Upoko</w:t>
      </w:r>
      <w:proofErr w:type="spellEnd"/>
      <w:r w:rsidRPr="002652F3">
        <w:rPr>
          <w:rFonts w:ascii="Arial" w:hAnsi="Arial" w:cs="Arial"/>
          <w:w w:val="105"/>
        </w:rPr>
        <w:t xml:space="preserve"> o </w:t>
      </w:r>
      <w:proofErr w:type="spellStart"/>
      <w:r w:rsidRPr="002652F3">
        <w:rPr>
          <w:rFonts w:ascii="Arial" w:hAnsi="Arial" w:cs="Arial"/>
          <w:w w:val="105"/>
        </w:rPr>
        <w:t>te</w:t>
      </w:r>
      <w:proofErr w:type="spellEnd"/>
      <w:r w:rsidRPr="002652F3">
        <w:rPr>
          <w:rFonts w:ascii="Arial" w:hAnsi="Arial" w:cs="Arial"/>
          <w:w w:val="105"/>
        </w:rPr>
        <w:t xml:space="preserve"> </w:t>
      </w:r>
      <w:proofErr w:type="spellStart"/>
      <w:r w:rsidRPr="002652F3">
        <w:rPr>
          <w:rFonts w:ascii="Arial" w:hAnsi="Arial" w:cs="Arial"/>
          <w:w w:val="105"/>
        </w:rPr>
        <w:t>Ika</w:t>
      </w:r>
      <w:proofErr w:type="spellEnd"/>
      <w:r w:rsidRPr="002652F3">
        <w:rPr>
          <w:rFonts w:ascii="Arial" w:hAnsi="Arial" w:cs="Arial"/>
          <w:w w:val="105"/>
        </w:rPr>
        <w:t xml:space="preserve">, Te </w:t>
      </w:r>
      <w:proofErr w:type="spellStart"/>
      <w:r w:rsidRPr="002652F3">
        <w:rPr>
          <w:rFonts w:ascii="Arial" w:hAnsi="Arial" w:cs="Arial"/>
          <w:w w:val="105"/>
        </w:rPr>
        <w:t>Rūnanga</w:t>
      </w:r>
      <w:proofErr w:type="spellEnd"/>
      <w:r w:rsidRPr="002652F3">
        <w:rPr>
          <w:rFonts w:ascii="Arial" w:hAnsi="Arial" w:cs="Arial"/>
          <w:w w:val="105"/>
        </w:rPr>
        <w:t xml:space="preserve"> o Te </w:t>
      </w:r>
      <w:proofErr w:type="spellStart"/>
      <w:r w:rsidRPr="002652F3">
        <w:rPr>
          <w:rFonts w:ascii="Arial" w:hAnsi="Arial" w:cs="Arial"/>
          <w:w w:val="105"/>
        </w:rPr>
        <w:t>Ātiawa</w:t>
      </w:r>
      <w:proofErr w:type="spellEnd"/>
      <w:r w:rsidRPr="002652F3">
        <w:rPr>
          <w:rFonts w:ascii="Arial" w:hAnsi="Arial" w:cs="Arial"/>
          <w:w w:val="105"/>
        </w:rPr>
        <w:t xml:space="preserve">, and </w:t>
      </w:r>
      <w:proofErr w:type="spellStart"/>
      <w:r w:rsidRPr="002652F3">
        <w:rPr>
          <w:rFonts w:ascii="Arial" w:hAnsi="Arial" w:cs="Arial"/>
          <w:w w:val="105"/>
        </w:rPr>
        <w:t>Ngāti</w:t>
      </w:r>
      <w:proofErr w:type="spellEnd"/>
      <w:r w:rsidRPr="002652F3">
        <w:rPr>
          <w:rFonts w:ascii="Arial" w:hAnsi="Arial" w:cs="Arial"/>
          <w:w w:val="105"/>
        </w:rPr>
        <w:t xml:space="preserve"> Toa </w:t>
      </w:r>
      <w:proofErr w:type="spellStart"/>
      <w:r w:rsidRPr="002652F3">
        <w:rPr>
          <w:rFonts w:ascii="Arial" w:hAnsi="Arial" w:cs="Arial"/>
          <w:w w:val="105"/>
        </w:rPr>
        <w:t>Rangātira</w:t>
      </w:r>
      <w:proofErr w:type="spellEnd"/>
      <w:r w:rsidRPr="002652F3">
        <w:rPr>
          <w:rFonts w:ascii="Arial" w:hAnsi="Arial" w:cs="Arial"/>
          <w:w w:val="105"/>
        </w:rPr>
        <w:t xml:space="preserve"> is a priority for the Council. The actions from the pl</w:t>
      </w:r>
      <w:r w:rsidRPr="002652F3">
        <w:rPr>
          <w:rFonts w:ascii="Arial" w:hAnsi="Arial" w:cs="Arial"/>
          <w:w w:val="105"/>
        </w:rPr>
        <w:t>an will help to support</w:t>
      </w:r>
      <w:r w:rsidRPr="002652F3">
        <w:rPr>
          <w:rFonts w:ascii="Arial" w:hAnsi="Arial" w:cs="Arial"/>
          <w:spacing w:val="-3"/>
          <w:w w:val="105"/>
        </w:rPr>
        <w:t xml:space="preserve"> </w:t>
      </w:r>
      <w:r w:rsidRPr="002652F3">
        <w:rPr>
          <w:rFonts w:ascii="Arial" w:hAnsi="Arial" w:cs="Arial"/>
          <w:w w:val="105"/>
        </w:rPr>
        <w:t>this.</w:t>
      </w:r>
    </w:p>
    <w:p w14:paraId="7F64B89A" w14:textId="77777777" w:rsidR="0093011C" w:rsidRPr="002652F3" w:rsidRDefault="006D0AC2">
      <w:pPr>
        <w:pStyle w:val="BodyText"/>
        <w:spacing w:before="114" w:line="304" w:lineRule="auto"/>
        <w:ind w:left="242" w:right="362"/>
        <w:rPr>
          <w:rFonts w:ascii="Arial" w:hAnsi="Arial" w:cs="Arial"/>
        </w:rPr>
      </w:pP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emissions</w:t>
      </w:r>
      <w:r w:rsidRPr="002652F3">
        <w:rPr>
          <w:rFonts w:ascii="Arial" w:hAnsi="Arial" w:cs="Arial"/>
          <w:spacing w:val="-11"/>
          <w:w w:val="110"/>
        </w:rPr>
        <w:t xml:space="preserve"> </w:t>
      </w:r>
      <w:r w:rsidRPr="002652F3">
        <w:rPr>
          <w:rFonts w:ascii="Arial" w:hAnsi="Arial" w:cs="Arial"/>
          <w:w w:val="110"/>
        </w:rPr>
        <w:t>budgets</w:t>
      </w:r>
      <w:r w:rsidRPr="002652F3">
        <w:rPr>
          <w:rFonts w:ascii="Arial" w:hAnsi="Arial" w:cs="Arial"/>
          <w:spacing w:val="-12"/>
          <w:w w:val="110"/>
        </w:rPr>
        <w:t xml:space="preserve"> </w:t>
      </w:r>
      <w:r w:rsidRPr="002652F3">
        <w:rPr>
          <w:rFonts w:ascii="Arial" w:hAnsi="Arial" w:cs="Arial"/>
          <w:w w:val="110"/>
        </w:rPr>
        <w:t>are</w:t>
      </w:r>
      <w:r w:rsidRPr="002652F3">
        <w:rPr>
          <w:rFonts w:ascii="Arial" w:hAnsi="Arial" w:cs="Arial"/>
          <w:spacing w:val="-11"/>
          <w:w w:val="110"/>
        </w:rPr>
        <w:t xml:space="preserve"> </w:t>
      </w:r>
      <w:r w:rsidRPr="002652F3">
        <w:rPr>
          <w:rFonts w:ascii="Arial" w:hAnsi="Arial" w:cs="Arial"/>
          <w:w w:val="110"/>
        </w:rPr>
        <w:t>roughly</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1"/>
          <w:w w:val="110"/>
        </w:rPr>
        <w:t xml:space="preserve"> </w:t>
      </w:r>
      <w:r w:rsidRPr="002652F3">
        <w:rPr>
          <w:rFonts w:ascii="Arial" w:hAnsi="Arial" w:cs="Arial"/>
          <w:w w:val="110"/>
        </w:rPr>
        <w:t>same</w:t>
      </w:r>
      <w:r w:rsidRPr="002652F3">
        <w:rPr>
          <w:rFonts w:ascii="Arial" w:hAnsi="Arial" w:cs="Arial"/>
          <w:spacing w:val="-12"/>
          <w:w w:val="110"/>
        </w:rPr>
        <w:t xml:space="preserve"> </w:t>
      </w:r>
      <w:r w:rsidRPr="002652F3">
        <w:rPr>
          <w:rFonts w:ascii="Arial" w:hAnsi="Arial" w:cs="Arial"/>
          <w:w w:val="110"/>
        </w:rPr>
        <w:t>as</w:t>
      </w:r>
      <w:r w:rsidRPr="002652F3">
        <w:rPr>
          <w:rFonts w:ascii="Arial" w:hAnsi="Arial" w:cs="Arial"/>
          <w:spacing w:val="-11"/>
          <w:w w:val="110"/>
        </w:rPr>
        <w:t xml:space="preserve"> </w:t>
      </w:r>
      <w:r w:rsidRPr="002652F3">
        <w:rPr>
          <w:rFonts w:ascii="Arial" w:hAnsi="Arial" w:cs="Arial"/>
          <w:w w:val="110"/>
        </w:rPr>
        <w:t xml:space="preserve">those recommended by the Climate Change Commission, with the initial emissions budget period (2022 to </w:t>
      </w:r>
      <w:r w:rsidRPr="002652F3">
        <w:rPr>
          <w:rFonts w:ascii="Arial" w:hAnsi="Arial" w:cs="Arial"/>
          <w:w w:val="105"/>
        </w:rPr>
        <w:t xml:space="preserve">2025) laying the foundations for action in subsequent </w:t>
      </w:r>
      <w:r w:rsidRPr="002652F3">
        <w:rPr>
          <w:rFonts w:ascii="Arial" w:hAnsi="Arial" w:cs="Arial"/>
          <w:w w:val="110"/>
        </w:rPr>
        <w:t>budgets. However, both the overall budgets and</w:t>
      </w:r>
    </w:p>
    <w:p w14:paraId="7F64B89B" w14:textId="77777777" w:rsidR="0093011C" w:rsidRPr="002652F3" w:rsidRDefault="006D0AC2">
      <w:pPr>
        <w:pStyle w:val="BodyText"/>
        <w:spacing w:before="1" w:line="304" w:lineRule="auto"/>
        <w:ind w:left="242" w:right="362"/>
        <w:rPr>
          <w:rFonts w:ascii="Arial" w:hAnsi="Arial" w:cs="Arial"/>
        </w:rPr>
      </w:pPr>
      <w:r w:rsidRPr="002652F3">
        <w:rPr>
          <w:rFonts w:ascii="Arial" w:hAnsi="Arial" w:cs="Arial"/>
          <w:w w:val="110"/>
        </w:rPr>
        <w:t>the decision to push many of the emission reducing ac</w:t>
      </w:r>
      <w:r w:rsidRPr="002652F3">
        <w:rPr>
          <w:rFonts w:ascii="Arial" w:hAnsi="Arial" w:cs="Arial"/>
          <w:w w:val="110"/>
        </w:rPr>
        <w:t>tivities into future years don’t align with the level of</w:t>
      </w:r>
      <w:r w:rsidRPr="002652F3">
        <w:rPr>
          <w:rFonts w:ascii="Arial" w:hAnsi="Arial" w:cs="Arial"/>
          <w:spacing w:val="-9"/>
          <w:w w:val="110"/>
        </w:rPr>
        <w:t xml:space="preserve"> </w:t>
      </w:r>
      <w:r w:rsidRPr="002652F3">
        <w:rPr>
          <w:rFonts w:ascii="Arial" w:hAnsi="Arial" w:cs="Arial"/>
          <w:w w:val="110"/>
        </w:rPr>
        <w:t>ambition</w:t>
      </w:r>
      <w:r w:rsidRPr="002652F3">
        <w:rPr>
          <w:rFonts w:ascii="Arial" w:hAnsi="Arial" w:cs="Arial"/>
          <w:spacing w:val="-9"/>
          <w:w w:val="110"/>
        </w:rPr>
        <w:t xml:space="preserve"> </w:t>
      </w:r>
      <w:r w:rsidRPr="002652F3">
        <w:rPr>
          <w:rFonts w:ascii="Arial" w:hAnsi="Arial" w:cs="Arial"/>
          <w:w w:val="110"/>
        </w:rPr>
        <w:t>Council</w:t>
      </w:r>
      <w:r w:rsidRPr="002652F3">
        <w:rPr>
          <w:rFonts w:ascii="Arial" w:hAnsi="Arial" w:cs="Arial"/>
          <w:spacing w:val="-9"/>
          <w:w w:val="110"/>
        </w:rPr>
        <w:t xml:space="preserve"> </w:t>
      </w:r>
      <w:r w:rsidRPr="002652F3">
        <w:rPr>
          <w:rFonts w:ascii="Arial" w:hAnsi="Arial" w:cs="Arial"/>
          <w:w w:val="110"/>
        </w:rPr>
        <w:t>was</w:t>
      </w:r>
      <w:r w:rsidRPr="002652F3">
        <w:rPr>
          <w:rFonts w:ascii="Arial" w:hAnsi="Arial" w:cs="Arial"/>
          <w:spacing w:val="-9"/>
          <w:w w:val="110"/>
        </w:rPr>
        <w:t xml:space="preserve"> </w:t>
      </w:r>
      <w:r w:rsidRPr="002652F3">
        <w:rPr>
          <w:rFonts w:ascii="Arial" w:hAnsi="Arial" w:cs="Arial"/>
          <w:w w:val="110"/>
        </w:rPr>
        <w:t>seeking,</w:t>
      </w:r>
      <w:r w:rsidRPr="002652F3">
        <w:rPr>
          <w:rFonts w:ascii="Arial" w:hAnsi="Arial" w:cs="Arial"/>
          <w:spacing w:val="-9"/>
          <w:w w:val="110"/>
        </w:rPr>
        <w:t xml:space="preserve"> </w:t>
      </w:r>
      <w:r w:rsidRPr="002652F3">
        <w:rPr>
          <w:rFonts w:ascii="Arial" w:hAnsi="Arial" w:cs="Arial"/>
          <w:w w:val="110"/>
        </w:rPr>
        <w:t>and</w:t>
      </w:r>
      <w:r w:rsidRPr="002652F3">
        <w:rPr>
          <w:rFonts w:ascii="Arial" w:hAnsi="Arial" w:cs="Arial"/>
          <w:spacing w:val="-9"/>
          <w:w w:val="110"/>
        </w:rPr>
        <w:t xml:space="preserve"> </w:t>
      </w:r>
      <w:r w:rsidRPr="002652F3">
        <w:rPr>
          <w:rFonts w:ascii="Arial" w:hAnsi="Arial" w:cs="Arial"/>
          <w:w w:val="110"/>
        </w:rPr>
        <w:t>several</w:t>
      </w:r>
      <w:r w:rsidRPr="002652F3">
        <w:rPr>
          <w:rFonts w:ascii="Arial" w:hAnsi="Arial" w:cs="Arial"/>
          <w:spacing w:val="-9"/>
          <w:w w:val="110"/>
        </w:rPr>
        <w:t xml:space="preserve"> </w:t>
      </w:r>
      <w:r w:rsidRPr="002652F3">
        <w:rPr>
          <w:rFonts w:ascii="Arial" w:hAnsi="Arial" w:cs="Arial"/>
          <w:w w:val="110"/>
        </w:rPr>
        <w:t>aspects Council advocated for through its submission to the Climate</w:t>
      </w:r>
      <w:r w:rsidRPr="002652F3">
        <w:rPr>
          <w:rFonts w:ascii="Arial" w:hAnsi="Arial" w:cs="Arial"/>
          <w:spacing w:val="-11"/>
          <w:w w:val="110"/>
        </w:rPr>
        <w:t xml:space="preserve"> </w:t>
      </w:r>
      <w:r w:rsidRPr="002652F3">
        <w:rPr>
          <w:rFonts w:ascii="Arial" w:hAnsi="Arial" w:cs="Arial"/>
          <w:w w:val="110"/>
        </w:rPr>
        <w:t>Change</w:t>
      </w:r>
      <w:r w:rsidRPr="002652F3">
        <w:rPr>
          <w:rFonts w:ascii="Arial" w:hAnsi="Arial" w:cs="Arial"/>
          <w:spacing w:val="-11"/>
          <w:w w:val="110"/>
        </w:rPr>
        <w:t xml:space="preserve"> </w:t>
      </w:r>
      <w:r w:rsidRPr="002652F3">
        <w:rPr>
          <w:rFonts w:ascii="Arial" w:hAnsi="Arial" w:cs="Arial"/>
          <w:w w:val="110"/>
        </w:rPr>
        <w:t>Commission</w:t>
      </w:r>
      <w:r w:rsidRPr="002652F3">
        <w:rPr>
          <w:rFonts w:ascii="Arial" w:hAnsi="Arial" w:cs="Arial"/>
          <w:spacing w:val="-11"/>
          <w:w w:val="110"/>
        </w:rPr>
        <w:t xml:space="preserve"> </w:t>
      </w:r>
      <w:r w:rsidRPr="002652F3">
        <w:rPr>
          <w:rFonts w:ascii="Arial" w:hAnsi="Arial" w:cs="Arial"/>
          <w:w w:val="110"/>
        </w:rPr>
        <w:t>are</w:t>
      </w:r>
      <w:r w:rsidRPr="002652F3">
        <w:rPr>
          <w:rFonts w:ascii="Arial" w:hAnsi="Arial" w:cs="Arial"/>
          <w:spacing w:val="-11"/>
          <w:w w:val="110"/>
        </w:rPr>
        <w:t xml:space="preserve"> </w:t>
      </w:r>
      <w:r w:rsidRPr="002652F3">
        <w:rPr>
          <w:rFonts w:ascii="Arial" w:hAnsi="Arial" w:cs="Arial"/>
          <w:w w:val="110"/>
        </w:rPr>
        <w:t>still</w:t>
      </w:r>
      <w:r w:rsidRPr="002652F3">
        <w:rPr>
          <w:rFonts w:ascii="Arial" w:hAnsi="Arial" w:cs="Arial"/>
          <w:spacing w:val="-11"/>
          <w:w w:val="110"/>
        </w:rPr>
        <w:t xml:space="preserve"> </w:t>
      </w:r>
      <w:r w:rsidRPr="002652F3">
        <w:rPr>
          <w:rFonts w:ascii="Arial" w:hAnsi="Arial" w:cs="Arial"/>
          <w:w w:val="110"/>
        </w:rPr>
        <w:t>areas</w:t>
      </w:r>
      <w:r w:rsidRPr="002652F3">
        <w:rPr>
          <w:rFonts w:ascii="Arial" w:hAnsi="Arial" w:cs="Arial"/>
          <w:spacing w:val="-11"/>
          <w:w w:val="110"/>
        </w:rPr>
        <w:t xml:space="preserve"> </w:t>
      </w:r>
      <w:r w:rsidRPr="002652F3">
        <w:rPr>
          <w:rFonts w:ascii="Arial" w:hAnsi="Arial" w:cs="Arial"/>
          <w:w w:val="110"/>
        </w:rPr>
        <w:t>where</w:t>
      </w:r>
      <w:r w:rsidRPr="002652F3">
        <w:rPr>
          <w:rFonts w:ascii="Arial" w:hAnsi="Arial" w:cs="Arial"/>
          <w:spacing w:val="-11"/>
          <w:w w:val="110"/>
        </w:rPr>
        <w:t xml:space="preserve"> </w:t>
      </w:r>
      <w:r w:rsidRPr="002652F3">
        <w:rPr>
          <w:rFonts w:ascii="Arial" w:hAnsi="Arial" w:cs="Arial"/>
          <w:w w:val="110"/>
        </w:rPr>
        <w:t>we will need to continue to push for change.</w:t>
      </w:r>
    </w:p>
    <w:p w14:paraId="7F64B89C"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92" w:space="40"/>
            <w:col w:w="5218"/>
          </w:cols>
        </w:sectPr>
      </w:pPr>
    </w:p>
    <w:p w14:paraId="7F64B89D" w14:textId="77777777" w:rsidR="0093011C" w:rsidRPr="002652F3" w:rsidRDefault="006D0AC2">
      <w:pPr>
        <w:pStyle w:val="Heading5"/>
        <w:spacing w:before="141" w:line="278" w:lineRule="auto"/>
        <w:ind w:right="3992"/>
        <w:rPr>
          <w:rFonts w:ascii="Arial" w:hAnsi="Arial" w:cs="Arial"/>
        </w:rPr>
      </w:pPr>
      <w:r w:rsidRPr="002652F3">
        <w:rPr>
          <w:rFonts w:ascii="Arial" w:hAnsi="Arial" w:cs="Arial"/>
          <w:w w:val="115"/>
        </w:rPr>
        <w:lastRenderedPageBreak/>
        <w:t>Expected</w:t>
      </w:r>
      <w:r w:rsidRPr="002652F3">
        <w:rPr>
          <w:rFonts w:ascii="Arial" w:hAnsi="Arial" w:cs="Arial"/>
          <w:spacing w:val="-15"/>
          <w:w w:val="115"/>
        </w:rPr>
        <w:t xml:space="preserve"> </w:t>
      </w:r>
      <w:r w:rsidRPr="002652F3">
        <w:rPr>
          <w:rFonts w:ascii="Arial" w:hAnsi="Arial" w:cs="Arial"/>
          <w:w w:val="115"/>
        </w:rPr>
        <w:t>impact</w:t>
      </w:r>
      <w:r w:rsidRPr="002652F3">
        <w:rPr>
          <w:rFonts w:ascii="Arial" w:hAnsi="Arial" w:cs="Arial"/>
          <w:spacing w:val="-15"/>
          <w:w w:val="115"/>
        </w:rPr>
        <w:t xml:space="preserve"> </w:t>
      </w:r>
      <w:r w:rsidRPr="002652F3">
        <w:rPr>
          <w:rFonts w:ascii="Arial" w:hAnsi="Arial" w:cs="Arial"/>
          <w:w w:val="115"/>
        </w:rPr>
        <w:t>of</w:t>
      </w:r>
      <w:r w:rsidRPr="002652F3">
        <w:rPr>
          <w:rFonts w:ascii="Arial" w:hAnsi="Arial" w:cs="Arial"/>
          <w:spacing w:val="-15"/>
          <w:w w:val="115"/>
        </w:rPr>
        <w:t xml:space="preserve"> </w:t>
      </w:r>
      <w:r w:rsidRPr="002652F3">
        <w:rPr>
          <w:rFonts w:ascii="Arial" w:hAnsi="Arial" w:cs="Arial"/>
          <w:w w:val="115"/>
        </w:rPr>
        <w:t>the</w:t>
      </w:r>
      <w:r w:rsidRPr="002652F3">
        <w:rPr>
          <w:rFonts w:ascii="Arial" w:hAnsi="Arial" w:cs="Arial"/>
          <w:spacing w:val="-15"/>
          <w:w w:val="115"/>
        </w:rPr>
        <w:t xml:space="preserve"> </w:t>
      </w:r>
      <w:r w:rsidRPr="002652F3">
        <w:rPr>
          <w:rFonts w:ascii="Arial" w:hAnsi="Arial" w:cs="Arial"/>
          <w:w w:val="115"/>
        </w:rPr>
        <w:t>first</w:t>
      </w:r>
      <w:r w:rsidRPr="002652F3">
        <w:rPr>
          <w:rFonts w:ascii="Arial" w:hAnsi="Arial" w:cs="Arial"/>
          <w:spacing w:val="-15"/>
          <w:w w:val="115"/>
        </w:rPr>
        <w:t xml:space="preserve"> </w:t>
      </w:r>
      <w:r w:rsidRPr="002652F3">
        <w:rPr>
          <w:rFonts w:ascii="Arial" w:hAnsi="Arial" w:cs="Arial"/>
          <w:w w:val="115"/>
        </w:rPr>
        <w:t>emissions</w:t>
      </w:r>
      <w:r w:rsidRPr="002652F3">
        <w:rPr>
          <w:rFonts w:ascii="Arial" w:hAnsi="Arial" w:cs="Arial"/>
          <w:spacing w:val="-15"/>
          <w:w w:val="115"/>
        </w:rPr>
        <w:t xml:space="preserve"> </w:t>
      </w:r>
      <w:r w:rsidRPr="002652F3">
        <w:rPr>
          <w:rFonts w:ascii="Arial" w:hAnsi="Arial" w:cs="Arial"/>
          <w:w w:val="115"/>
        </w:rPr>
        <w:t>reduction</w:t>
      </w:r>
      <w:r w:rsidRPr="002652F3">
        <w:rPr>
          <w:rFonts w:ascii="Arial" w:hAnsi="Arial" w:cs="Arial"/>
          <w:spacing w:val="-15"/>
          <w:w w:val="115"/>
        </w:rPr>
        <w:t xml:space="preserve"> </w:t>
      </w:r>
      <w:r w:rsidRPr="002652F3">
        <w:rPr>
          <w:rFonts w:ascii="Arial" w:hAnsi="Arial" w:cs="Arial"/>
          <w:w w:val="115"/>
        </w:rPr>
        <w:t>plan</w:t>
      </w:r>
      <w:r w:rsidRPr="002652F3">
        <w:rPr>
          <w:rFonts w:ascii="Arial" w:hAnsi="Arial" w:cs="Arial"/>
          <w:spacing w:val="-15"/>
          <w:w w:val="115"/>
        </w:rPr>
        <w:t xml:space="preserve"> </w:t>
      </w:r>
      <w:r w:rsidRPr="002652F3">
        <w:rPr>
          <w:rFonts w:ascii="Arial" w:hAnsi="Arial" w:cs="Arial"/>
          <w:w w:val="115"/>
        </w:rPr>
        <w:t>on emissions over the first three emissions budgets</w:t>
      </w:r>
    </w:p>
    <w:p w14:paraId="7F64B89E" w14:textId="77777777" w:rsidR="0093011C" w:rsidRPr="002652F3" w:rsidRDefault="0093011C">
      <w:pPr>
        <w:pStyle w:val="BodyText"/>
        <w:spacing w:before="5"/>
        <w:rPr>
          <w:rFonts w:ascii="Arial" w:hAnsi="Arial" w:cs="Arial"/>
          <w:b/>
          <w:sz w:val="25"/>
        </w:rPr>
      </w:pPr>
    </w:p>
    <w:p w14:paraId="7F64B89F" w14:textId="77777777" w:rsidR="0093011C" w:rsidRPr="002652F3" w:rsidRDefault="006D0AC2">
      <w:pPr>
        <w:spacing w:before="118"/>
        <w:ind w:left="785"/>
        <w:rPr>
          <w:rFonts w:ascii="Arial" w:hAnsi="Arial" w:cs="Arial"/>
          <w:sz w:val="16"/>
        </w:rPr>
      </w:pPr>
      <w:r w:rsidRPr="002652F3">
        <w:rPr>
          <w:rFonts w:ascii="Arial" w:hAnsi="Arial" w:cs="Arial"/>
        </w:rPr>
        <w:pict w14:anchorId="7F64BC5C">
          <v:group id="docshapegroup185" o:spid="_x0000_s2195" style="position:absolute;left:0;text-align:left;margin-left:96.25pt;margin-top:16.15pt;width:443.3pt;height:203.3pt;z-index:15753728;mso-position-horizontal-relative:page" coordorigin="1925,323" coordsize="8866,4066">
            <v:shape id="docshape186" o:spid="_x0000_s2208" style="position:absolute;left:1924;top:1267;width:8866;height:1039" coordorigin="1925,1268" coordsize="8866,1039" o:spt="100" adj="0,,0" path="m1925,1268r807,m5221,1268r5570,m6601,1787r4190,m6601,2306r4190,e" filled="f" strokecolor="#dbdde3" strokeweight=".6pt">
              <v:stroke joinstyle="round"/>
              <v:formulas/>
              <v:path arrowok="t" o:connecttype="segments"/>
            </v:shape>
            <v:shape id="docshape187" o:spid="_x0000_s2207" style="position:absolute;left:3840;top:1039;width:2761;height:1524" coordorigin="3840,1039" coordsize="2761,1524" path="m6601,1583r-1380,l5221,1039r-1381,l3840,1815r1381,l5221,2563r1380,l6601,1583xe" fillcolor="#78b82a" stroked="f">
              <v:path arrowok="t"/>
            </v:shape>
            <v:shape id="docshape188" o:spid="_x0000_s2206" style="position:absolute;left:1924;top:748;width:8866;height:3115" coordorigin="1925,749" coordsize="8866,3115" o:spt="100" adj="0,,0" path="m1925,749r807,m3840,749r6951,m1925,1787r807,m1925,2825r807,m1925,2306r807,m1925,3863r807,m1925,3344r807,e" filled="f" strokecolor="#dbdde3" strokeweight=".6pt">
              <v:stroke joinstyle="round"/>
              <v:formulas/>
              <v:path arrowok="t" o:connecttype="segments"/>
            </v:shape>
            <v:rect id="docshape189" o:spid="_x0000_s2205" style="position:absolute;left:2731;top:644;width:1109;height:3737" fillcolor="#fd0" stroked="f"/>
            <v:rect id="docshape190" o:spid="_x0000_s2204" style="position:absolute;left:2732;top:474;width:1109;height:174" fillcolor="#78b82a" stroked="f"/>
            <v:rect id="docshape191" o:spid="_x0000_s2203" style="position:absolute;left:3840;top:1814;width:1381;height:2571" fillcolor="#fd0" stroked="f"/>
            <v:shape id="docshape192" o:spid="_x0000_s2202" style="position:absolute;left:2731;top:592;width:3870;height:1297" coordorigin="2732,593" coordsize="3870,1297" o:spt="100" adj="0,,0" path="m3840,593r-1108,l2732,611r1108,l3840,593xm5218,1191r-1381,l3837,1209r1381,l5218,1191xm6601,1871r-1380,l5221,1889r1380,l6601,1871xe" fillcolor="#5f5b5c" stroked="f">
              <v:stroke joinstyle="round"/>
              <v:formulas/>
              <v:path arrowok="t" o:connecttype="segments"/>
            </v:shape>
            <v:line id="_x0000_s2201" style="position:absolute" from="2018,332" to="2329,512" strokecolor="#f39300" strokeweight=".9pt"/>
            <v:line id="_x0000_s2200" style="position:absolute" from="1925,4382" to="10791,4382" strokecolor="#dbdde3" strokeweight=".6pt"/>
            <v:shape id="docshape193" o:spid="_x0000_s2199" style="position:absolute;left:2328;top:413;width:7925;height:1605" coordorigin="2329,414" coordsize="7925,1605" path="m2329,512r63,-14l2484,476r64,-15l2597,454r62,-9l2788,426r31,-5l2868,414r75,l3058,414r75,l3178,417r56,4l3352,429r28,2l3426,434r42,28l3523,498r112,74l3662,590r42,28l3750,618r55,l3924,618r27,l3997,618r54,14l4125,652r692,186l4854,848r54,15l4973,874r95,18l5133,903r40,17l5221,941r105,44l5350,995r41,17l5446,1023r76,16l6603,1258r38,8l6697,1277r51,25l6819,1335r138,65l6992,1416r52,25l7096,1456r71,21l8186,1775r36,11l8274,1801r47,3l8379,1807r275,17l8683,1825r47,3l8781,1835r67,8l10169,2008r33,4l10253,2019e" filled="f" strokecolor="#f39300" strokeweight=".9pt">
              <v:stroke dashstyle="3 1"/>
              <v:path arrowok="t"/>
            </v:shape>
            <v:shape id="docshape194" o:spid="_x0000_s2198" type="#_x0000_t202" style="position:absolute;left:5220;top:2562;width:1381;height:1814" fillcolor="#fd0" stroked="f">
              <v:textbox inset="0,0,0,0">
                <w:txbxContent>
                  <w:p w14:paraId="7F64BD72" w14:textId="77777777" w:rsidR="0093011C" w:rsidRDefault="0093011C">
                    <w:pPr>
                      <w:rPr>
                        <w:color w:val="000000"/>
                        <w:sz w:val="20"/>
                      </w:rPr>
                    </w:pPr>
                  </w:p>
                  <w:p w14:paraId="7F64BD73" w14:textId="77777777" w:rsidR="0093011C" w:rsidRDefault="0093011C">
                    <w:pPr>
                      <w:rPr>
                        <w:color w:val="000000"/>
                        <w:sz w:val="20"/>
                      </w:rPr>
                    </w:pPr>
                  </w:p>
                  <w:p w14:paraId="7F64BD74" w14:textId="77777777" w:rsidR="0093011C" w:rsidRDefault="0093011C">
                    <w:pPr>
                      <w:spacing w:before="3"/>
                      <w:rPr>
                        <w:color w:val="000000"/>
                        <w:sz w:val="23"/>
                      </w:rPr>
                    </w:pPr>
                  </w:p>
                  <w:p w14:paraId="7F64BD75" w14:textId="77777777" w:rsidR="0093011C" w:rsidRDefault="006D0AC2">
                    <w:pPr>
                      <w:spacing w:line="249" w:lineRule="auto"/>
                      <w:ind w:left="357" w:hanging="35"/>
                      <w:rPr>
                        <w:rFonts w:ascii="Tahoma"/>
                        <w:color w:val="000000"/>
                        <w:sz w:val="16"/>
                      </w:rPr>
                    </w:pPr>
                    <w:r>
                      <w:rPr>
                        <w:rFonts w:ascii="Tahoma"/>
                        <w:color w:val="000000"/>
                        <w:spacing w:val="-2"/>
                        <w:sz w:val="16"/>
                      </w:rPr>
                      <w:t xml:space="preserve">Emissions </w:t>
                    </w:r>
                    <w:r>
                      <w:rPr>
                        <w:rFonts w:ascii="Tahoma"/>
                        <w:color w:val="000000"/>
                        <w:sz w:val="16"/>
                      </w:rPr>
                      <w:t>budget</w:t>
                    </w:r>
                    <w:r>
                      <w:rPr>
                        <w:rFonts w:ascii="Tahoma"/>
                        <w:color w:val="000000"/>
                        <w:spacing w:val="-18"/>
                        <w:sz w:val="16"/>
                      </w:rPr>
                      <w:t xml:space="preserve"> </w:t>
                    </w:r>
                    <w:r>
                      <w:rPr>
                        <w:rFonts w:ascii="Tahoma"/>
                        <w:color w:val="000000"/>
                        <w:spacing w:val="-10"/>
                        <w:sz w:val="16"/>
                      </w:rPr>
                      <w:t>3</w:t>
                    </w:r>
                  </w:p>
                </w:txbxContent>
              </v:textbox>
            </v:shape>
            <v:shape id="docshape195" o:spid="_x0000_s2197" type="#_x0000_t202" style="position:absolute;left:3840;top:1880;width:1381;height:2497" filled="f" stroked="f">
              <v:textbox inset="0,0,0,0">
                <w:txbxContent>
                  <w:p w14:paraId="7F64BD76" w14:textId="77777777" w:rsidR="0093011C" w:rsidRDefault="0093011C">
                    <w:pPr>
                      <w:rPr>
                        <w:sz w:val="20"/>
                      </w:rPr>
                    </w:pPr>
                  </w:p>
                  <w:p w14:paraId="7F64BD77" w14:textId="77777777" w:rsidR="0093011C" w:rsidRDefault="0093011C">
                    <w:pPr>
                      <w:rPr>
                        <w:sz w:val="20"/>
                      </w:rPr>
                    </w:pPr>
                  </w:p>
                  <w:p w14:paraId="7F64BD78" w14:textId="77777777" w:rsidR="0093011C" w:rsidRDefault="0093011C">
                    <w:pPr>
                      <w:rPr>
                        <w:sz w:val="20"/>
                      </w:rPr>
                    </w:pPr>
                  </w:p>
                  <w:p w14:paraId="7F64BD79" w14:textId="77777777" w:rsidR="0093011C" w:rsidRDefault="0093011C">
                    <w:pPr>
                      <w:rPr>
                        <w:sz w:val="20"/>
                      </w:rPr>
                    </w:pPr>
                  </w:p>
                  <w:p w14:paraId="7F64BD7A" w14:textId="77777777" w:rsidR="0093011C" w:rsidRDefault="006D0AC2">
                    <w:pPr>
                      <w:spacing w:before="119" w:line="249" w:lineRule="auto"/>
                      <w:ind w:left="360" w:hanging="35"/>
                      <w:rPr>
                        <w:rFonts w:ascii="Tahoma"/>
                        <w:sz w:val="16"/>
                      </w:rPr>
                    </w:pPr>
                    <w:r>
                      <w:rPr>
                        <w:rFonts w:ascii="Tahoma"/>
                        <w:spacing w:val="-2"/>
                        <w:sz w:val="16"/>
                      </w:rPr>
                      <w:t xml:space="preserve">Emissions </w:t>
                    </w:r>
                    <w:r>
                      <w:rPr>
                        <w:rFonts w:ascii="Tahoma"/>
                        <w:sz w:val="16"/>
                      </w:rPr>
                      <w:t>budget</w:t>
                    </w:r>
                    <w:r>
                      <w:rPr>
                        <w:rFonts w:ascii="Tahoma"/>
                        <w:spacing w:val="-18"/>
                        <w:sz w:val="16"/>
                      </w:rPr>
                      <w:t xml:space="preserve"> </w:t>
                    </w:r>
                    <w:r>
                      <w:rPr>
                        <w:rFonts w:ascii="Tahoma"/>
                        <w:spacing w:val="-10"/>
                        <w:sz w:val="16"/>
                      </w:rPr>
                      <w:t>2</w:t>
                    </w:r>
                  </w:p>
                </w:txbxContent>
              </v:textbox>
            </v:shape>
            <v:shape id="docshape196" o:spid="_x0000_s2196" type="#_x0000_t202" style="position:absolute;left:2731;top:610;width:1109;height:3766" filled="f" stroked="f">
              <v:textbox inset="0,0,0,0">
                <w:txbxContent>
                  <w:p w14:paraId="7F64BD7B" w14:textId="77777777" w:rsidR="0093011C" w:rsidRDefault="0093011C">
                    <w:pPr>
                      <w:rPr>
                        <w:sz w:val="20"/>
                      </w:rPr>
                    </w:pPr>
                  </w:p>
                  <w:p w14:paraId="7F64BD7C" w14:textId="77777777" w:rsidR="0093011C" w:rsidRDefault="0093011C">
                    <w:pPr>
                      <w:rPr>
                        <w:sz w:val="20"/>
                      </w:rPr>
                    </w:pPr>
                  </w:p>
                  <w:p w14:paraId="7F64BD7D" w14:textId="77777777" w:rsidR="0093011C" w:rsidRDefault="0093011C">
                    <w:pPr>
                      <w:rPr>
                        <w:sz w:val="20"/>
                      </w:rPr>
                    </w:pPr>
                  </w:p>
                  <w:p w14:paraId="7F64BD7E" w14:textId="77777777" w:rsidR="0093011C" w:rsidRDefault="0093011C">
                    <w:pPr>
                      <w:rPr>
                        <w:sz w:val="20"/>
                      </w:rPr>
                    </w:pPr>
                  </w:p>
                  <w:p w14:paraId="7F64BD7F" w14:textId="77777777" w:rsidR="0093011C" w:rsidRDefault="0093011C">
                    <w:pPr>
                      <w:rPr>
                        <w:sz w:val="20"/>
                      </w:rPr>
                    </w:pPr>
                  </w:p>
                  <w:p w14:paraId="7F64BD80" w14:textId="77777777" w:rsidR="0093011C" w:rsidRDefault="0093011C">
                    <w:pPr>
                      <w:rPr>
                        <w:sz w:val="20"/>
                      </w:rPr>
                    </w:pPr>
                  </w:p>
                  <w:p w14:paraId="7F64BD81" w14:textId="77777777" w:rsidR="0093011C" w:rsidRDefault="0093011C">
                    <w:pPr>
                      <w:rPr>
                        <w:sz w:val="20"/>
                      </w:rPr>
                    </w:pPr>
                  </w:p>
                  <w:p w14:paraId="7F64BD82" w14:textId="77777777" w:rsidR="0093011C" w:rsidRDefault="006D0AC2">
                    <w:pPr>
                      <w:spacing w:before="123" w:line="249" w:lineRule="auto"/>
                      <w:ind w:left="223" w:hanging="35"/>
                      <w:rPr>
                        <w:rFonts w:ascii="Tahoma"/>
                        <w:sz w:val="16"/>
                      </w:rPr>
                    </w:pPr>
                    <w:r>
                      <w:rPr>
                        <w:rFonts w:ascii="Tahoma"/>
                        <w:spacing w:val="-2"/>
                        <w:sz w:val="16"/>
                      </w:rPr>
                      <w:t xml:space="preserve">Emissions </w:t>
                    </w:r>
                    <w:r>
                      <w:rPr>
                        <w:rFonts w:ascii="Tahoma"/>
                        <w:sz w:val="16"/>
                      </w:rPr>
                      <w:t>budget</w:t>
                    </w:r>
                    <w:r>
                      <w:rPr>
                        <w:rFonts w:ascii="Tahoma"/>
                        <w:spacing w:val="-18"/>
                        <w:sz w:val="16"/>
                      </w:rPr>
                      <w:t xml:space="preserve"> </w:t>
                    </w:r>
                    <w:r>
                      <w:rPr>
                        <w:rFonts w:ascii="Tahoma"/>
                        <w:sz w:val="16"/>
                      </w:rPr>
                      <w:t>1</w:t>
                    </w:r>
                  </w:p>
                </w:txbxContent>
              </v:textbox>
            </v:shape>
            <w10:wrap anchorx="page"/>
          </v:group>
        </w:pict>
      </w:r>
      <w:r w:rsidRPr="002652F3">
        <w:rPr>
          <w:rFonts w:ascii="Arial" w:hAnsi="Arial" w:cs="Arial"/>
        </w:rPr>
        <w:pict w14:anchorId="7F64BC5D">
          <v:line id="_x0000_s2194" style="position:absolute;left:0;text-align:left;z-index:15754240;mso-position-horizontal-relative:page" from="96.25pt,11.5pt" to="539.55pt,11.5pt" strokecolor="#dbdde3" strokeweight=".6pt">
            <w10:wrap anchorx="page"/>
          </v:line>
        </w:pict>
      </w:r>
      <w:r w:rsidRPr="002652F3">
        <w:rPr>
          <w:rFonts w:ascii="Arial" w:hAnsi="Arial" w:cs="Arial"/>
          <w:spacing w:val="-5"/>
          <w:w w:val="120"/>
          <w:sz w:val="16"/>
        </w:rPr>
        <w:t>80</w:t>
      </w:r>
    </w:p>
    <w:p w14:paraId="7F64B8A0" w14:textId="77777777" w:rsidR="0093011C" w:rsidRPr="002652F3" w:rsidRDefault="0093011C">
      <w:pPr>
        <w:pStyle w:val="BodyText"/>
        <w:spacing w:before="10"/>
        <w:rPr>
          <w:rFonts w:ascii="Arial" w:hAnsi="Arial" w:cs="Arial"/>
          <w:sz w:val="26"/>
        </w:rPr>
      </w:pPr>
    </w:p>
    <w:p w14:paraId="7F64B8A1" w14:textId="77777777" w:rsidR="0093011C" w:rsidRPr="002652F3" w:rsidRDefault="006D0AC2">
      <w:pPr>
        <w:ind w:left="785"/>
        <w:rPr>
          <w:rFonts w:ascii="Arial" w:hAnsi="Arial" w:cs="Arial"/>
          <w:sz w:val="16"/>
        </w:rPr>
      </w:pPr>
      <w:r w:rsidRPr="002652F3">
        <w:rPr>
          <w:rFonts w:ascii="Arial" w:hAnsi="Arial" w:cs="Arial"/>
          <w:spacing w:val="-5"/>
          <w:w w:val="110"/>
          <w:sz w:val="16"/>
        </w:rPr>
        <w:t>70</w:t>
      </w:r>
    </w:p>
    <w:p w14:paraId="7F64B8A2" w14:textId="77777777" w:rsidR="0093011C" w:rsidRPr="002652F3" w:rsidRDefault="0093011C">
      <w:pPr>
        <w:pStyle w:val="BodyText"/>
        <w:spacing w:before="10"/>
        <w:rPr>
          <w:rFonts w:ascii="Arial" w:hAnsi="Arial" w:cs="Arial"/>
          <w:sz w:val="26"/>
        </w:rPr>
      </w:pPr>
    </w:p>
    <w:p w14:paraId="7F64B8A3" w14:textId="77777777" w:rsidR="0093011C" w:rsidRPr="002652F3" w:rsidRDefault="006D0AC2">
      <w:pPr>
        <w:ind w:left="785"/>
        <w:rPr>
          <w:rFonts w:ascii="Arial" w:hAnsi="Arial" w:cs="Arial"/>
          <w:sz w:val="16"/>
        </w:rPr>
      </w:pPr>
      <w:r w:rsidRPr="002652F3">
        <w:rPr>
          <w:rFonts w:ascii="Arial" w:hAnsi="Arial" w:cs="Arial"/>
          <w:spacing w:val="-5"/>
          <w:w w:val="120"/>
          <w:sz w:val="16"/>
        </w:rPr>
        <w:t>60</w:t>
      </w:r>
    </w:p>
    <w:p w14:paraId="7F64B8A4" w14:textId="77777777" w:rsidR="0093011C" w:rsidRPr="002652F3" w:rsidRDefault="0093011C">
      <w:pPr>
        <w:pStyle w:val="BodyText"/>
        <w:spacing w:before="10"/>
        <w:rPr>
          <w:rFonts w:ascii="Arial" w:hAnsi="Arial" w:cs="Arial"/>
          <w:sz w:val="26"/>
        </w:rPr>
      </w:pPr>
    </w:p>
    <w:p w14:paraId="7F64B8A5" w14:textId="77777777" w:rsidR="0093011C" w:rsidRPr="002652F3" w:rsidRDefault="006D0AC2">
      <w:pPr>
        <w:ind w:left="785"/>
        <w:rPr>
          <w:rFonts w:ascii="Arial" w:hAnsi="Arial" w:cs="Arial"/>
          <w:sz w:val="16"/>
        </w:rPr>
      </w:pPr>
      <w:r w:rsidRPr="002652F3">
        <w:rPr>
          <w:rFonts w:ascii="Arial" w:hAnsi="Arial" w:cs="Arial"/>
        </w:rPr>
        <w:pict w14:anchorId="7F64BC5E">
          <v:shape id="docshape197" o:spid="_x0000_s2193" type="#_x0000_t202" style="position:absolute;left:0;text-align:left;margin-left:55.9pt;margin-top:.95pt;width:12.75pt;height:76.4pt;z-index:15758848;mso-position-horizontal-relative:page" filled="f" stroked="f">
            <v:textbox style="layout-flow:vertical;mso-layout-flow-alt:bottom-to-top" inset="0,0,0,0">
              <w:txbxContent>
                <w:p w14:paraId="7F64BD83" w14:textId="77777777" w:rsidR="0093011C" w:rsidRDefault="006D0AC2">
                  <w:pPr>
                    <w:spacing w:before="38"/>
                    <w:ind w:left="20"/>
                    <w:rPr>
                      <w:rFonts w:ascii="Tahoma"/>
                      <w:sz w:val="16"/>
                    </w:rPr>
                  </w:pPr>
                  <w:r>
                    <w:rPr>
                      <w:rFonts w:ascii="Tahoma"/>
                      <w:w w:val="95"/>
                      <w:sz w:val="16"/>
                    </w:rPr>
                    <w:t>Emissions</w:t>
                  </w:r>
                  <w:r>
                    <w:rPr>
                      <w:rFonts w:ascii="Tahoma"/>
                      <w:spacing w:val="10"/>
                      <w:sz w:val="16"/>
                    </w:rPr>
                    <w:t xml:space="preserve"> </w:t>
                  </w:r>
                  <w:r>
                    <w:rPr>
                      <w:rFonts w:ascii="Tahoma"/>
                      <w:w w:val="95"/>
                      <w:sz w:val="16"/>
                    </w:rPr>
                    <w:t>(Mt</w:t>
                  </w:r>
                  <w:r>
                    <w:rPr>
                      <w:rFonts w:ascii="Tahoma"/>
                      <w:spacing w:val="10"/>
                      <w:sz w:val="16"/>
                    </w:rPr>
                    <w:t xml:space="preserve"> </w:t>
                  </w:r>
                  <w:r>
                    <w:rPr>
                      <w:rFonts w:ascii="Tahoma"/>
                      <w:w w:val="95"/>
                      <w:sz w:val="16"/>
                    </w:rPr>
                    <w:t>CO2-</w:t>
                  </w:r>
                  <w:r>
                    <w:rPr>
                      <w:rFonts w:ascii="Tahoma"/>
                      <w:spacing w:val="-5"/>
                      <w:w w:val="95"/>
                      <w:sz w:val="16"/>
                    </w:rPr>
                    <w:t>e)</w:t>
                  </w:r>
                </w:p>
              </w:txbxContent>
            </v:textbox>
            <w10:wrap anchorx="page"/>
          </v:shape>
        </w:pict>
      </w:r>
      <w:r w:rsidRPr="002652F3">
        <w:rPr>
          <w:rFonts w:ascii="Arial" w:hAnsi="Arial" w:cs="Arial"/>
          <w:spacing w:val="-5"/>
          <w:w w:val="110"/>
          <w:sz w:val="16"/>
        </w:rPr>
        <w:t>50</w:t>
      </w:r>
    </w:p>
    <w:p w14:paraId="7F64B8A6" w14:textId="77777777" w:rsidR="0093011C" w:rsidRPr="002652F3" w:rsidRDefault="0093011C">
      <w:pPr>
        <w:pStyle w:val="BodyText"/>
        <w:spacing w:before="9"/>
        <w:rPr>
          <w:rFonts w:ascii="Arial" w:hAnsi="Arial" w:cs="Arial"/>
          <w:sz w:val="26"/>
        </w:rPr>
      </w:pPr>
    </w:p>
    <w:p w14:paraId="7F64B8A7" w14:textId="77777777" w:rsidR="0093011C" w:rsidRPr="002652F3" w:rsidRDefault="006D0AC2">
      <w:pPr>
        <w:ind w:left="785"/>
        <w:rPr>
          <w:rFonts w:ascii="Arial" w:hAnsi="Arial" w:cs="Arial"/>
          <w:sz w:val="16"/>
        </w:rPr>
      </w:pPr>
      <w:r w:rsidRPr="002652F3">
        <w:rPr>
          <w:rFonts w:ascii="Arial" w:hAnsi="Arial" w:cs="Arial"/>
          <w:spacing w:val="-5"/>
          <w:w w:val="115"/>
          <w:sz w:val="16"/>
        </w:rPr>
        <w:t>40</w:t>
      </w:r>
    </w:p>
    <w:p w14:paraId="7F64B8A8" w14:textId="77777777" w:rsidR="0093011C" w:rsidRPr="002652F3" w:rsidRDefault="0093011C">
      <w:pPr>
        <w:pStyle w:val="BodyText"/>
        <w:spacing w:before="10"/>
        <w:rPr>
          <w:rFonts w:ascii="Arial" w:hAnsi="Arial" w:cs="Arial"/>
          <w:sz w:val="26"/>
        </w:rPr>
      </w:pPr>
    </w:p>
    <w:p w14:paraId="7F64B8A9" w14:textId="77777777" w:rsidR="0093011C" w:rsidRPr="002652F3" w:rsidRDefault="006D0AC2">
      <w:pPr>
        <w:ind w:left="785"/>
        <w:rPr>
          <w:rFonts w:ascii="Arial" w:hAnsi="Arial" w:cs="Arial"/>
          <w:sz w:val="16"/>
        </w:rPr>
      </w:pPr>
      <w:r w:rsidRPr="002652F3">
        <w:rPr>
          <w:rFonts w:ascii="Arial" w:hAnsi="Arial" w:cs="Arial"/>
        </w:rPr>
        <w:pict w14:anchorId="7F64BC5F">
          <v:line id="_x0000_s2192" style="position:absolute;left:0;text-align:left;z-index:15754752;mso-position-horizontal-relative:page" from="330.05pt,6.15pt" to="539.55pt,6.15pt" strokecolor="#dbdde3" strokeweight=".6pt">
            <w10:wrap anchorx="page"/>
          </v:line>
        </w:pict>
      </w:r>
      <w:r w:rsidRPr="002652F3">
        <w:rPr>
          <w:rFonts w:ascii="Arial" w:hAnsi="Arial" w:cs="Arial"/>
          <w:spacing w:val="-5"/>
          <w:w w:val="110"/>
          <w:sz w:val="16"/>
        </w:rPr>
        <w:t>30</w:t>
      </w:r>
    </w:p>
    <w:p w14:paraId="7F64B8AA" w14:textId="77777777" w:rsidR="0093011C" w:rsidRPr="002652F3" w:rsidRDefault="0093011C">
      <w:pPr>
        <w:pStyle w:val="BodyText"/>
        <w:spacing w:before="10"/>
        <w:rPr>
          <w:rFonts w:ascii="Arial" w:hAnsi="Arial" w:cs="Arial"/>
          <w:sz w:val="26"/>
        </w:rPr>
      </w:pPr>
    </w:p>
    <w:p w14:paraId="7F64B8AB" w14:textId="77777777" w:rsidR="0093011C" w:rsidRPr="002652F3" w:rsidRDefault="006D0AC2">
      <w:pPr>
        <w:ind w:left="785"/>
        <w:rPr>
          <w:rFonts w:ascii="Arial" w:hAnsi="Arial" w:cs="Arial"/>
          <w:sz w:val="16"/>
        </w:rPr>
      </w:pPr>
      <w:r w:rsidRPr="002652F3">
        <w:rPr>
          <w:rFonts w:ascii="Arial" w:hAnsi="Arial" w:cs="Arial"/>
        </w:rPr>
        <w:pict w14:anchorId="7F64BC60">
          <v:line id="_x0000_s2191" style="position:absolute;left:0;text-align:left;z-index:15755776;mso-position-horizontal-relative:page" from="330.05pt,6.3pt" to="539.55pt,6.3pt" strokecolor="#dbdde3" strokeweight=".6pt">
            <w10:wrap anchorx="page"/>
          </v:line>
        </w:pict>
      </w:r>
      <w:r w:rsidRPr="002652F3">
        <w:rPr>
          <w:rFonts w:ascii="Arial" w:hAnsi="Arial" w:cs="Arial"/>
          <w:spacing w:val="-5"/>
          <w:w w:val="110"/>
          <w:sz w:val="16"/>
        </w:rPr>
        <w:t>20</w:t>
      </w:r>
    </w:p>
    <w:p w14:paraId="7F64B8AC" w14:textId="77777777" w:rsidR="0093011C" w:rsidRPr="002652F3" w:rsidRDefault="0093011C">
      <w:pPr>
        <w:pStyle w:val="BodyText"/>
        <w:spacing w:before="10"/>
        <w:rPr>
          <w:rFonts w:ascii="Arial" w:hAnsi="Arial" w:cs="Arial"/>
          <w:sz w:val="26"/>
        </w:rPr>
      </w:pPr>
    </w:p>
    <w:p w14:paraId="7F64B8AD" w14:textId="77777777" w:rsidR="0093011C" w:rsidRPr="002652F3" w:rsidRDefault="006D0AC2">
      <w:pPr>
        <w:ind w:left="785"/>
        <w:rPr>
          <w:rFonts w:ascii="Arial" w:hAnsi="Arial" w:cs="Arial"/>
          <w:sz w:val="16"/>
        </w:rPr>
      </w:pPr>
      <w:r w:rsidRPr="002652F3">
        <w:rPr>
          <w:rFonts w:ascii="Arial" w:hAnsi="Arial" w:cs="Arial"/>
        </w:rPr>
        <w:pict w14:anchorId="7F64BC61">
          <v:line id="_x0000_s2190" style="position:absolute;left:0;text-align:left;z-index:15755264;mso-position-horizontal-relative:page" from="330.05pt,6.4pt" to="539.55pt,6.4pt" strokecolor="#dbdde3" strokeweight=".6pt">
            <w10:wrap anchorx="page"/>
          </v:line>
        </w:pict>
      </w:r>
      <w:r w:rsidRPr="002652F3">
        <w:rPr>
          <w:rFonts w:ascii="Arial" w:hAnsi="Arial" w:cs="Arial"/>
          <w:spacing w:val="-5"/>
          <w:sz w:val="16"/>
        </w:rPr>
        <w:t>10</w:t>
      </w:r>
    </w:p>
    <w:p w14:paraId="7F64B8AE" w14:textId="77777777" w:rsidR="0093011C" w:rsidRPr="002652F3" w:rsidRDefault="0093011C">
      <w:pPr>
        <w:pStyle w:val="BodyText"/>
        <w:spacing w:before="9"/>
        <w:rPr>
          <w:rFonts w:ascii="Arial" w:hAnsi="Arial" w:cs="Arial"/>
          <w:sz w:val="26"/>
        </w:rPr>
      </w:pPr>
    </w:p>
    <w:p w14:paraId="7F64B8AF" w14:textId="77777777" w:rsidR="0093011C" w:rsidRPr="002652F3" w:rsidRDefault="006D0AC2">
      <w:pPr>
        <w:spacing w:before="1"/>
        <w:ind w:left="882"/>
        <w:rPr>
          <w:rFonts w:ascii="Arial" w:hAnsi="Arial" w:cs="Arial"/>
          <w:sz w:val="16"/>
        </w:rPr>
      </w:pPr>
      <w:r w:rsidRPr="002652F3">
        <w:rPr>
          <w:rFonts w:ascii="Arial" w:hAnsi="Arial" w:cs="Arial"/>
        </w:rPr>
        <w:pict w14:anchorId="7F64BC62">
          <v:shape id="docshape198" o:spid="_x0000_s2189" type="#_x0000_t202" style="position:absolute;left:0;text-align:left;margin-left:96.1pt;margin-top:11.75pt;width:440.9pt;height:22.1pt;z-index:15759360;mso-position-horizontal-relative:page" filled="f" stroked="f">
            <v:textbox style="layout-flow:vertical;mso-layout-flow-alt:bottom-to-top" inset="0,0,0,0">
              <w:txbxContent>
                <w:p w14:paraId="7F64BD84" w14:textId="77777777" w:rsidR="0093011C" w:rsidRDefault="006D0AC2">
                  <w:pPr>
                    <w:spacing w:before="38"/>
                    <w:ind w:left="20"/>
                    <w:rPr>
                      <w:rFonts w:ascii="Tahoma"/>
                      <w:sz w:val="16"/>
                    </w:rPr>
                  </w:pPr>
                  <w:r>
                    <w:rPr>
                      <w:rFonts w:ascii="Tahoma"/>
                      <w:spacing w:val="-4"/>
                      <w:sz w:val="16"/>
                    </w:rPr>
                    <w:t>2019</w:t>
                  </w:r>
                </w:p>
                <w:p w14:paraId="7F64BD85" w14:textId="77777777" w:rsidR="0093011C" w:rsidRDefault="006D0AC2">
                  <w:pPr>
                    <w:spacing w:before="83"/>
                    <w:ind w:left="20"/>
                    <w:rPr>
                      <w:rFonts w:ascii="Tahoma"/>
                      <w:sz w:val="16"/>
                    </w:rPr>
                  </w:pPr>
                  <w:r>
                    <w:rPr>
                      <w:rFonts w:ascii="Tahoma"/>
                      <w:spacing w:val="-4"/>
                      <w:w w:val="110"/>
                      <w:sz w:val="16"/>
                    </w:rPr>
                    <w:t>2020</w:t>
                  </w:r>
                </w:p>
                <w:p w14:paraId="7F64BD86" w14:textId="77777777" w:rsidR="0093011C" w:rsidRDefault="006D0AC2">
                  <w:pPr>
                    <w:spacing w:before="83"/>
                    <w:ind w:left="20"/>
                    <w:rPr>
                      <w:rFonts w:ascii="Tahoma"/>
                      <w:sz w:val="16"/>
                    </w:rPr>
                  </w:pPr>
                  <w:r>
                    <w:rPr>
                      <w:rFonts w:ascii="Tahoma"/>
                      <w:spacing w:val="-4"/>
                      <w:sz w:val="16"/>
                    </w:rPr>
                    <w:t>2021</w:t>
                  </w:r>
                </w:p>
                <w:p w14:paraId="7F64BD87" w14:textId="77777777" w:rsidR="0093011C" w:rsidRDefault="006D0AC2">
                  <w:pPr>
                    <w:spacing w:before="83"/>
                    <w:ind w:left="20"/>
                    <w:rPr>
                      <w:rFonts w:ascii="Tahoma"/>
                      <w:sz w:val="16"/>
                    </w:rPr>
                  </w:pPr>
                  <w:r>
                    <w:rPr>
                      <w:rFonts w:ascii="Tahoma"/>
                      <w:spacing w:val="-4"/>
                      <w:w w:val="105"/>
                      <w:sz w:val="16"/>
                    </w:rPr>
                    <w:t>2022</w:t>
                  </w:r>
                </w:p>
                <w:p w14:paraId="7F64BD88" w14:textId="77777777" w:rsidR="0093011C" w:rsidRDefault="006D0AC2">
                  <w:pPr>
                    <w:spacing w:before="83"/>
                    <w:ind w:left="20"/>
                    <w:rPr>
                      <w:rFonts w:ascii="Tahoma"/>
                      <w:sz w:val="16"/>
                    </w:rPr>
                  </w:pPr>
                  <w:r>
                    <w:rPr>
                      <w:rFonts w:ascii="Tahoma"/>
                      <w:spacing w:val="-4"/>
                      <w:w w:val="105"/>
                      <w:sz w:val="16"/>
                    </w:rPr>
                    <w:t>2023</w:t>
                  </w:r>
                </w:p>
                <w:p w14:paraId="7F64BD89" w14:textId="77777777" w:rsidR="0093011C" w:rsidRDefault="006D0AC2">
                  <w:pPr>
                    <w:spacing w:before="83"/>
                    <w:ind w:left="20"/>
                    <w:rPr>
                      <w:rFonts w:ascii="Tahoma"/>
                      <w:sz w:val="16"/>
                    </w:rPr>
                  </w:pPr>
                  <w:r>
                    <w:rPr>
                      <w:rFonts w:ascii="Tahoma"/>
                      <w:spacing w:val="-4"/>
                      <w:w w:val="110"/>
                      <w:sz w:val="16"/>
                    </w:rPr>
                    <w:t>2024</w:t>
                  </w:r>
                </w:p>
                <w:p w14:paraId="7F64BD8A" w14:textId="77777777" w:rsidR="0093011C" w:rsidRDefault="006D0AC2">
                  <w:pPr>
                    <w:spacing w:before="83"/>
                    <w:ind w:left="20"/>
                    <w:rPr>
                      <w:rFonts w:ascii="Tahoma"/>
                      <w:sz w:val="16"/>
                    </w:rPr>
                  </w:pPr>
                  <w:r>
                    <w:rPr>
                      <w:rFonts w:ascii="Tahoma"/>
                      <w:spacing w:val="-4"/>
                      <w:w w:val="105"/>
                      <w:sz w:val="16"/>
                    </w:rPr>
                    <w:t>2025</w:t>
                  </w:r>
                </w:p>
                <w:p w14:paraId="7F64BD8B" w14:textId="77777777" w:rsidR="0093011C" w:rsidRDefault="006D0AC2">
                  <w:pPr>
                    <w:spacing w:before="83"/>
                    <w:ind w:left="20"/>
                    <w:rPr>
                      <w:rFonts w:ascii="Tahoma"/>
                      <w:sz w:val="16"/>
                    </w:rPr>
                  </w:pPr>
                  <w:r>
                    <w:rPr>
                      <w:rFonts w:ascii="Tahoma"/>
                      <w:spacing w:val="-4"/>
                      <w:w w:val="110"/>
                      <w:sz w:val="16"/>
                    </w:rPr>
                    <w:t>2026</w:t>
                  </w:r>
                </w:p>
                <w:p w14:paraId="7F64BD8C" w14:textId="77777777" w:rsidR="0093011C" w:rsidRDefault="006D0AC2">
                  <w:pPr>
                    <w:spacing w:before="83"/>
                    <w:ind w:left="20"/>
                    <w:rPr>
                      <w:rFonts w:ascii="Tahoma"/>
                      <w:sz w:val="16"/>
                    </w:rPr>
                  </w:pPr>
                  <w:r>
                    <w:rPr>
                      <w:rFonts w:ascii="Tahoma"/>
                      <w:spacing w:val="-4"/>
                      <w:w w:val="105"/>
                      <w:sz w:val="16"/>
                    </w:rPr>
                    <w:t>2027</w:t>
                  </w:r>
                </w:p>
                <w:p w14:paraId="7F64BD8D" w14:textId="77777777" w:rsidR="0093011C" w:rsidRDefault="006D0AC2">
                  <w:pPr>
                    <w:spacing w:before="83"/>
                    <w:ind w:left="20"/>
                    <w:rPr>
                      <w:rFonts w:ascii="Tahoma"/>
                      <w:sz w:val="16"/>
                    </w:rPr>
                  </w:pPr>
                  <w:r>
                    <w:rPr>
                      <w:rFonts w:ascii="Tahoma"/>
                      <w:spacing w:val="-4"/>
                      <w:w w:val="110"/>
                      <w:sz w:val="16"/>
                    </w:rPr>
                    <w:t>2028</w:t>
                  </w:r>
                </w:p>
                <w:p w14:paraId="7F64BD8E" w14:textId="77777777" w:rsidR="0093011C" w:rsidRDefault="006D0AC2">
                  <w:pPr>
                    <w:spacing w:before="84"/>
                    <w:ind w:left="20"/>
                    <w:rPr>
                      <w:rFonts w:ascii="Tahoma"/>
                      <w:sz w:val="16"/>
                    </w:rPr>
                  </w:pPr>
                  <w:r>
                    <w:rPr>
                      <w:rFonts w:ascii="Tahoma"/>
                      <w:spacing w:val="-4"/>
                      <w:w w:val="110"/>
                      <w:sz w:val="16"/>
                    </w:rPr>
                    <w:t>2029</w:t>
                  </w:r>
                </w:p>
                <w:p w14:paraId="7F64BD8F" w14:textId="77777777" w:rsidR="0093011C" w:rsidRDefault="006D0AC2">
                  <w:pPr>
                    <w:spacing w:before="82"/>
                    <w:ind w:left="20"/>
                    <w:rPr>
                      <w:rFonts w:ascii="Tahoma"/>
                      <w:sz w:val="16"/>
                    </w:rPr>
                  </w:pPr>
                  <w:r>
                    <w:rPr>
                      <w:rFonts w:ascii="Tahoma"/>
                      <w:spacing w:val="-4"/>
                      <w:w w:val="110"/>
                      <w:sz w:val="16"/>
                    </w:rPr>
                    <w:t>2030</w:t>
                  </w:r>
                </w:p>
                <w:p w14:paraId="7F64BD90" w14:textId="77777777" w:rsidR="0093011C" w:rsidRDefault="006D0AC2">
                  <w:pPr>
                    <w:spacing w:before="84"/>
                    <w:ind w:left="20"/>
                    <w:rPr>
                      <w:rFonts w:ascii="Tahoma"/>
                      <w:sz w:val="16"/>
                    </w:rPr>
                  </w:pPr>
                  <w:r>
                    <w:rPr>
                      <w:rFonts w:ascii="Tahoma"/>
                      <w:spacing w:val="-4"/>
                      <w:sz w:val="16"/>
                    </w:rPr>
                    <w:t>2031</w:t>
                  </w:r>
                </w:p>
                <w:p w14:paraId="7F64BD91" w14:textId="77777777" w:rsidR="0093011C" w:rsidRDefault="006D0AC2">
                  <w:pPr>
                    <w:spacing w:before="83"/>
                    <w:ind w:left="20"/>
                    <w:rPr>
                      <w:rFonts w:ascii="Tahoma"/>
                      <w:sz w:val="16"/>
                    </w:rPr>
                  </w:pPr>
                  <w:r>
                    <w:rPr>
                      <w:rFonts w:ascii="Tahoma"/>
                      <w:spacing w:val="-4"/>
                      <w:w w:val="105"/>
                      <w:sz w:val="16"/>
                    </w:rPr>
                    <w:t>2032</w:t>
                  </w:r>
                </w:p>
                <w:p w14:paraId="7F64BD92" w14:textId="77777777" w:rsidR="0093011C" w:rsidRDefault="006D0AC2">
                  <w:pPr>
                    <w:spacing w:before="83"/>
                    <w:ind w:left="20"/>
                    <w:rPr>
                      <w:rFonts w:ascii="Tahoma"/>
                      <w:sz w:val="16"/>
                    </w:rPr>
                  </w:pPr>
                  <w:r>
                    <w:rPr>
                      <w:rFonts w:ascii="Tahoma"/>
                      <w:spacing w:val="-4"/>
                      <w:w w:val="105"/>
                      <w:sz w:val="16"/>
                    </w:rPr>
                    <w:t>2033</w:t>
                  </w:r>
                </w:p>
                <w:p w14:paraId="7F64BD93" w14:textId="77777777" w:rsidR="0093011C" w:rsidRDefault="006D0AC2">
                  <w:pPr>
                    <w:spacing w:before="83"/>
                    <w:ind w:left="20"/>
                    <w:rPr>
                      <w:rFonts w:ascii="Tahoma"/>
                      <w:sz w:val="16"/>
                    </w:rPr>
                  </w:pPr>
                  <w:r>
                    <w:rPr>
                      <w:rFonts w:ascii="Tahoma"/>
                      <w:spacing w:val="-4"/>
                      <w:w w:val="110"/>
                      <w:sz w:val="16"/>
                    </w:rPr>
                    <w:t>2034</w:t>
                  </w:r>
                </w:p>
                <w:p w14:paraId="7F64BD94" w14:textId="77777777" w:rsidR="0093011C" w:rsidRDefault="006D0AC2">
                  <w:pPr>
                    <w:spacing w:before="83"/>
                    <w:ind w:left="20"/>
                    <w:rPr>
                      <w:rFonts w:ascii="Tahoma"/>
                      <w:sz w:val="16"/>
                    </w:rPr>
                  </w:pPr>
                  <w:r>
                    <w:rPr>
                      <w:rFonts w:ascii="Tahoma"/>
                      <w:spacing w:val="-4"/>
                      <w:w w:val="105"/>
                      <w:sz w:val="16"/>
                    </w:rPr>
                    <w:t>2035</w:t>
                  </w:r>
                </w:p>
                <w:p w14:paraId="7F64BD95" w14:textId="77777777" w:rsidR="0093011C" w:rsidRDefault="006D0AC2">
                  <w:pPr>
                    <w:spacing w:before="83"/>
                    <w:ind w:left="20"/>
                    <w:rPr>
                      <w:rFonts w:ascii="Tahoma"/>
                      <w:sz w:val="16"/>
                    </w:rPr>
                  </w:pPr>
                  <w:r>
                    <w:rPr>
                      <w:rFonts w:ascii="Tahoma"/>
                      <w:spacing w:val="-4"/>
                      <w:w w:val="110"/>
                      <w:sz w:val="16"/>
                    </w:rPr>
                    <w:t>2036</w:t>
                  </w:r>
                </w:p>
                <w:p w14:paraId="7F64BD96" w14:textId="77777777" w:rsidR="0093011C" w:rsidRDefault="006D0AC2">
                  <w:pPr>
                    <w:spacing w:before="83"/>
                    <w:ind w:left="20"/>
                    <w:rPr>
                      <w:rFonts w:ascii="Tahoma"/>
                      <w:sz w:val="16"/>
                    </w:rPr>
                  </w:pPr>
                  <w:r>
                    <w:rPr>
                      <w:rFonts w:ascii="Tahoma"/>
                      <w:spacing w:val="-4"/>
                      <w:w w:val="105"/>
                      <w:sz w:val="16"/>
                    </w:rPr>
                    <w:t>2037</w:t>
                  </w:r>
                </w:p>
                <w:p w14:paraId="7F64BD97" w14:textId="77777777" w:rsidR="0093011C" w:rsidRDefault="006D0AC2">
                  <w:pPr>
                    <w:spacing w:before="84"/>
                    <w:ind w:left="20"/>
                    <w:rPr>
                      <w:rFonts w:ascii="Tahoma"/>
                      <w:sz w:val="16"/>
                    </w:rPr>
                  </w:pPr>
                  <w:r>
                    <w:rPr>
                      <w:rFonts w:ascii="Tahoma"/>
                      <w:spacing w:val="-4"/>
                      <w:w w:val="110"/>
                      <w:sz w:val="16"/>
                    </w:rPr>
                    <w:t>2038</w:t>
                  </w:r>
                </w:p>
                <w:p w14:paraId="7F64BD98" w14:textId="77777777" w:rsidR="0093011C" w:rsidRDefault="006D0AC2">
                  <w:pPr>
                    <w:spacing w:before="82"/>
                    <w:ind w:left="20"/>
                    <w:rPr>
                      <w:rFonts w:ascii="Tahoma"/>
                      <w:sz w:val="16"/>
                    </w:rPr>
                  </w:pPr>
                  <w:r>
                    <w:rPr>
                      <w:rFonts w:ascii="Tahoma"/>
                      <w:spacing w:val="-4"/>
                      <w:w w:val="110"/>
                      <w:sz w:val="16"/>
                    </w:rPr>
                    <w:t>2039</w:t>
                  </w:r>
                </w:p>
                <w:p w14:paraId="7F64BD99" w14:textId="77777777" w:rsidR="0093011C" w:rsidRDefault="006D0AC2">
                  <w:pPr>
                    <w:spacing w:before="84"/>
                    <w:ind w:left="20"/>
                    <w:rPr>
                      <w:rFonts w:ascii="Tahoma"/>
                      <w:sz w:val="16"/>
                    </w:rPr>
                  </w:pPr>
                  <w:r>
                    <w:rPr>
                      <w:rFonts w:ascii="Tahoma"/>
                      <w:spacing w:val="-4"/>
                      <w:w w:val="115"/>
                      <w:sz w:val="16"/>
                    </w:rPr>
                    <w:t>2040</w:t>
                  </w:r>
                </w:p>
                <w:p w14:paraId="7F64BD9A" w14:textId="77777777" w:rsidR="0093011C" w:rsidRDefault="006D0AC2">
                  <w:pPr>
                    <w:spacing w:before="82"/>
                    <w:ind w:left="20"/>
                    <w:rPr>
                      <w:rFonts w:ascii="Tahoma"/>
                      <w:sz w:val="16"/>
                    </w:rPr>
                  </w:pPr>
                  <w:r>
                    <w:rPr>
                      <w:rFonts w:ascii="Tahoma"/>
                      <w:spacing w:val="-4"/>
                      <w:sz w:val="16"/>
                    </w:rPr>
                    <w:t>2041</w:t>
                  </w:r>
                </w:p>
                <w:p w14:paraId="7F64BD9B" w14:textId="77777777" w:rsidR="0093011C" w:rsidRDefault="006D0AC2">
                  <w:pPr>
                    <w:spacing w:before="84"/>
                    <w:ind w:left="20"/>
                    <w:rPr>
                      <w:rFonts w:ascii="Tahoma"/>
                      <w:sz w:val="16"/>
                    </w:rPr>
                  </w:pPr>
                  <w:r>
                    <w:rPr>
                      <w:rFonts w:ascii="Tahoma"/>
                      <w:spacing w:val="-4"/>
                      <w:w w:val="110"/>
                      <w:sz w:val="16"/>
                    </w:rPr>
                    <w:t>2042</w:t>
                  </w:r>
                </w:p>
                <w:p w14:paraId="7F64BD9C" w14:textId="77777777" w:rsidR="0093011C" w:rsidRDefault="006D0AC2">
                  <w:pPr>
                    <w:spacing w:before="83"/>
                    <w:ind w:left="20"/>
                    <w:rPr>
                      <w:rFonts w:ascii="Tahoma"/>
                      <w:sz w:val="16"/>
                    </w:rPr>
                  </w:pPr>
                  <w:r>
                    <w:rPr>
                      <w:rFonts w:ascii="Tahoma"/>
                      <w:spacing w:val="-4"/>
                      <w:w w:val="110"/>
                      <w:sz w:val="16"/>
                    </w:rPr>
                    <w:t>2043</w:t>
                  </w:r>
                </w:p>
                <w:p w14:paraId="7F64BD9D" w14:textId="77777777" w:rsidR="0093011C" w:rsidRDefault="006D0AC2">
                  <w:pPr>
                    <w:spacing w:before="83"/>
                    <w:ind w:left="20"/>
                    <w:rPr>
                      <w:rFonts w:ascii="Tahoma"/>
                      <w:sz w:val="16"/>
                    </w:rPr>
                  </w:pPr>
                  <w:r>
                    <w:rPr>
                      <w:rFonts w:ascii="Tahoma"/>
                      <w:spacing w:val="-4"/>
                      <w:w w:val="110"/>
                      <w:sz w:val="16"/>
                    </w:rPr>
                    <w:t>2044</w:t>
                  </w:r>
                </w:p>
                <w:p w14:paraId="7F64BD9E" w14:textId="77777777" w:rsidR="0093011C" w:rsidRDefault="006D0AC2">
                  <w:pPr>
                    <w:spacing w:before="83"/>
                    <w:ind w:left="20"/>
                    <w:rPr>
                      <w:rFonts w:ascii="Tahoma"/>
                      <w:sz w:val="16"/>
                    </w:rPr>
                  </w:pPr>
                  <w:r>
                    <w:rPr>
                      <w:rFonts w:ascii="Tahoma"/>
                      <w:spacing w:val="-4"/>
                      <w:w w:val="110"/>
                      <w:sz w:val="16"/>
                    </w:rPr>
                    <w:t>2045</w:t>
                  </w:r>
                </w:p>
                <w:p w14:paraId="7F64BD9F" w14:textId="77777777" w:rsidR="0093011C" w:rsidRDefault="006D0AC2">
                  <w:pPr>
                    <w:spacing w:before="83"/>
                    <w:ind w:left="20"/>
                    <w:rPr>
                      <w:rFonts w:ascii="Tahoma"/>
                      <w:sz w:val="16"/>
                    </w:rPr>
                  </w:pPr>
                  <w:r>
                    <w:rPr>
                      <w:rFonts w:ascii="Tahoma"/>
                      <w:spacing w:val="-4"/>
                      <w:w w:val="110"/>
                      <w:sz w:val="16"/>
                    </w:rPr>
                    <w:t>2046</w:t>
                  </w:r>
                </w:p>
                <w:p w14:paraId="7F64BDA0" w14:textId="77777777" w:rsidR="0093011C" w:rsidRDefault="006D0AC2">
                  <w:pPr>
                    <w:spacing w:before="83"/>
                    <w:ind w:left="20"/>
                    <w:rPr>
                      <w:rFonts w:ascii="Tahoma"/>
                      <w:sz w:val="16"/>
                    </w:rPr>
                  </w:pPr>
                  <w:r>
                    <w:rPr>
                      <w:rFonts w:ascii="Tahoma"/>
                      <w:spacing w:val="-4"/>
                      <w:w w:val="105"/>
                      <w:sz w:val="16"/>
                    </w:rPr>
                    <w:t>2047</w:t>
                  </w:r>
                </w:p>
                <w:p w14:paraId="7F64BDA1" w14:textId="77777777" w:rsidR="0093011C" w:rsidRDefault="006D0AC2">
                  <w:pPr>
                    <w:spacing w:before="84"/>
                    <w:ind w:left="20"/>
                    <w:rPr>
                      <w:rFonts w:ascii="Tahoma"/>
                      <w:sz w:val="16"/>
                    </w:rPr>
                  </w:pPr>
                  <w:r>
                    <w:rPr>
                      <w:rFonts w:ascii="Tahoma"/>
                      <w:spacing w:val="-4"/>
                      <w:w w:val="110"/>
                      <w:sz w:val="16"/>
                    </w:rPr>
                    <w:t>2048</w:t>
                  </w:r>
                </w:p>
                <w:p w14:paraId="7F64BDA2" w14:textId="77777777" w:rsidR="0093011C" w:rsidRDefault="006D0AC2">
                  <w:pPr>
                    <w:spacing w:before="82"/>
                    <w:ind w:left="20"/>
                    <w:rPr>
                      <w:rFonts w:ascii="Tahoma"/>
                      <w:sz w:val="16"/>
                    </w:rPr>
                  </w:pPr>
                  <w:r>
                    <w:rPr>
                      <w:rFonts w:ascii="Tahoma"/>
                      <w:spacing w:val="-4"/>
                      <w:w w:val="110"/>
                      <w:sz w:val="16"/>
                    </w:rPr>
                    <w:t>2049</w:t>
                  </w:r>
                </w:p>
                <w:p w14:paraId="7F64BDA3" w14:textId="77777777" w:rsidR="0093011C" w:rsidRDefault="006D0AC2">
                  <w:pPr>
                    <w:spacing w:before="84"/>
                    <w:ind w:left="20"/>
                    <w:rPr>
                      <w:rFonts w:ascii="Tahoma"/>
                      <w:sz w:val="16"/>
                    </w:rPr>
                  </w:pPr>
                  <w:r>
                    <w:rPr>
                      <w:rFonts w:ascii="Tahoma"/>
                      <w:spacing w:val="-4"/>
                      <w:w w:val="110"/>
                      <w:sz w:val="16"/>
                    </w:rPr>
                    <w:t>2050</w:t>
                  </w:r>
                </w:p>
              </w:txbxContent>
            </v:textbox>
            <w10:wrap anchorx="page"/>
          </v:shape>
        </w:pict>
      </w:r>
      <w:r w:rsidRPr="002652F3">
        <w:rPr>
          <w:rFonts w:ascii="Arial" w:hAnsi="Arial" w:cs="Arial"/>
          <w:w w:val="125"/>
          <w:sz w:val="16"/>
        </w:rPr>
        <w:t>0</w:t>
      </w:r>
    </w:p>
    <w:p w14:paraId="7F64B8B0" w14:textId="77777777" w:rsidR="0093011C" w:rsidRPr="002652F3" w:rsidRDefault="0093011C">
      <w:pPr>
        <w:pStyle w:val="BodyText"/>
        <w:rPr>
          <w:rFonts w:ascii="Arial" w:hAnsi="Arial" w:cs="Arial"/>
          <w:sz w:val="20"/>
        </w:rPr>
      </w:pPr>
    </w:p>
    <w:p w14:paraId="7F64B8B1" w14:textId="77777777" w:rsidR="0093011C" w:rsidRPr="002652F3" w:rsidRDefault="0093011C">
      <w:pPr>
        <w:pStyle w:val="BodyText"/>
        <w:spacing w:before="4"/>
        <w:rPr>
          <w:rFonts w:ascii="Arial" w:hAnsi="Arial" w:cs="Arial"/>
          <w:sz w:val="29"/>
        </w:rPr>
      </w:pPr>
    </w:p>
    <w:p w14:paraId="7F64B8B2" w14:textId="77777777" w:rsidR="0093011C" w:rsidRPr="002652F3" w:rsidRDefault="0093011C">
      <w:pPr>
        <w:rPr>
          <w:rFonts w:ascii="Arial" w:hAnsi="Arial" w:cs="Arial"/>
          <w:sz w:val="29"/>
        </w:rPr>
        <w:sectPr w:rsidR="0093011C" w:rsidRPr="002652F3">
          <w:pgSz w:w="11910" w:h="16840"/>
          <w:pgMar w:top="1500" w:right="840" w:bottom="920" w:left="820" w:header="0" w:footer="736" w:gutter="0"/>
          <w:cols w:space="720"/>
        </w:sectPr>
      </w:pPr>
    </w:p>
    <w:p w14:paraId="7F64B8B3" w14:textId="77777777" w:rsidR="0093011C" w:rsidRPr="002652F3" w:rsidRDefault="006D0AC2">
      <w:pPr>
        <w:spacing w:before="118"/>
        <w:ind w:left="2157"/>
        <w:rPr>
          <w:rFonts w:ascii="Arial" w:hAnsi="Arial" w:cs="Arial"/>
          <w:sz w:val="16"/>
        </w:rPr>
      </w:pPr>
      <w:r w:rsidRPr="002652F3">
        <w:rPr>
          <w:rFonts w:ascii="Arial" w:hAnsi="Arial" w:cs="Arial"/>
        </w:rPr>
        <w:pict w14:anchorId="7F64BC63">
          <v:line id="_x0000_s2188" style="position:absolute;left:0;text-align:left;z-index:15758336;mso-position-horizontal-relative:page" from="118.85pt,10.8pt" to="141.2pt,10.8pt" strokecolor="#f39300" strokeweight=".9pt">
            <w10:wrap anchorx="page"/>
          </v:line>
        </w:pict>
      </w:r>
      <w:r w:rsidRPr="002652F3">
        <w:rPr>
          <w:rFonts w:ascii="Arial" w:hAnsi="Arial" w:cs="Arial"/>
          <w:sz w:val="16"/>
        </w:rPr>
        <w:t>Historical</w:t>
      </w:r>
      <w:r w:rsidRPr="002652F3">
        <w:rPr>
          <w:rFonts w:ascii="Arial" w:hAnsi="Arial" w:cs="Arial"/>
          <w:spacing w:val="-18"/>
          <w:sz w:val="16"/>
        </w:rPr>
        <w:t xml:space="preserve"> </w:t>
      </w:r>
      <w:r w:rsidRPr="002652F3">
        <w:rPr>
          <w:rFonts w:ascii="Arial" w:hAnsi="Arial" w:cs="Arial"/>
          <w:spacing w:val="-2"/>
          <w:sz w:val="16"/>
        </w:rPr>
        <w:t>emissions</w:t>
      </w:r>
    </w:p>
    <w:p w14:paraId="7F64B8B4" w14:textId="77777777" w:rsidR="0093011C" w:rsidRPr="002652F3" w:rsidRDefault="006D0AC2">
      <w:pPr>
        <w:spacing w:before="143"/>
        <w:ind w:left="1245"/>
        <w:rPr>
          <w:rFonts w:ascii="Arial" w:hAnsi="Arial" w:cs="Arial"/>
          <w:sz w:val="16"/>
        </w:rPr>
      </w:pPr>
      <w:r w:rsidRPr="002652F3">
        <w:rPr>
          <w:rFonts w:ascii="Arial" w:hAnsi="Arial" w:cs="Arial"/>
        </w:rPr>
        <w:br w:type="column"/>
      </w:r>
      <w:r w:rsidRPr="002652F3">
        <w:rPr>
          <w:rFonts w:ascii="Arial" w:hAnsi="Arial" w:cs="Arial"/>
          <w:w w:val="95"/>
          <w:sz w:val="16"/>
        </w:rPr>
        <w:t>Baseline</w:t>
      </w:r>
      <w:r w:rsidRPr="002652F3">
        <w:rPr>
          <w:rFonts w:ascii="Arial" w:hAnsi="Arial" w:cs="Arial"/>
          <w:spacing w:val="10"/>
          <w:sz w:val="16"/>
        </w:rPr>
        <w:t xml:space="preserve"> </w:t>
      </w:r>
      <w:r w:rsidRPr="002652F3">
        <w:rPr>
          <w:rFonts w:ascii="Arial" w:hAnsi="Arial" w:cs="Arial"/>
          <w:w w:val="95"/>
          <w:sz w:val="16"/>
        </w:rPr>
        <w:t>projected</w:t>
      </w:r>
      <w:r w:rsidRPr="002652F3">
        <w:rPr>
          <w:rFonts w:ascii="Arial" w:hAnsi="Arial" w:cs="Arial"/>
          <w:spacing w:val="10"/>
          <w:sz w:val="16"/>
        </w:rPr>
        <w:t xml:space="preserve"> </w:t>
      </w:r>
      <w:r w:rsidRPr="002652F3">
        <w:rPr>
          <w:rFonts w:ascii="Arial" w:hAnsi="Arial" w:cs="Arial"/>
          <w:spacing w:val="-2"/>
          <w:w w:val="95"/>
          <w:sz w:val="16"/>
        </w:rPr>
        <w:t>emissions</w:t>
      </w:r>
    </w:p>
    <w:p w14:paraId="7F64B8B5" w14:textId="77777777" w:rsidR="0093011C" w:rsidRPr="002652F3" w:rsidRDefault="006D0AC2">
      <w:pPr>
        <w:spacing w:before="150"/>
        <w:ind w:left="1296"/>
        <w:rPr>
          <w:rFonts w:ascii="Arial" w:hAnsi="Arial" w:cs="Arial"/>
          <w:sz w:val="16"/>
        </w:rPr>
      </w:pPr>
      <w:r w:rsidRPr="002652F3">
        <w:rPr>
          <w:rFonts w:ascii="Arial" w:hAnsi="Arial" w:cs="Arial"/>
        </w:rPr>
        <w:br w:type="column"/>
      </w:r>
      <w:r w:rsidRPr="002652F3">
        <w:rPr>
          <w:rFonts w:ascii="Arial" w:hAnsi="Arial" w:cs="Arial"/>
          <w:w w:val="95"/>
          <w:sz w:val="16"/>
        </w:rPr>
        <w:t>Emissions</w:t>
      </w:r>
      <w:r w:rsidRPr="002652F3">
        <w:rPr>
          <w:rFonts w:ascii="Arial" w:hAnsi="Arial" w:cs="Arial"/>
          <w:spacing w:val="9"/>
          <w:sz w:val="16"/>
        </w:rPr>
        <w:t xml:space="preserve"> </w:t>
      </w:r>
      <w:r w:rsidRPr="002652F3">
        <w:rPr>
          <w:rFonts w:ascii="Arial" w:hAnsi="Arial" w:cs="Arial"/>
          <w:spacing w:val="-2"/>
          <w:sz w:val="16"/>
        </w:rPr>
        <w:t>budgets</w:t>
      </w:r>
    </w:p>
    <w:p w14:paraId="7F64B8B6" w14:textId="77777777" w:rsidR="0093011C" w:rsidRPr="002652F3" w:rsidRDefault="0093011C">
      <w:pPr>
        <w:rPr>
          <w:rFonts w:ascii="Arial" w:hAnsi="Arial" w:cs="Arial"/>
          <w:sz w:val="16"/>
        </w:rPr>
        <w:sectPr w:rsidR="0093011C" w:rsidRPr="002652F3">
          <w:type w:val="continuous"/>
          <w:pgSz w:w="11910" w:h="16840"/>
          <w:pgMar w:top="0" w:right="840" w:bottom="280" w:left="820" w:header="0" w:footer="736" w:gutter="0"/>
          <w:cols w:num="3" w:space="720" w:equalWidth="0">
            <w:col w:w="3517" w:space="40"/>
            <w:col w:w="3229" w:space="39"/>
            <w:col w:w="3425"/>
          </w:cols>
        </w:sectPr>
      </w:pPr>
    </w:p>
    <w:p w14:paraId="7F64B8B7" w14:textId="77777777" w:rsidR="0093011C" w:rsidRPr="002652F3" w:rsidRDefault="006D0AC2">
      <w:pPr>
        <w:tabs>
          <w:tab w:val="left" w:pos="5950"/>
        </w:tabs>
        <w:spacing w:before="88"/>
        <w:ind w:left="1933"/>
        <w:rPr>
          <w:rFonts w:ascii="Arial" w:hAnsi="Arial" w:cs="Arial"/>
          <w:sz w:val="16"/>
        </w:rPr>
      </w:pPr>
      <w:r w:rsidRPr="002652F3">
        <w:rPr>
          <w:rFonts w:ascii="Arial" w:hAnsi="Arial" w:cs="Arial"/>
        </w:rPr>
        <w:pict w14:anchorId="7F64BC64">
          <v:rect id="docshape199" o:spid="_x0000_s2187" style="position:absolute;left:0;text-align:left;margin-left:127.9pt;margin-top:6.1pt;width:6pt;height:6pt;z-index:15756288;mso-position-horizontal-relative:page" fillcolor="#fd0" stroked="f">
            <w10:wrap anchorx="page"/>
          </v:rect>
        </w:pict>
      </w:r>
      <w:r w:rsidRPr="002652F3">
        <w:rPr>
          <w:rFonts w:ascii="Arial" w:hAnsi="Arial" w:cs="Arial"/>
        </w:rPr>
        <w:pict w14:anchorId="7F64BC65">
          <v:rect id="docshape200" o:spid="_x0000_s2186" style="position:absolute;left:0;text-align:left;margin-left:328.7pt;margin-top:6.5pt;width:6pt;height:6pt;z-index:-17692160;mso-position-horizontal-relative:page" fillcolor="#78b82a" stroked="f">
            <w10:wrap anchorx="page"/>
          </v:rect>
        </w:pict>
      </w:r>
      <w:r w:rsidRPr="002652F3">
        <w:rPr>
          <w:rFonts w:ascii="Arial" w:hAnsi="Arial" w:cs="Arial"/>
        </w:rPr>
        <w:pict w14:anchorId="7F64BC66">
          <v:line id="_x0000_s2185" style="position:absolute;left:0;text-align:left;z-index:15757312;mso-position-horizontal-relative:page" from="416.5pt,-4.7pt" to="440.3pt,-4.7pt" strokecolor="#5f5b5c" strokeweight=".9pt">
            <v:stroke dashstyle="3 1"/>
            <w10:wrap anchorx="page"/>
          </v:line>
        </w:pict>
      </w:r>
      <w:r w:rsidRPr="002652F3">
        <w:rPr>
          <w:rFonts w:ascii="Arial" w:hAnsi="Arial" w:cs="Arial"/>
        </w:rPr>
        <w:pict w14:anchorId="7F64BC67">
          <v:line id="_x0000_s2184" style="position:absolute;left:0;text-align:left;z-index:15757824;mso-position-horizontal-relative:page" from="251.5pt,-5.35pt" to="273.2pt,-5.35pt" strokecolor="#f39300" strokeweight=".9pt">
            <v:stroke dashstyle="3 1"/>
            <w10:wrap anchorx="page"/>
          </v:line>
        </w:pict>
      </w:r>
      <w:r w:rsidRPr="002652F3">
        <w:rPr>
          <w:rFonts w:ascii="Arial" w:hAnsi="Arial" w:cs="Arial"/>
          <w:w w:val="95"/>
          <w:position w:val="1"/>
          <w:sz w:val="16"/>
        </w:rPr>
        <w:t>Emissions</w:t>
      </w:r>
      <w:r w:rsidRPr="002652F3">
        <w:rPr>
          <w:rFonts w:ascii="Arial" w:hAnsi="Arial" w:cs="Arial"/>
          <w:spacing w:val="2"/>
          <w:position w:val="1"/>
          <w:sz w:val="16"/>
        </w:rPr>
        <w:t xml:space="preserve"> </w:t>
      </w:r>
      <w:r w:rsidRPr="002652F3">
        <w:rPr>
          <w:rFonts w:ascii="Arial" w:hAnsi="Arial" w:cs="Arial"/>
          <w:w w:val="95"/>
          <w:position w:val="1"/>
          <w:sz w:val="16"/>
        </w:rPr>
        <w:t>level</w:t>
      </w:r>
      <w:r w:rsidRPr="002652F3">
        <w:rPr>
          <w:rFonts w:ascii="Arial" w:hAnsi="Arial" w:cs="Arial"/>
          <w:spacing w:val="2"/>
          <w:position w:val="1"/>
          <w:sz w:val="16"/>
        </w:rPr>
        <w:t xml:space="preserve"> </w:t>
      </w:r>
      <w:r w:rsidRPr="002652F3">
        <w:rPr>
          <w:rFonts w:ascii="Arial" w:hAnsi="Arial" w:cs="Arial"/>
          <w:w w:val="95"/>
          <w:position w:val="1"/>
          <w:sz w:val="16"/>
        </w:rPr>
        <w:t>with</w:t>
      </w:r>
      <w:r w:rsidRPr="002652F3">
        <w:rPr>
          <w:rFonts w:ascii="Arial" w:hAnsi="Arial" w:cs="Arial"/>
          <w:spacing w:val="3"/>
          <w:position w:val="1"/>
          <w:sz w:val="16"/>
        </w:rPr>
        <w:t xml:space="preserve"> </w:t>
      </w:r>
      <w:r w:rsidRPr="002652F3">
        <w:rPr>
          <w:rFonts w:ascii="Arial" w:hAnsi="Arial" w:cs="Arial"/>
          <w:w w:val="95"/>
          <w:position w:val="1"/>
          <w:sz w:val="16"/>
        </w:rPr>
        <w:t>policy</w:t>
      </w:r>
      <w:r w:rsidRPr="002652F3">
        <w:rPr>
          <w:rFonts w:ascii="Arial" w:hAnsi="Arial" w:cs="Arial"/>
          <w:spacing w:val="2"/>
          <w:position w:val="1"/>
          <w:sz w:val="16"/>
        </w:rPr>
        <w:t xml:space="preserve"> </w:t>
      </w:r>
      <w:r w:rsidRPr="002652F3">
        <w:rPr>
          <w:rFonts w:ascii="Arial" w:hAnsi="Arial" w:cs="Arial"/>
          <w:w w:val="95"/>
          <w:position w:val="1"/>
          <w:sz w:val="16"/>
        </w:rPr>
        <w:t>(high</w:t>
      </w:r>
      <w:r w:rsidRPr="002652F3">
        <w:rPr>
          <w:rFonts w:ascii="Arial" w:hAnsi="Arial" w:cs="Arial"/>
          <w:spacing w:val="3"/>
          <w:position w:val="1"/>
          <w:sz w:val="16"/>
        </w:rPr>
        <w:t xml:space="preserve"> </w:t>
      </w:r>
      <w:r w:rsidRPr="002652F3">
        <w:rPr>
          <w:rFonts w:ascii="Arial" w:hAnsi="Arial" w:cs="Arial"/>
          <w:w w:val="95"/>
          <w:position w:val="1"/>
          <w:sz w:val="16"/>
        </w:rPr>
        <w:t>policy</w:t>
      </w:r>
      <w:r w:rsidRPr="002652F3">
        <w:rPr>
          <w:rFonts w:ascii="Arial" w:hAnsi="Arial" w:cs="Arial"/>
          <w:spacing w:val="2"/>
          <w:position w:val="1"/>
          <w:sz w:val="16"/>
        </w:rPr>
        <w:t xml:space="preserve"> </w:t>
      </w:r>
      <w:r w:rsidRPr="002652F3">
        <w:rPr>
          <w:rFonts w:ascii="Arial" w:hAnsi="Arial" w:cs="Arial"/>
          <w:spacing w:val="-2"/>
          <w:w w:val="95"/>
          <w:position w:val="1"/>
          <w:sz w:val="16"/>
        </w:rPr>
        <w:t>impact)</w:t>
      </w:r>
      <w:r w:rsidRPr="002652F3">
        <w:rPr>
          <w:rFonts w:ascii="Arial" w:hAnsi="Arial" w:cs="Arial"/>
          <w:position w:val="1"/>
          <w:sz w:val="16"/>
        </w:rPr>
        <w:tab/>
      </w:r>
      <w:r w:rsidRPr="002652F3">
        <w:rPr>
          <w:rFonts w:ascii="Arial" w:hAnsi="Arial" w:cs="Arial"/>
          <w:sz w:val="16"/>
        </w:rPr>
        <w:t>Additional</w:t>
      </w:r>
      <w:r w:rsidRPr="002652F3">
        <w:rPr>
          <w:rFonts w:ascii="Arial" w:hAnsi="Arial" w:cs="Arial"/>
          <w:spacing w:val="-14"/>
          <w:sz w:val="16"/>
        </w:rPr>
        <w:t xml:space="preserve"> </w:t>
      </w:r>
      <w:proofErr w:type="spellStart"/>
      <w:r w:rsidRPr="002652F3">
        <w:rPr>
          <w:rFonts w:ascii="Arial" w:hAnsi="Arial" w:cs="Arial"/>
          <w:sz w:val="16"/>
        </w:rPr>
        <w:t>emmisions</w:t>
      </w:r>
      <w:proofErr w:type="spellEnd"/>
      <w:r w:rsidRPr="002652F3">
        <w:rPr>
          <w:rFonts w:ascii="Arial" w:hAnsi="Arial" w:cs="Arial"/>
          <w:spacing w:val="-13"/>
          <w:sz w:val="16"/>
        </w:rPr>
        <w:t xml:space="preserve"> </w:t>
      </w:r>
      <w:r w:rsidRPr="002652F3">
        <w:rPr>
          <w:rFonts w:ascii="Arial" w:hAnsi="Arial" w:cs="Arial"/>
          <w:sz w:val="16"/>
        </w:rPr>
        <w:t>under</w:t>
      </w:r>
      <w:r w:rsidRPr="002652F3">
        <w:rPr>
          <w:rFonts w:ascii="Arial" w:hAnsi="Arial" w:cs="Arial"/>
          <w:spacing w:val="-14"/>
          <w:sz w:val="16"/>
        </w:rPr>
        <w:t xml:space="preserve"> </w:t>
      </w:r>
      <w:r w:rsidRPr="002652F3">
        <w:rPr>
          <w:rFonts w:ascii="Arial" w:hAnsi="Arial" w:cs="Arial"/>
          <w:sz w:val="16"/>
        </w:rPr>
        <w:t>low</w:t>
      </w:r>
      <w:r w:rsidRPr="002652F3">
        <w:rPr>
          <w:rFonts w:ascii="Arial" w:hAnsi="Arial" w:cs="Arial"/>
          <w:spacing w:val="-13"/>
          <w:sz w:val="16"/>
        </w:rPr>
        <w:t xml:space="preserve"> </w:t>
      </w:r>
      <w:r w:rsidRPr="002652F3">
        <w:rPr>
          <w:rFonts w:ascii="Arial" w:hAnsi="Arial" w:cs="Arial"/>
          <w:sz w:val="16"/>
        </w:rPr>
        <w:t>policy</w:t>
      </w:r>
      <w:r w:rsidRPr="002652F3">
        <w:rPr>
          <w:rFonts w:ascii="Arial" w:hAnsi="Arial" w:cs="Arial"/>
          <w:spacing w:val="-14"/>
          <w:sz w:val="16"/>
        </w:rPr>
        <w:t xml:space="preserve"> </w:t>
      </w:r>
      <w:r w:rsidRPr="002652F3">
        <w:rPr>
          <w:rFonts w:ascii="Arial" w:hAnsi="Arial" w:cs="Arial"/>
          <w:spacing w:val="-2"/>
          <w:sz w:val="16"/>
        </w:rPr>
        <w:t>impact</w:t>
      </w:r>
    </w:p>
    <w:p w14:paraId="7F64B8B8" w14:textId="77777777" w:rsidR="0093011C" w:rsidRPr="002652F3" w:rsidRDefault="0093011C">
      <w:pPr>
        <w:pStyle w:val="BodyText"/>
        <w:rPr>
          <w:rFonts w:ascii="Arial" w:hAnsi="Arial" w:cs="Arial"/>
          <w:sz w:val="20"/>
        </w:rPr>
      </w:pPr>
    </w:p>
    <w:p w14:paraId="7F64B8B9" w14:textId="77777777" w:rsidR="0093011C" w:rsidRPr="002652F3" w:rsidRDefault="0093011C">
      <w:pPr>
        <w:pStyle w:val="BodyText"/>
        <w:spacing w:before="4"/>
        <w:rPr>
          <w:rFonts w:ascii="Arial" w:hAnsi="Arial" w:cs="Arial"/>
          <w:sz w:val="22"/>
        </w:rPr>
      </w:pPr>
    </w:p>
    <w:p w14:paraId="7F64B8BA" w14:textId="77777777" w:rsidR="0093011C" w:rsidRPr="002652F3" w:rsidRDefault="0093011C">
      <w:pPr>
        <w:rPr>
          <w:rFonts w:ascii="Arial" w:hAnsi="Arial" w:cs="Arial"/>
        </w:rPr>
        <w:sectPr w:rsidR="0093011C" w:rsidRPr="002652F3">
          <w:type w:val="continuous"/>
          <w:pgSz w:w="11910" w:h="16840"/>
          <w:pgMar w:top="0" w:right="840" w:bottom="280" w:left="820" w:header="0" w:footer="736" w:gutter="0"/>
          <w:cols w:space="720"/>
        </w:sectPr>
      </w:pPr>
    </w:p>
    <w:p w14:paraId="7F64B8BB" w14:textId="77777777" w:rsidR="0093011C" w:rsidRPr="002652F3" w:rsidRDefault="006D0AC2">
      <w:pPr>
        <w:pStyle w:val="Heading5"/>
        <w:spacing w:before="155"/>
        <w:rPr>
          <w:rFonts w:ascii="Arial" w:hAnsi="Arial" w:cs="Arial"/>
        </w:rPr>
      </w:pPr>
      <w:r w:rsidRPr="002652F3">
        <w:rPr>
          <w:rFonts w:ascii="Arial" w:hAnsi="Arial" w:cs="Arial"/>
          <w:spacing w:val="-2"/>
          <w:w w:val="110"/>
        </w:rPr>
        <w:t>Transport</w:t>
      </w:r>
    </w:p>
    <w:p w14:paraId="7F64B8BC" w14:textId="77777777" w:rsidR="0093011C" w:rsidRPr="002652F3" w:rsidRDefault="006D0AC2">
      <w:pPr>
        <w:pStyle w:val="BodyText"/>
        <w:spacing w:before="162" w:line="304" w:lineRule="auto"/>
        <w:ind w:left="313"/>
        <w:rPr>
          <w:rFonts w:ascii="Arial" w:hAnsi="Arial" w:cs="Arial"/>
        </w:rPr>
      </w:pPr>
      <w:r w:rsidRPr="002652F3">
        <w:rPr>
          <w:rFonts w:ascii="Arial" w:hAnsi="Arial" w:cs="Arial"/>
          <w:w w:val="110"/>
        </w:rPr>
        <w:t>To encourage active modes of transport, we have advocated for the ability to adopt quick changes to streets, enabling the trial of low-cost interventions. The</w:t>
      </w:r>
      <w:r w:rsidRPr="002652F3">
        <w:rPr>
          <w:rFonts w:ascii="Arial" w:hAnsi="Arial" w:cs="Arial"/>
          <w:spacing w:val="-5"/>
          <w:w w:val="110"/>
        </w:rPr>
        <w:t xml:space="preserve"> </w:t>
      </w:r>
      <w:r w:rsidRPr="002652F3">
        <w:rPr>
          <w:rFonts w:ascii="Arial" w:hAnsi="Arial" w:cs="Arial"/>
          <w:w w:val="110"/>
        </w:rPr>
        <w:t>plan</w:t>
      </w:r>
      <w:r w:rsidRPr="002652F3">
        <w:rPr>
          <w:rFonts w:ascii="Arial" w:hAnsi="Arial" w:cs="Arial"/>
          <w:spacing w:val="-5"/>
          <w:w w:val="110"/>
        </w:rPr>
        <w:t xml:space="preserve"> </w:t>
      </w:r>
      <w:r w:rsidRPr="002652F3">
        <w:rPr>
          <w:rFonts w:ascii="Arial" w:hAnsi="Arial" w:cs="Arial"/>
          <w:w w:val="110"/>
        </w:rPr>
        <w:t>supports</w:t>
      </w:r>
      <w:r w:rsidRPr="002652F3">
        <w:rPr>
          <w:rFonts w:ascii="Arial" w:hAnsi="Arial" w:cs="Arial"/>
          <w:spacing w:val="-5"/>
          <w:w w:val="110"/>
        </w:rPr>
        <w:t xml:space="preserve"> </w:t>
      </w:r>
      <w:r w:rsidRPr="002652F3">
        <w:rPr>
          <w:rFonts w:ascii="Arial" w:hAnsi="Arial" w:cs="Arial"/>
          <w:w w:val="110"/>
        </w:rPr>
        <w:t>this</w:t>
      </w:r>
      <w:r w:rsidRPr="002652F3">
        <w:rPr>
          <w:rFonts w:ascii="Arial" w:hAnsi="Arial" w:cs="Arial"/>
          <w:spacing w:val="-5"/>
          <w:w w:val="110"/>
        </w:rPr>
        <w:t xml:space="preserve"> </w:t>
      </w:r>
      <w:r w:rsidRPr="002652F3">
        <w:rPr>
          <w:rFonts w:ascii="Arial" w:hAnsi="Arial" w:cs="Arial"/>
          <w:w w:val="110"/>
        </w:rPr>
        <w:t>with</w:t>
      </w:r>
      <w:r w:rsidRPr="002652F3">
        <w:rPr>
          <w:rFonts w:ascii="Arial" w:hAnsi="Arial" w:cs="Arial"/>
          <w:spacing w:val="-5"/>
          <w:w w:val="110"/>
        </w:rPr>
        <w:t xml:space="preserve"> </w:t>
      </w:r>
      <w:r w:rsidRPr="002652F3">
        <w:rPr>
          <w:rFonts w:ascii="Arial" w:hAnsi="Arial" w:cs="Arial"/>
          <w:w w:val="110"/>
        </w:rPr>
        <w:t>actions</w:t>
      </w:r>
      <w:r w:rsidRPr="002652F3">
        <w:rPr>
          <w:rFonts w:ascii="Arial" w:hAnsi="Arial" w:cs="Arial"/>
          <w:spacing w:val="-5"/>
          <w:w w:val="110"/>
        </w:rPr>
        <w:t xml:space="preserve"> </w:t>
      </w:r>
      <w:r w:rsidRPr="002652F3">
        <w:rPr>
          <w:rFonts w:ascii="Arial" w:hAnsi="Arial" w:cs="Arial"/>
          <w:w w:val="110"/>
        </w:rPr>
        <w:t>that</w:t>
      </w:r>
      <w:r w:rsidRPr="002652F3">
        <w:rPr>
          <w:rFonts w:ascii="Arial" w:hAnsi="Arial" w:cs="Arial"/>
          <w:spacing w:val="-5"/>
          <w:w w:val="110"/>
        </w:rPr>
        <w:t xml:space="preserve"> </w:t>
      </w:r>
      <w:r w:rsidRPr="002652F3">
        <w:rPr>
          <w:rFonts w:ascii="Arial" w:hAnsi="Arial" w:cs="Arial"/>
          <w:w w:val="110"/>
        </w:rPr>
        <w:t>specifically incentivise</w:t>
      </w:r>
      <w:r w:rsidRPr="002652F3">
        <w:rPr>
          <w:rFonts w:ascii="Arial" w:hAnsi="Arial" w:cs="Arial"/>
          <w:spacing w:val="-2"/>
          <w:w w:val="110"/>
        </w:rPr>
        <w:t xml:space="preserve"> </w:t>
      </w:r>
      <w:r w:rsidRPr="002652F3">
        <w:rPr>
          <w:rFonts w:ascii="Arial" w:hAnsi="Arial" w:cs="Arial"/>
          <w:w w:val="110"/>
        </w:rPr>
        <w:t>this</w:t>
      </w:r>
      <w:r w:rsidRPr="002652F3">
        <w:rPr>
          <w:rFonts w:ascii="Arial" w:hAnsi="Arial" w:cs="Arial"/>
          <w:spacing w:val="-2"/>
          <w:w w:val="110"/>
        </w:rPr>
        <w:t xml:space="preserve"> </w:t>
      </w:r>
      <w:r w:rsidRPr="002652F3">
        <w:rPr>
          <w:rFonts w:ascii="Arial" w:hAnsi="Arial" w:cs="Arial"/>
          <w:w w:val="110"/>
        </w:rPr>
        <w:t>approach,</w:t>
      </w:r>
      <w:r w:rsidRPr="002652F3">
        <w:rPr>
          <w:rFonts w:ascii="Arial" w:hAnsi="Arial" w:cs="Arial"/>
          <w:spacing w:val="-2"/>
          <w:w w:val="110"/>
        </w:rPr>
        <w:t xml:space="preserve"> </w:t>
      </w:r>
      <w:r w:rsidRPr="002652F3">
        <w:rPr>
          <w:rFonts w:ascii="Arial" w:hAnsi="Arial" w:cs="Arial"/>
          <w:w w:val="110"/>
        </w:rPr>
        <w:t>and</w:t>
      </w:r>
      <w:r w:rsidRPr="002652F3">
        <w:rPr>
          <w:rFonts w:ascii="Arial" w:hAnsi="Arial" w:cs="Arial"/>
          <w:spacing w:val="-2"/>
          <w:w w:val="110"/>
        </w:rPr>
        <w:t xml:space="preserve"> </w:t>
      </w:r>
      <w:r w:rsidRPr="002652F3">
        <w:rPr>
          <w:rFonts w:ascii="Arial" w:hAnsi="Arial" w:cs="Arial"/>
          <w:w w:val="110"/>
        </w:rPr>
        <w:t>the</w:t>
      </w:r>
      <w:r w:rsidRPr="002652F3">
        <w:rPr>
          <w:rFonts w:ascii="Arial" w:hAnsi="Arial" w:cs="Arial"/>
          <w:spacing w:val="-2"/>
          <w:w w:val="110"/>
        </w:rPr>
        <w:t xml:space="preserve"> </w:t>
      </w:r>
      <w:r w:rsidRPr="002652F3">
        <w:rPr>
          <w:rFonts w:ascii="Arial" w:hAnsi="Arial" w:cs="Arial"/>
          <w:w w:val="110"/>
        </w:rPr>
        <w:t>Government</w:t>
      </w:r>
      <w:r w:rsidRPr="002652F3">
        <w:rPr>
          <w:rFonts w:ascii="Arial" w:hAnsi="Arial" w:cs="Arial"/>
          <w:spacing w:val="-2"/>
          <w:w w:val="110"/>
        </w:rPr>
        <w:t xml:space="preserve"> </w:t>
      </w:r>
      <w:r w:rsidRPr="002652F3">
        <w:rPr>
          <w:rFonts w:ascii="Arial" w:hAnsi="Arial" w:cs="Arial"/>
          <w:w w:val="110"/>
        </w:rPr>
        <w:t>w</w:t>
      </w:r>
      <w:r w:rsidRPr="002652F3">
        <w:rPr>
          <w:rFonts w:ascii="Arial" w:hAnsi="Arial" w:cs="Arial"/>
          <w:w w:val="110"/>
        </w:rPr>
        <w:t xml:space="preserve">ill </w:t>
      </w:r>
      <w:r w:rsidRPr="002652F3">
        <w:rPr>
          <w:rFonts w:ascii="Arial" w:hAnsi="Arial" w:cs="Arial"/>
          <w:w w:val="105"/>
        </w:rPr>
        <w:t xml:space="preserve">consider regulatory changes to enable this. The Plan </w:t>
      </w:r>
      <w:r w:rsidRPr="002652F3">
        <w:rPr>
          <w:rFonts w:ascii="Arial" w:hAnsi="Arial" w:cs="Arial"/>
          <w:w w:val="110"/>
        </w:rPr>
        <w:t>also provides support for electric bikes, a mode of active transport that we recognise has the greatest potential to displace private vehicle travel.</w:t>
      </w:r>
    </w:p>
    <w:p w14:paraId="7F64B8BD" w14:textId="77777777" w:rsidR="0093011C" w:rsidRPr="002652F3" w:rsidRDefault="006D0AC2">
      <w:pPr>
        <w:pStyle w:val="BodyText"/>
        <w:spacing w:before="115" w:line="304" w:lineRule="auto"/>
        <w:ind w:left="313"/>
        <w:rPr>
          <w:rFonts w:ascii="Arial" w:hAnsi="Arial" w:cs="Arial"/>
        </w:rPr>
      </w:pPr>
      <w:r w:rsidRPr="002652F3">
        <w:rPr>
          <w:rFonts w:ascii="Arial" w:hAnsi="Arial" w:cs="Arial"/>
          <w:w w:val="110"/>
        </w:rPr>
        <w:t xml:space="preserve">To encourage people out of cars, we need to be able to use a range of pricing tools such as congestion </w:t>
      </w:r>
      <w:r w:rsidRPr="002652F3">
        <w:rPr>
          <w:rFonts w:ascii="Arial" w:hAnsi="Arial" w:cs="Arial"/>
          <w:w w:val="105"/>
        </w:rPr>
        <w:t xml:space="preserve">charging and parking fees alongside other incentives. </w:t>
      </w:r>
      <w:r w:rsidRPr="002652F3">
        <w:rPr>
          <w:rFonts w:ascii="Arial" w:hAnsi="Arial" w:cs="Arial"/>
          <w:w w:val="110"/>
        </w:rPr>
        <w:t>The plan provides no certainty that these will be made available to local authorities.</w:t>
      </w:r>
    </w:p>
    <w:p w14:paraId="7F64B8BE" w14:textId="77777777" w:rsidR="0093011C" w:rsidRPr="002652F3" w:rsidRDefault="006D0AC2">
      <w:pPr>
        <w:pStyle w:val="BodyText"/>
        <w:spacing w:before="115" w:line="304" w:lineRule="auto"/>
        <w:ind w:left="313" w:right="153"/>
        <w:rPr>
          <w:rFonts w:ascii="Arial" w:hAnsi="Arial" w:cs="Arial"/>
        </w:rPr>
      </w:pPr>
      <w:r w:rsidRPr="002652F3">
        <w:rPr>
          <w:rFonts w:ascii="Arial" w:hAnsi="Arial" w:cs="Arial"/>
          <w:i/>
          <w:w w:val="105"/>
        </w:rPr>
        <w:t>Te</w:t>
      </w:r>
      <w:r w:rsidRPr="002652F3">
        <w:rPr>
          <w:rFonts w:ascii="Arial" w:hAnsi="Arial" w:cs="Arial"/>
          <w:i/>
          <w:spacing w:val="-8"/>
          <w:w w:val="105"/>
        </w:rPr>
        <w:t xml:space="preserve"> </w:t>
      </w:r>
      <w:proofErr w:type="spellStart"/>
      <w:r w:rsidRPr="002652F3">
        <w:rPr>
          <w:rFonts w:ascii="Arial" w:hAnsi="Arial" w:cs="Arial"/>
          <w:i/>
          <w:w w:val="105"/>
        </w:rPr>
        <w:t>Atakura</w:t>
      </w:r>
      <w:proofErr w:type="spellEnd"/>
      <w:r w:rsidRPr="002652F3">
        <w:rPr>
          <w:rFonts w:ascii="Arial" w:hAnsi="Arial" w:cs="Arial"/>
          <w:i/>
          <w:spacing w:val="-8"/>
          <w:w w:val="105"/>
        </w:rPr>
        <w:t xml:space="preserve"> </w:t>
      </w:r>
      <w:r w:rsidRPr="002652F3">
        <w:rPr>
          <w:rFonts w:ascii="Arial" w:hAnsi="Arial" w:cs="Arial"/>
          <w:i/>
          <w:w w:val="105"/>
        </w:rPr>
        <w:t>–</w:t>
      </w:r>
      <w:r w:rsidRPr="002652F3">
        <w:rPr>
          <w:rFonts w:ascii="Arial" w:hAnsi="Arial" w:cs="Arial"/>
          <w:i/>
          <w:spacing w:val="-8"/>
          <w:w w:val="105"/>
        </w:rPr>
        <w:t xml:space="preserve"> </w:t>
      </w:r>
      <w:r w:rsidRPr="002652F3">
        <w:rPr>
          <w:rFonts w:ascii="Arial" w:hAnsi="Arial" w:cs="Arial"/>
          <w:i/>
          <w:w w:val="105"/>
        </w:rPr>
        <w:t>First</w:t>
      </w:r>
      <w:r w:rsidRPr="002652F3">
        <w:rPr>
          <w:rFonts w:ascii="Arial" w:hAnsi="Arial" w:cs="Arial"/>
          <w:i/>
          <w:spacing w:val="-8"/>
          <w:w w:val="105"/>
        </w:rPr>
        <w:t xml:space="preserve"> </w:t>
      </w:r>
      <w:r w:rsidRPr="002652F3">
        <w:rPr>
          <w:rFonts w:ascii="Arial" w:hAnsi="Arial" w:cs="Arial"/>
          <w:i/>
          <w:w w:val="105"/>
        </w:rPr>
        <w:t>to</w:t>
      </w:r>
      <w:r w:rsidRPr="002652F3">
        <w:rPr>
          <w:rFonts w:ascii="Arial" w:hAnsi="Arial" w:cs="Arial"/>
          <w:i/>
          <w:spacing w:val="-8"/>
          <w:w w:val="105"/>
        </w:rPr>
        <w:t xml:space="preserve"> </w:t>
      </w:r>
      <w:r w:rsidRPr="002652F3">
        <w:rPr>
          <w:rFonts w:ascii="Arial" w:hAnsi="Arial" w:cs="Arial"/>
          <w:i/>
          <w:w w:val="105"/>
        </w:rPr>
        <w:t>Zero</w:t>
      </w:r>
      <w:r w:rsidRPr="002652F3">
        <w:rPr>
          <w:rFonts w:ascii="Arial" w:hAnsi="Arial" w:cs="Arial"/>
          <w:i/>
          <w:spacing w:val="-8"/>
          <w:w w:val="105"/>
        </w:rPr>
        <w:t xml:space="preserve"> </w:t>
      </w:r>
      <w:r w:rsidRPr="002652F3">
        <w:rPr>
          <w:rFonts w:ascii="Arial" w:hAnsi="Arial" w:cs="Arial"/>
          <w:w w:val="105"/>
        </w:rPr>
        <w:t>recognises</w:t>
      </w:r>
      <w:r w:rsidRPr="002652F3">
        <w:rPr>
          <w:rFonts w:ascii="Arial" w:hAnsi="Arial" w:cs="Arial"/>
          <w:spacing w:val="-8"/>
          <w:w w:val="105"/>
        </w:rPr>
        <w:t xml:space="preserve"> </w:t>
      </w:r>
      <w:r w:rsidRPr="002652F3">
        <w:rPr>
          <w:rFonts w:ascii="Arial" w:hAnsi="Arial" w:cs="Arial"/>
          <w:w w:val="105"/>
        </w:rPr>
        <w:t>that</w:t>
      </w:r>
      <w:r w:rsidRPr="002652F3">
        <w:rPr>
          <w:rFonts w:ascii="Arial" w:hAnsi="Arial" w:cs="Arial"/>
          <w:spacing w:val="-8"/>
          <w:w w:val="105"/>
        </w:rPr>
        <w:t xml:space="preserve"> </w:t>
      </w:r>
      <w:r w:rsidRPr="002652F3">
        <w:rPr>
          <w:rFonts w:ascii="Arial" w:hAnsi="Arial" w:cs="Arial"/>
          <w:w w:val="105"/>
        </w:rPr>
        <w:t>for</w:t>
      </w:r>
      <w:r w:rsidRPr="002652F3">
        <w:rPr>
          <w:rFonts w:ascii="Arial" w:hAnsi="Arial" w:cs="Arial"/>
          <w:spacing w:val="-8"/>
          <w:w w:val="105"/>
        </w:rPr>
        <w:t xml:space="preserve"> </w:t>
      </w:r>
      <w:r w:rsidRPr="002652F3">
        <w:rPr>
          <w:rFonts w:ascii="Arial" w:hAnsi="Arial" w:cs="Arial"/>
          <w:w w:val="105"/>
        </w:rPr>
        <w:t>climate solutions to be successful, they also need to be accessible and affordable. The transport section of the plan specifically recognises this with actions to ensure</w:t>
      </w:r>
      <w:r w:rsidRPr="002652F3">
        <w:rPr>
          <w:rFonts w:ascii="Arial" w:hAnsi="Arial" w:cs="Arial"/>
          <w:spacing w:val="32"/>
          <w:w w:val="105"/>
        </w:rPr>
        <w:t xml:space="preserve"> </w:t>
      </w:r>
      <w:r w:rsidRPr="002652F3">
        <w:rPr>
          <w:rFonts w:ascii="Arial" w:hAnsi="Arial" w:cs="Arial"/>
          <w:w w:val="105"/>
        </w:rPr>
        <w:t>there</w:t>
      </w:r>
      <w:r w:rsidRPr="002652F3">
        <w:rPr>
          <w:rFonts w:ascii="Arial" w:hAnsi="Arial" w:cs="Arial"/>
          <w:spacing w:val="32"/>
          <w:w w:val="105"/>
        </w:rPr>
        <w:t xml:space="preserve"> </w:t>
      </w:r>
      <w:r w:rsidRPr="002652F3">
        <w:rPr>
          <w:rFonts w:ascii="Arial" w:hAnsi="Arial" w:cs="Arial"/>
          <w:w w:val="105"/>
        </w:rPr>
        <w:t>are</w:t>
      </w:r>
      <w:r w:rsidRPr="002652F3">
        <w:rPr>
          <w:rFonts w:ascii="Arial" w:hAnsi="Arial" w:cs="Arial"/>
          <w:spacing w:val="32"/>
          <w:w w:val="105"/>
        </w:rPr>
        <w:t xml:space="preserve"> </w:t>
      </w:r>
      <w:r w:rsidRPr="002652F3">
        <w:rPr>
          <w:rFonts w:ascii="Arial" w:hAnsi="Arial" w:cs="Arial"/>
          <w:w w:val="105"/>
        </w:rPr>
        <w:t>travel</w:t>
      </w:r>
      <w:r w:rsidRPr="002652F3">
        <w:rPr>
          <w:rFonts w:ascii="Arial" w:hAnsi="Arial" w:cs="Arial"/>
          <w:spacing w:val="32"/>
          <w:w w:val="105"/>
        </w:rPr>
        <w:t xml:space="preserve"> </w:t>
      </w:r>
      <w:r w:rsidRPr="002652F3">
        <w:rPr>
          <w:rFonts w:ascii="Arial" w:hAnsi="Arial" w:cs="Arial"/>
          <w:w w:val="105"/>
        </w:rPr>
        <w:t>choices</w:t>
      </w:r>
      <w:r w:rsidRPr="002652F3">
        <w:rPr>
          <w:rFonts w:ascii="Arial" w:hAnsi="Arial" w:cs="Arial"/>
          <w:spacing w:val="32"/>
          <w:w w:val="105"/>
        </w:rPr>
        <w:t xml:space="preserve"> </w:t>
      </w:r>
      <w:r w:rsidRPr="002652F3">
        <w:rPr>
          <w:rFonts w:ascii="Arial" w:hAnsi="Arial" w:cs="Arial"/>
          <w:w w:val="105"/>
        </w:rPr>
        <w:t>for</w:t>
      </w:r>
      <w:r w:rsidRPr="002652F3">
        <w:rPr>
          <w:rFonts w:ascii="Arial" w:hAnsi="Arial" w:cs="Arial"/>
          <w:spacing w:val="32"/>
          <w:w w:val="105"/>
        </w:rPr>
        <w:t xml:space="preserve"> </w:t>
      </w:r>
      <w:r w:rsidRPr="002652F3">
        <w:rPr>
          <w:rFonts w:ascii="Arial" w:hAnsi="Arial" w:cs="Arial"/>
          <w:w w:val="105"/>
        </w:rPr>
        <w:t>those</w:t>
      </w:r>
      <w:r w:rsidRPr="002652F3">
        <w:rPr>
          <w:rFonts w:ascii="Arial" w:hAnsi="Arial" w:cs="Arial"/>
          <w:spacing w:val="32"/>
          <w:w w:val="105"/>
        </w:rPr>
        <w:t xml:space="preserve"> </w:t>
      </w:r>
      <w:r w:rsidRPr="002652F3">
        <w:rPr>
          <w:rFonts w:ascii="Arial" w:hAnsi="Arial" w:cs="Arial"/>
          <w:w w:val="105"/>
        </w:rPr>
        <w:t>that</w:t>
      </w:r>
      <w:r w:rsidRPr="002652F3">
        <w:rPr>
          <w:rFonts w:ascii="Arial" w:hAnsi="Arial" w:cs="Arial"/>
          <w:spacing w:val="32"/>
          <w:w w:val="105"/>
        </w:rPr>
        <w:t xml:space="preserve"> </w:t>
      </w:r>
      <w:r w:rsidRPr="002652F3">
        <w:rPr>
          <w:rFonts w:ascii="Arial" w:hAnsi="Arial" w:cs="Arial"/>
          <w:w w:val="105"/>
        </w:rPr>
        <w:t>may be</w:t>
      </w:r>
      <w:r w:rsidRPr="002652F3">
        <w:rPr>
          <w:rFonts w:ascii="Arial" w:hAnsi="Arial" w:cs="Arial"/>
          <w:spacing w:val="-3"/>
          <w:w w:val="105"/>
        </w:rPr>
        <w:t xml:space="preserve"> </w:t>
      </w:r>
      <w:r w:rsidRPr="002652F3">
        <w:rPr>
          <w:rFonts w:ascii="Arial" w:hAnsi="Arial" w:cs="Arial"/>
          <w:w w:val="105"/>
        </w:rPr>
        <w:t>disa</w:t>
      </w:r>
      <w:r w:rsidRPr="002652F3">
        <w:rPr>
          <w:rFonts w:ascii="Arial" w:hAnsi="Arial" w:cs="Arial"/>
          <w:w w:val="105"/>
        </w:rPr>
        <w:t>dvantaged.</w:t>
      </w:r>
    </w:p>
    <w:p w14:paraId="7F64B8BF" w14:textId="77777777" w:rsidR="0093011C" w:rsidRPr="002652F3" w:rsidRDefault="006D0AC2">
      <w:pPr>
        <w:pStyle w:val="Heading5"/>
        <w:spacing w:before="155"/>
        <w:rPr>
          <w:rFonts w:ascii="Arial" w:hAnsi="Arial" w:cs="Arial"/>
        </w:rPr>
      </w:pPr>
      <w:r w:rsidRPr="002652F3">
        <w:rPr>
          <w:rFonts w:ascii="Arial" w:hAnsi="Arial" w:cs="Arial"/>
          <w:b w:val="0"/>
        </w:rPr>
        <w:br w:type="column"/>
      </w:r>
      <w:r w:rsidRPr="002652F3">
        <w:rPr>
          <w:rFonts w:ascii="Arial" w:hAnsi="Arial" w:cs="Arial"/>
          <w:spacing w:val="-2"/>
          <w:w w:val="110"/>
        </w:rPr>
        <w:t>Energy</w:t>
      </w:r>
    </w:p>
    <w:p w14:paraId="7F64B8C0" w14:textId="77777777" w:rsidR="0093011C" w:rsidRPr="002652F3" w:rsidRDefault="006D0AC2">
      <w:pPr>
        <w:pStyle w:val="BodyText"/>
        <w:spacing w:before="162" w:line="304" w:lineRule="auto"/>
        <w:ind w:left="313" w:right="301"/>
        <w:rPr>
          <w:rFonts w:ascii="Arial" w:hAnsi="Arial" w:cs="Arial"/>
        </w:rPr>
      </w:pP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i/>
          <w:w w:val="110"/>
        </w:rPr>
        <w:t>Emissions</w:t>
      </w:r>
      <w:r w:rsidRPr="002652F3">
        <w:rPr>
          <w:rFonts w:ascii="Arial" w:hAnsi="Arial" w:cs="Arial"/>
          <w:i/>
          <w:spacing w:val="-6"/>
          <w:w w:val="110"/>
        </w:rPr>
        <w:t xml:space="preserve"> </w:t>
      </w:r>
      <w:r w:rsidRPr="002652F3">
        <w:rPr>
          <w:rFonts w:ascii="Arial" w:hAnsi="Arial" w:cs="Arial"/>
          <w:i/>
          <w:w w:val="110"/>
        </w:rPr>
        <w:t>Reduction</w:t>
      </w:r>
      <w:r w:rsidRPr="002652F3">
        <w:rPr>
          <w:rFonts w:ascii="Arial" w:hAnsi="Arial" w:cs="Arial"/>
          <w:i/>
          <w:spacing w:val="-6"/>
          <w:w w:val="110"/>
        </w:rPr>
        <w:t xml:space="preserve"> </w:t>
      </w:r>
      <w:r w:rsidRPr="002652F3">
        <w:rPr>
          <w:rFonts w:ascii="Arial" w:hAnsi="Arial" w:cs="Arial"/>
          <w:i/>
          <w:w w:val="110"/>
        </w:rPr>
        <w:t>Plan</w:t>
      </w:r>
      <w:r w:rsidRPr="002652F3">
        <w:rPr>
          <w:rFonts w:ascii="Arial" w:hAnsi="Arial" w:cs="Arial"/>
          <w:i/>
          <w:spacing w:val="-6"/>
          <w:w w:val="110"/>
        </w:rPr>
        <w:t xml:space="preserve"> </w:t>
      </w:r>
      <w:r w:rsidRPr="002652F3">
        <w:rPr>
          <w:rFonts w:ascii="Arial" w:hAnsi="Arial" w:cs="Arial"/>
          <w:w w:val="110"/>
        </w:rPr>
        <w:t>confirms</w:t>
      </w:r>
      <w:r w:rsidRPr="002652F3">
        <w:rPr>
          <w:rFonts w:ascii="Arial" w:hAnsi="Arial" w:cs="Arial"/>
          <w:spacing w:val="-6"/>
          <w:w w:val="110"/>
        </w:rPr>
        <w:t xml:space="preserve"> </w:t>
      </w:r>
      <w:r w:rsidRPr="002652F3">
        <w:rPr>
          <w:rFonts w:ascii="Arial" w:hAnsi="Arial" w:cs="Arial"/>
          <w:w w:val="110"/>
        </w:rPr>
        <w:t>the Government policy support for increasing renewable generation (wind, hydro, solar, and geothermal) as well as ensuring the system and market can support high levels of renewables. A high proporti</w:t>
      </w:r>
      <w:r w:rsidRPr="002652F3">
        <w:rPr>
          <w:rFonts w:ascii="Arial" w:hAnsi="Arial" w:cs="Arial"/>
          <w:w w:val="110"/>
        </w:rPr>
        <w:t>on of renewable</w:t>
      </w:r>
      <w:r w:rsidRPr="002652F3">
        <w:rPr>
          <w:rFonts w:ascii="Arial" w:hAnsi="Arial" w:cs="Arial"/>
          <w:spacing w:val="-12"/>
          <w:w w:val="110"/>
        </w:rPr>
        <w:t xml:space="preserve"> </w:t>
      </w:r>
      <w:r w:rsidRPr="002652F3">
        <w:rPr>
          <w:rFonts w:ascii="Arial" w:hAnsi="Arial" w:cs="Arial"/>
          <w:w w:val="110"/>
        </w:rPr>
        <w:t>electricity</w:t>
      </w:r>
      <w:r w:rsidRPr="002652F3">
        <w:rPr>
          <w:rFonts w:ascii="Arial" w:hAnsi="Arial" w:cs="Arial"/>
          <w:spacing w:val="-12"/>
          <w:w w:val="110"/>
        </w:rPr>
        <w:t xml:space="preserve"> </w:t>
      </w:r>
      <w:r w:rsidRPr="002652F3">
        <w:rPr>
          <w:rFonts w:ascii="Arial" w:hAnsi="Arial" w:cs="Arial"/>
          <w:w w:val="110"/>
        </w:rPr>
        <w:t>is</w:t>
      </w:r>
      <w:r w:rsidRPr="002652F3">
        <w:rPr>
          <w:rFonts w:ascii="Arial" w:hAnsi="Arial" w:cs="Arial"/>
          <w:spacing w:val="-12"/>
          <w:w w:val="110"/>
        </w:rPr>
        <w:t xml:space="preserve"> </w:t>
      </w:r>
      <w:r w:rsidRPr="002652F3">
        <w:rPr>
          <w:rFonts w:ascii="Arial" w:hAnsi="Arial" w:cs="Arial"/>
          <w:w w:val="110"/>
        </w:rPr>
        <w:t>key</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reducing</w:t>
      </w:r>
      <w:r w:rsidRPr="002652F3">
        <w:rPr>
          <w:rFonts w:ascii="Arial" w:hAnsi="Arial" w:cs="Arial"/>
          <w:spacing w:val="-12"/>
          <w:w w:val="110"/>
        </w:rPr>
        <w:t xml:space="preserve"> </w:t>
      </w:r>
      <w:r w:rsidRPr="002652F3">
        <w:rPr>
          <w:rFonts w:ascii="Arial" w:hAnsi="Arial" w:cs="Arial"/>
          <w:w w:val="110"/>
        </w:rPr>
        <w:t>energy-related emissions within Wellington.</w:t>
      </w:r>
    </w:p>
    <w:p w14:paraId="7F64B8C1" w14:textId="77777777" w:rsidR="0093011C" w:rsidRPr="002652F3" w:rsidRDefault="006D0AC2">
      <w:pPr>
        <w:pStyle w:val="BodyText"/>
        <w:spacing w:before="115" w:line="304" w:lineRule="auto"/>
        <w:ind w:left="313" w:right="301"/>
        <w:rPr>
          <w:rFonts w:ascii="Arial" w:hAnsi="Arial" w:cs="Arial"/>
        </w:rPr>
      </w:pPr>
      <w:r w:rsidRPr="002652F3">
        <w:rPr>
          <w:rFonts w:ascii="Arial" w:hAnsi="Arial" w:cs="Arial"/>
          <w:w w:val="110"/>
        </w:rPr>
        <w:t>There is also a commitment to updating regulatory settings in the electricity distribution sector to support</w:t>
      </w:r>
      <w:r w:rsidRPr="002652F3">
        <w:rPr>
          <w:rFonts w:ascii="Arial" w:hAnsi="Arial" w:cs="Arial"/>
          <w:spacing w:val="-7"/>
          <w:w w:val="110"/>
        </w:rPr>
        <w:t xml:space="preserve"> </w:t>
      </w:r>
      <w:r w:rsidRPr="002652F3">
        <w:rPr>
          <w:rFonts w:ascii="Arial" w:hAnsi="Arial" w:cs="Arial"/>
          <w:w w:val="110"/>
        </w:rPr>
        <w:t>the</w:t>
      </w:r>
      <w:r w:rsidRPr="002652F3">
        <w:rPr>
          <w:rFonts w:ascii="Arial" w:hAnsi="Arial" w:cs="Arial"/>
          <w:spacing w:val="-7"/>
          <w:w w:val="110"/>
        </w:rPr>
        <w:t xml:space="preserve"> </w:t>
      </w:r>
      <w:r w:rsidRPr="002652F3">
        <w:rPr>
          <w:rFonts w:ascii="Arial" w:hAnsi="Arial" w:cs="Arial"/>
          <w:w w:val="110"/>
        </w:rPr>
        <w:t>transition</w:t>
      </w:r>
      <w:r w:rsidRPr="002652F3">
        <w:rPr>
          <w:rFonts w:ascii="Arial" w:hAnsi="Arial" w:cs="Arial"/>
          <w:spacing w:val="-7"/>
          <w:w w:val="110"/>
        </w:rPr>
        <w:t xml:space="preserve"> </w:t>
      </w:r>
      <w:r w:rsidRPr="002652F3">
        <w:rPr>
          <w:rFonts w:ascii="Arial" w:hAnsi="Arial" w:cs="Arial"/>
          <w:w w:val="110"/>
        </w:rPr>
        <w:t>to</w:t>
      </w:r>
      <w:r w:rsidRPr="002652F3">
        <w:rPr>
          <w:rFonts w:ascii="Arial" w:hAnsi="Arial" w:cs="Arial"/>
          <w:spacing w:val="-7"/>
          <w:w w:val="110"/>
        </w:rPr>
        <w:t xml:space="preserve"> </w:t>
      </w:r>
      <w:r w:rsidRPr="002652F3">
        <w:rPr>
          <w:rFonts w:ascii="Arial" w:hAnsi="Arial" w:cs="Arial"/>
          <w:w w:val="110"/>
        </w:rPr>
        <w:t>a</w:t>
      </w:r>
      <w:r w:rsidRPr="002652F3">
        <w:rPr>
          <w:rFonts w:ascii="Arial" w:hAnsi="Arial" w:cs="Arial"/>
          <w:spacing w:val="-7"/>
          <w:w w:val="110"/>
        </w:rPr>
        <w:t xml:space="preserve"> </w:t>
      </w:r>
      <w:r w:rsidRPr="002652F3">
        <w:rPr>
          <w:rFonts w:ascii="Arial" w:hAnsi="Arial" w:cs="Arial"/>
          <w:w w:val="110"/>
        </w:rPr>
        <w:t>low-emissions</w:t>
      </w:r>
      <w:r w:rsidRPr="002652F3">
        <w:rPr>
          <w:rFonts w:ascii="Arial" w:hAnsi="Arial" w:cs="Arial"/>
          <w:spacing w:val="-7"/>
          <w:w w:val="110"/>
        </w:rPr>
        <w:t xml:space="preserve"> </w:t>
      </w:r>
      <w:r w:rsidRPr="002652F3">
        <w:rPr>
          <w:rFonts w:ascii="Arial" w:hAnsi="Arial" w:cs="Arial"/>
          <w:w w:val="110"/>
        </w:rPr>
        <w:t>economy. This</w:t>
      </w:r>
      <w:r w:rsidRPr="002652F3">
        <w:rPr>
          <w:rFonts w:ascii="Arial" w:hAnsi="Arial" w:cs="Arial"/>
          <w:spacing w:val="-11"/>
          <w:w w:val="110"/>
        </w:rPr>
        <w:t xml:space="preserve"> </w:t>
      </w:r>
      <w:r w:rsidRPr="002652F3">
        <w:rPr>
          <w:rFonts w:ascii="Arial" w:hAnsi="Arial" w:cs="Arial"/>
          <w:w w:val="110"/>
        </w:rPr>
        <w:t>goes</w:t>
      </w:r>
      <w:r w:rsidRPr="002652F3">
        <w:rPr>
          <w:rFonts w:ascii="Arial" w:hAnsi="Arial" w:cs="Arial"/>
          <w:spacing w:val="-11"/>
          <w:w w:val="110"/>
        </w:rPr>
        <w:t xml:space="preserve"> </w:t>
      </w:r>
      <w:r w:rsidRPr="002652F3">
        <w:rPr>
          <w:rFonts w:ascii="Arial" w:hAnsi="Arial" w:cs="Arial"/>
          <w:w w:val="110"/>
        </w:rPr>
        <w:t>some</w:t>
      </w:r>
      <w:r w:rsidRPr="002652F3">
        <w:rPr>
          <w:rFonts w:ascii="Arial" w:hAnsi="Arial" w:cs="Arial"/>
          <w:spacing w:val="-11"/>
          <w:w w:val="110"/>
        </w:rPr>
        <w:t xml:space="preserve"> </w:t>
      </w:r>
      <w:r w:rsidRPr="002652F3">
        <w:rPr>
          <w:rFonts w:ascii="Arial" w:hAnsi="Arial" w:cs="Arial"/>
          <w:w w:val="110"/>
        </w:rPr>
        <w:t>way</w:t>
      </w:r>
      <w:r w:rsidRPr="002652F3">
        <w:rPr>
          <w:rFonts w:ascii="Arial" w:hAnsi="Arial" w:cs="Arial"/>
          <w:spacing w:val="-11"/>
          <w:w w:val="110"/>
        </w:rPr>
        <w:t xml:space="preserve"> </w:t>
      </w:r>
      <w:r w:rsidRPr="002652F3">
        <w:rPr>
          <w:rFonts w:ascii="Arial" w:hAnsi="Arial" w:cs="Arial"/>
          <w:w w:val="110"/>
        </w:rPr>
        <w:t>to</w:t>
      </w:r>
      <w:r w:rsidRPr="002652F3">
        <w:rPr>
          <w:rFonts w:ascii="Arial" w:hAnsi="Arial" w:cs="Arial"/>
          <w:spacing w:val="-11"/>
          <w:w w:val="110"/>
        </w:rPr>
        <w:t xml:space="preserve"> </w:t>
      </w:r>
      <w:r w:rsidRPr="002652F3">
        <w:rPr>
          <w:rFonts w:ascii="Arial" w:hAnsi="Arial" w:cs="Arial"/>
          <w:w w:val="110"/>
        </w:rPr>
        <w:t>addressing</w:t>
      </w:r>
      <w:r w:rsidRPr="002652F3">
        <w:rPr>
          <w:rFonts w:ascii="Arial" w:hAnsi="Arial" w:cs="Arial"/>
          <w:spacing w:val="-11"/>
          <w:w w:val="110"/>
        </w:rPr>
        <w:t xml:space="preserve"> </w:t>
      </w:r>
      <w:r w:rsidRPr="002652F3">
        <w:rPr>
          <w:rFonts w:ascii="Arial" w:hAnsi="Arial" w:cs="Arial"/>
          <w:w w:val="110"/>
        </w:rPr>
        <w:t>concerns</w:t>
      </w:r>
      <w:r w:rsidRPr="002652F3">
        <w:rPr>
          <w:rFonts w:ascii="Arial" w:hAnsi="Arial" w:cs="Arial"/>
          <w:spacing w:val="-11"/>
          <w:w w:val="110"/>
        </w:rPr>
        <w:t xml:space="preserve"> </w:t>
      </w:r>
      <w:r w:rsidRPr="002652F3">
        <w:rPr>
          <w:rFonts w:ascii="Arial" w:hAnsi="Arial" w:cs="Arial"/>
          <w:w w:val="110"/>
        </w:rPr>
        <w:t>we</w:t>
      </w:r>
      <w:r w:rsidRPr="002652F3">
        <w:rPr>
          <w:rFonts w:ascii="Arial" w:hAnsi="Arial" w:cs="Arial"/>
          <w:spacing w:val="-11"/>
          <w:w w:val="110"/>
        </w:rPr>
        <w:t xml:space="preserve"> </w:t>
      </w:r>
      <w:r w:rsidRPr="002652F3">
        <w:rPr>
          <w:rFonts w:ascii="Arial" w:hAnsi="Arial" w:cs="Arial"/>
          <w:w w:val="110"/>
        </w:rPr>
        <w:t>have about the capacity of the electricity distribution network</w:t>
      </w:r>
      <w:r w:rsidRPr="002652F3">
        <w:rPr>
          <w:rFonts w:ascii="Arial" w:hAnsi="Arial" w:cs="Arial"/>
          <w:spacing w:val="-1"/>
          <w:w w:val="110"/>
        </w:rPr>
        <w:t xml:space="preserve"> </w:t>
      </w:r>
      <w:r w:rsidRPr="002652F3">
        <w:rPr>
          <w:rFonts w:ascii="Arial" w:hAnsi="Arial" w:cs="Arial"/>
          <w:w w:val="110"/>
        </w:rPr>
        <w:t>to</w:t>
      </w:r>
      <w:r w:rsidRPr="002652F3">
        <w:rPr>
          <w:rFonts w:ascii="Arial" w:hAnsi="Arial" w:cs="Arial"/>
          <w:spacing w:val="-1"/>
          <w:w w:val="110"/>
        </w:rPr>
        <w:t xml:space="preserve"> </w:t>
      </w:r>
      <w:r w:rsidRPr="002652F3">
        <w:rPr>
          <w:rFonts w:ascii="Arial" w:hAnsi="Arial" w:cs="Arial"/>
          <w:w w:val="110"/>
        </w:rPr>
        <w:t>meet</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increased</w:t>
      </w:r>
      <w:r w:rsidRPr="002652F3">
        <w:rPr>
          <w:rFonts w:ascii="Arial" w:hAnsi="Arial" w:cs="Arial"/>
          <w:spacing w:val="-1"/>
          <w:w w:val="110"/>
        </w:rPr>
        <w:t xml:space="preserve"> </w:t>
      </w:r>
      <w:r w:rsidRPr="002652F3">
        <w:rPr>
          <w:rFonts w:ascii="Arial" w:hAnsi="Arial" w:cs="Arial"/>
          <w:w w:val="110"/>
        </w:rPr>
        <w:t>growth</w:t>
      </w:r>
      <w:r w:rsidRPr="002652F3">
        <w:rPr>
          <w:rFonts w:ascii="Arial" w:hAnsi="Arial" w:cs="Arial"/>
          <w:spacing w:val="-1"/>
          <w:w w:val="110"/>
        </w:rPr>
        <w:t xml:space="preserve"> </w:t>
      </w:r>
      <w:r w:rsidRPr="002652F3">
        <w:rPr>
          <w:rFonts w:ascii="Arial" w:hAnsi="Arial" w:cs="Arial"/>
          <w:w w:val="110"/>
        </w:rPr>
        <w:t>in</w:t>
      </w:r>
      <w:r w:rsidRPr="002652F3">
        <w:rPr>
          <w:rFonts w:ascii="Arial" w:hAnsi="Arial" w:cs="Arial"/>
          <w:spacing w:val="-1"/>
          <w:w w:val="110"/>
        </w:rPr>
        <w:t xml:space="preserve"> </w:t>
      </w:r>
      <w:r w:rsidRPr="002652F3">
        <w:rPr>
          <w:rFonts w:ascii="Arial" w:hAnsi="Arial" w:cs="Arial"/>
          <w:w w:val="110"/>
        </w:rPr>
        <w:t>electricity demand from electric vehicles, heat pumps, and transitions away from gas.</w:t>
      </w:r>
    </w:p>
    <w:p w14:paraId="7F64B8C2" w14:textId="77777777" w:rsidR="0093011C" w:rsidRPr="002652F3" w:rsidRDefault="006D0AC2">
      <w:pPr>
        <w:pStyle w:val="BodyText"/>
        <w:spacing w:before="115" w:line="304" w:lineRule="auto"/>
        <w:ind w:left="313" w:right="374"/>
        <w:rPr>
          <w:rFonts w:ascii="Arial" w:hAnsi="Arial" w:cs="Arial"/>
        </w:rPr>
      </w:pPr>
      <w:r w:rsidRPr="002652F3">
        <w:rPr>
          <w:rFonts w:ascii="Arial" w:hAnsi="Arial" w:cs="Arial"/>
          <w:w w:val="110"/>
        </w:rPr>
        <w:t xml:space="preserve">We have also raised </w:t>
      </w:r>
      <w:r w:rsidRPr="002652F3">
        <w:rPr>
          <w:rFonts w:ascii="Arial" w:hAnsi="Arial" w:cs="Arial"/>
          <w:w w:val="110"/>
        </w:rPr>
        <w:t>the challenges our small and medium businesses face when planning to reduce emissions from their operations by switching from gas to electricity, for example. The Government has responded</w:t>
      </w:r>
      <w:r w:rsidRPr="002652F3">
        <w:rPr>
          <w:rFonts w:ascii="Arial" w:hAnsi="Arial" w:cs="Arial"/>
          <w:spacing w:val="-9"/>
          <w:w w:val="110"/>
        </w:rPr>
        <w:t xml:space="preserve"> </w:t>
      </w:r>
      <w:r w:rsidRPr="002652F3">
        <w:rPr>
          <w:rFonts w:ascii="Arial" w:hAnsi="Arial" w:cs="Arial"/>
          <w:w w:val="110"/>
        </w:rPr>
        <w:t>with</w:t>
      </w:r>
      <w:r w:rsidRPr="002652F3">
        <w:rPr>
          <w:rFonts w:ascii="Arial" w:hAnsi="Arial" w:cs="Arial"/>
          <w:spacing w:val="-9"/>
          <w:w w:val="110"/>
        </w:rPr>
        <w:t xml:space="preserve"> </w:t>
      </w:r>
      <w:r w:rsidRPr="002652F3">
        <w:rPr>
          <w:rFonts w:ascii="Arial" w:hAnsi="Arial" w:cs="Arial"/>
          <w:w w:val="110"/>
        </w:rPr>
        <w:t>new</w:t>
      </w:r>
      <w:r w:rsidRPr="002652F3">
        <w:rPr>
          <w:rFonts w:ascii="Arial" w:hAnsi="Arial" w:cs="Arial"/>
          <w:spacing w:val="-9"/>
          <w:w w:val="110"/>
        </w:rPr>
        <w:t xml:space="preserve"> </w:t>
      </w:r>
      <w:r w:rsidRPr="002652F3">
        <w:rPr>
          <w:rFonts w:ascii="Arial" w:hAnsi="Arial" w:cs="Arial"/>
          <w:w w:val="110"/>
        </w:rPr>
        <w:t>grant</w:t>
      </w:r>
      <w:r w:rsidRPr="002652F3">
        <w:rPr>
          <w:rFonts w:ascii="Arial" w:hAnsi="Arial" w:cs="Arial"/>
          <w:spacing w:val="-9"/>
          <w:w w:val="110"/>
        </w:rPr>
        <w:t xml:space="preserve"> </w:t>
      </w:r>
      <w:r w:rsidRPr="002652F3">
        <w:rPr>
          <w:rFonts w:ascii="Arial" w:hAnsi="Arial" w:cs="Arial"/>
          <w:w w:val="110"/>
        </w:rPr>
        <w:t>funding</w:t>
      </w:r>
      <w:r w:rsidRPr="002652F3">
        <w:rPr>
          <w:rFonts w:ascii="Arial" w:hAnsi="Arial" w:cs="Arial"/>
          <w:spacing w:val="-9"/>
          <w:w w:val="110"/>
        </w:rPr>
        <w:t xml:space="preserve"> </w:t>
      </w:r>
      <w:r w:rsidRPr="002652F3">
        <w:rPr>
          <w:rFonts w:ascii="Arial" w:hAnsi="Arial" w:cs="Arial"/>
          <w:w w:val="110"/>
        </w:rPr>
        <w:t>aimed</w:t>
      </w:r>
      <w:r w:rsidRPr="002652F3">
        <w:rPr>
          <w:rFonts w:ascii="Arial" w:hAnsi="Arial" w:cs="Arial"/>
          <w:spacing w:val="-9"/>
          <w:w w:val="110"/>
        </w:rPr>
        <w:t xml:space="preserve"> </w:t>
      </w:r>
      <w:r w:rsidRPr="002652F3">
        <w:rPr>
          <w:rFonts w:ascii="Arial" w:hAnsi="Arial" w:cs="Arial"/>
          <w:w w:val="110"/>
        </w:rPr>
        <w:t>at</w:t>
      </w:r>
      <w:r w:rsidRPr="002652F3">
        <w:rPr>
          <w:rFonts w:ascii="Arial" w:hAnsi="Arial" w:cs="Arial"/>
          <w:spacing w:val="-9"/>
          <w:w w:val="110"/>
        </w:rPr>
        <w:t xml:space="preserve"> </w:t>
      </w:r>
      <w:r w:rsidRPr="002652F3">
        <w:rPr>
          <w:rFonts w:ascii="Arial" w:hAnsi="Arial" w:cs="Arial"/>
          <w:w w:val="110"/>
        </w:rPr>
        <w:t>allowing a broader segment of the bu</w:t>
      </w:r>
      <w:r w:rsidRPr="002652F3">
        <w:rPr>
          <w:rFonts w:ascii="Arial" w:hAnsi="Arial" w:cs="Arial"/>
          <w:w w:val="110"/>
        </w:rPr>
        <w:t>siness community to shift to lower emission operations.</w:t>
      </w:r>
    </w:p>
    <w:p w14:paraId="7F64B8C3"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10" w:space="42"/>
            <w:col w:w="5298"/>
          </w:cols>
        </w:sectPr>
      </w:pPr>
    </w:p>
    <w:p w14:paraId="7F64B8C4" w14:textId="77777777" w:rsidR="0093011C" w:rsidRPr="002652F3" w:rsidRDefault="006D0AC2">
      <w:pPr>
        <w:pStyle w:val="Heading5"/>
        <w:spacing w:before="132"/>
        <w:ind w:left="305"/>
        <w:rPr>
          <w:rFonts w:ascii="Arial" w:hAnsi="Arial" w:cs="Arial"/>
        </w:rPr>
      </w:pPr>
      <w:r w:rsidRPr="002652F3">
        <w:rPr>
          <w:rFonts w:ascii="Arial" w:hAnsi="Arial" w:cs="Arial"/>
          <w:spacing w:val="-2"/>
          <w:w w:val="115"/>
        </w:rPr>
        <w:lastRenderedPageBreak/>
        <w:t>Buildings</w:t>
      </w:r>
    </w:p>
    <w:p w14:paraId="7F64B8C5" w14:textId="77777777" w:rsidR="0093011C" w:rsidRPr="002652F3" w:rsidRDefault="006D0AC2">
      <w:pPr>
        <w:pStyle w:val="BodyText"/>
        <w:spacing w:before="163" w:line="304" w:lineRule="auto"/>
        <w:ind w:left="305" w:right="241"/>
        <w:rPr>
          <w:rFonts w:ascii="Arial" w:hAnsi="Arial" w:cs="Arial"/>
        </w:rPr>
      </w:pP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Council</w:t>
      </w:r>
      <w:r w:rsidRPr="002652F3">
        <w:rPr>
          <w:rFonts w:ascii="Arial" w:hAnsi="Arial" w:cs="Arial"/>
          <w:spacing w:val="-6"/>
          <w:w w:val="110"/>
        </w:rPr>
        <w:t xml:space="preserve"> </w:t>
      </w:r>
      <w:r w:rsidRPr="002652F3">
        <w:rPr>
          <w:rFonts w:ascii="Arial" w:hAnsi="Arial" w:cs="Arial"/>
          <w:w w:val="110"/>
        </w:rPr>
        <w:t>has</w:t>
      </w:r>
      <w:r w:rsidRPr="002652F3">
        <w:rPr>
          <w:rFonts w:ascii="Arial" w:hAnsi="Arial" w:cs="Arial"/>
          <w:spacing w:val="-6"/>
          <w:w w:val="110"/>
        </w:rPr>
        <w:t xml:space="preserve"> </w:t>
      </w:r>
      <w:r w:rsidRPr="002652F3">
        <w:rPr>
          <w:rFonts w:ascii="Arial" w:hAnsi="Arial" w:cs="Arial"/>
          <w:w w:val="110"/>
        </w:rPr>
        <w:t>been</w:t>
      </w:r>
      <w:r w:rsidRPr="002652F3">
        <w:rPr>
          <w:rFonts w:ascii="Arial" w:hAnsi="Arial" w:cs="Arial"/>
          <w:spacing w:val="-6"/>
          <w:w w:val="110"/>
        </w:rPr>
        <w:t xml:space="preserve"> </w:t>
      </w:r>
      <w:r w:rsidRPr="002652F3">
        <w:rPr>
          <w:rFonts w:ascii="Arial" w:hAnsi="Arial" w:cs="Arial"/>
          <w:w w:val="110"/>
        </w:rPr>
        <w:t>proactive</w:t>
      </w:r>
      <w:r w:rsidRPr="002652F3">
        <w:rPr>
          <w:rFonts w:ascii="Arial" w:hAnsi="Arial" w:cs="Arial"/>
          <w:spacing w:val="-6"/>
          <w:w w:val="110"/>
        </w:rPr>
        <w:t xml:space="preserve"> </w:t>
      </w:r>
      <w:r w:rsidRPr="002652F3">
        <w:rPr>
          <w:rFonts w:ascii="Arial" w:hAnsi="Arial" w:cs="Arial"/>
          <w:w w:val="110"/>
        </w:rPr>
        <w:t>in</w:t>
      </w:r>
      <w:r w:rsidRPr="002652F3">
        <w:rPr>
          <w:rFonts w:ascii="Arial" w:hAnsi="Arial" w:cs="Arial"/>
          <w:spacing w:val="-6"/>
          <w:w w:val="110"/>
        </w:rPr>
        <w:t xml:space="preserve"> </w:t>
      </w:r>
      <w:r w:rsidRPr="002652F3">
        <w:rPr>
          <w:rFonts w:ascii="Arial" w:hAnsi="Arial" w:cs="Arial"/>
          <w:w w:val="110"/>
        </w:rPr>
        <w:t>engaging</w:t>
      </w:r>
      <w:r w:rsidRPr="002652F3">
        <w:rPr>
          <w:rFonts w:ascii="Arial" w:hAnsi="Arial" w:cs="Arial"/>
          <w:spacing w:val="-6"/>
          <w:w w:val="110"/>
        </w:rPr>
        <w:t xml:space="preserve"> </w:t>
      </w:r>
      <w:r w:rsidRPr="002652F3">
        <w:rPr>
          <w:rFonts w:ascii="Arial" w:hAnsi="Arial" w:cs="Arial"/>
          <w:w w:val="110"/>
        </w:rPr>
        <w:t xml:space="preserve">with Government to seek changes that will enable </w:t>
      </w:r>
      <w:r w:rsidRPr="002652F3">
        <w:rPr>
          <w:rFonts w:ascii="Arial" w:hAnsi="Arial" w:cs="Arial"/>
          <w:w w:val="105"/>
        </w:rPr>
        <w:t>healthier, warmer, and lower emission buildings.</w:t>
      </w:r>
    </w:p>
    <w:p w14:paraId="7F64B8C6" w14:textId="77777777" w:rsidR="0093011C" w:rsidRPr="002652F3" w:rsidRDefault="006D0AC2">
      <w:pPr>
        <w:pStyle w:val="BodyText"/>
        <w:spacing w:before="114" w:line="304" w:lineRule="auto"/>
        <w:ind w:left="305"/>
        <w:rPr>
          <w:rFonts w:ascii="Arial" w:hAnsi="Arial" w:cs="Arial"/>
        </w:rPr>
      </w:pPr>
      <w:r w:rsidRPr="002652F3">
        <w:rPr>
          <w:rFonts w:ascii="Arial" w:hAnsi="Arial" w:cs="Arial"/>
          <w:w w:val="110"/>
        </w:rPr>
        <w:t>Several</w:t>
      </w:r>
      <w:r w:rsidRPr="002652F3">
        <w:rPr>
          <w:rFonts w:ascii="Arial" w:hAnsi="Arial" w:cs="Arial"/>
          <w:spacing w:val="-5"/>
          <w:w w:val="110"/>
        </w:rPr>
        <w:t xml:space="preserve"> </w:t>
      </w:r>
      <w:r w:rsidRPr="002652F3">
        <w:rPr>
          <w:rFonts w:ascii="Arial" w:hAnsi="Arial" w:cs="Arial"/>
          <w:w w:val="110"/>
        </w:rPr>
        <w:t>key</w:t>
      </w:r>
      <w:r w:rsidRPr="002652F3">
        <w:rPr>
          <w:rFonts w:ascii="Arial" w:hAnsi="Arial" w:cs="Arial"/>
          <w:spacing w:val="-5"/>
          <w:w w:val="110"/>
        </w:rPr>
        <w:t xml:space="preserve"> </w:t>
      </w:r>
      <w:r w:rsidRPr="002652F3">
        <w:rPr>
          <w:rFonts w:ascii="Arial" w:hAnsi="Arial" w:cs="Arial"/>
          <w:w w:val="110"/>
        </w:rPr>
        <w:t>change</w:t>
      </w:r>
      <w:r w:rsidRPr="002652F3">
        <w:rPr>
          <w:rFonts w:ascii="Arial" w:hAnsi="Arial" w:cs="Arial"/>
          <w:w w:val="110"/>
        </w:rPr>
        <w:t>s</w:t>
      </w:r>
      <w:r w:rsidRPr="002652F3">
        <w:rPr>
          <w:rFonts w:ascii="Arial" w:hAnsi="Arial" w:cs="Arial"/>
          <w:spacing w:val="-5"/>
          <w:w w:val="110"/>
        </w:rPr>
        <w:t xml:space="preserve"> </w:t>
      </w:r>
      <w:r w:rsidRPr="002652F3">
        <w:rPr>
          <w:rFonts w:ascii="Arial" w:hAnsi="Arial" w:cs="Arial"/>
          <w:w w:val="110"/>
        </w:rPr>
        <w:t>are</w:t>
      </w:r>
      <w:r w:rsidRPr="002652F3">
        <w:rPr>
          <w:rFonts w:ascii="Arial" w:hAnsi="Arial" w:cs="Arial"/>
          <w:spacing w:val="-5"/>
          <w:w w:val="110"/>
        </w:rPr>
        <w:t xml:space="preserve"> </w:t>
      </w:r>
      <w:r w:rsidRPr="002652F3">
        <w:rPr>
          <w:rFonts w:ascii="Arial" w:hAnsi="Arial" w:cs="Arial"/>
          <w:w w:val="110"/>
        </w:rPr>
        <w:t>already</w:t>
      </w:r>
      <w:r w:rsidRPr="002652F3">
        <w:rPr>
          <w:rFonts w:ascii="Arial" w:hAnsi="Arial" w:cs="Arial"/>
          <w:spacing w:val="-5"/>
          <w:w w:val="110"/>
        </w:rPr>
        <w:t xml:space="preserve"> </w:t>
      </w:r>
      <w:r w:rsidRPr="002652F3">
        <w:rPr>
          <w:rFonts w:ascii="Arial" w:hAnsi="Arial" w:cs="Arial"/>
          <w:w w:val="110"/>
        </w:rPr>
        <w:t>underway</w:t>
      </w:r>
      <w:r w:rsidRPr="002652F3">
        <w:rPr>
          <w:rFonts w:ascii="Arial" w:hAnsi="Arial" w:cs="Arial"/>
          <w:spacing w:val="-5"/>
          <w:w w:val="110"/>
        </w:rPr>
        <w:t xml:space="preserve"> </w:t>
      </w:r>
      <w:r w:rsidRPr="002652F3">
        <w:rPr>
          <w:rFonts w:ascii="Arial" w:hAnsi="Arial" w:cs="Arial"/>
          <w:w w:val="110"/>
        </w:rPr>
        <w:t>to</w:t>
      </w:r>
      <w:r w:rsidRPr="002652F3">
        <w:rPr>
          <w:rFonts w:ascii="Arial" w:hAnsi="Arial" w:cs="Arial"/>
          <w:spacing w:val="-5"/>
          <w:w w:val="110"/>
        </w:rPr>
        <w:t xml:space="preserve"> </w:t>
      </w:r>
      <w:r w:rsidRPr="002652F3">
        <w:rPr>
          <w:rFonts w:ascii="Arial" w:hAnsi="Arial" w:cs="Arial"/>
          <w:w w:val="110"/>
        </w:rPr>
        <w:t xml:space="preserve">improve the energy performance of new buildings, including the Building for Climate Change programme and </w:t>
      </w:r>
      <w:r w:rsidRPr="002652F3">
        <w:rPr>
          <w:rFonts w:ascii="Arial" w:hAnsi="Arial" w:cs="Arial"/>
          <w:w w:val="105"/>
        </w:rPr>
        <w:t xml:space="preserve">proposed changes to the Building Code. The </w:t>
      </w:r>
      <w:r w:rsidRPr="002652F3">
        <w:rPr>
          <w:rFonts w:ascii="Arial" w:hAnsi="Arial" w:cs="Arial"/>
          <w:i/>
          <w:w w:val="105"/>
        </w:rPr>
        <w:t xml:space="preserve">Emissions </w:t>
      </w:r>
      <w:r w:rsidRPr="002652F3">
        <w:rPr>
          <w:rFonts w:ascii="Arial" w:hAnsi="Arial" w:cs="Arial"/>
          <w:i/>
          <w:w w:val="110"/>
        </w:rPr>
        <w:t xml:space="preserve">Reduction Plan </w:t>
      </w:r>
      <w:r w:rsidRPr="002652F3">
        <w:rPr>
          <w:rFonts w:ascii="Arial" w:hAnsi="Arial" w:cs="Arial"/>
          <w:w w:val="110"/>
        </w:rPr>
        <w:t>has confirmed these actions and places a strong focus on existing buildings with the introduction of mandatory energy performance certificates, a commitment to consider how building retrofits can be increased, and options to expand the Warmer Kiwi Homes pr</w:t>
      </w:r>
      <w:r w:rsidRPr="002652F3">
        <w:rPr>
          <w:rFonts w:ascii="Arial" w:hAnsi="Arial" w:cs="Arial"/>
          <w:w w:val="110"/>
        </w:rPr>
        <w:t>ogramme.</w:t>
      </w:r>
    </w:p>
    <w:p w14:paraId="7F64B8C7" w14:textId="77777777" w:rsidR="0093011C" w:rsidRPr="002652F3" w:rsidRDefault="006D0AC2">
      <w:pPr>
        <w:pStyle w:val="BodyText"/>
        <w:spacing w:before="115" w:line="304" w:lineRule="auto"/>
        <w:ind w:left="305" w:right="241"/>
        <w:rPr>
          <w:rFonts w:ascii="Arial" w:hAnsi="Arial" w:cs="Arial"/>
        </w:rPr>
      </w:pPr>
      <w:r w:rsidRPr="002652F3">
        <w:rPr>
          <w:rFonts w:ascii="Arial" w:hAnsi="Arial" w:cs="Arial"/>
          <w:w w:val="105"/>
        </w:rPr>
        <w:t xml:space="preserve">Alongside improvements in efficiency, the Council </w:t>
      </w:r>
      <w:r w:rsidRPr="002652F3">
        <w:rPr>
          <w:rFonts w:ascii="Arial" w:hAnsi="Arial" w:cs="Arial"/>
          <w:w w:val="110"/>
        </w:rPr>
        <w:t>also sought a date by which there would be no more new gas connections, enabling developers and network providers to prepare for this. The Government has instead opted to develop a gas transition p</w:t>
      </w:r>
      <w:r w:rsidRPr="002652F3">
        <w:rPr>
          <w:rFonts w:ascii="Arial" w:hAnsi="Arial" w:cs="Arial"/>
          <w:w w:val="110"/>
        </w:rPr>
        <w:t>lan for the whole gas industry.</w:t>
      </w:r>
    </w:p>
    <w:p w14:paraId="7F64B8C8" w14:textId="77777777" w:rsidR="0093011C" w:rsidRPr="002652F3" w:rsidRDefault="006D0AC2">
      <w:pPr>
        <w:pStyle w:val="BodyText"/>
        <w:spacing w:before="115" w:line="304" w:lineRule="auto"/>
        <w:ind w:left="305" w:right="241"/>
        <w:rPr>
          <w:rFonts w:ascii="Arial" w:hAnsi="Arial" w:cs="Arial"/>
        </w:rPr>
      </w:pPr>
      <w:r w:rsidRPr="002652F3">
        <w:rPr>
          <w:rFonts w:ascii="Arial" w:hAnsi="Arial" w:cs="Arial"/>
          <w:w w:val="110"/>
        </w:rPr>
        <w:t>The</w:t>
      </w:r>
      <w:r w:rsidRPr="002652F3">
        <w:rPr>
          <w:rFonts w:ascii="Arial" w:hAnsi="Arial" w:cs="Arial"/>
          <w:spacing w:val="-10"/>
          <w:w w:val="110"/>
        </w:rPr>
        <w:t xml:space="preserve"> </w:t>
      </w:r>
      <w:r w:rsidRPr="002652F3">
        <w:rPr>
          <w:rFonts w:ascii="Arial" w:hAnsi="Arial" w:cs="Arial"/>
          <w:w w:val="110"/>
        </w:rPr>
        <w:t>Council</w:t>
      </w:r>
      <w:r w:rsidRPr="002652F3">
        <w:rPr>
          <w:rFonts w:ascii="Arial" w:hAnsi="Arial" w:cs="Arial"/>
          <w:spacing w:val="-10"/>
          <w:w w:val="110"/>
        </w:rPr>
        <w:t xml:space="preserve"> </w:t>
      </w:r>
      <w:r w:rsidRPr="002652F3">
        <w:rPr>
          <w:rFonts w:ascii="Arial" w:hAnsi="Arial" w:cs="Arial"/>
          <w:w w:val="110"/>
        </w:rPr>
        <w:t>has</w:t>
      </w:r>
      <w:r w:rsidRPr="002652F3">
        <w:rPr>
          <w:rFonts w:ascii="Arial" w:hAnsi="Arial" w:cs="Arial"/>
          <w:spacing w:val="-10"/>
          <w:w w:val="110"/>
        </w:rPr>
        <w:t xml:space="preserve"> </w:t>
      </w:r>
      <w:r w:rsidRPr="002652F3">
        <w:rPr>
          <w:rFonts w:ascii="Arial" w:hAnsi="Arial" w:cs="Arial"/>
          <w:w w:val="110"/>
        </w:rPr>
        <w:t>been</w:t>
      </w:r>
      <w:r w:rsidRPr="002652F3">
        <w:rPr>
          <w:rFonts w:ascii="Arial" w:hAnsi="Arial" w:cs="Arial"/>
          <w:spacing w:val="-10"/>
          <w:w w:val="110"/>
        </w:rPr>
        <w:t xml:space="preserve"> </w:t>
      </w:r>
      <w:r w:rsidRPr="002652F3">
        <w:rPr>
          <w:rFonts w:ascii="Arial" w:hAnsi="Arial" w:cs="Arial"/>
          <w:w w:val="110"/>
        </w:rPr>
        <w:t>active</w:t>
      </w:r>
      <w:r w:rsidRPr="002652F3">
        <w:rPr>
          <w:rFonts w:ascii="Arial" w:hAnsi="Arial" w:cs="Arial"/>
          <w:spacing w:val="-10"/>
          <w:w w:val="110"/>
        </w:rPr>
        <w:t xml:space="preserve"> </w:t>
      </w:r>
      <w:r w:rsidRPr="002652F3">
        <w:rPr>
          <w:rFonts w:ascii="Arial" w:hAnsi="Arial" w:cs="Arial"/>
          <w:w w:val="110"/>
        </w:rPr>
        <w:t>in</w:t>
      </w:r>
      <w:r w:rsidRPr="002652F3">
        <w:rPr>
          <w:rFonts w:ascii="Arial" w:hAnsi="Arial" w:cs="Arial"/>
          <w:spacing w:val="-10"/>
          <w:w w:val="110"/>
        </w:rPr>
        <w:t xml:space="preserve"> </w:t>
      </w:r>
      <w:r w:rsidRPr="002652F3">
        <w:rPr>
          <w:rFonts w:ascii="Arial" w:hAnsi="Arial" w:cs="Arial"/>
          <w:w w:val="110"/>
        </w:rPr>
        <w:t>pushing</w:t>
      </w:r>
      <w:r w:rsidRPr="002652F3">
        <w:rPr>
          <w:rFonts w:ascii="Arial" w:hAnsi="Arial" w:cs="Arial"/>
          <w:spacing w:val="-10"/>
          <w:w w:val="110"/>
        </w:rPr>
        <w:t xml:space="preserve"> </w:t>
      </w:r>
      <w:r w:rsidRPr="002652F3">
        <w:rPr>
          <w:rFonts w:ascii="Arial" w:hAnsi="Arial" w:cs="Arial"/>
          <w:w w:val="110"/>
        </w:rPr>
        <w:t>for</w:t>
      </w:r>
      <w:r w:rsidRPr="002652F3">
        <w:rPr>
          <w:rFonts w:ascii="Arial" w:hAnsi="Arial" w:cs="Arial"/>
          <w:spacing w:val="-10"/>
          <w:w w:val="110"/>
        </w:rPr>
        <w:t xml:space="preserve"> </w:t>
      </w:r>
      <w:r w:rsidRPr="002652F3">
        <w:rPr>
          <w:rFonts w:ascii="Arial" w:hAnsi="Arial" w:cs="Arial"/>
          <w:w w:val="110"/>
        </w:rPr>
        <w:t xml:space="preserve">changes in the Building Code by demonstrating how a </w:t>
      </w:r>
      <w:r w:rsidRPr="002652F3">
        <w:rPr>
          <w:rFonts w:ascii="Arial" w:hAnsi="Arial" w:cs="Arial"/>
          <w:w w:val="105"/>
        </w:rPr>
        <w:t xml:space="preserve">climate smart building policy and targeted funding </w:t>
      </w:r>
      <w:r w:rsidRPr="002652F3">
        <w:rPr>
          <w:rFonts w:ascii="Arial" w:hAnsi="Arial" w:cs="Arial"/>
          <w:w w:val="110"/>
        </w:rPr>
        <w:t>(such as the launch of the Environmental and Accessibility Performance Fund) c</w:t>
      </w:r>
      <w:r w:rsidRPr="002652F3">
        <w:rPr>
          <w:rFonts w:ascii="Arial" w:hAnsi="Arial" w:cs="Arial"/>
          <w:w w:val="110"/>
        </w:rPr>
        <w:t>an drive the inclusion of sustainability criteria in new and retrofitted</w:t>
      </w:r>
      <w:r w:rsidRPr="002652F3">
        <w:rPr>
          <w:rFonts w:ascii="Arial" w:hAnsi="Arial" w:cs="Arial"/>
          <w:spacing w:val="-6"/>
          <w:w w:val="110"/>
        </w:rPr>
        <w:t xml:space="preserve"> </w:t>
      </w:r>
      <w:r w:rsidRPr="002652F3">
        <w:rPr>
          <w:rFonts w:ascii="Arial" w:hAnsi="Arial" w:cs="Arial"/>
          <w:w w:val="110"/>
        </w:rPr>
        <w:t>buildings.</w:t>
      </w:r>
    </w:p>
    <w:p w14:paraId="7F64B8C9" w14:textId="77777777" w:rsidR="0093011C" w:rsidRPr="002652F3" w:rsidRDefault="0093011C">
      <w:pPr>
        <w:pStyle w:val="BodyText"/>
        <w:spacing w:before="3"/>
        <w:rPr>
          <w:rFonts w:ascii="Arial" w:hAnsi="Arial" w:cs="Arial"/>
          <w:sz w:val="24"/>
        </w:rPr>
      </w:pPr>
    </w:p>
    <w:p w14:paraId="7F64B8CA" w14:textId="77777777" w:rsidR="0093011C" w:rsidRPr="002652F3" w:rsidRDefault="006D0AC2">
      <w:pPr>
        <w:pStyle w:val="Heading5"/>
        <w:ind w:left="305"/>
        <w:rPr>
          <w:rFonts w:ascii="Arial" w:hAnsi="Arial" w:cs="Arial"/>
        </w:rPr>
      </w:pPr>
      <w:r w:rsidRPr="002652F3">
        <w:rPr>
          <w:rFonts w:ascii="Arial" w:hAnsi="Arial" w:cs="Arial"/>
          <w:spacing w:val="-2"/>
          <w:w w:val="115"/>
        </w:rPr>
        <w:t>Waste</w:t>
      </w:r>
    </w:p>
    <w:p w14:paraId="7F64B8CB" w14:textId="77777777" w:rsidR="0093011C" w:rsidRPr="002652F3" w:rsidRDefault="006D0AC2">
      <w:pPr>
        <w:pStyle w:val="BodyText"/>
        <w:spacing w:before="163" w:line="304" w:lineRule="auto"/>
        <w:ind w:left="305"/>
        <w:rPr>
          <w:rFonts w:ascii="Arial" w:hAnsi="Arial" w:cs="Arial"/>
        </w:rPr>
      </w:pPr>
      <w:r w:rsidRPr="002652F3">
        <w:rPr>
          <w:rFonts w:ascii="Arial" w:hAnsi="Arial" w:cs="Arial"/>
          <w:w w:val="105"/>
        </w:rPr>
        <w:t xml:space="preserve">The Government has put in place key improvements to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waste</w:t>
      </w:r>
      <w:r w:rsidRPr="002652F3">
        <w:rPr>
          <w:rFonts w:ascii="Arial" w:hAnsi="Arial" w:cs="Arial"/>
          <w:spacing w:val="-8"/>
          <w:w w:val="110"/>
        </w:rPr>
        <w:t xml:space="preserve"> </w:t>
      </w:r>
      <w:r w:rsidRPr="002652F3">
        <w:rPr>
          <w:rFonts w:ascii="Arial" w:hAnsi="Arial" w:cs="Arial"/>
          <w:w w:val="110"/>
        </w:rPr>
        <w:t>system</w:t>
      </w:r>
      <w:r w:rsidRPr="002652F3">
        <w:rPr>
          <w:rFonts w:ascii="Arial" w:hAnsi="Arial" w:cs="Arial"/>
          <w:spacing w:val="-8"/>
          <w:w w:val="110"/>
        </w:rPr>
        <w:t xml:space="preserve"> </w:t>
      </w:r>
      <w:r w:rsidRPr="002652F3">
        <w:rPr>
          <w:rFonts w:ascii="Arial" w:hAnsi="Arial" w:cs="Arial"/>
          <w:w w:val="110"/>
        </w:rPr>
        <w:t>in</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last</w:t>
      </w:r>
      <w:r w:rsidRPr="002652F3">
        <w:rPr>
          <w:rFonts w:ascii="Arial" w:hAnsi="Arial" w:cs="Arial"/>
          <w:spacing w:val="-8"/>
          <w:w w:val="110"/>
        </w:rPr>
        <w:t xml:space="preserve"> </w:t>
      </w:r>
      <w:r w:rsidRPr="002652F3">
        <w:rPr>
          <w:rFonts w:ascii="Arial" w:hAnsi="Arial" w:cs="Arial"/>
          <w:w w:val="110"/>
        </w:rPr>
        <w:t>year</w:t>
      </w:r>
      <w:r w:rsidRPr="002652F3">
        <w:rPr>
          <w:rFonts w:ascii="Arial" w:hAnsi="Arial" w:cs="Arial"/>
          <w:spacing w:val="-8"/>
          <w:w w:val="110"/>
        </w:rPr>
        <w:t xml:space="preserve"> </w:t>
      </w:r>
      <w:r w:rsidRPr="002652F3">
        <w:rPr>
          <w:rFonts w:ascii="Arial" w:hAnsi="Arial" w:cs="Arial"/>
          <w:w w:val="110"/>
        </w:rPr>
        <w:t>with</w:t>
      </w:r>
      <w:r w:rsidRPr="002652F3">
        <w:rPr>
          <w:rFonts w:ascii="Arial" w:hAnsi="Arial" w:cs="Arial"/>
          <w:spacing w:val="-8"/>
          <w:w w:val="110"/>
        </w:rPr>
        <w:t xml:space="preserve"> </w:t>
      </w:r>
      <w:r w:rsidRPr="002652F3">
        <w:rPr>
          <w:rFonts w:ascii="Arial" w:hAnsi="Arial" w:cs="Arial"/>
          <w:w w:val="110"/>
        </w:rPr>
        <w:t>increases</w:t>
      </w:r>
      <w:r w:rsidRPr="002652F3">
        <w:rPr>
          <w:rFonts w:ascii="Arial" w:hAnsi="Arial" w:cs="Arial"/>
          <w:spacing w:val="-8"/>
          <w:w w:val="110"/>
        </w:rPr>
        <w:t xml:space="preserve"> </w:t>
      </w:r>
      <w:r w:rsidRPr="002652F3">
        <w:rPr>
          <w:rFonts w:ascii="Arial" w:hAnsi="Arial" w:cs="Arial"/>
          <w:w w:val="110"/>
        </w:rPr>
        <w:t>in</w:t>
      </w:r>
      <w:r w:rsidRPr="002652F3">
        <w:rPr>
          <w:rFonts w:ascii="Arial" w:hAnsi="Arial" w:cs="Arial"/>
          <w:spacing w:val="-8"/>
          <w:w w:val="110"/>
        </w:rPr>
        <w:t xml:space="preserve"> </w:t>
      </w:r>
      <w:r w:rsidRPr="002652F3">
        <w:rPr>
          <w:rFonts w:ascii="Arial" w:hAnsi="Arial" w:cs="Arial"/>
          <w:w w:val="110"/>
        </w:rPr>
        <w:t>the cost of sending waste to landfill (via the waste levy) and the expansion of product stewardship schemes.</w:t>
      </w:r>
    </w:p>
    <w:p w14:paraId="7F64B8CC" w14:textId="77777777" w:rsidR="0093011C" w:rsidRPr="002652F3" w:rsidRDefault="006D0AC2">
      <w:pPr>
        <w:pStyle w:val="BodyText"/>
        <w:spacing w:before="114" w:line="304" w:lineRule="auto"/>
        <w:ind w:left="305"/>
        <w:rPr>
          <w:rFonts w:ascii="Arial" w:hAnsi="Arial" w:cs="Arial"/>
        </w:rPr>
      </w:pPr>
      <w:r w:rsidRPr="002652F3">
        <w:rPr>
          <w:rFonts w:ascii="Arial" w:hAnsi="Arial" w:cs="Arial"/>
          <w:w w:val="110"/>
        </w:rPr>
        <w:t xml:space="preserve">The Council’s submission to the Climate Change </w:t>
      </w:r>
      <w:r w:rsidRPr="002652F3">
        <w:rPr>
          <w:rFonts w:ascii="Arial" w:hAnsi="Arial" w:cs="Arial"/>
          <w:w w:val="105"/>
        </w:rPr>
        <w:t xml:space="preserve">Commission sought greater focus on the waste streams </w:t>
      </w:r>
      <w:r w:rsidRPr="002652F3">
        <w:rPr>
          <w:rFonts w:ascii="Arial" w:hAnsi="Arial" w:cs="Arial"/>
          <w:w w:val="110"/>
        </w:rPr>
        <w:t>and</w:t>
      </w:r>
      <w:r w:rsidRPr="002652F3">
        <w:rPr>
          <w:rFonts w:ascii="Arial" w:hAnsi="Arial" w:cs="Arial"/>
          <w:spacing w:val="-5"/>
          <w:w w:val="110"/>
        </w:rPr>
        <w:t xml:space="preserve"> </w:t>
      </w:r>
      <w:r w:rsidRPr="002652F3">
        <w:rPr>
          <w:rFonts w:ascii="Arial" w:hAnsi="Arial" w:cs="Arial"/>
          <w:w w:val="110"/>
        </w:rPr>
        <w:t>practices</w:t>
      </w:r>
      <w:r w:rsidRPr="002652F3">
        <w:rPr>
          <w:rFonts w:ascii="Arial" w:hAnsi="Arial" w:cs="Arial"/>
          <w:spacing w:val="-5"/>
          <w:w w:val="110"/>
        </w:rPr>
        <w:t xml:space="preserve"> </w:t>
      </w:r>
      <w:r w:rsidRPr="002652F3">
        <w:rPr>
          <w:rFonts w:ascii="Arial" w:hAnsi="Arial" w:cs="Arial"/>
          <w:w w:val="110"/>
        </w:rPr>
        <w:t>that</w:t>
      </w:r>
      <w:r w:rsidRPr="002652F3">
        <w:rPr>
          <w:rFonts w:ascii="Arial" w:hAnsi="Arial" w:cs="Arial"/>
          <w:spacing w:val="-5"/>
          <w:w w:val="110"/>
        </w:rPr>
        <w:t xml:space="preserve"> </w:t>
      </w:r>
      <w:r w:rsidRPr="002652F3">
        <w:rPr>
          <w:rFonts w:ascii="Arial" w:hAnsi="Arial" w:cs="Arial"/>
          <w:w w:val="110"/>
        </w:rPr>
        <w:t>produce</w:t>
      </w:r>
      <w:r w:rsidRPr="002652F3">
        <w:rPr>
          <w:rFonts w:ascii="Arial" w:hAnsi="Arial" w:cs="Arial"/>
          <w:spacing w:val="-5"/>
          <w:w w:val="110"/>
        </w:rPr>
        <w:t xml:space="preserve"> </w:t>
      </w:r>
      <w:r w:rsidRPr="002652F3">
        <w:rPr>
          <w:rFonts w:ascii="Arial" w:hAnsi="Arial" w:cs="Arial"/>
          <w:w w:val="110"/>
        </w:rPr>
        <w:t>emissions.</w:t>
      </w:r>
      <w:r w:rsidRPr="002652F3">
        <w:rPr>
          <w:rFonts w:ascii="Arial" w:hAnsi="Arial" w:cs="Arial"/>
          <w:spacing w:val="-5"/>
          <w:w w:val="110"/>
        </w:rPr>
        <w:t xml:space="preserve"> </w:t>
      </w:r>
      <w:r w:rsidRPr="002652F3">
        <w:rPr>
          <w:rFonts w:ascii="Arial" w:hAnsi="Arial" w:cs="Arial"/>
          <w:w w:val="110"/>
        </w:rPr>
        <w:t>The</w:t>
      </w:r>
      <w:r w:rsidRPr="002652F3">
        <w:rPr>
          <w:rFonts w:ascii="Arial" w:hAnsi="Arial" w:cs="Arial"/>
          <w:spacing w:val="-5"/>
          <w:w w:val="110"/>
        </w:rPr>
        <w:t xml:space="preserve"> </w:t>
      </w:r>
      <w:r w:rsidRPr="002652F3">
        <w:rPr>
          <w:rFonts w:ascii="Arial" w:hAnsi="Arial" w:cs="Arial"/>
          <w:i/>
          <w:w w:val="110"/>
        </w:rPr>
        <w:t>Emiss</w:t>
      </w:r>
      <w:r w:rsidRPr="002652F3">
        <w:rPr>
          <w:rFonts w:ascii="Arial" w:hAnsi="Arial" w:cs="Arial"/>
          <w:i/>
          <w:w w:val="110"/>
        </w:rPr>
        <w:t xml:space="preserve">ions </w:t>
      </w:r>
      <w:r w:rsidRPr="002652F3">
        <w:rPr>
          <w:rFonts w:ascii="Arial" w:hAnsi="Arial" w:cs="Arial"/>
          <w:i/>
          <w:w w:val="105"/>
        </w:rPr>
        <w:t xml:space="preserve">Reduction Plan </w:t>
      </w:r>
      <w:r w:rsidRPr="002652F3">
        <w:rPr>
          <w:rFonts w:ascii="Arial" w:hAnsi="Arial" w:cs="Arial"/>
          <w:w w:val="105"/>
        </w:rPr>
        <w:t xml:space="preserve">addresses this with a focus on reducing </w:t>
      </w:r>
      <w:r w:rsidRPr="002652F3">
        <w:rPr>
          <w:rFonts w:ascii="Arial" w:hAnsi="Arial" w:cs="Arial"/>
          <w:w w:val="110"/>
        </w:rPr>
        <w:t>organic waste (food and garden waste) and diverting organic waste from landfills, with a similar approach to construction and demolition waste.</w:t>
      </w:r>
    </w:p>
    <w:p w14:paraId="7F64B8CD" w14:textId="77777777" w:rsidR="0093011C" w:rsidRPr="002652F3" w:rsidRDefault="006D0AC2">
      <w:pPr>
        <w:pStyle w:val="BodyText"/>
        <w:spacing w:before="114" w:line="304" w:lineRule="auto"/>
        <w:ind w:left="305"/>
        <w:rPr>
          <w:rFonts w:ascii="Arial" w:hAnsi="Arial" w:cs="Arial"/>
        </w:rPr>
      </w:pPr>
      <w:r w:rsidRPr="002652F3">
        <w:rPr>
          <w:rFonts w:ascii="Arial" w:hAnsi="Arial" w:cs="Arial"/>
          <w:w w:val="110"/>
        </w:rPr>
        <w:t>Funding,</w:t>
      </w:r>
      <w:r w:rsidRPr="002652F3">
        <w:rPr>
          <w:rFonts w:ascii="Arial" w:hAnsi="Arial" w:cs="Arial"/>
          <w:spacing w:val="-3"/>
          <w:w w:val="110"/>
        </w:rPr>
        <w:t xml:space="preserve"> </w:t>
      </w:r>
      <w:r w:rsidRPr="002652F3">
        <w:rPr>
          <w:rFonts w:ascii="Arial" w:hAnsi="Arial" w:cs="Arial"/>
          <w:w w:val="110"/>
        </w:rPr>
        <w:t>resources,</w:t>
      </w:r>
      <w:r w:rsidRPr="002652F3">
        <w:rPr>
          <w:rFonts w:ascii="Arial" w:hAnsi="Arial" w:cs="Arial"/>
          <w:spacing w:val="-3"/>
          <w:w w:val="110"/>
        </w:rPr>
        <w:t xml:space="preserve"> </w:t>
      </w:r>
      <w:r w:rsidRPr="002652F3">
        <w:rPr>
          <w:rFonts w:ascii="Arial" w:hAnsi="Arial" w:cs="Arial"/>
          <w:w w:val="110"/>
        </w:rPr>
        <w:t>and</w:t>
      </w:r>
      <w:r w:rsidRPr="002652F3">
        <w:rPr>
          <w:rFonts w:ascii="Arial" w:hAnsi="Arial" w:cs="Arial"/>
          <w:spacing w:val="-3"/>
          <w:w w:val="110"/>
        </w:rPr>
        <w:t xml:space="preserve"> </w:t>
      </w:r>
      <w:r w:rsidRPr="002652F3">
        <w:rPr>
          <w:rFonts w:ascii="Arial" w:hAnsi="Arial" w:cs="Arial"/>
          <w:w w:val="110"/>
        </w:rPr>
        <w:t>support</w:t>
      </w:r>
      <w:r w:rsidRPr="002652F3">
        <w:rPr>
          <w:rFonts w:ascii="Arial" w:hAnsi="Arial" w:cs="Arial"/>
          <w:spacing w:val="-3"/>
          <w:w w:val="110"/>
        </w:rPr>
        <w:t xml:space="preserve"> </w:t>
      </w:r>
      <w:r w:rsidRPr="002652F3">
        <w:rPr>
          <w:rFonts w:ascii="Arial" w:hAnsi="Arial" w:cs="Arial"/>
          <w:w w:val="110"/>
        </w:rPr>
        <w:t>are</w:t>
      </w:r>
      <w:r w:rsidRPr="002652F3">
        <w:rPr>
          <w:rFonts w:ascii="Arial" w:hAnsi="Arial" w:cs="Arial"/>
          <w:spacing w:val="-3"/>
          <w:w w:val="110"/>
        </w:rPr>
        <w:t xml:space="preserve"> </w:t>
      </w:r>
      <w:r w:rsidRPr="002652F3">
        <w:rPr>
          <w:rFonts w:ascii="Arial" w:hAnsi="Arial" w:cs="Arial"/>
          <w:w w:val="110"/>
        </w:rPr>
        <w:t>included</w:t>
      </w:r>
      <w:r w:rsidRPr="002652F3">
        <w:rPr>
          <w:rFonts w:ascii="Arial" w:hAnsi="Arial" w:cs="Arial"/>
          <w:spacing w:val="-3"/>
          <w:w w:val="110"/>
        </w:rPr>
        <w:t xml:space="preserve"> </w:t>
      </w:r>
      <w:r w:rsidRPr="002652F3">
        <w:rPr>
          <w:rFonts w:ascii="Arial" w:hAnsi="Arial" w:cs="Arial"/>
          <w:w w:val="110"/>
        </w:rPr>
        <w:t>in</w:t>
      </w:r>
      <w:r w:rsidRPr="002652F3">
        <w:rPr>
          <w:rFonts w:ascii="Arial" w:hAnsi="Arial" w:cs="Arial"/>
          <w:spacing w:val="-3"/>
          <w:w w:val="110"/>
        </w:rPr>
        <w:t xml:space="preserve"> </w:t>
      </w:r>
      <w:r w:rsidRPr="002652F3">
        <w:rPr>
          <w:rFonts w:ascii="Arial" w:hAnsi="Arial" w:cs="Arial"/>
          <w:w w:val="110"/>
        </w:rPr>
        <w:t xml:space="preserve">the plan to help improve kerbside collection of organic </w:t>
      </w:r>
      <w:r w:rsidRPr="002652F3">
        <w:rPr>
          <w:rFonts w:ascii="Arial" w:hAnsi="Arial" w:cs="Arial"/>
          <w:w w:val="105"/>
        </w:rPr>
        <w:t xml:space="preserve">waste and ensure the appropriate infrastructure is in </w:t>
      </w:r>
      <w:r w:rsidRPr="002652F3">
        <w:rPr>
          <w:rFonts w:ascii="Arial" w:hAnsi="Arial" w:cs="Arial"/>
          <w:w w:val="110"/>
        </w:rPr>
        <w:t>place</w:t>
      </w:r>
      <w:r w:rsidRPr="002652F3">
        <w:rPr>
          <w:rFonts w:ascii="Arial" w:hAnsi="Arial" w:cs="Arial"/>
          <w:spacing w:val="-4"/>
          <w:w w:val="110"/>
        </w:rPr>
        <w:t xml:space="preserve"> </w:t>
      </w:r>
      <w:r w:rsidRPr="002652F3">
        <w:rPr>
          <w:rFonts w:ascii="Arial" w:hAnsi="Arial" w:cs="Arial"/>
          <w:w w:val="110"/>
        </w:rPr>
        <w:t>to</w:t>
      </w:r>
      <w:r w:rsidRPr="002652F3">
        <w:rPr>
          <w:rFonts w:ascii="Arial" w:hAnsi="Arial" w:cs="Arial"/>
          <w:spacing w:val="-4"/>
          <w:w w:val="110"/>
        </w:rPr>
        <w:t xml:space="preserve"> </w:t>
      </w:r>
      <w:r w:rsidRPr="002652F3">
        <w:rPr>
          <w:rFonts w:ascii="Arial" w:hAnsi="Arial" w:cs="Arial"/>
          <w:w w:val="110"/>
        </w:rPr>
        <w:t>recover</w:t>
      </w:r>
      <w:r w:rsidRPr="002652F3">
        <w:rPr>
          <w:rFonts w:ascii="Arial" w:hAnsi="Arial" w:cs="Arial"/>
          <w:spacing w:val="-4"/>
          <w:w w:val="110"/>
        </w:rPr>
        <w:t xml:space="preserve"> </w:t>
      </w:r>
      <w:r w:rsidRPr="002652F3">
        <w:rPr>
          <w:rFonts w:ascii="Arial" w:hAnsi="Arial" w:cs="Arial"/>
          <w:w w:val="110"/>
        </w:rPr>
        <w:t>and</w:t>
      </w:r>
      <w:r w:rsidRPr="002652F3">
        <w:rPr>
          <w:rFonts w:ascii="Arial" w:hAnsi="Arial" w:cs="Arial"/>
          <w:spacing w:val="-4"/>
          <w:w w:val="110"/>
        </w:rPr>
        <w:t xml:space="preserve"> </w:t>
      </w:r>
      <w:r w:rsidRPr="002652F3">
        <w:rPr>
          <w:rFonts w:ascii="Arial" w:hAnsi="Arial" w:cs="Arial"/>
          <w:w w:val="110"/>
        </w:rPr>
        <w:t>process</w:t>
      </w:r>
      <w:r w:rsidRPr="002652F3">
        <w:rPr>
          <w:rFonts w:ascii="Arial" w:hAnsi="Arial" w:cs="Arial"/>
          <w:spacing w:val="-4"/>
          <w:w w:val="110"/>
        </w:rPr>
        <w:t xml:space="preserve"> </w:t>
      </w:r>
      <w:r w:rsidRPr="002652F3">
        <w:rPr>
          <w:rFonts w:ascii="Arial" w:hAnsi="Arial" w:cs="Arial"/>
          <w:w w:val="110"/>
        </w:rPr>
        <w:t>food</w:t>
      </w:r>
      <w:r w:rsidRPr="002652F3">
        <w:rPr>
          <w:rFonts w:ascii="Arial" w:hAnsi="Arial" w:cs="Arial"/>
          <w:spacing w:val="-4"/>
          <w:w w:val="110"/>
        </w:rPr>
        <w:t xml:space="preserve"> </w:t>
      </w:r>
      <w:r w:rsidRPr="002652F3">
        <w:rPr>
          <w:rFonts w:ascii="Arial" w:hAnsi="Arial" w:cs="Arial"/>
          <w:w w:val="110"/>
        </w:rPr>
        <w:t>and</w:t>
      </w:r>
      <w:r w:rsidRPr="002652F3">
        <w:rPr>
          <w:rFonts w:ascii="Arial" w:hAnsi="Arial" w:cs="Arial"/>
          <w:spacing w:val="-4"/>
          <w:w w:val="110"/>
        </w:rPr>
        <w:t xml:space="preserve"> </w:t>
      </w:r>
      <w:r w:rsidRPr="002652F3">
        <w:rPr>
          <w:rFonts w:ascii="Arial" w:hAnsi="Arial" w:cs="Arial"/>
          <w:w w:val="110"/>
        </w:rPr>
        <w:t>garden</w:t>
      </w:r>
      <w:r w:rsidRPr="002652F3">
        <w:rPr>
          <w:rFonts w:ascii="Arial" w:hAnsi="Arial" w:cs="Arial"/>
          <w:spacing w:val="-4"/>
          <w:w w:val="110"/>
        </w:rPr>
        <w:t xml:space="preserve"> </w:t>
      </w:r>
      <w:r w:rsidRPr="002652F3">
        <w:rPr>
          <w:rFonts w:ascii="Arial" w:hAnsi="Arial" w:cs="Arial"/>
          <w:w w:val="110"/>
        </w:rPr>
        <w:t>waste.</w:t>
      </w:r>
    </w:p>
    <w:p w14:paraId="7F64B8CE" w14:textId="77777777" w:rsidR="0093011C" w:rsidRPr="002652F3" w:rsidRDefault="006D0AC2">
      <w:pPr>
        <w:pStyle w:val="Heading5"/>
        <w:spacing w:before="132"/>
        <w:ind w:left="243"/>
        <w:rPr>
          <w:rFonts w:ascii="Arial" w:hAnsi="Arial" w:cs="Arial"/>
        </w:rPr>
      </w:pPr>
      <w:r w:rsidRPr="002652F3">
        <w:rPr>
          <w:rFonts w:ascii="Arial" w:hAnsi="Arial" w:cs="Arial"/>
          <w:b w:val="0"/>
        </w:rPr>
        <w:br w:type="column"/>
      </w:r>
      <w:r w:rsidRPr="002652F3">
        <w:rPr>
          <w:rFonts w:ascii="Arial" w:hAnsi="Arial" w:cs="Arial"/>
          <w:w w:val="110"/>
        </w:rPr>
        <w:t>Future</w:t>
      </w:r>
      <w:r w:rsidRPr="002652F3">
        <w:rPr>
          <w:rFonts w:ascii="Arial" w:hAnsi="Arial" w:cs="Arial"/>
          <w:spacing w:val="8"/>
          <w:w w:val="110"/>
        </w:rPr>
        <w:t xml:space="preserve"> </w:t>
      </w:r>
      <w:r w:rsidRPr="002652F3">
        <w:rPr>
          <w:rFonts w:ascii="Arial" w:hAnsi="Arial" w:cs="Arial"/>
          <w:w w:val="110"/>
        </w:rPr>
        <w:t>advocacy</w:t>
      </w:r>
      <w:r w:rsidRPr="002652F3">
        <w:rPr>
          <w:rFonts w:ascii="Arial" w:hAnsi="Arial" w:cs="Arial"/>
          <w:spacing w:val="9"/>
          <w:w w:val="110"/>
        </w:rPr>
        <w:t xml:space="preserve"> </w:t>
      </w:r>
      <w:r w:rsidRPr="002652F3">
        <w:rPr>
          <w:rFonts w:ascii="Arial" w:hAnsi="Arial" w:cs="Arial"/>
          <w:spacing w:val="-2"/>
          <w:w w:val="110"/>
        </w:rPr>
        <w:t>areas</w:t>
      </w:r>
    </w:p>
    <w:p w14:paraId="7F64B8CF" w14:textId="77777777" w:rsidR="0093011C" w:rsidRPr="002652F3" w:rsidRDefault="006D0AC2">
      <w:pPr>
        <w:pStyle w:val="BodyText"/>
        <w:spacing w:before="163" w:line="304" w:lineRule="auto"/>
        <w:ind w:left="243" w:right="525"/>
        <w:rPr>
          <w:rFonts w:ascii="Arial" w:hAnsi="Arial" w:cs="Arial"/>
        </w:rPr>
      </w:pPr>
      <w:r w:rsidRPr="002652F3">
        <w:rPr>
          <w:rFonts w:ascii="Arial" w:hAnsi="Arial" w:cs="Arial"/>
          <w:w w:val="110"/>
        </w:rPr>
        <w:t>Throughout</w:t>
      </w:r>
      <w:r w:rsidRPr="002652F3">
        <w:rPr>
          <w:rFonts w:ascii="Arial" w:hAnsi="Arial" w:cs="Arial"/>
          <w:spacing w:val="-5"/>
          <w:w w:val="110"/>
        </w:rPr>
        <w:t xml:space="preserve"> </w:t>
      </w:r>
      <w:r w:rsidRPr="002652F3">
        <w:rPr>
          <w:rFonts w:ascii="Arial" w:hAnsi="Arial" w:cs="Arial"/>
          <w:w w:val="110"/>
        </w:rPr>
        <w:t>the</w:t>
      </w:r>
      <w:r w:rsidRPr="002652F3">
        <w:rPr>
          <w:rFonts w:ascii="Arial" w:hAnsi="Arial" w:cs="Arial"/>
          <w:spacing w:val="-5"/>
          <w:w w:val="110"/>
        </w:rPr>
        <w:t xml:space="preserve"> </w:t>
      </w:r>
      <w:r w:rsidRPr="002652F3">
        <w:rPr>
          <w:rFonts w:ascii="Arial" w:hAnsi="Arial" w:cs="Arial"/>
          <w:i/>
          <w:w w:val="110"/>
        </w:rPr>
        <w:t>Emissions</w:t>
      </w:r>
      <w:r w:rsidRPr="002652F3">
        <w:rPr>
          <w:rFonts w:ascii="Arial" w:hAnsi="Arial" w:cs="Arial"/>
          <w:i/>
          <w:spacing w:val="-5"/>
          <w:w w:val="110"/>
        </w:rPr>
        <w:t xml:space="preserve"> </w:t>
      </w:r>
      <w:r w:rsidRPr="002652F3">
        <w:rPr>
          <w:rFonts w:ascii="Arial" w:hAnsi="Arial" w:cs="Arial"/>
          <w:i/>
          <w:w w:val="110"/>
        </w:rPr>
        <w:t>Reduction</w:t>
      </w:r>
      <w:r w:rsidRPr="002652F3">
        <w:rPr>
          <w:rFonts w:ascii="Arial" w:hAnsi="Arial" w:cs="Arial"/>
          <w:i/>
          <w:spacing w:val="-5"/>
          <w:w w:val="110"/>
        </w:rPr>
        <w:t xml:space="preserve"> </w:t>
      </w:r>
      <w:r w:rsidRPr="002652F3">
        <w:rPr>
          <w:rFonts w:ascii="Arial" w:hAnsi="Arial" w:cs="Arial"/>
          <w:i/>
          <w:w w:val="110"/>
        </w:rPr>
        <w:t>Plan,</w:t>
      </w:r>
      <w:r w:rsidRPr="002652F3">
        <w:rPr>
          <w:rFonts w:ascii="Arial" w:hAnsi="Arial" w:cs="Arial"/>
          <w:i/>
          <w:spacing w:val="-5"/>
          <w:w w:val="110"/>
        </w:rPr>
        <w:t xml:space="preserve"> </w:t>
      </w:r>
      <w:r w:rsidRPr="002652F3">
        <w:rPr>
          <w:rFonts w:ascii="Arial" w:hAnsi="Arial" w:cs="Arial"/>
          <w:w w:val="110"/>
        </w:rPr>
        <w:t xml:space="preserve">there are references to plans </w:t>
      </w:r>
      <w:r w:rsidRPr="002652F3">
        <w:rPr>
          <w:rFonts w:ascii="Arial" w:hAnsi="Arial" w:cs="Arial"/>
          <w:w w:val="110"/>
        </w:rPr>
        <w:t>and strategies that are still to be developed, and there are aspects that still need to be funded. We will be actively engaging with the appropriate Government departments on these</w:t>
      </w:r>
      <w:r w:rsidRPr="002652F3">
        <w:rPr>
          <w:rFonts w:ascii="Arial" w:hAnsi="Arial" w:cs="Arial"/>
          <w:spacing w:val="-10"/>
          <w:w w:val="110"/>
        </w:rPr>
        <w:t xml:space="preserve"> </w:t>
      </w:r>
      <w:r w:rsidRPr="002652F3">
        <w:rPr>
          <w:rFonts w:ascii="Arial" w:hAnsi="Arial" w:cs="Arial"/>
          <w:w w:val="110"/>
        </w:rPr>
        <w:t>aspects.</w:t>
      </w:r>
      <w:r w:rsidRPr="002652F3">
        <w:rPr>
          <w:rFonts w:ascii="Arial" w:hAnsi="Arial" w:cs="Arial"/>
          <w:spacing w:val="-10"/>
          <w:w w:val="110"/>
        </w:rPr>
        <w:t xml:space="preserve"> </w:t>
      </w:r>
      <w:r w:rsidRPr="002652F3">
        <w:rPr>
          <w:rFonts w:ascii="Arial" w:hAnsi="Arial" w:cs="Arial"/>
          <w:w w:val="110"/>
        </w:rPr>
        <w:t>We</w:t>
      </w:r>
      <w:r w:rsidRPr="002652F3">
        <w:rPr>
          <w:rFonts w:ascii="Arial" w:hAnsi="Arial" w:cs="Arial"/>
          <w:spacing w:val="-10"/>
          <w:w w:val="110"/>
        </w:rPr>
        <w:t xml:space="preserve"> </w:t>
      </w:r>
      <w:r w:rsidRPr="002652F3">
        <w:rPr>
          <w:rFonts w:ascii="Arial" w:hAnsi="Arial" w:cs="Arial"/>
          <w:w w:val="110"/>
        </w:rPr>
        <w:t>will</w:t>
      </w:r>
      <w:r w:rsidRPr="002652F3">
        <w:rPr>
          <w:rFonts w:ascii="Arial" w:hAnsi="Arial" w:cs="Arial"/>
          <w:spacing w:val="-10"/>
          <w:w w:val="110"/>
        </w:rPr>
        <w:t xml:space="preserve"> </w:t>
      </w:r>
      <w:r w:rsidRPr="002652F3">
        <w:rPr>
          <w:rFonts w:ascii="Arial" w:hAnsi="Arial" w:cs="Arial"/>
          <w:w w:val="110"/>
        </w:rPr>
        <w:t>also</w:t>
      </w:r>
      <w:r w:rsidRPr="002652F3">
        <w:rPr>
          <w:rFonts w:ascii="Arial" w:hAnsi="Arial" w:cs="Arial"/>
          <w:spacing w:val="-10"/>
          <w:w w:val="110"/>
        </w:rPr>
        <w:t xml:space="preserve"> </w:t>
      </w:r>
      <w:r w:rsidRPr="002652F3">
        <w:rPr>
          <w:rFonts w:ascii="Arial" w:hAnsi="Arial" w:cs="Arial"/>
          <w:w w:val="110"/>
        </w:rPr>
        <w:t>continue</w:t>
      </w:r>
      <w:r w:rsidRPr="002652F3">
        <w:rPr>
          <w:rFonts w:ascii="Arial" w:hAnsi="Arial" w:cs="Arial"/>
          <w:spacing w:val="-10"/>
          <w:w w:val="110"/>
        </w:rPr>
        <w:t xml:space="preserve"> </w:t>
      </w:r>
      <w:r w:rsidRPr="002652F3">
        <w:rPr>
          <w:rFonts w:ascii="Arial" w:hAnsi="Arial" w:cs="Arial"/>
          <w:w w:val="110"/>
        </w:rPr>
        <w:t>to</w:t>
      </w:r>
      <w:r w:rsidRPr="002652F3">
        <w:rPr>
          <w:rFonts w:ascii="Arial" w:hAnsi="Arial" w:cs="Arial"/>
          <w:spacing w:val="-10"/>
          <w:w w:val="110"/>
        </w:rPr>
        <w:t xml:space="preserve"> </w:t>
      </w:r>
      <w:r w:rsidRPr="002652F3">
        <w:rPr>
          <w:rFonts w:ascii="Arial" w:hAnsi="Arial" w:cs="Arial"/>
          <w:w w:val="110"/>
        </w:rPr>
        <w:t>advocate</w:t>
      </w:r>
      <w:r w:rsidRPr="002652F3">
        <w:rPr>
          <w:rFonts w:ascii="Arial" w:hAnsi="Arial" w:cs="Arial"/>
          <w:spacing w:val="-10"/>
          <w:w w:val="110"/>
        </w:rPr>
        <w:t xml:space="preserve"> </w:t>
      </w:r>
      <w:r w:rsidRPr="002652F3">
        <w:rPr>
          <w:rFonts w:ascii="Arial" w:hAnsi="Arial" w:cs="Arial"/>
          <w:w w:val="110"/>
        </w:rPr>
        <w:t>for a number of policy areas tha</w:t>
      </w:r>
      <w:r w:rsidRPr="002652F3">
        <w:rPr>
          <w:rFonts w:ascii="Arial" w:hAnsi="Arial" w:cs="Arial"/>
          <w:w w:val="110"/>
        </w:rPr>
        <w:t>t were not adequately addressed in the plan, including:</w:t>
      </w:r>
    </w:p>
    <w:p w14:paraId="7F64B8D0" w14:textId="77777777" w:rsidR="0093011C" w:rsidRPr="002652F3" w:rsidRDefault="006D0AC2">
      <w:pPr>
        <w:pStyle w:val="ListParagraph"/>
        <w:numPr>
          <w:ilvl w:val="0"/>
          <w:numId w:val="3"/>
        </w:numPr>
        <w:tabs>
          <w:tab w:val="left" w:pos="611"/>
          <w:tab w:val="left" w:pos="612"/>
        </w:tabs>
        <w:spacing w:before="115"/>
        <w:rPr>
          <w:rFonts w:ascii="Arial" w:hAnsi="Arial" w:cs="Arial"/>
          <w:sz w:val="18"/>
        </w:rPr>
      </w:pPr>
      <w:r w:rsidRPr="002652F3">
        <w:rPr>
          <w:rFonts w:ascii="Arial" w:hAnsi="Arial" w:cs="Arial"/>
          <w:w w:val="105"/>
          <w:sz w:val="18"/>
        </w:rPr>
        <w:t>A</w:t>
      </w:r>
      <w:r w:rsidRPr="002652F3">
        <w:rPr>
          <w:rFonts w:ascii="Arial" w:hAnsi="Arial" w:cs="Arial"/>
          <w:spacing w:val="10"/>
          <w:w w:val="105"/>
          <w:sz w:val="18"/>
        </w:rPr>
        <w:t xml:space="preserve"> </w:t>
      </w:r>
      <w:r w:rsidRPr="002652F3">
        <w:rPr>
          <w:rFonts w:ascii="Arial" w:hAnsi="Arial" w:cs="Arial"/>
          <w:w w:val="105"/>
          <w:sz w:val="18"/>
        </w:rPr>
        <w:t>ban</w:t>
      </w:r>
      <w:r w:rsidRPr="002652F3">
        <w:rPr>
          <w:rFonts w:ascii="Arial" w:hAnsi="Arial" w:cs="Arial"/>
          <w:spacing w:val="11"/>
          <w:w w:val="105"/>
          <w:sz w:val="18"/>
        </w:rPr>
        <w:t xml:space="preserve"> </w:t>
      </w:r>
      <w:r w:rsidRPr="002652F3">
        <w:rPr>
          <w:rFonts w:ascii="Arial" w:hAnsi="Arial" w:cs="Arial"/>
          <w:w w:val="105"/>
          <w:sz w:val="18"/>
        </w:rPr>
        <w:t>on</w:t>
      </w:r>
      <w:r w:rsidRPr="002652F3">
        <w:rPr>
          <w:rFonts w:ascii="Arial" w:hAnsi="Arial" w:cs="Arial"/>
          <w:spacing w:val="11"/>
          <w:w w:val="105"/>
          <w:sz w:val="18"/>
        </w:rPr>
        <w:t xml:space="preserve"> </w:t>
      </w:r>
      <w:r w:rsidRPr="002652F3">
        <w:rPr>
          <w:rFonts w:ascii="Arial" w:hAnsi="Arial" w:cs="Arial"/>
          <w:w w:val="105"/>
          <w:sz w:val="18"/>
        </w:rPr>
        <w:t>fossil-fuelled</w:t>
      </w:r>
      <w:r w:rsidRPr="002652F3">
        <w:rPr>
          <w:rFonts w:ascii="Arial" w:hAnsi="Arial" w:cs="Arial"/>
          <w:spacing w:val="11"/>
          <w:w w:val="105"/>
          <w:sz w:val="18"/>
        </w:rPr>
        <w:t xml:space="preserve"> </w:t>
      </w:r>
      <w:r w:rsidRPr="002652F3">
        <w:rPr>
          <w:rFonts w:ascii="Arial" w:hAnsi="Arial" w:cs="Arial"/>
          <w:spacing w:val="-2"/>
          <w:w w:val="105"/>
          <w:sz w:val="18"/>
        </w:rPr>
        <w:t>vehicles</w:t>
      </w:r>
    </w:p>
    <w:p w14:paraId="7F64B8D1" w14:textId="77777777" w:rsidR="0093011C" w:rsidRPr="002652F3" w:rsidRDefault="006D0AC2">
      <w:pPr>
        <w:pStyle w:val="ListParagraph"/>
        <w:numPr>
          <w:ilvl w:val="0"/>
          <w:numId w:val="3"/>
        </w:numPr>
        <w:tabs>
          <w:tab w:val="left" w:pos="611"/>
          <w:tab w:val="left" w:pos="612"/>
        </w:tabs>
        <w:rPr>
          <w:rFonts w:ascii="Arial" w:hAnsi="Arial" w:cs="Arial"/>
          <w:sz w:val="18"/>
        </w:rPr>
      </w:pPr>
      <w:r w:rsidRPr="002652F3">
        <w:rPr>
          <w:rFonts w:ascii="Arial" w:hAnsi="Arial" w:cs="Arial"/>
          <w:w w:val="105"/>
          <w:sz w:val="18"/>
        </w:rPr>
        <w:t>A</w:t>
      </w:r>
      <w:r w:rsidRPr="002652F3">
        <w:rPr>
          <w:rFonts w:ascii="Arial" w:hAnsi="Arial" w:cs="Arial"/>
          <w:spacing w:val="7"/>
          <w:w w:val="105"/>
          <w:sz w:val="18"/>
        </w:rPr>
        <w:t xml:space="preserve"> </w:t>
      </w:r>
      <w:r w:rsidRPr="002652F3">
        <w:rPr>
          <w:rFonts w:ascii="Arial" w:hAnsi="Arial" w:cs="Arial"/>
          <w:w w:val="105"/>
          <w:sz w:val="18"/>
        </w:rPr>
        <w:t>set</w:t>
      </w:r>
      <w:r w:rsidRPr="002652F3">
        <w:rPr>
          <w:rFonts w:ascii="Arial" w:hAnsi="Arial" w:cs="Arial"/>
          <w:spacing w:val="8"/>
          <w:w w:val="105"/>
          <w:sz w:val="18"/>
        </w:rPr>
        <w:t xml:space="preserve"> </w:t>
      </w:r>
      <w:r w:rsidRPr="002652F3">
        <w:rPr>
          <w:rFonts w:ascii="Arial" w:hAnsi="Arial" w:cs="Arial"/>
          <w:w w:val="105"/>
          <w:sz w:val="18"/>
        </w:rPr>
        <w:t>date</w:t>
      </w:r>
      <w:r w:rsidRPr="002652F3">
        <w:rPr>
          <w:rFonts w:ascii="Arial" w:hAnsi="Arial" w:cs="Arial"/>
          <w:spacing w:val="7"/>
          <w:w w:val="105"/>
          <w:sz w:val="18"/>
        </w:rPr>
        <w:t xml:space="preserve"> </w:t>
      </w:r>
      <w:r w:rsidRPr="002652F3">
        <w:rPr>
          <w:rFonts w:ascii="Arial" w:hAnsi="Arial" w:cs="Arial"/>
          <w:w w:val="105"/>
          <w:sz w:val="18"/>
        </w:rPr>
        <w:t>for</w:t>
      </w:r>
      <w:r w:rsidRPr="002652F3">
        <w:rPr>
          <w:rFonts w:ascii="Arial" w:hAnsi="Arial" w:cs="Arial"/>
          <w:spacing w:val="8"/>
          <w:w w:val="105"/>
          <w:sz w:val="18"/>
        </w:rPr>
        <w:t xml:space="preserve"> </w:t>
      </w:r>
      <w:r w:rsidRPr="002652F3">
        <w:rPr>
          <w:rFonts w:ascii="Arial" w:hAnsi="Arial" w:cs="Arial"/>
          <w:w w:val="105"/>
          <w:sz w:val="18"/>
        </w:rPr>
        <w:t>ending</w:t>
      </w:r>
      <w:r w:rsidRPr="002652F3">
        <w:rPr>
          <w:rFonts w:ascii="Arial" w:hAnsi="Arial" w:cs="Arial"/>
          <w:spacing w:val="7"/>
          <w:w w:val="105"/>
          <w:sz w:val="18"/>
        </w:rPr>
        <w:t xml:space="preserve"> </w:t>
      </w:r>
      <w:r w:rsidRPr="002652F3">
        <w:rPr>
          <w:rFonts w:ascii="Arial" w:hAnsi="Arial" w:cs="Arial"/>
          <w:w w:val="105"/>
          <w:sz w:val="18"/>
        </w:rPr>
        <w:t>new</w:t>
      </w:r>
      <w:r w:rsidRPr="002652F3">
        <w:rPr>
          <w:rFonts w:ascii="Arial" w:hAnsi="Arial" w:cs="Arial"/>
          <w:spacing w:val="8"/>
          <w:w w:val="105"/>
          <w:sz w:val="18"/>
        </w:rPr>
        <w:t xml:space="preserve"> </w:t>
      </w:r>
      <w:r w:rsidRPr="002652F3">
        <w:rPr>
          <w:rFonts w:ascii="Arial" w:hAnsi="Arial" w:cs="Arial"/>
          <w:w w:val="105"/>
          <w:sz w:val="18"/>
        </w:rPr>
        <w:t>natural</w:t>
      </w:r>
      <w:r w:rsidRPr="002652F3">
        <w:rPr>
          <w:rFonts w:ascii="Arial" w:hAnsi="Arial" w:cs="Arial"/>
          <w:spacing w:val="8"/>
          <w:w w:val="105"/>
          <w:sz w:val="18"/>
        </w:rPr>
        <w:t xml:space="preserve"> </w:t>
      </w:r>
      <w:r w:rsidRPr="002652F3">
        <w:rPr>
          <w:rFonts w:ascii="Arial" w:hAnsi="Arial" w:cs="Arial"/>
          <w:w w:val="105"/>
          <w:sz w:val="18"/>
        </w:rPr>
        <w:t>gas</w:t>
      </w:r>
      <w:r w:rsidRPr="002652F3">
        <w:rPr>
          <w:rFonts w:ascii="Arial" w:hAnsi="Arial" w:cs="Arial"/>
          <w:spacing w:val="7"/>
          <w:w w:val="105"/>
          <w:sz w:val="18"/>
        </w:rPr>
        <w:t xml:space="preserve"> </w:t>
      </w:r>
      <w:r w:rsidRPr="002652F3">
        <w:rPr>
          <w:rFonts w:ascii="Arial" w:hAnsi="Arial" w:cs="Arial"/>
          <w:spacing w:val="-2"/>
          <w:w w:val="105"/>
          <w:sz w:val="18"/>
        </w:rPr>
        <w:t>connections</w:t>
      </w:r>
    </w:p>
    <w:p w14:paraId="7F64B8D2" w14:textId="77777777" w:rsidR="0093011C" w:rsidRPr="002652F3" w:rsidRDefault="006D0AC2">
      <w:pPr>
        <w:pStyle w:val="ListParagraph"/>
        <w:numPr>
          <w:ilvl w:val="0"/>
          <w:numId w:val="3"/>
        </w:numPr>
        <w:tabs>
          <w:tab w:val="left" w:pos="611"/>
          <w:tab w:val="left" w:pos="612"/>
        </w:tabs>
        <w:rPr>
          <w:rFonts w:ascii="Arial" w:hAnsi="Arial" w:cs="Arial"/>
          <w:sz w:val="18"/>
        </w:rPr>
      </w:pPr>
      <w:r w:rsidRPr="002652F3">
        <w:rPr>
          <w:rFonts w:ascii="Arial" w:hAnsi="Arial" w:cs="Arial"/>
          <w:w w:val="105"/>
          <w:sz w:val="18"/>
        </w:rPr>
        <w:t>Congestion</w:t>
      </w:r>
      <w:r w:rsidRPr="002652F3">
        <w:rPr>
          <w:rFonts w:ascii="Arial" w:hAnsi="Arial" w:cs="Arial"/>
          <w:spacing w:val="15"/>
          <w:w w:val="105"/>
          <w:sz w:val="18"/>
        </w:rPr>
        <w:t xml:space="preserve"> </w:t>
      </w:r>
      <w:r w:rsidRPr="002652F3">
        <w:rPr>
          <w:rFonts w:ascii="Arial" w:hAnsi="Arial" w:cs="Arial"/>
          <w:w w:val="105"/>
          <w:sz w:val="18"/>
        </w:rPr>
        <w:t>charging</w:t>
      </w:r>
      <w:r w:rsidRPr="002652F3">
        <w:rPr>
          <w:rFonts w:ascii="Arial" w:hAnsi="Arial" w:cs="Arial"/>
          <w:spacing w:val="15"/>
          <w:w w:val="105"/>
          <w:sz w:val="18"/>
        </w:rPr>
        <w:t xml:space="preserve"> </w:t>
      </w:r>
      <w:r w:rsidRPr="002652F3">
        <w:rPr>
          <w:rFonts w:ascii="Arial" w:hAnsi="Arial" w:cs="Arial"/>
          <w:w w:val="105"/>
          <w:sz w:val="18"/>
        </w:rPr>
        <w:t>and</w:t>
      </w:r>
      <w:r w:rsidRPr="002652F3">
        <w:rPr>
          <w:rFonts w:ascii="Arial" w:hAnsi="Arial" w:cs="Arial"/>
          <w:spacing w:val="15"/>
          <w:w w:val="105"/>
          <w:sz w:val="18"/>
        </w:rPr>
        <w:t xml:space="preserve"> </w:t>
      </w:r>
      <w:r w:rsidRPr="002652F3">
        <w:rPr>
          <w:rFonts w:ascii="Arial" w:hAnsi="Arial" w:cs="Arial"/>
          <w:w w:val="105"/>
          <w:sz w:val="18"/>
        </w:rPr>
        <w:t>other</w:t>
      </w:r>
      <w:r w:rsidRPr="002652F3">
        <w:rPr>
          <w:rFonts w:ascii="Arial" w:hAnsi="Arial" w:cs="Arial"/>
          <w:spacing w:val="16"/>
          <w:w w:val="105"/>
          <w:sz w:val="18"/>
        </w:rPr>
        <w:t xml:space="preserve"> </w:t>
      </w:r>
      <w:r w:rsidRPr="002652F3">
        <w:rPr>
          <w:rFonts w:ascii="Arial" w:hAnsi="Arial" w:cs="Arial"/>
          <w:w w:val="105"/>
          <w:sz w:val="18"/>
        </w:rPr>
        <w:t>pricing</w:t>
      </w:r>
      <w:r w:rsidRPr="002652F3">
        <w:rPr>
          <w:rFonts w:ascii="Arial" w:hAnsi="Arial" w:cs="Arial"/>
          <w:spacing w:val="15"/>
          <w:w w:val="105"/>
          <w:sz w:val="18"/>
        </w:rPr>
        <w:t xml:space="preserve"> </w:t>
      </w:r>
      <w:r w:rsidRPr="002652F3">
        <w:rPr>
          <w:rFonts w:ascii="Arial" w:hAnsi="Arial" w:cs="Arial"/>
          <w:spacing w:val="-2"/>
          <w:w w:val="105"/>
          <w:sz w:val="18"/>
        </w:rPr>
        <w:t>tools</w:t>
      </w:r>
    </w:p>
    <w:p w14:paraId="7F64B8D3" w14:textId="77777777" w:rsidR="0093011C" w:rsidRPr="002652F3" w:rsidRDefault="006D0AC2">
      <w:pPr>
        <w:pStyle w:val="ListParagraph"/>
        <w:numPr>
          <w:ilvl w:val="0"/>
          <w:numId w:val="3"/>
        </w:numPr>
        <w:tabs>
          <w:tab w:val="left" w:pos="611"/>
          <w:tab w:val="left" w:pos="612"/>
        </w:tabs>
        <w:rPr>
          <w:rFonts w:ascii="Arial" w:hAnsi="Arial" w:cs="Arial"/>
          <w:sz w:val="18"/>
        </w:rPr>
      </w:pPr>
      <w:r w:rsidRPr="002652F3">
        <w:rPr>
          <w:rFonts w:ascii="Arial" w:hAnsi="Arial" w:cs="Arial"/>
          <w:w w:val="105"/>
          <w:sz w:val="18"/>
        </w:rPr>
        <w:t>Public</w:t>
      </w:r>
      <w:r w:rsidRPr="002652F3">
        <w:rPr>
          <w:rFonts w:ascii="Arial" w:hAnsi="Arial" w:cs="Arial"/>
          <w:spacing w:val="11"/>
          <w:w w:val="105"/>
          <w:sz w:val="18"/>
        </w:rPr>
        <w:t xml:space="preserve"> </w:t>
      </w:r>
      <w:r w:rsidRPr="002652F3">
        <w:rPr>
          <w:rFonts w:ascii="Arial" w:hAnsi="Arial" w:cs="Arial"/>
          <w:w w:val="105"/>
          <w:sz w:val="18"/>
        </w:rPr>
        <w:t>transport</w:t>
      </w:r>
      <w:r w:rsidRPr="002652F3">
        <w:rPr>
          <w:rFonts w:ascii="Arial" w:hAnsi="Arial" w:cs="Arial"/>
          <w:spacing w:val="11"/>
          <w:w w:val="105"/>
          <w:sz w:val="18"/>
        </w:rPr>
        <w:t xml:space="preserve"> </w:t>
      </w:r>
      <w:r w:rsidRPr="002652F3">
        <w:rPr>
          <w:rFonts w:ascii="Arial" w:hAnsi="Arial" w:cs="Arial"/>
          <w:w w:val="105"/>
          <w:sz w:val="18"/>
        </w:rPr>
        <w:t>subsidies</w:t>
      </w:r>
      <w:r w:rsidRPr="002652F3">
        <w:rPr>
          <w:rFonts w:ascii="Arial" w:hAnsi="Arial" w:cs="Arial"/>
          <w:spacing w:val="11"/>
          <w:w w:val="105"/>
          <w:sz w:val="18"/>
        </w:rPr>
        <w:t xml:space="preserve"> </w:t>
      </w:r>
      <w:r w:rsidRPr="002652F3">
        <w:rPr>
          <w:rFonts w:ascii="Arial" w:hAnsi="Arial" w:cs="Arial"/>
          <w:w w:val="105"/>
          <w:sz w:val="18"/>
        </w:rPr>
        <w:t>and</w:t>
      </w:r>
      <w:r w:rsidRPr="002652F3">
        <w:rPr>
          <w:rFonts w:ascii="Arial" w:hAnsi="Arial" w:cs="Arial"/>
          <w:spacing w:val="11"/>
          <w:w w:val="105"/>
          <w:sz w:val="18"/>
        </w:rPr>
        <w:t xml:space="preserve"> </w:t>
      </w:r>
      <w:r w:rsidRPr="002652F3">
        <w:rPr>
          <w:rFonts w:ascii="Arial" w:hAnsi="Arial" w:cs="Arial"/>
          <w:spacing w:val="-2"/>
          <w:w w:val="105"/>
          <w:sz w:val="18"/>
        </w:rPr>
        <w:t>investments</w:t>
      </w:r>
    </w:p>
    <w:p w14:paraId="7F64B8D4" w14:textId="77777777" w:rsidR="0093011C" w:rsidRPr="002652F3" w:rsidRDefault="006D0AC2">
      <w:pPr>
        <w:pStyle w:val="ListParagraph"/>
        <w:numPr>
          <w:ilvl w:val="0"/>
          <w:numId w:val="3"/>
        </w:numPr>
        <w:tabs>
          <w:tab w:val="left" w:pos="611"/>
          <w:tab w:val="left" w:pos="612"/>
        </w:tabs>
        <w:spacing w:line="304" w:lineRule="auto"/>
        <w:ind w:right="1426"/>
        <w:rPr>
          <w:rFonts w:ascii="Arial" w:hAnsi="Arial" w:cs="Arial"/>
          <w:sz w:val="18"/>
        </w:rPr>
      </w:pPr>
      <w:r w:rsidRPr="002652F3">
        <w:rPr>
          <w:rFonts w:ascii="Arial" w:hAnsi="Arial" w:cs="Arial"/>
          <w:w w:val="105"/>
          <w:sz w:val="18"/>
        </w:rPr>
        <w:t>Building performance certificates for residential</w:t>
      </w:r>
      <w:r w:rsidRPr="002652F3">
        <w:rPr>
          <w:rFonts w:ascii="Arial" w:hAnsi="Arial" w:cs="Arial"/>
          <w:spacing w:val="-3"/>
          <w:w w:val="105"/>
          <w:sz w:val="18"/>
        </w:rPr>
        <w:t xml:space="preserve"> </w:t>
      </w:r>
      <w:r w:rsidRPr="002652F3">
        <w:rPr>
          <w:rFonts w:ascii="Arial" w:hAnsi="Arial" w:cs="Arial"/>
          <w:w w:val="105"/>
          <w:sz w:val="18"/>
        </w:rPr>
        <w:t>buildings</w:t>
      </w:r>
    </w:p>
    <w:p w14:paraId="7F64B8D5" w14:textId="77777777" w:rsidR="0093011C" w:rsidRPr="002652F3" w:rsidRDefault="006D0AC2">
      <w:pPr>
        <w:pStyle w:val="Heading5"/>
        <w:spacing w:before="217"/>
        <w:ind w:left="243"/>
        <w:rPr>
          <w:rFonts w:ascii="Arial" w:hAnsi="Arial" w:cs="Arial"/>
        </w:rPr>
      </w:pPr>
      <w:r w:rsidRPr="002652F3">
        <w:rPr>
          <w:rFonts w:ascii="Arial" w:hAnsi="Arial" w:cs="Arial"/>
          <w:w w:val="115"/>
        </w:rPr>
        <w:t>Regional</w:t>
      </w:r>
      <w:r w:rsidRPr="002652F3">
        <w:rPr>
          <w:rFonts w:ascii="Arial" w:hAnsi="Arial" w:cs="Arial"/>
          <w:spacing w:val="-9"/>
          <w:w w:val="115"/>
        </w:rPr>
        <w:t xml:space="preserve"> </w:t>
      </w:r>
      <w:r w:rsidRPr="002652F3">
        <w:rPr>
          <w:rFonts w:ascii="Arial" w:hAnsi="Arial" w:cs="Arial"/>
          <w:w w:val="115"/>
        </w:rPr>
        <w:t>emissions</w:t>
      </w:r>
      <w:r w:rsidRPr="002652F3">
        <w:rPr>
          <w:rFonts w:ascii="Arial" w:hAnsi="Arial" w:cs="Arial"/>
          <w:spacing w:val="-9"/>
          <w:w w:val="115"/>
        </w:rPr>
        <w:t xml:space="preserve"> </w:t>
      </w:r>
      <w:r w:rsidRPr="002652F3">
        <w:rPr>
          <w:rFonts w:ascii="Arial" w:hAnsi="Arial" w:cs="Arial"/>
          <w:spacing w:val="-2"/>
          <w:w w:val="115"/>
        </w:rPr>
        <w:t>reduction</w:t>
      </w:r>
    </w:p>
    <w:p w14:paraId="7F64B8D6" w14:textId="77777777" w:rsidR="0093011C" w:rsidRPr="002652F3" w:rsidRDefault="006D0AC2">
      <w:pPr>
        <w:pStyle w:val="BodyText"/>
        <w:spacing w:before="163"/>
        <w:ind w:left="243"/>
        <w:rPr>
          <w:rFonts w:ascii="Arial" w:hAnsi="Arial" w:cs="Arial"/>
        </w:rPr>
      </w:pPr>
      <w:r w:rsidRPr="002652F3">
        <w:rPr>
          <w:rFonts w:ascii="Arial" w:hAnsi="Arial" w:cs="Arial"/>
          <w:w w:val="105"/>
        </w:rPr>
        <w:t>Through</w:t>
      </w:r>
      <w:r w:rsidRPr="002652F3">
        <w:rPr>
          <w:rFonts w:ascii="Arial" w:hAnsi="Arial" w:cs="Arial"/>
          <w:spacing w:val="16"/>
          <w:w w:val="105"/>
        </w:rPr>
        <w:t xml:space="preserve"> </w:t>
      </w:r>
      <w:r w:rsidRPr="002652F3">
        <w:rPr>
          <w:rFonts w:ascii="Arial" w:hAnsi="Arial" w:cs="Arial"/>
          <w:w w:val="105"/>
        </w:rPr>
        <w:t>the</w:t>
      </w:r>
      <w:r w:rsidRPr="002652F3">
        <w:rPr>
          <w:rFonts w:ascii="Arial" w:hAnsi="Arial" w:cs="Arial"/>
          <w:spacing w:val="16"/>
          <w:w w:val="105"/>
        </w:rPr>
        <w:t xml:space="preserve"> </w:t>
      </w:r>
      <w:r w:rsidRPr="002652F3">
        <w:rPr>
          <w:rFonts w:ascii="Arial" w:hAnsi="Arial" w:cs="Arial"/>
          <w:w w:val="105"/>
        </w:rPr>
        <w:t>Wellington</w:t>
      </w:r>
      <w:r w:rsidRPr="002652F3">
        <w:rPr>
          <w:rFonts w:ascii="Arial" w:hAnsi="Arial" w:cs="Arial"/>
          <w:spacing w:val="16"/>
          <w:w w:val="105"/>
        </w:rPr>
        <w:t xml:space="preserve"> </w:t>
      </w:r>
      <w:r w:rsidRPr="002652F3">
        <w:rPr>
          <w:rFonts w:ascii="Arial" w:hAnsi="Arial" w:cs="Arial"/>
          <w:w w:val="105"/>
        </w:rPr>
        <w:t>Leadership</w:t>
      </w:r>
      <w:r w:rsidRPr="002652F3">
        <w:rPr>
          <w:rFonts w:ascii="Arial" w:hAnsi="Arial" w:cs="Arial"/>
          <w:spacing w:val="16"/>
          <w:w w:val="105"/>
        </w:rPr>
        <w:t xml:space="preserve"> </w:t>
      </w:r>
      <w:r w:rsidRPr="002652F3">
        <w:rPr>
          <w:rFonts w:ascii="Arial" w:hAnsi="Arial" w:cs="Arial"/>
          <w:spacing w:val="-2"/>
          <w:w w:val="105"/>
        </w:rPr>
        <w:t>Committee,</w:t>
      </w:r>
    </w:p>
    <w:p w14:paraId="7F64B8D7" w14:textId="77777777" w:rsidR="0093011C" w:rsidRPr="002652F3" w:rsidRDefault="006D0AC2">
      <w:pPr>
        <w:pStyle w:val="BodyText"/>
        <w:spacing w:before="56" w:line="304" w:lineRule="auto"/>
        <w:ind w:left="243" w:right="152"/>
        <w:rPr>
          <w:rFonts w:ascii="Arial" w:hAnsi="Arial" w:cs="Arial"/>
        </w:rPr>
      </w:pPr>
      <w:r w:rsidRPr="002652F3">
        <w:rPr>
          <w:rFonts w:ascii="Arial" w:hAnsi="Arial" w:cs="Arial"/>
          <w:w w:val="110"/>
        </w:rPr>
        <w:t>we</w:t>
      </w:r>
      <w:r w:rsidRPr="002652F3">
        <w:rPr>
          <w:rFonts w:ascii="Arial" w:hAnsi="Arial" w:cs="Arial"/>
          <w:spacing w:val="-12"/>
          <w:w w:val="110"/>
        </w:rPr>
        <w:t xml:space="preserve"> </w:t>
      </w:r>
      <w:r w:rsidRPr="002652F3">
        <w:rPr>
          <w:rFonts w:ascii="Arial" w:hAnsi="Arial" w:cs="Arial"/>
          <w:w w:val="110"/>
        </w:rPr>
        <w:t>are</w:t>
      </w:r>
      <w:r w:rsidRPr="002652F3">
        <w:rPr>
          <w:rFonts w:ascii="Arial" w:hAnsi="Arial" w:cs="Arial"/>
          <w:spacing w:val="-12"/>
          <w:w w:val="110"/>
        </w:rPr>
        <w:t xml:space="preserve"> </w:t>
      </w:r>
      <w:r w:rsidRPr="002652F3">
        <w:rPr>
          <w:rFonts w:ascii="Arial" w:hAnsi="Arial" w:cs="Arial"/>
          <w:w w:val="110"/>
        </w:rPr>
        <w:t>contributing</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development</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regional emissions reduction plan. This is expected to help shape</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other</w:t>
      </w:r>
      <w:r w:rsidRPr="002652F3">
        <w:rPr>
          <w:rFonts w:ascii="Arial" w:hAnsi="Arial" w:cs="Arial"/>
          <w:spacing w:val="-12"/>
          <w:w w:val="110"/>
        </w:rPr>
        <w:t xml:space="preserve"> </w:t>
      </w:r>
      <w:r w:rsidRPr="002652F3">
        <w:rPr>
          <w:rFonts w:ascii="Arial" w:hAnsi="Arial" w:cs="Arial"/>
          <w:w w:val="110"/>
        </w:rPr>
        <w:t>regional</w:t>
      </w:r>
      <w:r w:rsidRPr="002652F3">
        <w:rPr>
          <w:rFonts w:ascii="Arial" w:hAnsi="Arial" w:cs="Arial"/>
          <w:spacing w:val="-12"/>
          <w:w w:val="110"/>
        </w:rPr>
        <w:t xml:space="preserve"> </w:t>
      </w:r>
      <w:r w:rsidRPr="002652F3">
        <w:rPr>
          <w:rFonts w:ascii="Arial" w:hAnsi="Arial" w:cs="Arial"/>
          <w:w w:val="110"/>
        </w:rPr>
        <w:t>workstreams,</w:t>
      </w:r>
      <w:r w:rsidRPr="002652F3">
        <w:rPr>
          <w:rFonts w:ascii="Arial" w:hAnsi="Arial" w:cs="Arial"/>
          <w:spacing w:val="-12"/>
          <w:w w:val="110"/>
        </w:rPr>
        <w:t xml:space="preserve"> </w:t>
      </w:r>
      <w:r w:rsidRPr="002652F3">
        <w:rPr>
          <w:rFonts w:ascii="Arial" w:hAnsi="Arial" w:cs="Arial"/>
          <w:w w:val="110"/>
        </w:rPr>
        <w:t>including</w:t>
      </w:r>
      <w:r w:rsidRPr="002652F3">
        <w:rPr>
          <w:rFonts w:ascii="Arial" w:hAnsi="Arial" w:cs="Arial"/>
          <w:spacing w:val="-12"/>
          <w:w w:val="110"/>
        </w:rPr>
        <w:t xml:space="preserve"> </w:t>
      </w:r>
      <w:r w:rsidRPr="002652F3">
        <w:rPr>
          <w:rFonts w:ascii="Arial" w:hAnsi="Arial" w:cs="Arial"/>
          <w:w w:val="110"/>
        </w:rPr>
        <w:t>the Regional Growth Framework.</w:t>
      </w:r>
    </w:p>
    <w:p w14:paraId="7F64B8D8" w14:textId="77777777" w:rsidR="0093011C" w:rsidRPr="002652F3" w:rsidRDefault="0093011C">
      <w:pPr>
        <w:spacing w:line="304" w:lineRule="auto"/>
        <w:rPr>
          <w:rFonts w:ascii="Arial" w:hAnsi="Arial" w:cs="Arial"/>
        </w:rPr>
        <w:sectPr w:rsidR="0093011C" w:rsidRPr="002652F3">
          <w:pgSz w:w="11910" w:h="16840"/>
          <w:pgMar w:top="1520" w:right="840" w:bottom="920" w:left="820" w:header="0" w:footer="736" w:gutter="0"/>
          <w:cols w:num="2" w:space="720" w:equalWidth="0">
            <w:col w:w="4987" w:space="40"/>
            <w:col w:w="5223"/>
          </w:cols>
        </w:sectPr>
      </w:pPr>
    </w:p>
    <w:p w14:paraId="7F64B8D9" w14:textId="77777777" w:rsidR="0093011C" w:rsidRPr="002652F3" w:rsidRDefault="006D0AC2">
      <w:pPr>
        <w:pStyle w:val="Heading1"/>
        <w:spacing w:before="388" w:line="168" w:lineRule="auto"/>
        <w:ind w:right="4686"/>
        <w:rPr>
          <w:rFonts w:ascii="Arial" w:hAnsi="Arial" w:cs="Arial"/>
        </w:rPr>
      </w:pPr>
      <w:r w:rsidRPr="002652F3">
        <w:rPr>
          <w:rFonts w:ascii="Arial" w:hAnsi="Arial" w:cs="Arial"/>
          <w:w w:val="105"/>
        </w:rPr>
        <w:lastRenderedPageBreak/>
        <w:t xml:space="preserve">Action areas to adapt to </w:t>
      </w:r>
      <w:r w:rsidRPr="002652F3">
        <w:rPr>
          <w:rFonts w:ascii="Arial" w:hAnsi="Arial" w:cs="Arial"/>
          <w:spacing w:val="-4"/>
          <w:w w:val="105"/>
        </w:rPr>
        <w:t>the</w:t>
      </w:r>
      <w:r w:rsidRPr="002652F3">
        <w:rPr>
          <w:rFonts w:ascii="Arial" w:hAnsi="Arial" w:cs="Arial"/>
          <w:spacing w:val="-71"/>
          <w:w w:val="105"/>
        </w:rPr>
        <w:t xml:space="preserve"> </w:t>
      </w:r>
      <w:r w:rsidRPr="002652F3">
        <w:rPr>
          <w:rFonts w:ascii="Arial" w:hAnsi="Arial" w:cs="Arial"/>
          <w:spacing w:val="-4"/>
          <w:w w:val="105"/>
        </w:rPr>
        <w:t>impacts</w:t>
      </w:r>
      <w:r w:rsidRPr="002652F3">
        <w:rPr>
          <w:rFonts w:ascii="Arial" w:hAnsi="Arial" w:cs="Arial"/>
          <w:spacing w:val="-71"/>
          <w:w w:val="105"/>
        </w:rPr>
        <w:t xml:space="preserve"> </w:t>
      </w:r>
      <w:r w:rsidRPr="002652F3">
        <w:rPr>
          <w:rFonts w:ascii="Arial" w:hAnsi="Arial" w:cs="Arial"/>
          <w:spacing w:val="-4"/>
          <w:w w:val="105"/>
        </w:rPr>
        <w:t>of</w:t>
      </w:r>
    </w:p>
    <w:p w14:paraId="7F64B8DA" w14:textId="77777777" w:rsidR="0093011C" w:rsidRPr="002652F3" w:rsidRDefault="006D0AC2">
      <w:pPr>
        <w:spacing w:line="841" w:lineRule="exact"/>
        <w:ind w:left="313"/>
        <w:rPr>
          <w:rFonts w:ascii="Arial" w:hAnsi="Arial" w:cs="Arial"/>
          <w:b/>
          <w:sz w:val="80"/>
        </w:rPr>
      </w:pPr>
      <w:r w:rsidRPr="002652F3">
        <w:rPr>
          <w:rFonts w:ascii="Arial" w:hAnsi="Arial" w:cs="Arial"/>
          <w:b/>
          <w:spacing w:val="-2"/>
          <w:w w:val="105"/>
          <w:sz w:val="80"/>
        </w:rPr>
        <w:t>climate</w:t>
      </w:r>
      <w:r w:rsidRPr="002652F3">
        <w:rPr>
          <w:rFonts w:ascii="Arial" w:hAnsi="Arial" w:cs="Arial"/>
          <w:b/>
          <w:spacing w:val="-68"/>
          <w:w w:val="105"/>
          <w:sz w:val="80"/>
        </w:rPr>
        <w:t xml:space="preserve"> </w:t>
      </w:r>
      <w:r w:rsidRPr="002652F3">
        <w:rPr>
          <w:rFonts w:ascii="Arial" w:hAnsi="Arial" w:cs="Arial"/>
          <w:b/>
          <w:spacing w:val="-2"/>
          <w:w w:val="105"/>
          <w:sz w:val="80"/>
        </w:rPr>
        <w:t>change</w:t>
      </w:r>
    </w:p>
    <w:p w14:paraId="7F64B8DB" w14:textId="77777777" w:rsidR="0093011C" w:rsidRPr="002652F3" w:rsidRDefault="0093011C">
      <w:pPr>
        <w:pStyle w:val="BodyText"/>
        <w:spacing w:before="8"/>
        <w:rPr>
          <w:rFonts w:ascii="Arial" w:hAnsi="Arial" w:cs="Arial"/>
          <w:b/>
          <w:sz w:val="22"/>
        </w:rPr>
      </w:pPr>
    </w:p>
    <w:p w14:paraId="7F64B8DC" w14:textId="77777777" w:rsidR="0093011C" w:rsidRPr="002652F3" w:rsidRDefault="0093011C">
      <w:pPr>
        <w:rPr>
          <w:rFonts w:ascii="Arial" w:hAnsi="Arial" w:cs="Arial"/>
        </w:rPr>
        <w:sectPr w:rsidR="0093011C" w:rsidRPr="002652F3">
          <w:footerReference w:type="default" r:id="rId73"/>
          <w:pgSz w:w="11910" w:h="16840"/>
          <w:pgMar w:top="1340" w:right="840" w:bottom="280" w:left="820" w:header="0" w:footer="0" w:gutter="0"/>
          <w:cols w:space="720"/>
        </w:sectPr>
      </w:pPr>
    </w:p>
    <w:p w14:paraId="7F64B8DD" w14:textId="77777777" w:rsidR="0093011C" w:rsidRPr="002652F3" w:rsidRDefault="006D0AC2">
      <w:pPr>
        <w:pStyle w:val="Heading4"/>
        <w:spacing w:before="167" w:line="264" w:lineRule="auto"/>
        <w:rPr>
          <w:rFonts w:ascii="Arial" w:hAnsi="Arial" w:cs="Arial"/>
        </w:rPr>
      </w:pPr>
      <w:r w:rsidRPr="002652F3">
        <w:rPr>
          <w:rFonts w:ascii="Arial" w:hAnsi="Arial" w:cs="Arial"/>
          <w:spacing w:val="-4"/>
          <w:w w:val="105"/>
        </w:rPr>
        <w:t>In</w:t>
      </w:r>
      <w:r w:rsidRPr="002652F3">
        <w:rPr>
          <w:rFonts w:ascii="Arial" w:hAnsi="Arial" w:cs="Arial"/>
          <w:spacing w:val="-10"/>
          <w:w w:val="105"/>
        </w:rPr>
        <w:t xml:space="preserve"> </w:t>
      </w:r>
      <w:r w:rsidRPr="002652F3">
        <w:rPr>
          <w:rFonts w:ascii="Arial" w:hAnsi="Arial" w:cs="Arial"/>
          <w:spacing w:val="-4"/>
          <w:w w:val="105"/>
        </w:rPr>
        <w:t>the</w:t>
      </w:r>
      <w:r w:rsidRPr="002652F3">
        <w:rPr>
          <w:rFonts w:ascii="Arial" w:hAnsi="Arial" w:cs="Arial"/>
          <w:spacing w:val="-10"/>
          <w:w w:val="105"/>
        </w:rPr>
        <w:t xml:space="preserve"> </w:t>
      </w:r>
      <w:r w:rsidRPr="002652F3">
        <w:rPr>
          <w:rFonts w:ascii="Arial" w:hAnsi="Arial" w:cs="Arial"/>
          <w:i/>
          <w:spacing w:val="-4"/>
          <w:w w:val="105"/>
        </w:rPr>
        <w:t>Te</w:t>
      </w:r>
      <w:r w:rsidRPr="002652F3">
        <w:rPr>
          <w:rFonts w:ascii="Arial" w:hAnsi="Arial" w:cs="Arial"/>
          <w:i/>
          <w:spacing w:val="-10"/>
          <w:w w:val="105"/>
        </w:rPr>
        <w:t xml:space="preserve"> </w:t>
      </w:r>
      <w:proofErr w:type="spellStart"/>
      <w:r w:rsidRPr="002652F3">
        <w:rPr>
          <w:rFonts w:ascii="Arial" w:hAnsi="Arial" w:cs="Arial"/>
          <w:i/>
          <w:spacing w:val="-4"/>
          <w:w w:val="105"/>
        </w:rPr>
        <w:t>Atakura</w:t>
      </w:r>
      <w:proofErr w:type="spellEnd"/>
      <w:r w:rsidRPr="002652F3">
        <w:rPr>
          <w:rFonts w:ascii="Arial" w:hAnsi="Arial" w:cs="Arial"/>
          <w:i/>
          <w:spacing w:val="-10"/>
          <w:w w:val="105"/>
        </w:rPr>
        <w:t xml:space="preserve"> </w:t>
      </w:r>
      <w:r w:rsidRPr="002652F3">
        <w:rPr>
          <w:rFonts w:ascii="Arial" w:hAnsi="Arial" w:cs="Arial"/>
          <w:i/>
          <w:spacing w:val="-4"/>
          <w:w w:val="105"/>
        </w:rPr>
        <w:t>–</w:t>
      </w:r>
      <w:r w:rsidRPr="002652F3">
        <w:rPr>
          <w:rFonts w:ascii="Arial" w:hAnsi="Arial" w:cs="Arial"/>
          <w:i/>
          <w:spacing w:val="-10"/>
          <w:w w:val="105"/>
        </w:rPr>
        <w:t xml:space="preserve"> </w:t>
      </w:r>
      <w:r w:rsidRPr="002652F3">
        <w:rPr>
          <w:rFonts w:ascii="Arial" w:hAnsi="Arial" w:cs="Arial"/>
          <w:i/>
          <w:spacing w:val="-4"/>
          <w:w w:val="105"/>
        </w:rPr>
        <w:t>First</w:t>
      </w:r>
      <w:r w:rsidRPr="002652F3">
        <w:rPr>
          <w:rFonts w:ascii="Arial" w:hAnsi="Arial" w:cs="Arial"/>
          <w:i/>
          <w:spacing w:val="-10"/>
          <w:w w:val="105"/>
        </w:rPr>
        <w:t xml:space="preserve"> </w:t>
      </w:r>
      <w:r w:rsidRPr="002652F3">
        <w:rPr>
          <w:rFonts w:ascii="Arial" w:hAnsi="Arial" w:cs="Arial"/>
          <w:i/>
          <w:spacing w:val="-4"/>
          <w:w w:val="105"/>
        </w:rPr>
        <w:t>to</w:t>
      </w:r>
      <w:r w:rsidRPr="002652F3">
        <w:rPr>
          <w:rFonts w:ascii="Arial" w:hAnsi="Arial" w:cs="Arial"/>
          <w:i/>
          <w:spacing w:val="-10"/>
          <w:w w:val="105"/>
        </w:rPr>
        <w:t xml:space="preserve"> </w:t>
      </w:r>
      <w:r w:rsidRPr="002652F3">
        <w:rPr>
          <w:rFonts w:ascii="Arial" w:hAnsi="Arial" w:cs="Arial"/>
          <w:i/>
          <w:spacing w:val="-4"/>
          <w:w w:val="105"/>
        </w:rPr>
        <w:t>Zero</w:t>
      </w:r>
      <w:r w:rsidRPr="002652F3">
        <w:rPr>
          <w:rFonts w:ascii="Arial" w:hAnsi="Arial" w:cs="Arial"/>
          <w:i/>
          <w:spacing w:val="-10"/>
          <w:w w:val="105"/>
        </w:rPr>
        <w:t xml:space="preserve"> </w:t>
      </w:r>
      <w:r w:rsidRPr="002652F3">
        <w:rPr>
          <w:rFonts w:ascii="Arial" w:hAnsi="Arial" w:cs="Arial"/>
          <w:i/>
          <w:spacing w:val="-4"/>
          <w:w w:val="105"/>
        </w:rPr>
        <w:t xml:space="preserve">2021 </w:t>
      </w:r>
      <w:r w:rsidRPr="002652F3">
        <w:rPr>
          <w:rFonts w:ascii="Arial" w:hAnsi="Arial" w:cs="Arial"/>
          <w:i/>
          <w:w w:val="105"/>
        </w:rPr>
        <w:t xml:space="preserve">Update, </w:t>
      </w:r>
      <w:r w:rsidRPr="002652F3">
        <w:rPr>
          <w:rFonts w:ascii="Arial" w:hAnsi="Arial" w:cs="Arial"/>
          <w:w w:val="105"/>
        </w:rPr>
        <w:t>we committed to an increased focus on adaptation, and since then there has been rapid progress on several new initiatives and the development of a forward programme of work. This builds on</w:t>
      </w:r>
      <w:r w:rsidRPr="002652F3">
        <w:rPr>
          <w:rFonts w:ascii="Arial" w:hAnsi="Arial" w:cs="Arial"/>
          <w:spacing w:val="-11"/>
          <w:w w:val="105"/>
        </w:rPr>
        <w:t xml:space="preserve"> </w:t>
      </w:r>
      <w:r w:rsidRPr="002652F3">
        <w:rPr>
          <w:rFonts w:ascii="Arial" w:hAnsi="Arial" w:cs="Arial"/>
          <w:w w:val="105"/>
        </w:rPr>
        <w:t>the</w:t>
      </w:r>
      <w:r w:rsidRPr="002652F3">
        <w:rPr>
          <w:rFonts w:ascii="Arial" w:hAnsi="Arial" w:cs="Arial"/>
          <w:spacing w:val="-11"/>
          <w:w w:val="105"/>
        </w:rPr>
        <w:t xml:space="preserve"> </w:t>
      </w:r>
      <w:r w:rsidRPr="002652F3">
        <w:rPr>
          <w:rFonts w:ascii="Arial" w:hAnsi="Arial" w:cs="Arial"/>
          <w:w w:val="105"/>
        </w:rPr>
        <w:t>Council’s</w:t>
      </w:r>
      <w:r w:rsidRPr="002652F3">
        <w:rPr>
          <w:rFonts w:ascii="Arial" w:hAnsi="Arial" w:cs="Arial"/>
          <w:spacing w:val="-11"/>
          <w:w w:val="105"/>
        </w:rPr>
        <w:t xml:space="preserve"> </w:t>
      </w:r>
      <w:r w:rsidRPr="002652F3">
        <w:rPr>
          <w:rFonts w:ascii="Arial" w:hAnsi="Arial" w:cs="Arial"/>
          <w:i/>
          <w:w w:val="105"/>
        </w:rPr>
        <w:t>Resilience</w:t>
      </w:r>
      <w:r w:rsidRPr="002652F3">
        <w:rPr>
          <w:rFonts w:ascii="Arial" w:hAnsi="Arial" w:cs="Arial"/>
          <w:i/>
          <w:spacing w:val="-11"/>
          <w:w w:val="105"/>
        </w:rPr>
        <w:t xml:space="preserve"> </w:t>
      </w:r>
      <w:r w:rsidRPr="002652F3">
        <w:rPr>
          <w:rFonts w:ascii="Arial" w:hAnsi="Arial" w:cs="Arial"/>
          <w:i/>
          <w:w w:val="105"/>
        </w:rPr>
        <w:t>Strat</w:t>
      </w:r>
      <w:r w:rsidRPr="002652F3">
        <w:rPr>
          <w:rFonts w:ascii="Arial" w:hAnsi="Arial" w:cs="Arial"/>
          <w:i/>
          <w:w w:val="105"/>
        </w:rPr>
        <w:t>egy</w:t>
      </w:r>
      <w:r w:rsidRPr="002652F3">
        <w:rPr>
          <w:rFonts w:ascii="Arial" w:hAnsi="Arial" w:cs="Arial"/>
          <w:i/>
          <w:spacing w:val="-11"/>
          <w:w w:val="105"/>
        </w:rPr>
        <w:t xml:space="preserve"> </w:t>
      </w:r>
      <w:r w:rsidRPr="002652F3">
        <w:rPr>
          <w:rFonts w:ascii="Arial" w:hAnsi="Arial" w:cs="Arial"/>
          <w:w w:val="105"/>
        </w:rPr>
        <w:t>and updated</w:t>
      </w:r>
      <w:r w:rsidRPr="002652F3">
        <w:rPr>
          <w:rFonts w:ascii="Arial" w:hAnsi="Arial" w:cs="Arial"/>
          <w:spacing w:val="-13"/>
          <w:w w:val="105"/>
        </w:rPr>
        <w:t xml:space="preserve"> </w:t>
      </w:r>
      <w:r w:rsidRPr="002652F3">
        <w:rPr>
          <w:rFonts w:ascii="Arial" w:hAnsi="Arial" w:cs="Arial"/>
          <w:w w:val="105"/>
        </w:rPr>
        <w:t>research</w:t>
      </w:r>
      <w:r w:rsidRPr="002652F3">
        <w:rPr>
          <w:rFonts w:ascii="Arial" w:hAnsi="Arial" w:cs="Arial"/>
          <w:spacing w:val="-13"/>
          <w:w w:val="105"/>
        </w:rPr>
        <w:t xml:space="preserve"> </w:t>
      </w:r>
      <w:r w:rsidRPr="002652F3">
        <w:rPr>
          <w:rFonts w:ascii="Arial" w:hAnsi="Arial" w:cs="Arial"/>
          <w:w w:val="105"/>
        </w:rPr>
        <w:t>to</w:t>
      </w:r>
      <w:r w:rsidRPr="002652F3">
        <w:rPr>
          <w:rFonts w:ascii="Arial" w:hAnsi="Arial" w:cs="Arial"/>
          <w:spacing w:val="-13"/>
          <w:w w:val="105"/>
        </w:rPr>
        <w:t xml:space="preserve"> </w:t>
      </w:r>
      <w:r w:rsidRPr="002652F3">
        <w:rPr>
          <w:rFonts w:ascii="Arial" w:hAnsi="Arial" w:cs="Arial"/>
          <w:w w:val="105"/>
        </w:rPr>
        <w:t>better</w:t>
      </w:r>
      <w:r w:rsidRPr="002652F3">
        <w:rPr>
          <w:rFonts w:ascii="Arial" w:hAnsi="Arial" w:cs="Arial"/>
          <w:spacing w:val="-13"/>
          <w:w w:val="105"/>
        </w:rPr>
        <w:t xml:space="preserve"> </w:t>
      </w:r>
      <w:r w:rsidRPr="002652F3">
        <w:rPr>
          <w:rFonts w:ascii="Arial" w:hAnsi="Arial" w:cs="Arial"/>
          <w:w w:val="105"/>
        </w:rPr>
        <w:t>understand</w:t>
      </w:r>
      <w:r w:rsidRPr="002652F3">
        <w:rPr>
          <w:rFonts w:ascii="Arial" w:hAnsi="Arial" w:cs="Arial"/>
          <w:spacing w:val="-13"/>
          <w:w w:val="105"/>
        </w:rPr>
        <w:t xml:space="preserve"> </w:t>
      </w:r>
      <w:r w:rsidRPr="002652F3">
        <w:rPr>
          <w:rFonts w:ascii="Arial" w:hAnsi="Arial" w:cs="Arial"/>
          <w:w w:val="105"/>
        </w:rPr>
        <w:t>the risks and hazards associated with climate change</w:t>
      </w:r>
      <w:r w:rsidRPr="002652F3">
        <w:rPr>
          <w:rFonts w:ascii="Arial" w:hAnsi="Arial" w:cs="Arial"/>
          <w:spacing w:val="-2"/>
          <w:w w:val="105"/>
        </w:rPr>
        <w:t xml:space="preserve"> </w:t>
      </w:r>
      <w:r w:rsidRPr="002652F3">
        <w:rPr>
          <w:rFonts w:ascii="Arial" w:hAnsi="Arial" w:cs="Arial"/>
          <w:w w:val="105"/>
        </w:rPr>
        <w:t>locally.</w:t>
      </w:r>
    </w:p>
    <w:p w14:paraId="7F64B8DE" w14:textId="77777777" w:rsidR="0093011C" w:rsidRPr="002652F3" w:rsidRDefault="006D0AC2">
      <w:pPr>
        <w:pStyle w:val="BodyText"/>
        <w:spacing w:before="175" w:line="304" w:lineRule="auto"/>
        <w:ind w:left="257" w:right="462"/>
        <w:rPr>
          <w:rFonts w:ascii="Arial" w:hAnsi="Arial" w:cs="Arial"/>
        </w:rPr>
      </w:pPr>
      <w:r w:rsidRPr="002652F3">
        <w:rPr>
          <w:rFonts w:ascii="Arial" w:hAnsi="Arial" w:cs="Arial"/>
        </w:rPr>
        <w:br w:type="column"/>
      </w:r>
      <w:r w:rsidRPr="002652F3">
        <w:rPr>
          <w:rFonts w:ascii="Arial" w:hAnsi="Arial" w:cs="Arial"/>
          <w:w w:val="110"/>
        </w:rPr>
        <w:t>As a community, we need to come together to decide</w:t>
      </w:r>
      <w:r w:rsidRPr="002652F3">
        <w:rPr>
          <w:rFonts w:ascii="Arial" w:hAnsi="Arial" w:cs="Arial"/>
          <w:spacing w:val="-8"/>
          <w:w w:val="110"/>
        </w:rPr>
        <w:t xml:space="preserve"> </w:t>
      </w:r>
      <w:r w:rsidRPr="002652F3">
        <w:rPr>
          <w:rFonts w:ascii="Arial" w:hAnsi="Arial" w:cs="Arial"/>
          <w:w w:val="110"/>
        </w:rPr>
        <w:t>where</w:t>
      </w:r>
      <w:r w:rsidRPr="002652F3">
        <w:rPr>
          <w:rFonts w:ascii="Arial" w:hAnsi="Arial" w:cs="Arial"/>
          <w:spacing w:val="-8"/>
          <w:w w:val="110"/>
        </w:rPr>
        <w:t xml:space="preserve"> </w:t>
      </w:r>
      <w:r w:rsidRPr="002652F3">
        <w:rPr>
          <w:rFonts w:ascii="Arial" w:hAnsi="Arial" w:cs="Arial"/>
          <w:w w:val="110"/>
        </w:rPr>
        <w:t>and</w:t>
      </w:r>
      <w:r w:rsidRPr="002652F3">
        <w:rPr>
          <w:rFonts w:ascii="Arial" w:hAnsi="Arial" w:cs="Arial"/>
          <w:spacing w:val="-8"/>
          <w:w w:val="110"/>
        </w:rPr>
        <w:t xml:space="preserve"> </w:t>
      </w:r>
      <w:r w:rsidRPr="002652F3">
        <w:rPr>
          <w:rFonts w:ascii="Arial" w:hAnsi="Arial" w:cs="Arial"/>
          <w:w w:val="110"/>
        </w:rPr>
        <w:t>how</w:t>
      </w:r>
      <w:r w:rsidRPr="002652F3">
        <w:rPr>
          <w:rFonts w:ascii="Arial" w:hAnsi="Arial" w:cs="Arial"/>
          <w:spacing w:val="-8"/>
          <w:w w:val="110"/>
        </w:rPr>
        <w:t xml:space="preserve"> </w:t>
      </w:r>
      <w:r w:rsidRPr="002652F3">
        <w:rPr>
          <w:rFonts w:ascii="Arial" w:hAnsi="Arial" w:cs="Arial"/>
          <w:w w:val="110"/>
        </w:rPr>
        <w:t>we</w:t>
      </w:r>
      <w:r w:rsidRPr="002652F3">
        <w:rPr>
          <w:rFonts w:ascii="Arial" w:hAnsi="Arial" w:cs="Arial"/>
          <w:spacing w:val="-8"/>
          <w:w w:val="110"/>
        </w:rPr>
        <w:t xml:space="preserve"> </w:t>
      </w:r>
      <w:r w:rsidRPr="002652F3">
        <w:rPr>
          <w:rFonts w:ascii="Arial" w:hAnsi="Arial" w:cs="Arial"/>
          <w:w w:val="110"/>
        </w:rPr>
        <w:t>will</w:t>
      </w:r>
      <w:r w:rsidRPr="002652F3">
        <w:rPr>
          <w:rFonts w:ascii="Arial" w:hAnsi="Arial" w:cs="Arial"/>
          <w:spacing w:val="-8"/>
          <w:w w:val="110"/>
        </w:rPr>
        <w:t xml:space="preserve"> </w:t>
      </w:r>
      <w:r w:rsidRPr="002652F3">
        <w:rPr>
          <w:rFonts w:ascii="Arial" w:hAnsi="Arial" w:cs="Arial"/>
          <w:w w:val="110"/>
        </w:rPr>
        <w:t>grow</w:t>
      </w:r>
      <w:r w:rsidRPr="002652F3">
        <w:rPr>
          <w:rFonts w:ascii="Arial" w:hAnsi="Arial" w:cs="Arial"/>
          <w:spacing w:val="-8"/>
          <w:w w:val="110"/>
        </w:rPr>
        <w:t xml:space="preserve"> </w:t>
      </w:r>
      <w:r w:rsidRPr="002652F3">
        <w:rPr>
          <w:rFonts w:ascii="Arial" w:hAnsi="Arial" w:cs="Arial"/>
          <w:w w:val="110"/>
        </w:rPr>
        <w:t>as</w:t>
      </w:r>
      <w:r w:rsidRPr="002652F3">
        <w:rPr>
          <w:rFonts w:ascii="Arial" w:hAnsi="Arial" w:cs="Arial"/>
          <w:spacing w:val="-8"/>
          <w:w w:val="110"/>
        </w:rPr>
        <w:t xml:space="preserve"> </w:t>
      </w:r>
      <w:r w:rsidRPr="002652F3">
        <w:rPr>
          <w:rFonts w:ascii="Arial" w:hAnsi="Arial" w:cs="Arial"/>
          <w:w w:val="110"/>
        </w:rPr>
        <w:t>a</w:t>
      </w:r>
      <w:r w:rsidRPr="002652F3">
        <w:rPr>
          <w:rFonts w:ascii="Arial" w:hAnsi="Arial" w:cs="Arial"/>
          <w:spacing w:val="-8"/>
          <w:w w:val="110"/>
        </w:rPr>
        <w:t xml:space="preserve"> </w:t>
      </w:r>
      <w:r w:rsidRPr="002652F3">
        <w:rPr>
          <w:rFonts w:ascii="Arial" w:hAnsi="Arial" w:cs="Arial"/>
          <w:w w:val="110"/>
        </w:rPr>
        <w:t>city,</w:t>
      </w:r>
      <w:r w:rsidRPr="002652F3">
        <w:rPr>
          <w:rFonts w:ascii="Arial" w:hAnsi="Arial" w:cs="Arial"/>
          <w:spacing w:val="-8"/>
          <w:w w:val="110"/>
        </w:rPr>
        <w:t xml:space="preserve"> </w:t>
      </w:r>
      <w:r w:rsidRPr="002652F3">
        <w:rPr>
          <w:rFonts w:ascii="Arial" w:hAnsi="Arial" w:cs="Arial"/>
          <w:w w:val="110"/>
        </w:rPr>
        <w:t>and how</w:t>
      </w:r>
      <w:r w:rsidRPr="002652F3">
        <w:rPr>
          <w:rFonts w:ascii="Arial" w:hAnsi="Arial" w:cs="Arial"/>
          <w:spacing w:val="-7"/>
          <w:w w:val="110"/>
        </w:rPr>
        <w:t xml:space="preserve"> </w:t>
      </w:r>
      <w:r w:rsidRPr="002652F3">
        <w:rPr>
          <w:rFonts w:ascii="Arial" w:hAnsi="Arial" w:cs="Arial"/>
          <w:w w:val="110"/>
        </w:rPr>
        <w:t>best</w:t>
      </w:r>
      <w:r w:rsidRPr="002652F3">
        <w:rPr>
          <w:rFonts w:ascii="Arial" w:hAnsi="Arial" w:cs="Arial"/>
          <w:spacing w:val="-6"/>
          <w:w w:val="110"/>
        </w:rPr>
        <w:t xml:space="preserve"> </w:t>
      </w:r>
      <w:r w:rsidRPr="002652F3">
        <w:rPr>
          <w:rFonts w:ascii="Arial" w:hAnsi="Arial" w:cs="Arial"/>
          <w:w w:val="110"/>
        </w:rPr>
        <w:t>to</w:t>
      </w:r>
      <w:r w:rsidRPr="002652F3">
        <w:rPr>
          <w:rFonts w:ascii="Arial" w:hAnsi="Arial" w:cs="Arial"/>
          <w:spacing w:val="-6"/>
          <w:w w:val="110"/>
        </w:rPr>
        <w:t xml:space="preserve"> </w:t>
      </w:r>
      <w:r w:rsidRPr="002652F3">
        <w:rPr>
          <w:rFonts w:ascii="Arial" w:hAnsi="Arial" w:cs="Arial"/>
          <w:w w:val="110"/>
        </w:rPr>
        <w:t>live</w:t>
      </w:r>
      <w:r w:rsidRPr="002652F3">
        <w:rPr>
          <w:rFonts w:ascii="Arial" w:hAnsi="Arial" w:cs="Arial"/>
          <w:spacing w:val="-7"/>
          <w:w w:val="110"/>
        </w:rPr>
        <w:t xml:space="preserve"> </w:t>
      </w:r>
      <w:r w:rsidRPr="002652F3">
        <w:rPr>
          <w:rFonts w:ascii="Arial" w:hAnsi="Arial" w:cs="Arial"/>
          <w:w w:val="110"/>
        </w:rPr>
        <w:t>with</w:t>
      </w:r>
      <w:r w:rsidRPr="002652F3">
        <w:rPr>
          <w:rFonts w:ascii="Arial" w:hAnsi="Arial" w:cs="Arial"/>
          <w:spacing w:val="-6"/>
          <w:w w:val="110"/>
        </w:rPr>
        <w:t xml:space="preserve"> </w:t>
      </w:r>
      <w:r w:rsidRPr="002652F3">
        <w:rPr>
          <w:rFonts w:ascii="Arial" w:hAnsi="Arial" w:cs="Arial"/>
          <w:w w:val="110"/>
        </w:rPr>
        <w:t>our</w:t>
      </w:r>
      <w:r w:rsidRPr="002652F3">
        <w:rPr>
          <w:rFonts w:ascii="Arial" w:hAnsi="Arial" w:cs="Arial"/>
          <w:spacing w:val="-6"/>
          <w:w w:val="110"/>
        </w:rPr>
        <w:t xml:space="preserve"> </w:t>
      </w:r>
      <w:r w:rsidRPr="002652F3">
        <w:rPr>
          <w:rFonts w:ascii="Arial" w:hAnsi="Arial" w:cs="Arial"/>
          <w:w w:val="110"/>
        </w:rPr>
        <w:t>changing</w:t>
      </w:r>
      <w:r w:rsidRPr="002652F3">
        <w:rPr>
          <w:rFonts w:ascii="Arial" w:hAnsi="Arial" w:cs="Arial"/>
          <w:spacing w:val="-6"/>
          <w:w w:val="110"/>
        </w:rPr>
        <w:t xml:space="preserve"> </w:t>
      </w:r>
      <w:r w:rsidRPr="002652F3">
        <w:rPr>
          <w:rFonts w:ascii="Arial" w:hAnsi="Arial" w:cs="Arial"/>
          <w:spacing w:val="-2"/>
          <w:w w:val="110"/>
        </w:rPr>
        <w:t>environment.</w:t>
      </w:r>
    </w:p>
    <w:p w14:paraId="7F64B8DF" w14:textId="77777777" w:rsidR="0093011C" w:rsidRPr="002652F3" w:rsidRDefault="006D0AC2">
      <w:pPr>
        <w:pStyle w:val="BodyText"/>
        <w:spacing w:before="1" w:line="304" w:lineRule="auto"/>
        <w:ind w:left="257" w:right="324"/>
        <w:rPr>
          <w:rFonts w:ascii="Arial" w:hAnsi="Arial" w:cs="Arial"/>
        </w:rPr>
      </w:pPr>
      <w:r w:rsidRPr="002652F3">
        <w:rPr>
          <w:rFonts w:ascii="Arial" w:hAnsi="Arial" w:cs="Arial"/>
          <w:w w:val="110"/>
        </w:rPr>
        <w:t>Next steps involve working alongside other local authorities</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mana</w:t>
      </w:r>
      <w:r w:rsidRPr="002652F3">
        <w:rPr>
          <w:rFonts w:ascii="Arial" w:hAnsi="Arial" w:cs="Arial"/>
          <w:spacing w:val="-12"/>
          <w:w w:val="110"/>
        </w:rPr>
        <w:t xml:space="preserve"> </w:t>
      </w:r>
      <w:r w:rsidRPr="002652F3">
        <w:rPr>
          <w:rFonts w:ascii="Arial" w:hAnsi="Arial" w:cs="Arial"/>
          <w:w w:val="110"/>
        </w:rPr>
        <w:t>whenua</w:t>
      </w:r>
      <w:r w:rsidRPr="002652F3">
        <w:rPr>
          <w:rFonts w:ascii="Arial" w:hAnsi="Arial" w:cs="Arial"/>
          <w:spacing w:val="-12"/>
          <w:w w:val="110"/>
        </w:rPr>
        <w:t xml:space="preserve"> </w:t>
      </w:r>
      <w:r w:rsidRPr="002652F3">
        <w:rPr>
          <w:rFonts w:ascii="Arial" w:hAnsi="Arial" w:cs="Arial"/>
          <w:w w:val="110"/>
        </w:rPr>
        <w:t>in</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region</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giving feedback on central Government policy to guide a consistent approach to adaptation. At the same time, many impacts will be specific to partic</w:t>
      </w:r>
      <w:r w:rsidRPr="002652F3">
        <w:rPr>
          <w:rFonts w:ascii="Arial" w:hAnsi="Arial" w:cs="Arial"/>
          <w:w w:val="110"/>
        </w:rPr>
        <w:t>ular areas, so our</w:t>
      </w:r>
      <w:r w:rsidRPr="002652F3">
        <w:rPr>
          <w:rFonts w:ascii="Arial" w:hAnsi="Arial" w:cs="Arial"/>
          <w:spacing w:val="-11"/>
          <w:w w:val="110"/>
        </w:rPr>
        <w:t xml:space="preserve"> </w:t>
      </w:r>
      <w:r w:rsidRPr="002652F3">
        <w:rPr>
          <w:rFonts w:ascii="Arial" w:hAnsi="Arial" w:cs="Arial"/>
          <w:w w:val="110"/>
        </w:rPr>
        <w:t>plans</w:t>
      </w:r>
      <w:r w:rsidRPr="002652F3">
        <w:rPr>
          <w:rFonts w:ascii="Arial" w:hAnsi="Arial" w:cs="Arial"/>
          <w:spacing w:val="-11"/>
          <w:w w:val="110"/>
        </w:rPr>
        <w:t xml:space="preserve"> </w:t>
      </w:r>
      <w:r w:rsidRPr="002652F3">
        <w:rPr>
          <w:rFonts w:ascii="Arial" w:hAnsi="Arial" w:cs="Arial"/>
          <w:w w:val="110"/>
        </w:rPr>
        <w:t>need</w:t>
      </w:r>
      <w:r w:rsidRPr="002652F3">
        <w:rPr>
          <w:rFonts w:ascii="Arial" w:hAnsi="Arial" w:cs="Arial"/>
          <w:spacing w:val="-11"/>
          <w:w w:val="110"/>
        </w:rPr>
        <w:t xml:space="preserve"> </w:t>
      </w:r>
      <w:r w:rsidRPr="002652F3">
        <w:rPr>
          <w:rFonts w:ascii="Arial" w:hAnsi="Arial" w:cs="Arial"/>
          <w:w w:val="110"/>
        </w:rPr>
        <w:t>to</w:t>
      </w:r>
      <w:r w:rsidRPr="002652F3">
        <w:rPr>
          <w:rFonts w:ascii="Arial" w:hAnsi="Arial" w:cs="Arial"/>
          <w:spacing w:val="-11"/>
          <w:w w:val="110"/>
        </w:rPr>
        <w:t xml:space="preserve"> </w:t>
      </w:r>
      <w:r w:rsidRPr="002652F3">
        <w:rPr>
          <w:rFonts w:ascii="Arial" w:hAnsi="Arial" w:cs="Arial"/>
          <w:w w:val="110"/>
        </w:rPr>
        <w:t>take</w:t>
      </w:r>
      <w:r w:rsidRPr="002652F3">
        <w:rPr>
          <w:rFonts w:ascii="Arial" w:hAnsi="Arial" w:cs="Arial"/>
          <w:spacing w:val="-11"/>
          <w:w w:val="110"/>
        </w:rPr>
        <w:t xml:space="preserve"> </w:t>
      </w:r>
      <w:r w:rsidRPr="002652F3">
        <w:rPr>
          <w:rFonts w:ascii="Arial" w:hAnsi="Arial" w:cs="Arial"/>
          <w:w w:val="110"/>
        </w:rPr>
        <w:t>into</w:t>
      </w:r>
      <w:r w:rsidRPr="002652F3">
        <w:rPr>
          <w:rFonts w:ascii="Arial" w:hAnsi="Arial" w:cs="Arial"/>
          <w:spacing w:val="-11"/>
          <w:w w:val="110"/>
        </w:rPr>
        <w:t xml:space="preserve"> </w:t>
      </w:r>
      <w:r w:rsidRPr="002652F3">
        <w:rPr>
          <w:rFonts w:ascii="Arial" w:hAnsi="Arial" w:cs="Arial"/>
          <w:w w:val="110"/>
        </w:rPr>
        <w:t>consideration</w:t>
      </w:r>
      <w:r w:rsidRPr="002652F3">
        <w:rPr>
          <w:rFonts w:ascii="Arial" w:hAnsi="Arial" w:cs="Arial"/>
          <w:spacing w:val="-11"/>
          <w:w w:val="110"/>
        </w:rPr>
        <w:t xml:space="preserve"> </w:t>
      </w:r>
      <w:r w:rsidRPr="002652F3">
        <w:rPr>
          <w:rFonts w:ascii="Arial" w:hAnsi="Arial" w:cs="Arial"/>
          <w:w w:val="110"/>
        </w:rPr>
        <w:t>the</w:t>
      </w:r>
      <w:r w:rsidRPr="002652F3">
        <w:rPr>
          <w:rFonts w:ascii="Arial" w:hAnsi="Arial" w:cs="Arial"/>
          <w:spacing w:val="-11"/>
          <w:w w:val="110"/>
        </w:rPr>
        <w:t xml:space="preserve"> </w:t>
      </w:r>
      <w:r w:rsidRPr="002652F3">
        <w:rPr>
          <w:rFonts w:ascii="Arial" w:hAnsi="Arial" w:cs="Arial"/>
          <w:w w:val="110"/>
        </w:rPr>
        <w:t>different needs of different communities within our city as</w:t>
      </w:r>
      <w:r w:rsidRPr="002652F3">
        <w:rPr>
          <w:rFonts w:ascii="Arial" w:hAnsi="Arial" w:cs="Arial"/>
          <w:spacing w:val="40"/>
          <w:w w:val="110"/>
        </w:rPr>
        <w:t xml:space="preserve"> </w:t>
      </w:r>
      <w:r w:rsidRPr="002652F3">
        <w:rPr>
          <w:rFonts w:ascii="Arial" w:hAnsi="Arial" w:cs="Arial"/>
          <w:w w:val="110"/>
        </w:rPr>
        <w:t>well</w:t>
      </w:r>
      <w:r w:rsidRPr="002652F3">
        <w:rPr>
          <w:rFonts w:ascii="Arial" w:hAnsi="Arial" w:cs="Arial"/>
          <w:spacing w:val="-5"/>
          <w:w w:val="110"/>
        </w:rPr>
        <w:t xml:space="preserve"> </w:t>
      </w:r>
      <w:r w:rsidRPr="002652F3">
        <w:rPr>
          <w:rFonts w:ascii="Arial" w:hAnsi="Arial" w:cs="Arial"/>
          <w:w w:val="110"/>
        </w:rPr>
        <w:t>as</w:t>
      </w:r>
      <w:r w:rsidRPr="002652F3">
        <w:rPr>
          <w:rFonts w:ascii="Arial" w:hAnsi="Arial" w:cs="Arial"/>
          <w:spacing w:val="-5"/>
          <w:w w:val="110"/>
        </w:rPr>
        <w:t xml:space="preserve"> </w:t>
      </w:r>
      <w:r w:rsidRPr="002652F3">
        <w:rPr>
          <w:rFonts w:ascii="Arial" w:hAnsi="Arial" w:cs="Arial"/>
          <w:w w:val="110"/>
        </w:rPr>
        <w:t>the</w:t>
      </w:r>
      <w:r w:rsidRPr="002652F3">
        <w:rPr>
          <w:rFonts w:ascii="Arial" w:hAnsi="Arial" w:cs="Arial"/>
          <w:spacing w:val="-5"/>
          <w:w w:val="110"/>
        </w:rPr>
        <w:t xml:space="preserve"> </w:t>
      </w:r>
      <w:r w:rsidRPr="002652F3">
        <w:rPr>
          <w:rFonts w:ascii="Arial" w:hAnsi="Arial" w:cs="Arial"/>
          <w:w w:val="110"/>
        </w:rPr>
        <w:t>work</w:t>
      </w:r>
      <w:r w:rsidRPr="002652F3">
        <w:rPr>
          <w:rFonts w:ascii="Arial" w:hAnsi="Arial" w:cs="Arial"/>
          <w:spacing w:val="-5"/>
          <w:w w:val="110"/>
        </w:rPr>
        <w:t xml:space="preserve"> </w:t>
      </w:r>
      <w:r w:rsidRPr="002652F3">
        <w:rPr>
          <w:rFonts w:ascii="Arial" w:hAnsi="Arial" w:cs="Arial"/>
          <w:w w:val="110"/>
        </w:rPr>
        <w:t>happening</w:t>
      </w:r>
      <w:r w:rsidRPr="002652F3">
        <w:rPr>
          <w:rFonts w:ascii="Arial" w:hAnsi="Arial" w:cs="Arial"/>
          <w:spacing w:val="-5"/>
          <w:w w:val="110"/>
        </w:rPr>
        <w:t xml:space="preserve"> </w:t>
      </w:r>
      <w:r w:rsidRPr="002652F3">
        <w:rPr>
          <w:rFonts w:ascii="Arial" w:hAnsi="Arial" w:cs="Arial"/>
          <w:w w:val="110"/>
        </w:rPr>
        <w:t>regionally</w:t>
      </w:r>
      <w:r w:rsidRPr="002652F3">
        <w:rPr>
          <w:rFonts w:ascii="Arial" w:hAnsi="Arial" w:cs="Arial"/>
          <w:spacing w:val="-5"/>
          <w:w w:val="110"/>
        </w:rPr>
        <w:t xml:space="preserve"> </w:t>
      </w:r>
      <w:r w:rsidRPr="002652F3">
        <w:rPr>
          <w:rFonts w:ascii="Arial" w:hAnsi="Arial" w:cs="Arial"/>
          <w:w w:val="110"/>
        </w:rPr>
        <w:t>and</w:t>
      </w:r>
      <w:r w:rsidRPr="002652F3">
        <w:rPr>
          <w:rFonts w:ascii="Arial" w:hAnsi="Arial" w:cs="Arial"/>
          <w:spacing w:val="-5"/>
          <w:w w:val="110"/>
        </w:rPr>
        <w:t xml:space="preserve"> </w:t>
      </w:r>
      <w:r w:rsidRPr="002652F3">
        <w:rPr>
          <w:rFonts w:ascii="Arial" w:hAnsi="Arial" w:cs="Arial"/>
          <w:w w:val="110"/>
        </w:rPr>
        <w:t>nationally. Adaptation plans need to be dynamic to respond as the climate risks increase.</w:t>
      </w:r>
    </w:p>
    <w:p w14:paraId="7F64B8E0"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0" w:gutter="0"/>
          <w:cols w:num="2" w:space="720" w:equalWidth="0">
            <w:col w:w="4977" w:space="40"/>
            <w:col w:w="5233"/>
          </w:cols>
        </w:sectPr>
      </w:pPr>
    </w:p>
    <w:p w14:paraId="7F64B8E1" w14:textId="77777777" w:rsidR="0093011C" w:rsidRPr="002652F3" w:rsidRDefault="006D0AC2">
      <w:pPr>
        <w:pStyle w:val="BodyText"/>
        <w:rPr>
          <w:rFonts w:ascii="Arial" w:hAnsi="Arial" w:cs="Arial"/>
          <w:sz w:val="20"/>
        </w:rPr>
      </w:pPr>
      <w:r w:rsidRPr="002652F3">
        <w:rPr>
          <w:rFonts w:ascii="Arial" w:hAnsi="Arial" w:cs="Arial"/>
          <w:noProof/>
        </w:rPr>
        <w:drawing>
          <wp:anchor distT="0" distB="0" distL="0" distR="0" simplePos="0" relativeHeight="485627392" behindDoc="1" locked="0" layoutInCell="1" allowOverlap="1" wp14:anchorId="7F64BC68" wp14:editId="7F64BC69">
            <wp:simplePos x="0" y="0"/>
            <wp:positionH relativeFrom="page">
              <wp:posOffset>0</wp:posOffset>
            </wp:positionH>
            <wp:positionV relativeFrom="page">
              <wp:posOffset>0</wp:posOffset>
            </wp:positionV>
            <wp:extent cx="7559992" cy="10692003"/>
            <wp:effectExtent l="0" t="0" r="0" b="0"/>
            <wp:wrapNone/>
            <wp:docPr id="5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9.png"/>
                    <pic:cNvPicPr/>
                  </pic:nvPicPr>
                  <pic:blipFill>
                    <a:blip r:embed="rId74" cstate="print"/>
                    <a:stretch>
                      <a:fillRect/>
                    </a:stretch>
                  </pic:blipFill>
                  <pic:spPr>
                    <a:xfrm>
                      <a:off x="0" y="0"/>
                      <a:ext cx="7559992" cy="10692003"/>
                    </a:xfrm>
                    <a:prstGeom prst="rect">
                      <a:avLst/>
                    </a:prstGeom>
                  </pic:spPr>
                </pic:pic>
              </a:graphicData>
            </a:graphic>
          </wp:anchor>
        </w:drawing>
      </w:r>
    </w:p>
    <w:p w14:paraId="7F64B8E2" w14:textId="77777777" w:rsidR="0093011C" w:rsidRPr="002652F3" w:rsidRDefault="0093011C">
      <w:pPr>
        <w:pStyle w:val="BodyText"/>
        <w:rPr>
          <w:rFonts w:ascii="Arial" w:hAnsi="Arial" w:cs="Arial"/>
          <w:sz w:val="20"/>
        </w:rPr>
      </w:pPr>
    </w:p>
    <w:p w14:paraId="7F64B8E3" w14:textId="77777777" w:rsidR="0093011C" w:rsidRPr="002652F3" w:rsidRDefault="0093011C">
      <w:pPr>
        <w:pStyle w:val="BodyText"/>
        <w:rPr>
          <w:rFonts w:ascii="Arial" w:hAnsi="Arial" w:cs="Arial"/>
          <w:sz w:val="20"/>
        </w:rPr>
      </w:pPr>
    </w:p>
    <w:p w14:paraId="7F64B8E4" w14:textId="77777777" w:rsidR="0093011C" w:rsidRPr="002652F3" w:rsidRDefault="0093011C">
      <w:pPr>
        <w:pStyle w:val="BodyText"/>
        <w:rPr>
          <w:rFonts w:ascii="Arial" w:hAnsi="Arial" w:cs="Arial"/>
          <w:sz w:val="20"/>
        </w:rPr>
      </w:pPr>
    </w:p>
    <w:p w14:paraId="7F64B8E5" w14:textId="77777777" w:rsidR="0093011C" w:rsidRPr="002652F3" w:rsidRDefault="0093011C">
      <w:pPr>
        <w:pStyle w:val="BodyText"/>
        <w:rPr>
          <w:rFonts w:ascii="Arial" w:hAnsi="Arial" w:cs="Arial"/>
          <w:sz w:val="20"/>
        </w:rPr>
      </w:pPr>
    </w:p>
    <w:p w14:paraId="7F64B8E6" w14:textId="77777777" w:rsidR="0093011C" w:rsidRPr="002652F3" w:rsidRDefault="0093011C">
      <w:pPr>
        <w:pStyle w:val="BodyText"/>
        <w:rPr>
          <w:rFonts w:ascii="Arial" w:hAnsi="Arial" w:cs="Arial"/>
          <w:sz w:val="20"/>
        </w:rPr>
      </w:pPr>
    </w:p>
    <w:p w14:paraId="7F64B8E7" w14:textId="77777777" w:rsidR="0093011C" w:rsidRPr="002652F3" w:rsidRDefault="0093011C">
      <w:pPr>
        <w:pStyle w:val="BodyText"/>
        <w:rPr>
          <w:rFonts w:ascii="Arial" w:hAnsi="Arial" w:cs="Arial"/>
          <w:sz w:val="20"/>
        </w:rPr>
      </w:pPr>
    </w:p>
    <w:p w14:paraId="7F64B8E8" w14:textId="77777777" w:rsidR="0093011C" w:rsidRPr="002652F3" w:rsidRDefault="0093011C">
      <w:pPr>
        <w:pStyle w:val="BodyText"/>
        <w:rPr>
          <w:rFonts w:ascii="Arial" w:hAnsi="Arial" w:cs="Arial"/>
          <w:sz w:val="20"/>
        </w:rPr>
      </w:pPr>
    </w:p>
    <w:p w14:paraId="7F64B8E9" w14:textId="77777777" w:rsidR="0093011C" w:rsidRPr="002652F3" w:rsidRDefault="0093011C">
      <w:pPr>
        <w:pStyle w:val="BodyText"/>
        <w:rPr>
          <w:rFonts w:ascii="Arial" w:hAnsi="Arial" w:cs="Arial"/>
          <w:sz w:val="20"/>
        </w:rPr>
      </w:pPr>
    </w:p>
    <w:p w14:paraId="7F64B8EA" w14:textId="77777777" w:rsidR="0093011C" w:rsidRPr="002652F3" w:rsidRDefault="0093011C">
      <w:pPr>
        <w:pStyle w:val="BodyText"/>
        <w:rPr>
          <w:rFonts w:ascii="Arial" w:hAnsi="Arial" w:cs="Arial"/>
          <w:sz w:val="20"/>
        </w:rPr>
      </w:pPr>
    </w:p>
    <w:p w14:paraId="7F64B8EB" w14:textId="77777777" w:rsidR="0093011C" w:rsidRPr="002652F3" w:rsidRDefault="0093011C">
      <w:pPr>
        <w:pStyle w:val="BodyText"/>
        <w:rPr>
          <w:rFonts w:ascii="Arial" w:hAnsi="Arial" w:cs="Arial"/>
          <w:sz w:val="20"/>
        </w:rPr>
      </w:pPr>
    </w:p>
    <w:p w14:paraId="7F64B8EC" w14:textId="77777777" w:rsidR="0093011C" w:rsidRPr="002652F3" w:rsidRDefault="0093011C">
      <w:pPr>
        <w:pStyle w:val="BodyText"/>
        <w:rPr>
          <w:rFonts w:ascii="Arial" w:hAnsi="Arial" w:cs="Arial"/>
          <w:sz w:val="20"/>
        </w:rPr>
      </w:pPr>
    </w:p>
    <w:p w14:paraId="7F64B8ED" w14:textId="77777777" w:rsidR="0093011C" w:rsidRPr="002652F3" w:rsidRDefault="0093011C">
      <w:pPr>
        <w:pStyle w:val="BodyText"/>
        <w:rPr>
          <w:rFonts w:ascii="Arial" w:hAnsi="Arial" w:cs="Arial"/>
          <w:sz w:val="20"/>
        </w:rPr>
      </w:pPr>
    </w:p>
    <w:p w14:paraId="7F64B8EE" w14:textId="77777777" w:rsidR="0093011C" w:rsidRPr="002652F3" w:rsidRDefault="0093011C">
      <w:pPr>
        <w:pStyle w:val="BodyText"/>
        <w:rPr>
          <w:rFonts w:ascii="Arial" w:hAnsi="Arial" w:cs="Arial"/>
          <w:sz w:val="20"/>
        </w:rPr>
      </w:pPr>
    </w:p>
    <w:p w14:paraId="7F64B8EF" w14:textId="77777777" w:rsidR="0093011C" w:rsidRPr="002652F3" w:rsidRDefault="0093011C">
      <w:pPr>
        <w:pStyle w:val="BodyText"/>
        <w:rPr>
          <w:rFonts w:ascii="Arial" w:hAnsi="Arial" w:cs="Arial"/>
          <w:sz w:val="20"/>
        </w:rPr>
      </w:pPr>
    </w:p>
    <w:p w14:paraId="7F64B8F0" w14:textId="77777777" w:rsidR="0093011C" w:rsidRPr="002652F3" w:rsidRDefault="0093011C">
      <w:pPr>
        <w:pStyle w:val="BodyText"/>
        <w:rPr>
          <w:rFonts w:ascii="Arial" w:hAnsi="Arial" w:cs="Arial"/>
          <w:sz w:val="20"/>
        </w:rPr>
      </w:pPr>
    </w:p>
    <w:p w14:paraId="7F64B8F1" w14:textId="77777777" w:rsidR="0093011C" w:rsidRPr="002652F3" w:rsidRDefault="0093011C">
      <w:pPr>
        <w:pStyle w:val="BodyText"/>
        <w:rPr>
          <w:rFonts w:ascii="Arial" w:hAnsi="Arial" w:cs="Arial"/>
          <w:sz w:val="20"/>
        </w:rPr>
      </w:pPr>
    </w:p>
    <w:p w14:paraId="7F64B8F2" w14:textId="77777777" w:rsidR="0093011C" w:rsidRPr="002652F3" w:rsidRDefault="0093011C">
      <w:pPr>
        <w:pStyle w:val="BodyText"/>
        <w:rPr>
          <w:rFonts w:ascii="Arial" w:hAnsi="Arial" w:cs="Arial"/>
          <w:sz w:val="20"/>
        </w:rPr>
      </w:pPr>
    </w:p>
    <w:p w14:paraId="7F64B8F3" w14:textId="77777777" w:rsidR="0093011C" w:rsidRPr="002652F3" w:rsidRDefault="0093011C">
      <w:pPr>
        <w:pStyle w:val="BodyText"/>
        <w:rPr>
          <w:rFonts w:ascii="Arial" w:hAnsi="Arial" w:cs="Arial"/>
          <w:sz w:val="20"/>
        </w:rPr>
      </w:pPr>
    </w:p>
    <w:p w14:paraId="7F64B8F4" w14:textId="77777777" w:rsidR="0093011C" w:rsidRPr="002652F3" w:rsidRDefault="0093011C">
      <w:pPr>
        <w:pStyle w:val="BodyText"/>
        <w:rPr>
          <w:rFonts w:ascii="Arial" w:hAnsi="Arial" w:cs="Arial"/>
          <w:sz w:val="20"/>
        </w:rPr>
      </w:pPr>
    </w:p>
    <w:p w14:paraId="7F64B8F5" w14:textId="77777777" w:rsidR="0093011C" w:rsidRPr="002652F3" w:rsidRDefault="0093011C">
      <w:pPr>
        <w:pStyle w:val="BodyText"/>
        <w:rPr>
          <w:rFonts w:ascii="Arial" w:hAnsi="Arial" w:cs="Arial"/>
          <w:sz w:val="20"/>
        </w:rPr>
      </w:pPr>
    </w:p>
    <w:p w14:paraId="7F64B8F6" w14:textId="77777777" w:rsidR="0093011C" w:rsidRPr="002652F3" w:rsidRDefault="0093011C">
      <w:pPr>
        <w:pStyle w:val="BodyText"/>
        <w:rPr>
          <w:rFonts w:ascii="Arial" w:hAnsi="Arial" w:cs="Arial"/>
          <w:sz w:val="20"/>
        </w:rPr>
      </w:pPr>
    </w:p>
    <w:p w14:paraId="7F64B8F7" w14:textId="77777777" w:rsidR="0093011C" w:rsidRPr="002652F3" w:rsidRDefault="0093011C">
      <w:pPr>
        <w:pStyle w:val="BodyText"/>
        <w:rPr>
          <w:rFonts w:ascii="Arial" w:hAnsi="Arial" w:cs="Arial"/>
          <w:sz w:val="20"/>
        </w:rPr>
      </w:pPr>
    </w:p>
    <w:p w14:paraId="7F64B8F8" w14:textId="77777777" w:rsidR="0093011C" w:rsidRPr="002652F3" w:rsidRDefault="0093011C">
      <w:pPr>
        <w:pStyle w:val="BodyText"/>
        <w:rPr>
          <w:rFonts w:ascii="Arial" w:hAnsi="Arial" w:cs="Arial"/>
          <w:sz w:val="20"/>
        </w:rPr>
      </w:pPr>
    </w:p>
    <w:p w14:paraId="7F64B8F9" w14:textId="77777777" w:rsidR="0093011C" w:rsidRPr="002652F3" w:rsidRDefault="0093011C">
      <w:pPr>
        <w:pStyle w:val="BodyText"/>
        <w:rPr>
          <w:rFonts w:ascii="Arial" w:hAnsi="Arial" w:cs="Arial"/>
          <w:sz w:val="20"/>
        </w:rPr>
      </w:pPr>
    </w:p>
    <w:p w14:paraId="7F64B8FA" w14:textId="77777777" w:rsidR="0093011C" w:rsidRPr="002652F3" w:rsidRDefault="0093011C">
      <w:pPr>
        <w:pStyle w:val="BodyText"/>
        <w:rPr>
          <w:rFonts w:ascii="Arial" w:hAnsi="Arial" w:cs="Arial"/>
          <w:sz w:val="20"/>
        </w:rPr>
      </w:pPr>
    </w:p>
    <w:p w14:paraId="7F64B8FB" w14:textId="77777777" w:rsidR="0093011C" w:rsidRPr="002652F3" w:rsidRDefault="0093011C">
      <w:pPr>
        <w:pStyle w:val="BodyText"/>
        <w:rPr>
          <w:rFonts w:ascii="Arial" w:hAnsi="Arial" w:cs="Arial"/>
          <w:sz w:val="20"/>
        </w:rPr>
      </w:pPr>
    </w:p>
    <w:p w14:paraId="7F64B8FC" w14:textId="77777777" w:rsidR="0093011C" w:rsidRPr="002652F3" w:rsidRDefault="0093011C">
      <w:pPr>
        <w:pStyle w:val="BodyText"/>
        <w:rPr>
          <w:rFonts w:ascii="Arial" w:hAnsi="Arial" w:cs="Arial"/>
          <w:sz w:val="20"/>
        </w:rPr>
      </w:pPr>
    </w:p>
    <w:p w14:paraId="7F64B8FD" w14:textId="77777777" w:rsidR="0093011C" w:rsidRPr="002652F3" w:rsidRDefault="0093011C">
      <w:pPr>
        <w:pStyle w:val="BodyText"/>
        <w:rPr>
          <w:rFonts w:ascii="Arial" w:hAnsi="Arial" w:cs="Arial"/>
          <w:sz w:val="20"/>
        </w:rPr>
      </w:pPr>
    </w:p>
    <w:p w14:paraId="7F64B8FE" w14:textId="77777777" w:rsidR="0093011C" w:rsidRPr="002652F3" w:rsidRDefault="0093011C">
      <w:pPr>
        <w:pStyle w:val="BodyText"/>
        <w:rPr>
          <w:rFonts w:ascii="Arial" w:hAnsi="Arial" w:cs="Arial"/>
          <w:sz w:val="20"/>
        </w:rPr>
      </w:pPr>
    </w:p>
    <w:p w14:paraId="7F64B8FF" w14:textId="77777777" w:rsidR="0093011C" w:rsidRPr="002652F3" w:rsidRDefault="0093011C">
      <w:pPr>
        <w:pStyle w:val="BodyText"/>
        <w:rPr>
          <w:rFonts w:ascii="Arial" w:hAnsi="Arial" w:cs="Arial"/>
          <w:sz w:val="24"/>
        </w:rPr>
      </w:pPr>
    </w:p>
    <w:p w14:paraId="7F64B900" w14:textId="77777777" w:rsidR="0093011C" w:rsidRPr="002652F3" w:rsidRDefault="006D0AC2">
      <w:pPr>
        <w:tabs>
          <w:tab w:val="left" w:pos="2833"/>
        </w:tabs>
        <w:spacing w:before="131"/>
        <w:ind w:right="292"/>
        <w:jc w:val="right"/>
        <w:rPr>
          <w:rFonts w:ascii="Arial" w:hAnsi="Arial" w:cs="Arial"/>
          <w:sz w:val="14"/>
        </w:rPr>
      </w:pPr>
      <w:r w:rsidRPr="002652F3">
        <w:rPr>
          <w:rFonts w:ascii="Arial" w:hAnsi="Arial" w:cs="Arial"/>
          <w:color w:val="FFFFFF"/>
          <w:w w:val="105"/>
          <w:sz w:val="14"/>
        </w:rPr>
        <w:t>Te</w:t>
      </w:r>
      <w:r w:rsidRPr="002652F3">
        <w:rPr>
          <w:rFonts w:ascii="Arial" w:hAnsi="Arial" w:cs="Arial"/>
          <w:color w:val="FFFFFF"/>
          <w:spacing w:val="8"/>
          <w:w w:val="105"/>
          <w:sz w:val="14"/>
        </w:rPr>
        <w:t xml:space="preserve"> </w:t>
      </w:r>
      <w:proofErr w:type="spellStart"/>
      <w:r w:rsidRPr="002652F3">
        <w:rPr>
          <w:rFonts w:ascii="Arial" w:hAnsi="Arial" w:cs="Arial"/>
          <w:color w:val="FFFFFF"/>
          <w:w w:val="105"/>
          <w:sz w:val="14"/>
        </w:rPr>
        <w:t>Atakura</w:t>
      </w:r>
      <w:proofErr w:type="spellEnd"/>
      <w:r w:rsidRPr="002652F3">
        <w:rPr>
          <w:rFonts w:ascii="Arial" w:hAnsi="Arial" w:cs="Arial"/>
          <w:color w:val="FFFFFF"/>
          <w:spacing w:val="9"/>
          <w:w w:val="105"/>
          <w:sz w:val="14"/>
        </w:rPr>
        <w:t xml:space="preserve"> </w:t>
      </w:r>
      <w:r w:rsidRPr="002652F3">
        <w:rPr>
          <w:rFonts w:ascii="Arial" w:hAnsi="Arial" w:cs="Arial"/>
          <w:color w:val="FFFFFF"/>
          <w:w w:val="105"/>
          <w:sz w:val="14"/>
        </w:rPr>
        <w:t>–</w:t>
      </w:r>
      <w:r w:rsidRPr="002652F3">
        <w:rPr>
          <w:rFonts w:ascii="Arial" w:hAnsi="Arial" w:cs="Arial"/>
          <w:color w:val="FFFFFF"/>
          <w:spacing w:val="9"/>
          <w:w w:val="105"/>
          <w:sz w:val="14"/>
        </w:rPr>
        <w:t xml:space="preserve"> </w:t>
      </w:r>
      <w:r w:rsidRPr="002652F3">
        <w:rPr>
          <w:rFonts w:ascii="Arial" w:hAnsi="Arial" w:cs="Arial"/>
          <w:color w:val="FFFFFF"/>
          <w:w w:val="105"/>
          <w:sz w:val="14"/>
        </w:rPr>
        <w:t>First</w:t>
      </w:r>
      <w:r w:rsidRPr="002652F3">
        <w:rPr>
          <w:rFonts w:ascii="Arial" w:hAnsi="Arial" w:cs="Arial"/>
          <w:color w:val="FFFFFF"/>
          <w:spacing w:val="9"/>
          <w:w w:val="105"/>
          <w:sz w:val="14"/>
        </w:rPr>
        <w:t xml:space="preserve"> </w:t>
      </w:r>
      <w:r w:rsidRPr="002652F3">
        <w:rPr>
          <w:rFonts w:ascii="Arial" w:hAnsi="Arial" w:cs="Arial"/>
          <w:color w:val="FFFFFF"/>
          <w:w w:val="105"/>
          <w:sz w:val="14"/>
        </w:rPr>
        <w:t>to</w:t>
      </w:r>
      <w:r w:rsidRPr="002652F3">
        <w:rPr>
          <w:rFonts w:ascii="Arial" w:hAnsi="Arial" w:cs="Arial"/>
          <w:color w:val="FFFFFF"/>
          <w:spacing w:val="9"/>
          <w:w w:val="105"/>
          <w:sz w:val="14"/>
        </w:rPr>
        <w:t xml:space="preserve"> </w:t>
      </w:r>
      <w:r w:rsidRPr="002652F3">
        <w:rPr>
          <w:rFonts w:ascii="Arial" w:hAnsi="Arial" w:cs="Arial"/>
          <w:color w:val="FFFFFF"/>
          <w:w w:val="105"/>
          <w:sz w:val="14"/>
        </w:rPr>
        <w:t>Zero</w:t>
      </w:r>
      <w:r w:rsidRPr="002652F3">
        <w:rPr>
          <w:rFonts w:ascii="Arial" w:hAnsi="Arial" w:cs="Arial"/>
          <w:color w:val="FFFFFF"/>
          <w:spacing w:val="9"/>
          <w:w w:val="105"/>
          <w:sz w:val="14"/>
        </w:rPr>
        <w:t xml:space="preserve"> </w:t>
      </w:r>
      <w:r w:rsidRPr="002652F3">
        <w:rPr>
          <w:rFonts w:ascii="Arial" w:hAnsi="Arial" w:cs="Arial"/>
          <w:color w:val="FFFFFF"/>
          <w:w w:val="105"/>
          <w:sz w:val="14"/>
        </w:rPr>
        <w:t>2022</w:t>
      </w:r>
      <w:r w:rsidRPr="002652F3">
        <w:rPr>
          <w:rFonts w:ascii="Arial" w:hAnsi="Arial" w:cs="Arial"/>
          <w:color w:val="FFFFFF"/>
          <w:spacing w:val="9"/>
          <w:w w:val="105"/>
          <w:sz w:val="14"/>
        </w:rPr>
        <w:t xml:space="preserve"> </w:t>
      </w:r>
      <w:r w:rsidRPr="002652F3">
        <w:rPr>
          <w:rFonts w:ascii="Arial" w:hAnsi="Arial" w:cs="Arial"/>
          <w:color w:val="FFFFFF"/>
          <w:spacing w:val="-2"/>
          <w:w w:val="105"/>
          <w:sz w:val="14"/>
        </w:rPr>
        <w:t>Update</w:t>
      </w:r>
      <w:r w:rsidRPr="002652F3">
        <w:rPr>
          <w:rFonts w:ascii="Arial" w:hAnsi="Arial" w:cs="Arial"/>
          <w:color w:val="FFFFFF"/>
          <w:sz w:val="14"/>
        </w:rPr>
        <w:tab/>
      </w:r>
      <w:r w:rsidRPr="002652F3">
        <w:rPr>
          <w:rFonts w:ascii="Arial" w:hAnsi="Arial" w:cs="Arial"/>
          <w:color w:val="FFFFFF"/>
          <w:spacing w:val="-5"/>
          <w:w w:val="110"/>
          <w:sz w:val="14"/>
        </w:rPr>
        <w:t>29</w:t>
      </w:r>
    </w:p>
    <w:p w14:paraId="7F64B901" w14:textId="77777777" w:rsidR="0093011C" w:rsidRPr="002652F3" w:rsidRDefault="0093011C">
      <w:pPr>
        <w:jc w:val="right"/>
        <w:rPr>
          <w:rFonts w:ascii="Arial" w:hAnsi="Arial" w:cs="Arial"/>
          <w:sz w:val="14"/>
        </w:rPr>
        <w:sectPr w:rsidR="0093011C" w:rsidRPr="002652F3">
          <w:type w:val="continuous"/>
          <w:pgSz w:w="11910" w:h="16840"/>
          <w:pgMar w:top="0" w:right="840" w:bottom="280" w:left="820" w:header="0" w:footer="0" w:gutter="0"/>
          <w:cols w:space="720"/>
        </w:sectPr>
      </w:pPr>
    </w:p>
    <w:p w14:paraId="7F64B902" w14:textId="77777777" w:rsidR="0093011C" w:rsidRPr="002652F3" w:rsidRDefault="0093011C">
      <w:pPr>
        <w:pStyle w:val="BodyText"/>
        <w:rPr>
          <w:rFonts w:ascii="Arial" w:hAnsi="Arial" w:cs="Arial"/>
          <w:sz w:val="20"/>
        </w:rPr>
      </w:pPr>
    </w:p>
    <w:p w14:paraId="7F64B903" w14:textId="77777777" w:rsidR="0093011C" w:rsidRPr="002652F3" w:rsidRDefault="0093011C">
      <w:pPr>
        <w:pStyle w:val="BodyText"/>
        <w:rPr>
          <w:rFonts w:ascii="Arial" w:hAnsi="Arial" w:cs="Arial"/>
          <w:sz w:val="20"/>
        </w:rPr>
      </w:pPr>
    </w:p>
    <w:p w14:paraId="7F64B904" w14:textId="77777777" w:rsidR="0093011C" w:rsidRPr="002652F3" w:rsidRDefault="0093011C">
      <w:pPr>
        <w:pStyle w:val="BodyText"/>
        <w:rPr>
          <w:rFonts w:ascii="Arial" w:hAnsi="Arial" w:cs="Arial"/>
          <w:sz w:val="20"/>
        </w:rPr>
      </w:pPr>
    </w:p>
    <w:p w14:paraId="7F64B905" w14:textId="77777777" w:rsidR="0093011C" w:rsidRPr="002652F3" w:rsidRDefault="0093011C">
      <w:pPr>
        <w:pStyle w:val="BodyText"/>
        <w:rPr>
          <w:rFonts w:ascii="Arial" w:hAnsi="Arial" w:cs="Arial"/>
          <w:sz w:val="20"/>
        </w:rPr>
      </w:pPr>
    </w:p>
    <w:p w14:paraId="7F64B906" w14:textId="77777777" w:rsidR="0093011C" w:rsidRPr="002652F3" w:rsidRDefault="0093011C">
      <w:pPr>
        <w:pStyle w:val="BodyText"/>
        <w:rPr>
          <w:rFonts w:ascii="Arial" w:hAnsi="Arial" w:cs="Arial"/>
          <w:sz w:val="20"/>
        </w:rPr>
      </w:pPr>
    </w:p>
    <w:p w14:paraId="7F64B907" w14:textId="77777777" w:rsidR="0093011C" w:rsidRPr="002652F3" w:rsidRDefault="0093011C">
      <w:pPr>
        <w:pStyle w:val="BodyText"/>
        <w:rPr>
          <w:rFonts w:ascii="Arial" w:hAnsi="Arial" w:cs="Arial"/>
          <w:sz w:val="20"/>
        </w:rPr>
      </w:pPr>
    </w:p>
    <w:p w14:paraId="7F64B908" w14:textId="77777777" w:rsidR="0093011C" w:rsidRPr="002652F3" w:rsidRDefault="0093011C">
      <w:pPr>
        <w:pStyle w:val="BodyText"/>
        <w:rPr>
          <w:rFonts w:ascii="Arial" w:hAnsi="Arial" w:cs="Arial"/>
          <w:sz w:val="20"/>
        </w:rPr>
      </w:pPr>
    </w:p>
    <w:p w14:paraId="7F64B909" w14:textId="77777777" w:rsidR="0093011C" w:rsidRPr="002652F3" w:rsidRDefault="0093011C">
      <w:pPr>
        <w:pStyle w:val="BodyText"/>
        <w:rPr>
          <w:rFonts w:ascii="Arial" w:hAnsi="Arial" w:cs="Arial"/>
          <w:sz w:val="20"/>
        </w:rPr>
      </w:pPr>
    </w:p>
    <w:p w14:paraId="7F64B90A" w14:textId="77777777" w:rsidR="0093011C" w:rsidRPr="002652F3" w:rsidRDefault="0093011C">
      <w:pPr>
        <w:pStyle w:val="BodyText"/>
        <w:rPr>
          <w:rFonts w:ascii="Arial" w:hAnsi="Arial" w:cs="Arial"/>
          <w:sz w:val="20"/>
        </w:rPr>
      </w:pPr>
    </w:p>
    <w:p w14:paraId="7F64B90B" w14:textId="77777777" w:rsidR="0093011C" w:rsidRPr="002652F3" w:rsidRDefault="0093011C">
      <w:pPr>
        <w:pStyle w:val="BodyText"/>
        <w:rPr>
          <w:rFonts w:ascii="Arial" w:hAnsi="Arial" w:cs="Arial"/>
          <w:sz w:val="20"/>
        </w:rPr>
      </w:pPr>
    </w:p>
    <w:p w14:paraId="7F64B90C" w14:textId="77777777" w:rsidR="0093011C" w:rsidRPr="002652F3" w:rsidRDefault="0093011C">
      <w:pPr>
        <w:pStyle w:val="BodyText"/>
        <w:rPr>
          <w:rFonts w:ascii="Arial" w:hAnsi="Arial" w:cs="Arial"/>
          <w:sz w:val="20"/>
        </w:rPr>
      </w:pPr>
    </w:p>
    <w:p w14:paraId="7F64B90D" w14:textId="77777777" w:rsidR="0093011C" w:rsidRPr="002652F3" w:rsidRDefault="0093011C">
      <w:pPr>
        <w:pStyle w:val="BodyText"/>
        <w:rPr>
          <w:rFonts w:ascii="Arial" w:hAnsi="Arial" w:cs="Arial"/>
          <w:sz w:val="20"/>
        </w:rPr>
      </w:pPr>
    </w:p>
    <w:p w14:paraId="7F64B90E" w14:textId="77777777" w:rsidR="0093011C" w:rsidRPr="002652F3" w:rsidRDefault="0093011C">
      <w:pPr>
        <w:pStyle w:val="BodyText"/>
        <w:rPr>
          <w:rFonts w:ascii="Arial" w:hAnsi="Arial" w:cs="Arial"/>
          <w:sz w:val="20"/>
        </w:rPr>
      </w:pPr>
    </w:p>
    <w:p w14:paraId="7F64B90F" w14:textId="77777777" w:rsidR="0093011C" w:rsidRPr="002652F3" w:rsidRDefault="0093011C">
      <w:pPr>
        <w:pStyle w:val="BodyText"/>
        <w:rPr>
          <w:rFonts w:ascii="Arial" w:hAnsi="Arial" w:cs="Arial"/>
          <w:sz w:val="20"/>
        </w:rPr>
      </w:pPr>
    </w:p>
    <w:p w14:paraId="7F64B910" w14:textId="77777777" w:rsidR="0093011C" w:rsidRPr="002652F3" w:rsidRDefault="0093011C">
      <w:pPr>
        <w:pStyle w:val="BodyText"/>
        <w:rPr>
          <w:rFonts w:ascii="Arial" w:hAnsi="Arial" w:cs="Arial"/>
          <w:sz w:val="20"/>
        </w:rPr>
      </w:pPr>
    </w:p>
    <w:p w14:paraId="7F64B911" w14:textId="77777777" w:rsidR="0093011C" w:rsidRPr="002652F3" w:rsidRDefault="0093011C">
      <w:pPr>
        <w:pStyle w:val="BodyText"/>
        <w:rPr>
          <w:rFonts w:ascii="Arial" w:hAnsi="Arial" w:cs="Arial"/>
          <w:sz w:val="20"/>
        </w:rPr>
      </w:pPr>
    </w:p>
    <w:p w14:paraId="7F64B912" w14:textId="77777777" w:rsidR="0093011C" w:rsidRPr="002652F3" w:rsidRDefault="0093011C">
      <w:pPr>
        <w:pStyle w:val="BodyText"/>
        <w:rPr>
          <w:rFonts w:ascii="Arial" w:hAnsi="Arial" w:cs="Arial"/>
          <w:sz w:val="20"/>
        </w:rPr>
      </w:pPr>
    </w:p>
    <w:p w14:paraId="7F64B913" w14:textId="77777777" w:rsidR="0093011C" w:rsidRPr="002652F3" w:rsidRDefault="0093011C">
      <w:pPr>
        <w:pStyle w:val="BodyText"/>
        <w:rPr>
          <w:rFonts w:ascii="Arial" w:hAnsi="Arial" w:cs="Arial"/>
          <w:sz w:val="20"/>
        </w:rPr>
      </w:pPr>
    </w:p>
    <w:p w14:paraId="7F64B914" w14:textId="77777777" w:rsidR="0093011C" w:rsidRPr="002652F3" w:rsidRDefault="0093011C">
      <w:pPr>
        <w:pStyle w:val="BodyText"/>
        <w:rPr>
          <w:rFonts w:ascii="Arial" w:hAnsi="Arial" w:cs="Arial"/>
          <w:sz w:val="20"/>
        </w:rPr>
      </w:pPr>
    </w:p>
    <w:p w14:paraId="7F64B915" w14:textId="77777777" w:rsidR="0093011C" w:rsidRPr="002652F3" w:rsidRDefault="0093011C">
      <w:pPr>
        <w:pStyle w:val="BodyText"/>
        <w:rPr>
          <w:rFonts w:ascii="Arial" w:hAnsi="Arial" w:cs="Arial"/>
          <w:sz w:val="20"/>
        </w:rPr>
      </w:pPr>
    </w:p>
    <w:p w14:paraId="7F64B916" w14:textId="77777777" w:rsidR="0093011C" w:rsidRPr="002652F3" w:rsidRDefault="0093011C">
      <w:pPr>
        <w:pStyle w:val="BodyText"/>
        <w:rPr>
          <w:rFonts w:ascii="Arial" w:hAnsi="Arial" w:cs="Arial"/>
          <w:sz w:val="20"/>
        </w:rPr>
      </w:pPr>
    </w:p>
    <w:p w14:paraId="7F64B917" w14:textId="77777777" w:rsidR="0093011C" w:rsidRPr="002652F3" w:rsidRDefault="0093011C">
      <w:pPr>
        <w:pStyle w:val="BodyText"/>
        <w:rPr>
          <w:rFonts w:ascii="Arial" w:hAnsi="Arial" w:cs="Arial"/>
          <w:sz w:val="20"/>
        </w:rPr>
      </w:pPr>
    </w:p>
    <w:p w14:paraId="7F64B918" w14:textId="77777777" w:rsidR="0093011C" w:rsidRPr="002652F3" w:rsidRDefault="0093011C">
      <w:pPr>
        <w:pStyle w:val="BodyText"/>
        <w:rPr>
          <w:rFonts w:ascii="Arial" w:hAnsi="Arial" w:cs="Arial"/>
          <w:sz w:val="20"/>
        </w:rPr>
      </w:pPr>
    </w:p>
    <w:p w14:paraId="7F64B919" w14:textId="77777777" w:rsidR="0093011C" w:rsidRPr="002652F3" w:rsidRDefault="0093011C">
      <w:pPr>
        <w:pStyle w:val="BodyText"/>
        <w:spacing w:before="10"/>
        <w:rPr>
          <w:rFonts w:ascii="Arial" w:hAnsi="Arial" w:cs="Arial"/>
          <w:sz w:val="16"/>
        </w:rPr>
      </w:pPr>
    </w:p>
    <w:p w14:paraId="7F64B91A" w14:textId="77777777" w:rsidR="0093011C" w:rsidRPr="002652F3" w:rsidRDefault="006D0AC2">
      <w:pPr>
        <w:pStyle w:val="Heading2"/>
        <w:rPr>
          <w:rFonts w:ascii="Arial" w:hAnsi="Arial" w:cs="Arial"/>
        </w:rPr>
      </w:pPr>
      <w:bookmarkStart w:id="7" w:name="_TOC_250004"/>
      <w:r w:rsidRPr="002652F3">
        <w:rPr>
          <w:rFonts w:ascii="Arial" w:hAnsi="Arial" w:cs="Arial"/>
          <w:w w:val="105"/>
        </w:rPr>
        <w:t>Action</w:t>
      </w:r>
      <w:r w:rsidRPr="002652F3">
        <w:rPr>
          <w:rFonts w:ascii="Arial" w:hAnsi="Arial" w:cs="Arial"/>
          <w:spacing w:val="-42"/>
          <w:w w:val="105"/>
        </w:rPr>
        <w:t xml:space="preserve"> </w:t>
      </w:r>
      <w:r w:rsidRPr="002652F3">
        <w:rPr>
          <w:rFonts w:ascii="Arial" w:hAnsi="Arial" w:cs="Arial"/>
          <w:w w:val="105"/>
        </w:rPr>
        <w:t>Area:</w:t>
      </w:r>
      <w:r w:rsidRPr="002652F3">
        <w:rPr>
          <w:rFonts w:ascii="Arial" w:hAnsi="Arial" w:cs="Arial"/>
          <w:spacing w:val="-41"/>
          <w:w w:val="105"/>
        </w:rPr>
        <w:t xml:space="preserve"> </w:t>
      </w:r>
      <w:r w:rsidRPr="002652F3">
        <w:rPr>
          <w:rFonts w:ascii="Arial" w:hAnsi="Arial" w:cs="Arial"/>
          <w:w w:val="105"/>
        </w:rPr>
        <w:t>Understanding</w:t>
      </w:r>
      <w:r w:rsidRPr="002652F3">
        <w:rPr>
          <w:rFonts w:ascii="Arial" w:hAnsi="Arial" w:cs="Arial"/>
          <w:spacing w:val="-41"/>
          <w:w w:val="105"/>
        </w:rPr>
        <w:t xml:space="preserve"> </w:t>
      </w:r>
      <w:r w:rsidRPr="002652F3">
        <w:rPr>
          <w:rFonts w:ascii="Arial" w:hAnsi="Arial" w:cs="Arial"/>
          <w:w w:val="105"/>
        </w:rPr>
        <w:t>the</w:t>
      </w:r>
      <w:r w:rsidRPr="002652F3">
        <w:rPr>
          <w:rFonts w:ascii="Arial" w:hAnsi="Arial" w:cs="Arial"/>
          <w:spacing w:val="-41"/>
          <w:w w:val="105"/>
        </w:rPr>
        <w:t xml:space="preserve"> </w:t>
      </w:r>
      <w:bookmarkEnd w:id="7"/>
      <w:r w:rsidRPr="002652F3">
        <w:rPr>
          <w:rFonts w:ascii="Arial" w:hAnsi="Arial" w:cs="Arial"/>
          <w:spacing w:val="-2"/>
          <w:w w:val="105"/>
        </w:rPr>
        <w:t>problem</w:t>
      </w:r>
    </w:p>
    <w:p w14:paraId="7F64B91B" w14:textId="77777777" w:rsidR="0093011C" w:rsidRPr="002652F3" w:rsidRDefault="006D0AC2">
      <w:pPr>
        <w:pStyle w:val="Heading4"/>
        <w:spacing w:line="264" w:lineRule="auto"/>
        <w:ind w:right="930"/>
        <w:rPr>
          <w:rFonts w:ascii="Arial" w:hAnsi="Arial" w:cs="Arial"/>
        </w:rPr>
      </w:pPr>
      <w:r w:rsidRPr="002652F3">
        <w:rPr>
          <w:rFonts w:ascii="Arial" w:hAnsi="Arial" w:cs="Arial"/>
          <w:w w:val="105"/>
        </w:rPr>
        <w:t>Rapid</w:t>
      </w:r>
      <w:r w:rsidRPr="002652F3">
        <w:rPr>
          <w:rFonts w:ascii="Arial" w:hAnsi="Arial" w:cs="Arial"/>
          <w:spacing w:val="-7"/>
          <w:w w:val="105"/>
        </w:rPr>
        <w:t xml:space="preserve"> </w:t>
      </w:r>
      <w:r w:rsidRPr="002652F3">
        <w:rPr>
          <w:rFonts w:ascii="Arial" w:hAnsi="Arial" w:cs="Arial"/>
          <w:w w:val="105"/>
        </w:rPr>
        <w:t>progress</w:t>
      </w:r>
      <w:r w:rsidRPr="002652F3">
        <w:rPr>
          <w:rFonts w:ascii="Arial" w:hAnsi="Arial" w:cs="Arial"/>
          <w:spacing w:val="-7"/>
          <w:w w:val="105"/>
        </w:rPr>
        <w:t xml:space="preserve"> </w:t>
      </w:r>
      <w:r w:rsidRPr="002652F3">
        <w:rPr>
          <w:rFonts w:ascii="Arial" w:hAnsi="Arial" w:cs="Arial"/>
          <w:w w:val="105"/>
        </w:rPr>
        <w:t>has</w:t>
      </w:r>
      <w:r w:rsidRPr="002652F3">
        <w:rPr>
          <w:rFonts w:ascii="Arial" w:hAnsi="Arial" w:cs="Arial"/>
          <w:spacing w:val="-7"/>
          <w:w w:val="105"/>
        </w:rPr>
        <w:t xml:space="preserve"> </w:t>
      </w:r>
      <w:r w:rsidRPr="002652F3">
        <w:rPr>
          <w:rFonts w:ascii="Arial" w:hAnsi="Arial" w:cs="Arial"/>
          <w:w w:val="105"/>
        </w:rPr>
        <w:t>been</w:t>
      </w:r>
      <w:r w:rsidRPr="002652F3">
        <w:rPr>
          <w:rFonts w:ascii="Arial" w:hAnsi="Arial" w:cs="Arial"/>
          <w:spacing w:val="-7"/>
          <w:w w:val="105"/>
        </w:rPr>
        <w:t xml:space="preserve"> </w:t>
      </w:r>
      <w:r w:rsidRPr="002652F3">
        <w:rPr>
          <w:rFonts w:ascii="Arial" w:hAnsi="Arial" w:cs="Arial"/>
          <w:w w:val="105"/>
        </w:rPr>
        <w:t>made</w:t>
      </w:r>
      <w:r w:rsidRPr="002652F3">
        <w:rPr>
          <w:rFonts w:ascii="Arial" w:hAnsi="Arial" w:cs="Arial"/>
          <w:spacing w:val="-7"/>
          <w:w w:val="105"/>
        </w:rPr>
        <w:t xml:space="preserve"> </w:t>
      </w:r>
      <w:r w:rsidRPr="002652F3">
        <w:rPr>
          <w:rFonts w:ascii="Arial" w:hAnsi="Arial" w:cs="Arial"/>
          <w:w w:val="105"/>
        </w:rPr>
        <w:t>on</w:t>
      </w:r>
      <w:r w:rsidRPr="002652F3">
        <w:rPr>
          <w:rFonts w:ascii="Arial" w:hAnsi="Arial" w:cs="Arial"/>
          <w:spacing w:val="-7"/>
          <w:w w:val="105"/>
        </w:rPr>
        <w:t xml:space="preserve"> </w:t>
      </w:r>
      <w:r w:rsidRPr="002652F3">
        <w:rPr>
          <w:rFonts w:ascii="Arial" w:hAnsi="Arial" w:cs="Arial"/>
          <w:w w:val="105"/>
        </w:rPr>
        <w:t>global</w:t>
      </w:r>
      <w:r w:rsidRPr="002652F3">
        <w:rPr>
          <w:rFonts w:ascii="Arial" w:hAnsi="Arial" w:cs="Arial"/>
          <w:spacing w:val="-7"/>
          <w:w w:val="105"/>
        </w:rPr>
        <w:t xml:space="preserve"> </w:t>
      </w:r>
      <w:r w:rsidRPr="002652F3">
        <w:rPr>
          <w:rFonts w:ascii="Arial" w:hAnsi="Arial" w:cs="Arial"/>
          <w:w w:val="105"/>
        </w:rPr>
        <w:t>forecasts</w:t>
      </w:r>
      <w:r w:rsidRPr="002652F3">
        <w:rPr>
          <w:rFonts w:ascii="Arial" w:hAnsi="Arial" w:cs="Arial"/>
          <w:spacing w:val="-7"/>
          <w:w w:val="105"/>
        </w:rPr>
        <w:t xml:space="preserve"> </w:t>
      </w:r>
      <w:r w:rsidRPr="002652F3">
        <w:rPr>
          <w:rFonts w:ascii="Arial" w:hAnsi="Arial" w:cs="Arial"/>
          <w:w w:val="105"/>
        </w:rPr>
        <w:t>of</w:t>
      </w:r>
      <w:r w:rsidRPr="002652F3">
        <w:rPr>
          <w:rFonts w:ascii="Arial" w:hAnsi="Arial" w:cs="Arial"/>
          <w:spacing w:val="-7"/>
          <w:w w:val="105"/>
        </w:rPr>
        <w:t xml:space="preserve"> </w:t>
      </w:r>
      <w:r w:rsidRPr="002652F3">
        <w:rPr>
          <w:rFonts w:ascii="Arial" w:hAnsi="Arial" w:cs="Arial"/>
          <w:w w:val="105"/>
        </w:rPr>
        <w:t>how</w:t>
      </w:r>
      <w:r w:rsidRPr="002652F3">
        <w:rPr>
          <w:rFonts w:ascii="Arial" w:hAnsi="Arial" w:cs="Arial"/>
          <w:spacing w:val="-7"/>
          <w:w w:val="105"/>
        </w:rPr>
        <w:t xml:space="preserve"> </w:t>
      </w:r>
      <w:r w:rsidRPr="002652F3">
        <w:rPr>
          <w:rFonts w:ascii="Arial" w:hAnsi="Arial" w:cs="Arial"/>
          <w:w w:val="105"/>
        </w:rPr>
        <w:t>climate</w:t>
      </w:r>
      <w:r w:rsidRPr="002652F3">
        <w:rPr>
          <w:rFonts w:ascii="Arial" w:hAnsi="Arial" w:cs="Arial"/>
          <w:spacing w:val="-7"/>
          <w:w w:val="105"/>
        </w:rPr>
        <w:t xml:space="preserve"> </w:t>
      </w:r>
      <w:r w:rsidRPr="002652F3">
        <w:rPr>
          <w:rFonts w:ascii="Arial" w:hAnsi="Arial" w:cs="Arial"/>
          <w:w w:val="105"/>
        </w:rPr>
        <w:t>change</w:t>
      </w:r>
      <w:r w:rsidRPr="002652F3">
        <w:rPr>
          <w:rFonts w:ascii="Arial" w:hAnsi="Arial" w:cs="Arial"/>
          <w:spacing w:val="-7"/>
          <w:w w:val="105"/>
        </w:rPr>
        <w:t xml:space="preserve"> </w:t>
      </w:r>
      <w:r w:rsidRPr="002652F3">
        <w:rPr>
          <w:rFonts w:ascii="Arial" w:hAnsi="Arial" w:cs="Arial"/>
          <w:w w:val="105"/>
        </w:rPr>
        <w:t>will</w:t>
      </w:r>
      <w:r w:rsidRPr="002652F3">
        <w:rPr>
          <w:rFonts w:ascii="Arial" w:hAnsi="Arial" w:cs="Arial"/>
          <w:spacing w:val="-7"/>
          <w:w w:val="105"/>
        </w:rPr>
        <w:t xml:space="preserve"> </w:t>
      </w:r>
      <w:r w:rsidRPr="002652F3">
        <w:rPr>
          <w:rFonts w:ascii="Arial" w:hAnsi="Arial" w:cs="Arial"/>
          <w:w w:val="105"/>
        </w:rPr>
        <w:t xml:space="preserve">play </w:t>
      </w:r>
      <w:r w:rsidRPr="002652F3">
        <w:rPr>
          <w:rFonts w:ascii="Arial" w:hAnsi="Arial" w:cs="Arial"/>
          <w:spacing w:val="-2"/>
          <w:w w:val="110"/>
        </w:rPr>
        <w:t>out.</w:t>
      </w:r>
      <w:r w:rsidRPr="002652F3">
        <w:rPr>
          <w:rFonts w:ascii="Arial" w:hAnsi="Arial" w:cs="Arial"/>
          <w:spacing w:val="-14"/>
          <w:w w:val="110"/>
        </w:rPr>
        <w:t xml:space="preserve"> </w:t>
      </w:r>
      <w:r w:rsidRPr="002652F3">
        <w:rPr>
          <w:rFonts w:ascii="Arial" w:hAnsi="Arial" w:cs="Arial"/>
          <w:spacing w:val="-2"/>
          <w:w w:val="110"/>
        </w:rPr>
        <w:t>We</w:t>
      </w:r>
      <w:r w:rsidRPr="002652F3">
        <w:rPr>
          <w:rFonts w:ascii="Arial" w:hAnsi="Arial" w:cs="Arial"/>
          <w:spacing w:val="-14"/>
          <w:w w:val="110"/>
        </w:rPr>
        <w:t xml:space="preserve"> </w:t>
      </w:r>
      <w:r w:rsidRPr="002652F3">
        <w:rPr>
          <w:rFonts w:ascii="Arial" w:hAnsi="Arial" w:cs="Arial"/>
          <w:spacing w:val="-2"/>
          <w:w w:val="110"/>
        </w:rPr>
        <w:t>need</w:t>
      </w:r>
      <w:r w:rsidRPr="002652F3">
        <w:rPr>
          <w:rFonts w:ascii="Arial" w:hAnsi="Arial" w:cs="Arial"/>
          <w:spacing w:val="-14"/>
          <w:w w:val="110"/>
        </w:rPr>
        <w:t xml:space="preserve"> </w:t>
      </w:r>
      <w:r w:rsidRPr="002652F3">
        <w:rPr>
          <w:rFonts w:ascii="Arial" w:hAnsi="Arial" w:cs="Arial"/>
          <w:spacing w:val="-2"/>
          <w:w w:val="110"/>
        </w:rPr>
        <w:t>to</w:t>
      </w:r>
      <w:r w:rsidRPr="002652F3">
        <w:rPr>
          <w:rFonts w:ascii="Arial" w:hAnsi="Arial" w:cs="Arial"/>
          <w:spacing w:val="-14"/>
          <w:w w:val="110"/>
        </w:rPr>
        <w:t xml:space="preserve"> </w:t>
      </w:r>
      <w:r w:rsidRPr="002652F3">
        <w:rPr>
          <w:rFonts w:ascii="Arial" w:hAnsi="Arial" w:cs="Arial"/>
          <w:spacing w:val="-2"/>
          <w:w w:val="110"/>
        </w:rPr>
        <w:t>understand</w:t>
      </w:r>
      <w:r w:rsidRPr="002652F3">
        <w:rPr>
          <w:rFonts w:ascii="Arial" w:hAnsi="Arial" w:cs="Arial"/>
          <w:spacing w:val="-14"/>
          <w:w w:val="110"/>
        </w:rPr>
        <w:t xml:space="preserve"> </w:t>
      </w:r>
      <w:r w:rsidRPr="002652F3">
        <w:rPr>
          <w:rFonts w:ascii="Arial" w:hAnsi="Arial" w:cs="Arial"/>
          <w:spacing w:val="-2"/>
          <w:w w:val="110"/>
        </w:rPr>
        <w:t>how</w:t>
      </w:r>
      <w:r w:rsidRPr="002652F3">
        <w:rPr>
          <w:rFonts w:ascii="Arial" w:hAnsi="Arial" w:cs="Arial"/>
          <w:spacing w:val="-14"/>
          <w:w w:val="110"/>
        </w:rPr>
        <w:t xml:space="preserve"> </w:t>
      </w:r>
      <w:r w:rsidRPr="002652F3">
        <w:rPr>
          <w:rFonts w:ascii="Arial" w:hAnsi="Arial" w:cs="Arial"/>
          <w:spacing w:val="-2"/>
          <w:w w:val="110"/>
        </w:rPr>
        <w:t>those</w:t>
      </w:r>
      <w:r w:rsidRPr="002652F3">
        <w:rPr>
          <w:rFonts w:ascii="Arial" w:hAnsi="Arial" w:cs="Arial"/>
          <w:spacing w:val="-14"/>
          <w:w w:val="110"/>
        </w:rPr>
        <w:t xml:space="preserve"> </w:t>
      </w:r>
      <w:r w:rsidRPr="002652F3">
        <w:rPr>
          <w:rFonts w:ascii="Arial" w:hAnsi="Arial" w:cs="Arial"/>
          <w:spacing w:val="-2"/>
          <w:w w:val="110"/>
        </w:rPr>
        <w:t>impacts</w:t>
      </w:r>
      <w:r w:rsidRPr="002652F3">
        <w:rPr>
          <w:rFonts w:ascii="Arial" w:hAnsi="Arial" w:cs="Arial"/>
          <w:spacing w:val="-14"/>
          <w:w w:val="110"/>
        </w:rPr>
        <w:t xml:space="preserve"> </w:t>
      </w:r>
      <w:r w:rsidRPr="002652F3">
        <w:rPr>
          <w:rFonts w:ascii="Arial" w:hAnsi="Arial" w:cs="Arial"/>
          <w:spacing w:val="-2"/>
          <w:w w:val="110"/>
        </w:rPr>
        <w:t>translate</w:t>
      </w:r>
      <w:r w:rsidRPr="002652F3">
        <w:rPr>
          <w:rFonts w:ascii="Arial" w:hAnsi="Arial" w:cs="Arial"/>
          <w:spacing w:val="-14"/>
          <w:w w:val="110"/>
        </w:rPr>
        <w:t xml:space="preserve"> </w:t>
      </w:r>
      <w:r w:rsidRPr="002652F3">
        <w:rPr>
          <w:rFonts w:ascii="Arial" w:hAnsi="Arial" w:cs="Arial"/>
          <w:spacing w:val="-2"/>
          <w:w w:val="110"/>
        </w:rPr>
        <w:t>locally</w:t>
      </w:r>
      <w:r w:rsidRPr="002652F3">
        <w:rPr>
          <w:rFonts w:ascii="Arial" w:hAnsi="Arial" w:cs="Arial"/>
          <w:spacing w:val="-14"/>
          <w:w w:val="110"/>
        </w:rPr>
        <w:t xml:space="preserve"> </w:t>
      </w:r>
      <w:r w:rsidRPr="002652F3">
        <w:rPr>
          <w:rFonts w:ascii="Arial" w:hAnsi="Arial" w:cs="Arial"/>
          <w:spacing w:val="-2"/>
          <w:w w:val="110"/>
        </w:rPr>
        <w:t>so</w:t>
      </w:r>
      <w:r w:rsidRPr="002652F3">
        <w:rPr>
          <w:rFonts w:ascii="Arial" w:hAnsi="Arial" w:cs="Arial"/>
          <w:spacing w:val="-14"/>
          <w:w w:val="110"/>
        </w:rPr>
        <w:t xml:space="preserve"> </w:t>
      </w:r>
      <w:r w:rsidRPr="002652F3">
        <w:rPr>
          <w:rFonts w:ascii="Arial" w:hAnsi="Arial" w:cs="Arial"/>
          <w:spacing w:val="-2"/>
          <w:w w:val="110"/>
        </w:rPr>
        <w:t>we</w:t>
      </w:r>
      <w:r w:rsidRPr="002652F3">
        <w:rPr>
          <w:rFonts w:ascii="Arial" w:hAnsi="Arial" w:cs="Arial"/>
          <w:spacing w:val="-14"/>
          <w:w w:val="110"/>
        </w:rPr>
        <w:t xml:space="preserve"> </w:t>
      </w:r>
      <w:r w:rsidRPr="002652F3">
        <w:rPr>
          <w:rFonts w:ascii="Arial" w:hAnsi="Arial" w:cs="Arial"/>
          <w:spacing w:val="-2"/>
          <w:w w:val="110"/>
        </w:rPr>
        <w:t>can</w:t>
      </w:r>
      <w:r w:rsidRPr="002652F3">
        <w:rPr>
          <w:rFonts w:ascii="Arial" w:hAnsi="Arial" w:cs="Arial"/>
          <w:spacing w:val="-13"/>
          <w:w w:val="110"/>
        </w:rPr>
        <w:t xml:space="preserve"> </w:t>
      </w:r>
      <w:r w:rsidRPr="002652F3">
        <w:rPr>
          <w:rFonts w:ascii="Arial" w:hAnsi="Arial" w:cs="Arial"/>
          <w:spacing w:val="-2"/>
          <w:w w:val="110"/>
        </w:rPr>
        <w:t>make well-informed</w:t>
      </w:r>
      <w:r w:rsidRPr="002652F3">
        <w:rPr>
          <w:rFonts w:ascii="Arial" w:hAnsi="Arial" w:cs="Arial"/>
          <w:spacing w:val="-14"/>
          <w:w w:val="110"/>
        </w:rPr>
        <w:t xml:space="preserve"> </w:t>
      </w:r>
      <w:r w:rsidRPr="002652F3">
        <w:rPr>
          <w:rFonts w:ascii="Arial" w:hAnsi="Arial" w:cs="Arial"/>
          <w:spacing w:val="-2"/>
          <w:w w:val="110"/>
        </w:rPr>
        <w:t>decisions</w:t>
      </w:r>
      <w:r w:rsidRPr="002652F3">
        <w:rPr>
          <w:rFonts w:ascii="Arial" w:hAnsi="Arial" w:cs="Arial"/>
          <w:spacing w:val="-14"/>
          <w:w w:val="110"/>
        </w:rPr>
        <w:t xml:space="preserve"> </w:t>
      </w:r>
      <w:r w:rsidRPr="002652F3">
        <w:rPr>
          <w:rFonts w:ascii="Arial" w:hAnsi="Arial" w:cs="Arial"/>
          <w:spacing w:val="-2"/>
          <w:w w:val="110"/>
        </w:rPr>
        <w:t>on</w:t>
      </w:r>
      <w:r w:rsidRPr="002652F3">
        <w:rPr>
          <w:rFonts w:ascii="Arial" w:hAnsi="Arial" w:cs="Arial"/>
          <w:spacing w:val="-14"/>
          <w:w w:val="110"/>
        </w:rPr>
        <w:t xml:space="preserve"> </w:t>
      </w:r>
      <w:r w:rsidRPr="002652F3">
        <w:rPr>
          <w:rFonts w:ascii="Arial" w:hAnsi="Arial" w:cs="Arial"/>
          <w:spacing w:val="-2"/>
          <w:w w:val="110"/>
        </w:rPr>
        <w:t>how</w:t>
      </w:r>
      <w:r w:rsidRPr="002652F3">
        <w:rPr>
          <w:rFonts w:ascii="Arial" w:hAnsi="Arial" w:cs="Arial"/>
          <w:spacing w:val="-14"/>
          <w:w w:val="110"/>
        </w:rPr>
        <w:t xml:space="preserve"> </w:t>
      </w:r>
      <w:r w:rsidRPr="002652F3">
        <w:rPr>
          <w:rFonts w:ascii="Arial" w:hAnsi="Arial" w:cs="Arial"/>
          <w:spacing w:val="-2"/>
          <w:w w:val="110"/>
        </w:rPr>
        <w:t>to</w:t>
      </w:r>
      <w:r w:rsidRPr="002652F3">
        <w:rPr>
          <w:rFonts w:ascii="Arial" w:hAnsi="Arial" w:cs="Arial"/>
          <w:spacing w:val="-14"/>
          <w:w w:val="110"/>
        </w:rPr>
        <w:t xml:space="preserve"> </w:t>
      </w:r>
      <w:r w:rsidRPr="002652F3">
        <w:rPr>
          <w:rFonts w:ascii="Arial" w:hAnsi="Arial" w:cs="Arial"/>
          <w:spacing w:val="-2"/>
          <w:w w:val="110"/>
        </w:rPr>
        <w:t>adapt</w:t>
      </w:r>
      <w:r w:rsidRPr="002652F3">
        <w:rPr>
          <w:rFonts w:ascii="Arial" w:hAnsi="Arial" w:cs="Arial"/>
          <w:spacing w:val="-14"/>
          <w:w w:val="110"/>
        </w:rPr>
        <w:t xml:space="preserve"> </w:t>
      </w:r>
      <w:r w:rsidRPr="002652F3">
        <w:rPr>
          <w:rFonts w:ascii="Arial" w:hAnsi="Arial" w:cs="Arial"/>
          <w:spacing w:val="-2"/>
          <w:w w:val="110"/>
        </w:rPr>
        <w:t>to</w:t>
      </w:r>
      <w:r w:rsidRPr="002652F3">
        <w:rPr>
          <w:rFonts w:ascii="Arial" w:hAnsi="Arial" w:cs="Arial"/>
          <w:spacing w:val="-14"/>
          <w:w w:val="110"/>
        </w:rPr>
        <w:t xml:space="preserve"> </w:t>
      </w:r>
      <w:r w:rsidRPr="002652F3">
        <w:rPr>
          <w:rFonts w:ascii="Arial" w:hAnsi="Arial" w:cs="Arial"/>
          <w:spacing w:val="-2"/>
          <w:w w:val="110"/>
        </w:rPr>
        <w:t>our</w:t>
      </w:r>
      <w:r w:rsidRPr="002652F3">
        <w:rPr>
          <w:rFonts w:ascii="Arial" w:hAnsi="Arial" w:cs="Arial"/>
          <w:spacing w:val="-14"/>
          <w:w w:val="110"/>
        </w:rPr>
        <w:t xml:space="preserve"> </w:t>
      </w:r>
      <w:r w:rsidRPr="002652F3">
        <w:rPr>
          <w:rFonts w:ascii="Arial" w:hAnsi="Arial" w:cs="Arial"/>
          <w:spacing w:val="-2"/>
          <w:w w:val="110"/>
        </w:rPr>
        <w:t>changing</w:t>
      </w:r>
      <w:r w:rsidRPr="002652F3">
        <w:rPr>
          <w:rFonts w:ascii="Arial" w:hAnsi="Arial" w:cs="Arial"/>
          <w:spacing w:val="-14"/>
          <w:w w:val="110"/>
        </w:rPr>
        <w:t xml:space="preserve"> </w:t>
      </w:r>
      <w:r w:rsidRPr="002652F3">
        <w:rPr>
          <w:rFonts w:ascii="Arial" w:hAnsi="Arial" w:cs="Arial"/>
          <w:spacing w:val="-2"/>
          <w:w w:val="110"/>
        </w:rPr>
        <w:t>environment.</w:t>
      </w:r>
    </w:p>
    <w:p w14:paraId="7F64B91C" w14:textId="77777777" w:rsidR="0093011C" w:rsidRPr="002652F3" w:rsidRDefault="0093011C">
      <w:pPr>
        <w:spacing w:line="264" w:lineRule="auto"/>
        <w:rPr>
          <w:rFonts w:ascii="Arial" w:hAnsi="Arial" w:cs="Arial"/>
        </w:rPr>
        <w:sectPr w:rsidR="0093011C" w:rsidRPr="002652F3">
          <w:footerReference w:type="even" r:id="rId75"/>
          <w:footerReference w:type="default" r:id="rId76"/>
          <w:pgSz w:w="11910" w:h="16840"/>
          <w:pgMar w:top="0" w:right="840" w:bottom="920" w:left="820" w:header="0" w:footer="736" w:gutter="0"/>
          <w:pgNumType w:start="30"/>
          <w:cols w:space="720"/>
        </w:sectPr>
      </w:pPr>
    </w:p>
    <w:p w14:paraId="7F64B91D" w14:textId="77777777" w:rsidR="0093011C" w:rsidRPr="002652F3" w:rsidRDefault="006D0AC2">
      <w:pPr>
        <w:pStyle w:val="BodyText"/>
        <w:spacing w:before="3"/>
        <w:rPr>
          <w:rFonts w:ascii="Arial" w:hAnsi="Arial" w:cs="Arial"/>
          <w:sz w:val="26"/>
        </w:rPr>
      </w:pPr>
      <w:r w:rsidRPr="002652F3">
        <w:rPr>
          <w:rFonts w:ascii="Arial" w:hAnsi="Arial" w:cs="Arial"/>
          <w:noProof/>
        </w:rPr>
        <w:drawing>
          <wp:anchor distT="0" distB="0" distL="0" distR="0" simplePos="0" relativeHeight="485627904" behindDoc="1" locked="0" layoutInCell="1" allowOverlap="1" wp14:anchorId="7F64BC6A" wp14:editId="7F64BC6B">
            <wp:simplePos x="0" y="0"/>
            <wp:positionH relativeFrom="page">
              <wp:posOffset>0</wp:posOffset>
            </wp:positionH>
            <wp:positionV relativeFrom="page">
              <wp:posOffset>0</wp:posOffset>
            </wp:positionV>
            <wp:extent cx="7559992" cy="3312007"/>
            <wp:effectExtent l="0" t="0" r="0" b="0"/>
            <wp:wrapNone/>
            <wp:docPr id="5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jpeg"/>
                    <pic:cNvPicPr/>
                  </pic:nvPicPr>
                  <pic:blipFill>
                    <a:blip r:embed="rId77" cstate="print"/>
                    <a:stretch>
                      <a:fillRect/>
                    </a:stretch>
                  </pic:blipFill>
                  <pic:spPr>
                    <a:xfrm>
                      <a:off x="0" y="0"/>
                      <a:ext cx="7559992" cy="3312007"/>
                    </a:xfrm>
                    <a:prstGeom prst="rect">
                      <a:avLst/>
                    </a:prstGeom>
                  </pic:spPr>
                </pic:pic>
              </a:graphicData>
            </a:graphic>
          </wp:anchor>
        </w:drawing>
      </w:r>
    </w:p>
    <w:p w14:paraId="7F64B91E" w14:textId="77777777" w:rsidR="0093011C" w:rsidRPr="002652F3" w:rsidRDefault="006D0AC2">
      <w:pPr>
        <w:pStyle w:val="BodyText"/>
        <w:spacing w:line="304" w:lineRule="auto"/>
        <w:ind w:left="313" w:right="81"/>
        <w:rPr>
          <w:rFonts w:ascii="Arial" w:hAnsi="Arial" w:cs="Arial"/>
        </w:rPr>
      </w:pPr>
      <w:r w:rsidRPr="002652F3">
        <w:rPr>
          <w:rFonts w:ascii="Arial" w:hAnsi="Arial" w:cs="Arial"/>
          <w:w w:val="110"/>
        </w:rPr>
        <w:t>We</w:t>
      </w:r>
      <w:r w:rsidRPr="002652F3">
        <w:rPr>
          <w:rFonts w:ascii="Arial" w:hAnsi="Arial" w:cs="Arial"/>
          <w:spacing w:val="-2"/>
          <w:w w:val="110"/>
        </w:rPr>
        <w:t xml:space="preserve"> </w:t>
      </w:r>
      <w:r w:rsidRPr="002652F3">
        <w:rPr>
          <w:rFonts w:ascii="Arial" w:hAnsi="Arial" w:cs="Arial"/>
          <w:w w:val="110"/>
        </w:rPr>
        <w:t>are</w:t>
      </w:r>
      <w:r w:rsidRPr="002652F3">
        <w:rPr>
          <w:rFonts w:ascii="Arial" w:hAnsi="Arial" w:cs="Arial"/>
          <w:spacing w:val="-2"/>
          <w:w w:val="110"/>
        </w:rPr>
        <w:t xml:space="preserve"> </w:t>
      </w:r>
      <w:r w:rsidRPr="002652F3">
        <w:rPr>
          <w:rFonts w:ascii="Arial" w:hAnsi="Arial" w:cs="Arial"/>
          <w:w w:val="110"/>
        </w:rPr>
        <w:t>developing</w:t>
      </w:r>
      <w:r w:rsidRPr="002652F3">
        <w:rPr>
          <w:rFonts w:ascii="Arial" w:hAnsi="Arial" w:cs="Arial"/>
          <w:spacing w:val="-2"/>
          <w:w w:val="110"/>
        </w:rPr>
        <w:t xml:space="preserve"> </w:t>
      </w:r>
      <w:r w:rsidRPr="002652F3">
        <w:rPr>
          <w:rFonts w:ascii="Arial" w:hAnsi="Arial" w:cs="Arial"/>
          <w:w w:val="110"/>
        </w:rPr>
        <w:t>a</w:t>
      </w:r>
      <w:r w:rsidRPr="002652F3">
        <w:rPr>
          <w:rFonts w:ascii="Arial" w:hAnsi="Arial" w:cs="Arial"/>
          <w:spacing w:val="-2"/>
          <w:w w:val="110"/>
        </w:rPr>
        <w:t xml:space="preserve"> </w:t>
      </w:r>
      <w:r w:rsidRPr="002652F3">
        <w:rPr>
          <w:rFonts w:ascii="Arial" w:hAnsi="Arial" w:cs="Arial"/>
          <w:w w:val="110"/>
        </w:rPr>
        <w:t>detailed</w:t>
      </w:r>
      <w:r w:rsidRPr="002652F3">
        <w:rPr>
          <w:rFonts w:ascii="Arial" w:hAnsi="Arial" w:cs="Arial"/>
          <w:spacing w:val="-2"/>
          <w:w w:val="110"/>
        </w:rPr>
        <w:t xml:space="preserve"> </w:t>
      </w:r>
      <w:r w:rsidRPr="002652F3">
        <w:rPr>
          <w:rFonts w:ascii="Arial" w:hAnsi="Arial" w:cs="Arial"/>
          <w:w w:val="110"/>
        </w:rPr>
        <w:t>picture</w:t>
      </w:r>
      <w:r w:rsidRPr="002652F3">
        <w:rPr>
          <w:rFonts w:ascii="Arial" w:hAnsi="Arial" w:cs="Arial"/>
          <w:spacing w:val="-2"/>
          <w:w w:val="110"/>
        </w:rPr>
        <w:t xml:space="preserve"> </w:t>
      </w:r>
      <w:r w:rsidRPr="002652F3">
        <w:rPr>
          <w:rFonts w:ascii="Arial" w:hAnsi="Arial" w:cs="Arial"/>
          <w:w w:val="110"/>
        </w:rPr>
        <w:t>of</w:t>
      </w:r>
      <w:r w:rsidRPr="002652F3">
        <w:rPr>
          <w:rFonts w:ascii="Arial" w:hAnsi="Arial" w:cs="Arial"/>
          <w:spacing w:val="-2"/>
          <w:w w:val="110"/>
        </w:rPr>
        <w:t xml:space="preserve"> </w:t>
      </w:r>
      <w:r w:rsidRPr="002652F3">
        <w:rPr>
          <w:rFonts w:ascii="Arial" w:hAnsi="Arial" w:cs="Arial"/>
          <w:w w:val="110"/>
        </w:rPr>
        <w:t>how</w:t>
      </w:r>
      <w:r w:rsidRPr="002652F3">
        <w:rPr>
          <w:rFonts w:ascii="Arial" w:hAnsi="Arial" w:cs="Arial"/>
          <w:spacing w:val="-2"/>
          <w:w w:val="110"/>
        </w:rPr>
        <w:t xml:space="preserve"> </w:t>
      </w:r>
      <w:r w:rsidRPr="002652F3">
        <w:rPr>
          <w:rFonts w:ascii="Arial" w:hAnsi="Arial" w:cs="Arial"/>
          <w:w w:val="110"/>
        </w:rPr>
        <w:t>climate change will affect the city and the way it functions</w:t>
      </w:r>
      <w:r w:rsidRPr="002652F3">
        <w:rPr>
          <w:rFonts w:ascii="Arial" w:hAnsi="Arial" w:cs="Arial"/>
          <w:spacing w:val="40"/>
          <w:w w:val="110"/>
        </w:rPr>
        <w:t xml:space="preserve"> </w:t>
      </w:r>
      <w:r w:rsidRPr="002652F3">
        <w:rPr>
          <w:rFonts w:ascii="Arial" w:hAnsi="Arial" w:cs="Arial"/>
          <w:w w:val="110"/>
        </w:rPr>
        <w:t>as well as the likely impacts on people. By having a science-based</w:t>
      </w:r>
      <w:r w:rsidRPr="002652F3">
        <w:rPr>
          <w:rFonts w:ascii="Arial" w:hAnsi="Arial" w:cs="Arial"/>
          <w:spacing w:val="-12"/>
          <w:w w:val="110"/>
        </w:rPr>
        <w:t xml:space="preserve"> </w:t>
      </w:r>
      <w:r w:rsidRPr="002652F3">
        <w:rPr>
          <w:rFonts w:ascii="Arial" w:hAnsi="Arial" w:cs="Arial"/>
          <w:w w:val="110"/>
        </w:rPr>
        <w:t>understanding</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problem,</w:t>
      </w:r>
      <w:r w:rsidRPr="002652F3">
        <w:rPr>
          <w:rFonts w:ascii="Arial" w:hAnsi="Arial" w:cs="Arial"/>
          <w:spacing w:val="-12"/>
          <w:w w:val="110"/>
        </w:rPr>
        <w:t xml:space="preserve"> </w:t>
      </w:r>
      <w:r w:rsidRPr="002652F3">
        <w:rPr>
          <w:rFonts w:ascii="Arial" w:hAnsi="Arial" w:cs="Arial"/>
          <w:w w:val="110"/>
        </w:rPr>
        <w:t>we</w:t>
      </w:r>
      <w:r w:rsidRPr="002652F3">
        <w:rPr>
          <w:rFonts w:ascii="Arial" w:hAnsi="Arial" w:cs="Arial"/>
          <w:spacing w:val="-12"/>
          <w:w w:val="110"/>
        </w:rPr>
        <w:t xml:space="preserve"> </w:t>
      </w:r>
      <w:r w:rsidRPr="002652F3">
        <w:rPr>
          <w:rFonts w:ascii="Arial" w:hAnsi="Arial" w:cs="Arial"/>
          <w:w w:val="110"/>
        </w:rPr>
        <w:t>can</w:t>
      </w:r>
    </w:p>
    <w:p w14:paraId="7F64B91F"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10"/>
        </w:rPr>
        <w:t>build</w:t>
      </w:r>
      <w:r w:rsidRPr="002652F3">
        <w:rPr>
          <w:rFonts w:ascii="Arial" w:hAnsi="Arial" w:cs="Arial"/>
          <w:spacing w:val="-12"/>
          <w:w w:val="110"/>
        </w:rPr>
        <w:t xml:space="preserve"> </w:t>
      </w:r>
      <w:r w:rsidRPr="002652F3">
        <w:rPr>
          <w:rFonts w:ascii="Arial" w:hAnsi="Arial" w:cs="Arial"/>
          <w:w w:val="110"/>
        </w:rPr>
        <w:t>a</w:t>
      </w:r>
      <w:r w:rsidRPr="002652F3">
        <w:rPr>
          <w:rFonts w:ascii="Arial" w:hAnsi="Arial" w:cs="Arial"/>
          <w:spacing w:val="-12"/>
          <w:w w:val="110"/>
        </w:rPr>
        <w:t xml:space="preserve"> </w:t>
      </w:r>
      <w:r w:rsidRPr="002652F3">
        <w:rPr>
          <w:rFonts w:ascii="Arial" w:hAnsi="Arial" w:cs="Arial"/>
          <w:w w:val="110"/>
        </w:rPr>
        <w:t>robust</w:t>
      </w:r>
      <w:r w:rsidRPr="002652F3">
        <w:rPr>
          <w:rFonts w:ascii="Arial" w:hAnsi="Arial" w:cs="Arial"/>
          <w:spacing w:val="-12"/>
          <w:w w:val="110"/>
        </w:rPr>
        <w:t xml:space="preserve"> </w:t>
      </w:r>
      <w:r w:rsidRPr="002652F3">
        <w:rPr>
          <w:rFonts w:ascii="Arial" w:hAnsi="Arial" w:cs="Arial"/>
          <w:w w:val="110"/>
        </w:rPr>
        <w:t>evidence</w:t>
      </w:r>
      <w:r w:rsidRPr="002652F3">
        <w:rPr>
          <w:rFonts w:ascii="Arial" w:hAnsi="Arial" w:cs="Arial"/>
          <w:spacing w:val="-12"/>
          <w:w w:val="110"/>
        </w:rPr>
        <w:t xml:space="preserve"> </w:t>
      </w:r>
      <w:r w:rsidRPr="002652F3">
        <w:rPr>
          <w:rFonts w:ascii="Arial" w:hAnsi="Arial" w:cs="Arial"/>
          <w:w w:val="110"/>
        </w:rPr>
        <w:t>base</w:t>
      </w:r>
      <w:r w:rsidRPr="002652F3">
        <w:rPr>
          <w:rFonts w:ascii="Arial" w:hAnsi="Arial" w:cs="Arial"/>
          <w:spacing w:val="-12"/>
          <w:w w:val="110"/>
        </w:rPr>
        <w:t xml:space="preserve"> </w:t>
      </w:r>
      <w:r w:rsidRPr="002652F3">
        <w:rPr>
          <w:rFonts w:ascii="Arial" w:hAnsi="Arial" w:cs="Arial"/>
          <w:w w:val="110"/>
        </w:rPr>
        <w:t>for</w:t>
      </w:r>
      <w:r w:rsidRPr="002652F3">
        <w:rPr>
          <w:rFonts w:ascii="Arial" w:hAnsi="Arial" w:cs="Arial"/>
          <w:spacing w:val="-12"/>
          <w:w w:val="110"/>
        </w:rPr>
        <w:t xml:space="preserve"> </w:t>
      </w:r>
      <w:r w:rsidRPr="002652F3">
        <w:rPr>
          <w:rFonts w:ascii="Arial" w:hAnsi="Arial" w:cs="Arial"/>
          <w:w w:val="110"/>
        </w:rPr>
        <w:t>our</w:t>
      </w:r>
      <w:r w:rsidRPr="002652F3">
        <w:rPr>
          <w:rFonts w:ascii="Arial" w:hAnsi="Arial" w:cs="Arial"/>
          <w:spacing w:val="-12"/>
          <w:w w:val="110"/>
        </w:rPr>
        <w:t xml:space="preserve"> </w:t>
      </w:r>
      <w:r w:rsidRPr="002652F3">
        <w:rPr>
          <w:rFonts w:ascii="Arial" w:hAnsi="Arial" w:cs="Arial"/>
          <w:w w:val="110"/>
        </w:rPr>
        <w:t>decisions</w:t>
      </w:r>
      <w:r w:rsidRPr="002652F3">
        <w:rPr>
          <w:rFonts w:ascii="Arial" w:hAnsi="Arial" w:cs="Arial"/>
          <w:spacing w:val="-12"/>
          <w:w w:val="110"/>
        </w:rPr>
        <w:t xml:space="preserve"> </w:t>
      </w:r>
      <w:r w:rsidRPr="002652F3">
        <w:rPr>
          <w:rFonts w:ascii="Arial" w:hAnsi="Arial" w:cs="Arial"/>
          <w:w w:val="110"/>
        </w:rPr>
        <w:t>on</w:t>
      </w:r>
      <w:r w:rsidRPr="002652F3">
        <w:rPr>
          <w:rFonts w:ascii="Arial" w:hAnsi="Arial" w:cs="Arial"/>
          <w:spacing w:val="-12"/>
          <w:w w:val="110"/>
        </w:rPr>
        <w:t xml:space="preserve"> </w:t>
      </w:r>
      <w:r w:rsidRPr="002652F3">
        <w:rPr>
          <w:rFonts w:ascii="Arial" w:hAnsi="Arial" w:cs="Arial"/>
          <w:w w:val="110"/>
        </w:rPr>
        <w:t>how to adapt to these changes.</w:t>
      </w:r>
    </w:p>
    <w:p w14:paraId="7F64B920" w14:textId="77777777" w:rsidR="0093011C" w:rsidRPr="002652F3" w:rsidRDefault="0093011C">
      <w:pPr>
        <w:pStyle w:val="BodyText"/>
        <w:spacing w:before="10"/>
        <w:rPr>
          <w:rFonts w:ascii="Arial" w:hAnsi="Arial" w:cs="Arial"/>
          <w:sz w:val="32"/>
        </w:rPr>
      </w:pPr>
    </w:p>
    <w:p w14:paraId="7F64B921" w14:textId="77777777" w:rsidR="0093011C" w:rsidRPr="002652F3" w:rsidRDefault="006D0AC2">
      <w:pPr>
        <w:pStyle w:val="Heading3"/>
        <w:spacing w:before="1"/>
        <w:rPr>
          <w:rFonts w:ascii="Arial" w:hAnsi="Arial" w:cs="Arial"/>
        </w:rPr>
      </w:pPr>
      <w:r w:rsidRPr="002652F3">
        <w:rPr>
          <w:rFonts w:ascii="Arial" w:hAnsi="Arial" w:cs="Arial"/>
        </w:rPr>
        <w:t>What’s</w:t>
      </w:r>
      <w:r w:rsidRPr="002652F3">
        <w:rPr>
          <w:rFonts w:ascii="Arial" w:hAnsi="Arial" w:cs="Arial"/>
          <w:spacing w:val="7"/>
        </w:rPr>
        <w:t xml:space="preserve"> </w:t>
      </w:r>
      <w:r w:rsidRPr="002652F3">
        <w:rPr>
          <w:rFonts w:ascii="Arial" w:hAnsi="Arial" w:cs="Arial"/>
          <w:spacing w:val="-2"/>
        </w:rPr>
        <w:t>underway</w:t>
      </w:r>
    </w:p>
    <w:p w14:paraId="7F64B922" w14:textId="77777777" w:rsidR="0093011C" w:rsidRPr="002652F3" w:rsidRDefault="006D0AC2">
      <w:pPr>
        <w:pStyle w:val="Heading5"/>
        <w:spacing w:before="277" w:line="278" w:lineRule="auto"/>
        <w:ind w:right="81"/>
        <w:rPr>
          <w:rFonts w:ascii="Arial" w:hAnsi="Arial" w:cs="Arial"/>
        </w:rPr>
      </w:pPr>
      <w:r w:rsidRPr="002652F3">
        <w:rPr>
          <w:rFonts w:ascii="Arial" w:hAnsi="Arial" w:cs="Arial"/>
          <w:w w:val="110"/>
        </w:rPr>
        <w:t xml:space="preserve">Updating hazard maps with current </w:t>
      </w:r>
      <w:r w:rsidRPr="002652F3">
        <w:rPr>
          <w:rFonts w:ascii="Arial" w:hAnsi="Arial" w:cs="Arial"/>
          <w:w w:val="115"/>
        </w:rPr>
        <w:t>adaptation</w:t>
      </w:r>
      <w:r w:rsidRPr="002652F3">
        <w:rPr>
          <w:rFonts w:ascii="Arial" w:hAnsi="Arial" w:cs="Arial"/>
          <w:spacing w:val="-12"/>
          <w:w w:val="115"/>
        </w:rPr>
        <w:t xml:space="preserve"> </w:t>
      </w:r>
      <w:r w:rsidRPr="002652F3">
        <w:rPr>
          <w:rFonts w:ascii="Arial" w:hAnsi="Arial" w:cs="Arial"/>
          <w:w w:val="115"/>
        </w:rPr>
        <w:t>projectio</w:t>
      </w:r>
      <w:r w:rsidRPr="002652F3">
        <w:rPr>
          <w:rFonts w:ascii="Arial" w:hAnsi="Arial" w:cs="Arial"/>
          <w:w w:val="115"/>
        </w:rPr>
        <w:t>ns</w:t>
      </w:r>
    </w:p>
    <w:p w14:paraId="7F64B923" w14:textId="77777777" w:rsidR="0093011C" w:rsidRPr="002652F3" w:rsidRDefault="006D0AC2">
      <w:pPr>
        <w:pStyle w:val="BodyText"/>
        <w:spacing w:before="124" w:line="304" w:lineRule="auto"/>
        <w:ind w:left="313" w:right="81"/>
        <w:rPr>
          <w:rFonts w:ascii="Arial" w:hAnsi="Arial" w:cs="Arial"/>
        </w:rPr>
      </w:pPr>
      <w:r w:rsidRPr="002652F3">
        <w:rPr>
          <w:rFonts w:ascii="Arial" w:hAnsi="Arial" w:cs="Arial"/>
          <w:w w:val="105"/>
        </w:rPr>
        <w:t xml:space="preserve">Climate impacts can be highly localised. Wellington’s </w:t>
      </w:r>
      <w:r w:rsidRPr="002652F3">
        <w:rPr>
          <w:rFonts w:ascii="Arial" w:hAnsi="Arial" w:cs="Arial"/>
          <w:w w:val="110"/>
        </w:rPr>
        <w:t>hazard maps are an important tool for empowering Wellingtonians to make decisions based on the</w:t>
      </w:r>
    </w:p>
    <w:p w14:paraId="7F64B924" w14:textId="77777777" w:rsidR="0093011C" w:rsidRPr="002652F3" w:rsidRDefault="006D0AC2">
      <w:pPr>
        <w:pStyle w:val="BodyText"/>
        <w:spacing w:before="1" w:line="304" w:lineRule="auto"/>
        <w:ind w:left="313" w:right="155"/>
        <w:rPr>
          <w:rFonts w:ascii="Arial" w:hAnsi="Arial" w:cs="Arial"/>
        </w:rPr>
      </w:pPr>
      <w:r w:rsidRPr="002652F3">
        <w:rPr>
          <w:rFonts w:ascii="Arial" w:hAnsi="Arial" w:cs="Arial"/>
          <w:w w:val="105"/>
        </w:rPr>
        <w:t>most</w:t>
      </w:r>
      <w:r w:rsidRPr="002652F3">
        <w:rPr>
          <w:rFonts w:ascii="Arial" w:hAnsi="Arial" w:cs="Arial"/>
          <w:spacing w:val="29"/>
          <w:w w:val="105"/>
        </w:rPr>
        <w:t xml:space="preserve"> </w:t>
      </w:r>
      <w:r w:rsidRPr="002652F3">
        <w:rPr>
          <w:rFonts w:ascii="Arial" w:hAnsi="Arial" w:cs="Arial"/>
          <w:w w:val="105"/>
        </w:rPr>
        <w:t>granular</w:t>
      </w:r>
      <w:r w:rsidRPr="002652F3">
        <w:rPr>
          <w:rFonts w:ascii="Arial" w:hAnsi="Arial" w:cs="Arial"/>
          <w:spacing w:val="29"/>
          <w:w w:val="105"/>
        </w:rPr>
        <w:t xml:space="preserve"> </w:t>
      </w:r>
      <w:r w:rsidRPr="002652F3">
        <w:rPr>
          <w:rFonts w:ascii="Arial" w:hAnsi="Arial" w:cs="Arial"/>
          <w:w w:val="105"/>
        </w:rPr>
        <w:t>information</w:t>
      </w:r>
      <w:r w:rsidRPr="002652F3">
        <w:rPr>
          <w:rFonts w:ascii="Arial" w:hAnsi="Arial" w:cs="Arial"/>
          <w:spacing w:val="29"/>
          <w:w w:val="105"/>
        </w:rPr>
        <w:t xml:space="preserve"> </w:t>
      </w:r>
      <w:r w:rsidRPr="002652F3">
        <w:rPr>
          <w:rFonts w:ascii="Arial" w:hAnsi="Arial" w:cs="Arial"/>
          <w:w w:val="105"/>
        </w:rPr>
        <w:t>available</w:t>
      </w:r>
      <w:r w:rsidRPr="002652F3">
        <w:rPr>
          <w:rFonts w:ascii="Arial" w:hAnsi="Arial" w:cs="Arial"/>
          <w:spacing w:val="29"/>
          <w:w w:val="105"/>
        </w:rPr>
        <w:t xml:space="preserve"> </w:t>
      </w:r>
      <w:r w:rsidRPr="002652F3">
        <w:rPr>
          <w:rFonts w:ascii="Arial" w:hAnsi="Arial" w:cs="Arial"/>
          <w:w w:val="105"/>
        </w:rPr>
        <w:t>and</w:t>
      </w:r>
      <w:r w:rsidRPr="002652F3">
        <w:rPr>
          <w:rFonts w:ascii="Arial" w:hAnsi="Arial" w:cs="Arial"/>
          <w:spacing w:val="29"/>
          <w:w w:val="105"/>
        </w:rPr>
        <w:t xml:space="preserve"> </w:t>
      </w:r>
      <w:r w:rsidRPr="002652F3">
        <w:rPr>
          <w:rFonts w:ascii="Arial" w:hAnsi="Arial" w:cs="Arial"/>
          <w:w w:val="105"/>
        </w:rPr>
        <w:t>ensure</w:t>
      </w:r>
      <w:r w:rsidRPr="002652F3">
        <w:rPr>
          <w:rFonts w:ascii="Arial" w:hAnsi="Arial" w:cs="Arial"/>
          <w:spacing w:val="40"/>
          <w:w w:val="105"/>
        </w:rPr>
        <w:t xml:space="preserve"> </w:t>
      </w:r>
      <w:r w:rsidRPr="002652F3">
        <w:rPr>
          <w:rFonts w:ascii="Arial" w:hAnsi="Arial" w:cs="Arial"/>
          <w:w w:val="105"/>
        </w:rPr>
        <w:t>that the risks can be incorporated into our planning documents</w:t>
      </w:r>
      <w:r w:rsidRPr="002652F3">
        <w:rPr>
          <w:rFonts w:ascii="Arial" w:hAnsi="Arial" w:cs="Arial"/>
          <w:spacing w:val="13"/>
          <w:w w:val="105"/>
        </w:rPr>
        <w:t xml:space="preserve"> </w:t>
      </w:r>
      <w:r w:rsidRPr="002652F3">
        <w:rPr>
          <w:rFonts w:ascii="Arial" w:hAnsi="Arial" w:cs="Arial"/>
          <w:w w:val="105"/>
        </w:rPr>
        <w:t>as</w:t>
      </w:r>
      <w:r w:rsidRPr="002652F3">
        <w:rPr>
          <w:rFonts w:ascii="Arial" w:hAnsi="Arial" w:cs="Arial"/>
          <w:spacing w:val="14"/>
          <w:w w:val="105"/>
        </w:rPr>
        <w:t xml:space="preserve"> </w:t>
      </w:r>
      <w:r w:rsidRPr="002652F3">
        <w:rPr>
          <w:rFonts w:ascii="Arial" w:hAnsi="Arial" w:cs="Arial"/>
          <w:w w:val="105"/>
        </w:rPr>
        <w:t>accurately</w:t>
      </w:r>
      <w:r w:rsidRPr="002652F3">
        <w:rPr>
          <w:rFonts w:ascii="Arial" w:hAnsi="Arial" w:cs="Arial"/>
          <w:spacing w:val="14"/>
          <w:w w:val="105"/>
        </w:rPr>
        <w:t xml:space="preserve"> </w:t>
      </w:r>
      <w:r w:rsidRPr="002652F3">
        <w:rPr>
          <w:rFonts w:ascii="Arial" w:hAnsi="Arial" w:cs="Arial"/>
          <w:w w:val="105"/>
        </w:rPr>
        <w:t>as</w:t>
      </w:r>
      <w:r w:rsidRPr="002652F3">
        <w:rPr>
          <w:rFonts w:ascii="Arial" w:hAnsi="Arial" w:cs="Arial"/>
          <w:spacing w:val="14"/>
          <w:w w:val="105"/>
        </w:rPr>
        <w:t xml:space="preserve"> </w:t>
      </w:r>
      <w:r w:rsidRPr="002652F3">
        <w:rPr>
          <w:rFonts w:ascii="Arial" w:hAnsi="Arial" w:cs="Arial"/>
          <w:w w:val="105"/>
        </w:rPr>
        <w:t>possible.</w:t>
      </w:r>
      <w:r w:rsidRPr="002652F3">
        <w:rPr>
          <w:rFonts w:ascii="Arial" w:hAnsi="Arial" w:cs="Arial"/>
          <w:spacing w:val="13"/>
          <w:w w:val="105"/>
        </w:rPr>
        <w:t xml:space="preserve"> </w:t>
      </w:r>
      <w:r w:rsidRPr="002652F3">
        <w:rPr>
          <w:rFonts w:ascii="Arial" w:hAnsi="Arial" w:cs="Arial"/>
          <w:w w:val="105"/>
        </w:rPr>
        <w:t>These</w:t>
      </w:r>
      <w:r w:rsidRPr="002652F3">
        <w:rPr>
          <w:rFonts w:ascii="Arial" w:hAnsi="Arial" w:cs="Arial"/>
          <w:spacing w:val="14"/>
          <w:w w:val="105"/>
        </w:rPr>
        <w:t xml:space="preserve"> </w:t>
      </w:r>
      <w:r w:rsidRPr="002652F3">
        <w:rPr>
          <w:rFonts w:ascii="Arial" w:hAnsi="Arial" w:cs="Arial"/>
          <w:w w:val="105"/>
        </w:rPr>
        <w:t>risks</w:t>
      </w:r>
      <w:r w:rsidRPr="002652F3">
        <w:rPr>
          <w:rFonts w:ascii="Arial" w:hAnsi="Arial" w:cs="Arial"/>
          <w:spacing w:val="14"/>
          <w:w w:val="105"/>
        </w:rPr>
        <w:t xml:space="preserve"> </w:t>
      </w:r>
      <w:r w:rsidRPr="002652F3">
        <w:rPr>
          <w:rFonts w:ascii="Arial" w:hAnsi="Arial" w:cs="Arial"/>
          <w:spacing w:val="-5"/>
          <w:w w:val="105"/>
        </w:rPr>
        <w:t>are</w:t>
      </w:r>
    </w:p>
    <w:p w14:paraId="7F64B925" w14:textId="77777777" w:rsidR="0093011C" w:rsidRPr="002652F3" w:rsidRDefault="006D0AC2">
      <w:pPr>
        <w:pStyle w:val="BodyText"/>
        <w:spacing w:line="304" w:lineRule="auto"/>
        <w:ind w:left="313"/>
        <w:rPr>
          <w:rFonts w:ascii="Arial" w:hAnsi="Arial" w:cs="Arial"/>
        </w:rPr>
      </w:pPr>
      <w:r w:rsidRPr="002652F3">
        <w:rPr>
          <w:rFonts w:ascii="Arial" w:hAnsi="Arial" w:cs="Arial"/>
          <w:w w:val="105"/>
        </w:rPr>
        <w:t>being considered and applied to our spatial planning and growth projections for the city. In the lead up</w:t>
      </w:r>
    </w:p>
    <w:p w14:paraId="7F64B926"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10"/>
        </w:rPr>
        <w:t>to</w:t>
      </w:r>
      <w:r w:rsidRPr="002652F3">
        <w:rPr>
          <w:rFonts w:ascii="Arial" w:hAnsi="Arial" w:cs="Arial"/>
          <w:spacing w:val="-4"/>
          <w:w w:val="110"/>
        </w:rPr>
        <w:t xml:space="preserve"> </w:t>
      </w:r>
      <w:r w:rsidRPr="002652F3">
        <w:rPr>
          <w:rFonts w:ascii="Arial" w:hAnsi="Arial" w:cs="Arial"/>
          <w:w w:val="110"/>
        </w:rPr>
        <w:t>the</w:t>
      </w:r>
      <w:r w:rsidRPr="002652F3">
        <w:rPr>
          <w:rFonts w:ascii="Arial" w:hAnsi="Arial" w:cs="Arial"/>
          <w:spacing w:val="-4"/>
          <w:w w:val="110"/>
        </w:rPr>
        <w:t xml:space="preserve"> </w:t>
      </w:r>
      <w:r w:rsidRPr="002652F3">
        <w:rPr>
          <w:rFonts w:ascii="Arial" w:hAnsi="Arial" w:cs="Arial"/>
          <w:w w:val="110"/>
        </w:rPr>
        <w:t>2022</w:t>
      </w:r>
      <w:r w:rsidRPr="002652F3">
        <w:rPr>
          <w:rFonts w:ascii="Arial" w:hAnsi="Arial" w:cs="Arial"/>
          <w:spacing w:val="-4"/>
          <w:w w:val="110"/>
        </w:rPr>
        <w:t xml:space="preserve"> </w:t>
      </w:r>
      <w:r w:rsidRPr="002652F3">
        <w:rPr>
          <w:rFonts w:ascii="Arial" w:hAnsi="Arial" w:cs="Arial"/>
          <w:w w:val="110"/>
        </w:rPr>
        <w:t>proposed</w:t>
      </w:r>
      <w:r w:rsidRPr="002652F3">
        <w:rPr>
          <w:rFonts w:ascii="Arial" w:hAnsi="Arial" w:cs="Arial"/>
          <w:spacing w:val="-4"/>
          <w:w w:val="110"/>
        </w:rPr>
        <w:t xml:space="preserve"> </w:t>
      </w:r>
      <w:r w:rsidRPr="002652F3">
        <w:rPr>
          <w:rFonts w:ascii="Arial" w:hAnsi="Arial" w:cs="Arial"/>
          <w:i/>
          <w:w w:val="110"/>
        </w:rPr>
        <w:t>District</w:t>
      </w:r>
      <w:r w:rsidRPr="002652F3">
        <w:rPr>
          <w:rFonts w:ascii="Arial" w:hAnsi="Arial" w:cs="Arial"/>
          <w:i/>
          <w:spacing w:val="-4"/>
          <w:w w:val="110"/>
        </w:rPr>
        <w:t xml:space="preserve"> </w:t>
      </w:r>
      <w:r w:rsidRPr="002652F3">
        <w:rPr>
          <w:rFonts w:ascii="Arial" w:hAnsi="Arial" w:cs="Arial"/>
          <w:i/>
          <w:w w:val="110"/>
        </w:rPr>
        <w:t>Plan</w:t>
      </w:r>
      <w:r w:rsidRPr="002652F3">
        <w:rPr>
          <w:rFonts w:ascii="Arial" w:hAnsi="Arial" w:cs="Arial"/>
          <w:w w:val="110"/>
        </w:rPr>
        <w:t>,</w:t>
      </w:r>
      <w:r w:rsidRPr="002652F3">
        <w:rPr>
          <w:rFonts w:ascii="Arial" w:hAnsi="Arial" w:cs="Arial"/>
          <w:spacing w:val="-4"/>
          <w:w w:val="110"/>
        </w:rPr>
        <w:t xml:space="preserve"> </w:t>
      </w:r>
      <w:r w:rsidRPr="002652F3">
        <w:rPr>
          <w:rFonts w:ascii="Arial" w:hAnsi="Arial" w:cs="Arial"/>
          <w:w w:val="110"/>
        </w:rPr>
        <w:t>the</w:t>
      </w:r>
      <w:r w:rsidRPr="002652F3">
        <w:rPr>
          <w:rFonts w:ascii="Arial" w:hAnsi="Arial" w:cs="Arial"/>
          <w:spacing w:val="-4"/>
          <w:w w:val="110"/>
        </w:rPr>
        <w:t xml:space="preserve"> </w:t>
      </w:r>
      <w:r w:rsidRPr="002652F3">
        <w:rPr>
          <w:rFonts w:ascii="Arial" w:hAnsi="Arial" w:cs="Arial"/>
          <w:w w:val="110"/>
        </w:rPr>
        <w:t>hazard</w:t>
      </w:r>
      <w:r w:rsidRPr="002652F3">
        <w:rPr>
          <w:rFonts w:ascii="Arial" w:hAnsi="Arial" w:cs="Arial"/>
          <w:spacing w:val="-4"/>
          <w:w w:val="110"/>
        </w:rPr>
        <w:t xml:space="preserve"> </w:t>
      </w:r>
      <w:r w:rsidRPr="002652F3">
        <w:rPr>
          <w:rFonts w:ascii="Arial" w:hAnsi="Arial" w:cs="Arial"/>
          <w:w w:val="110"/>
        </w:rPr>
        <w:t xml:space="preserve">maps </w:t>
      </w:r>
      <w:r w:rsidRPr="002652F3">
        <w:rPr>
          <w:rFonts w:ascii="Arial" w:hAnsi="Arial" w:cs="Arial"/>
          <w:w w:val="105"/>
        </w:rPr>
        <w:t xml:space="preserve">were updated using NIWA data. The proposed </w:t>
      </w:r>
      <w:r w:rsidRPr="002652F3">
        <w:rPr>
          <w:rFonts w:ascii="Arial" w:hAnsi="Arial" w:cs="Arial"/>
          <w:i/>
          <w:w w:val="105"/>
        </w:rPr>
        <w:t xml:space="preserve">District Plan </w:t>
      </w:r>
      <w:r w:rsidRPr="002652F3">
        <w:rPr>
          <w:rFonts w:ascii="Arial" w:hAnsi="Arial" w:cs="Arial"/>
          <w:w w:val="105"/>
        </w:rPr>
        <w:t>includes a new risk-based approach to mana</w:t>
      </w:r>
      <w:r w:rsidRPr="002652F3">
        <w:rPr>
          <w:rFonts w:ascii="Arial" w:hAnsi="Arial" w:cs="Arial"/>
          <w:w w:val="105"/>
        </w:rPr>
        <w:t xml:space="preserve">ging </w:t>
      </w:r>
      <w:r w:rsidRPr="002652F3">
        <w:rPr>
          <w:rFonts w:ascii="Arial" w:hAnsi="Arial" w:cs="Arial"/>
          <w:w w:val="110"/>
        </w:rPr>
        <w:t>development across the city based on hazard and climate change risks.</w:t>
      </w:r>
    </w:p>
    <w:p w14:paraId="7F64B927" w14:textId="77777777" w:rsidR="0093011C" w:rsidRPr="002652F3" w:rsidRDefault="006D0AC2">
      <w:pPr>
        <w:pStyle w:val="Heading3"/>
        <w:spacing w:before="219"/>
        <w:ind w:left="304"/>
        <w:rPr>
          <w:rFonts w:ascii="Arial" w:hAnsi="Arial" w:cs="Arial"/>
        </w:rPr>
      </w:pPr>
      <w:r w:rsidRPr="002652F3">
        <w:rPr>
          <w:rFonts w:ascii="Arial" w:hAnsi="Arial" w:cs="Arial"/>
          <w:b w:val="0"/>
        </w:rPr>
        <w:br w:type="column"/>
      </w:r>
      <w:r w:rsidRPr="002652F3">
        <w:rPr>
          <w:rFonts w:ascii="Arial" w:hAnsi="Arial" w:cs="Arial"/>
          <w:spacing w:val="-2"/>
          <w:w w:val="105"/>
        </w:rPr>
        <w:t>What</w:t>
      </w:r>
      <w:r w:rsidRPr="002652F3">
        <w:rPr>
          <w:rFonts w:ascii="Arial" w:hAnsi="Arial" w:cs="Arial"/>
          <w:spacing w:val="-22"/>
          <w:w w:val="105"/>
        </w:rPr>
        <w:t xml:space="preserve"> </w:t>
      </w:r>
      <w:r w:rsidRPr="002652F3">
        <w:rPr>
          <w:rFonts w:ascii="Arial" w:hAnsi="Arial" w:cs="Arial"/>
          <w:spacing w:val="-2"/>
          <w:w w:val="105"/>
        </w:rPr>
        <w:t>else</w:t>
      </w:r>
      <w:r w:rsidRPr="002652F3">
        <w:rPr>
          <w:rFonts w:ascii="Arial" w:hAnsi="Arial" w:cs="Arial"/>
          <w:spacing w:val="-22"/>
          <w:w w:val="105"/>
        </w:rPr>
        <w:t xml:space="preserve"> </w:t>
      </w:r>
      <w:r w:rsidRPr="002652F3">
        <w:rPr>
          <w:rFonts w:ascii="Arial" w:hAnsi="Arial" w:cs="Arial"/>
          <w:spacing w:val="-2"/>
          <w:w w:val="105"/>
        </w:rPr>
        <w:t>is</w:t>
      </w:r>
      <w:r w:rsidRPr="002652F3">
        <w:rPr>
          <w:rFonts w:ascii="Arial" w:hAnsi="Arial" w:cs="Arial"/>
          <w:spacing w:val="-22"/>
          <w:w w:val="105"/>
        </w:rPr>
        <w:t xml:space="preserve"> </w:t>
      </w:r>
      <w:r w:rsidRPr="002652F3">
        <w:rPr>
          <w:rFonts w:ascii="Arial" w:hAnsi="Arial" w:cs="Arial"/>
          <w:spacing w:val="-2"/>
          <w:w w:val="105"/>
        </w:rPr>
        <w:t>planned</w:t>
      </w:r>
    </w:p>
    <w:p w14:paraId="7F64B928" w14:textId="77777777" w:rsidR="0093011C" w:rsidRPr="002652F3" w:rsidRDefault="006D0AC2">
      <w:pPr>
        <w:pStyle w:val="Heading5"/>
        <w:spacing w:before="277"/>
        <w:ind w:left="304"/>
        <w:rPr>
          <w:rFonts w:ascii="Arial" w:hAnsi="Arial" w:cs="Arial"/>
        </w:rPr>
      </w:pPr>
      <w:r w:rsidRPr="002652F3">
        <w:rPr>
          <w:rFonts w:ascii="Arial" w:hAnsi="Arial" w:cs="Arial"/>
          <w:w w:val="110"/>
        </w:rPr>
        <w:t>Understanding</w:t>
      </w:r>
      <w:r w:rsidRPr="002652F3">
        <w:rPr>
          <w:rFonts w:ascii="Arial" w:hAnsi="Arial" w:cs="Arial"/>
          <w:spacing w:val="14"/>
          <w:w w:val="110"/>
        </w:rPr>
        <w:t xml:space="preserve"> </w:t>
      </w:r>
      <w:r w:rsidRPr="002652F3">
        <w:rPr>
          <w:rFonts w:ascii="Arial" w:hAnsi="Arial" w:cs="Arial"/>
          <w:w w:val="110"/>
        </w:rPr>
        <w:t>the</w:t>
      </w:r>
      <w:r w:rsidRPr="002652F3">
        <w:rPr>
          <w:rFonts w:ascii="Arial" w:hAnsi="Arial" w:cs="Arial"/>
          <w:spacing w:val="14"/>
          <w:w w:val="110"/>
        </w:rPr>
        <w:t xml:space="preserve"> </w:t>
      </w:r>
      <w:r w:rsidRPr="002652F3">
        <w:rPr>
          <w:rFonts w:ascii="Arial" w:hAnsi="Arial" w:cs="Arial"/>
          <w:spacing w:val="-2"/>
          <w:w w:val="110"/>
        </w:rPr>
        <w:t>implications</w:t>
      </w:r>
    </w:p>
    <w:p w14:paraId="7F64B929" w14:textId="77777777" w:rsidR="0093011C" w:rsidRPr="002652F3" w:rsidRDefault="006D0AC2">
      <w:pPr>
        <w:pStyle w:val="BodyText"/>
        <w:spacing w:before="163" w:line="304" w:lineRule="auto"/>
        <w:ind w:left="304"/>
        <w:rPr>
          <w:rFonts w:ascii="Arial" w:hAnsi="Arial" w:cs="Arial"/>
        </w:rPr>
      </w:pPr>
      <w:r w:rsidRPr="002652F3">
        <w:rPr>
          <w:rFonts w:ascii="Arial" w:hAnsi="Arial" w:cs="Arial"/>
          <w:w w:val="110"/>
        </w:rPr>
        <w:t xml:space="preserve">The Council is leading the first phase of one of the </w:t>
      </w:r>
      <w:r w:rsidRPr="002652F3">
        <w:rPr>
          <w:rFonts w:ascii="Arial" w:hAnsi="Arial" w:cs="Arial"/>
          <w:w w:val="105"/>
        </w:rPr>
        <w:t>Wellington Regional Leadership Committee’s projects</w:t>
      </w:r>
    </w:p>
    <w:p w14:paraId="7F64B92A" w14:textId="77777777" w:rsidR="0093011C" w:rsidRPr="002652F3" w:rsidRDefault="006D0AC2">
      <w:pPr>
        <w:pStyle w:val="BodyText"/>
        <w:spacing w:line="304" w:lineRule="auto"/>
        <w:ind w:left="304" w:right="749"/>
        <w:rPr>
          <w:rFonts w:ascii="Arial" w:hAnsi="Arial" w:cs="Arial"/>
        </w:rPr>
      </w:pPr>
      <w:r w:rsidRPr="002652F3">
        <w:rPr>
          <w:rFonts w:ascii="Arial" w:hAnsi="Arial" w:cs="Arial"/>
          <w:w w:val="105"/>
        </w:rPr>
        <w:t>– the delivery of a com</w:t>
      </w:r>
      <w:r w:rsidRPr="002652F3">
        <w:rPr>
          <w:rFonts w:ascii="Arial" w:hAnsi="Arial" w:cs="Arial"/>
          <w:w w:val="105"/>
        </w:rPr>
        <w:t>prehensive climate change impact assessment on behalf of nine councils in</w:t>
      </w:r>
      <w:r w:rsidRPr="002652F3">
        <w:rPr>
          <w:rFonts w:ascii="Arial" w:hAnsi="Arial" w:cs="Arial"/>
          <w:spacing w:val="80"/>
          <w:w w:val="105"/>
        </w:rPr>
        <w:t xml:space="preserve"> </w:t>
      </w:r>
      <w:r w:rsidRPr="002652F3">
        <w:rPr>
          <w:rFonts w:ascii="Arial" w:hAnsi="Arial" w:cs="Arial"/>
          <w:w w:val="105"/>
        </w:rPr>
        <w:t>the Wellington region, in partnership with central Government and mana whenua.</w:t>
      </w:r>
    </w:p>
    <w:p w14:paraId="7F64B92B" w14:textId="77777777" w:rsidR="0093011C" w:rsidRPr="002652F3" w:rsidRDefault="006D0AC2">
      <w:pPr>
        <w:pStyle w:val="BodyText"/>
        <w:spacing w:before="115" w:line="304" w:lineRule="auto"/>
        <w:ind w:left="304" w:right="303"/>
        <w:rPr>
          <w:rFonts w:ascii="Arial" w:hAnsi="Arial" w:cs="Arial"/>
        </w:rPr>
      </w:pPr>
      <w:r w:rsidRPr="002652F3">
        <w:rPr>
          <w:rFonts w:ascii="Arial" w:hAnsi="Arial" w:cs="Arial"/>
          <w:w w:val="105"/>
        </w:rPr>
        <w:t>This assessment is the first step in delivering on</w:t>
      </w:r>
      <w:r w:rsidRPr="002652F3">
        <w:rPr>
          <w:rFonts w:ascii="Arial" w:hAnsi="Arial" w:cs="Arial"/>
          <w:spacing w:val="40"/>
          <w:w w:val="105"/>
        </w:rPr>
        <w:t xml:space="preserve"> </w:t>
      </w:r>
      <w:r w:rsidRPr="002652F3">
        <w:rPr>
          <w:rFonts w:ascii="Arial" w:hAnsi="Arial" w:cs="Arial"/>
          <w:w w:val="105"/>
        </w:rPr>
        <w:t xml:space="preserve">council-level and regional-scale climate adaptation </w:t>
      </w:r>
      <w:r w:rsidRPr="002652F3">
        <w:rPr>
          <w:rFonts w:ascii="Arial" w:hAnsi="Arial" w:cs="Arial"/>
          <w:w w:val="105"/>
        </w:rPr>
        <w:t>plans.</w:t>
      </w:r>
      <w:r w:rsidRPr="002652F3">
        <w:rPr>
          <w:rFonts w:ascii="Arial" w:hAnsi="Arial" w:cs="Arial"/>
          <w:spacing w:val="32"/>
          <w:w w:val="105"/>
        </w:rPr>
        <w:t xml:space="preserve"> </w:t>
      </w:r>
      <w:r w:rsidRPr="002652F3">
        <w:rPr>
          <w:rFonts w:ascii="Arial" w:hAnsi="Arial" w:cs="Arial"/>
          <w:w w:val="105"/>
        </w:rPr>
        <w:t>The</w:t>
      </w:r>
      <w:r w:rsidRPr="002652F3">
        <w:rPr>
          <w:rFonts w:ascii="Arial" w:hAnsi="Arial" w:cs="Arial"/>
          <w:spacing w:val="32"/>
          <w:w w:val="105"/>
        </w:rPr>
        <w:t xml:space="preserve"> </w:t>
      </w:r>
      <w:r w:rsidRPr="002652F3">
        <w:rPr>
          <w:rFonts w:ascii="Arial" w:hAnsi="Arial" w:cs="Arial"/>
          <w:w w:val="105"/>
        </w:rPr>
        <w:t>assessment</w:t>
      </w:r>
      <w:r w:rsidRPr="002652F3">
        <w:rPr>
          <w:rFonts w:ascii="Arial" w:hAnsi="Arial" w:cs="Arial"/>
          <w:spacing w:val="32"/>
          <w:w w:val="105"/>
        </w:rPr>
        <w:t xml:space="preserve"> </w:t>
      </w:r>
      <w:r w:rsidRPr="002652F3">
        <w:rPr>
          <w:rFonts w:ascii="Arial" w:hAnsi="Arial" w:cs="Arial"/>
          <w:w w:val="105"/>
        </w:rPr>
        <w:t>will</w:t>
      </w:r>
      <w:r w:rsidRPr="002652F3">
        <w:rPr>
          <w:rFonts w:ascii="Arial" w:hAnsi="Arial" w:cs="Arial"/>
          <w:spacing w:val="32"/>
          <w:w w:val="105"/>
        </w:rPr>
        <w:t xml:space="preserve"> </w:t>
      </w:r>
      <w:r w:rsidRPr="002652F3">
        <w:rPr>
          <w:rFonts w:ascii="Arial" w:hAnsi="Arial" w:cs="Arial"/>
          <w:w w:val="105"/>
        </w:rPr>
        <w:t>be</w:t>
      </w:r>
      <w:r w:rsidRPr="002652F3">
        <w:rPr>
          <w:rFonts w:ascii="Arial" w:hAnsi="Arial" w:cs="Arial"/>
          <w:spacing w:val="32"/>
          <w:w w:val="105"/>
        </w:rPr>
        <w:t xml:space="preserve"> </w:t>
      </w:r>
      <w:r w:rsidRPr="002652F3">
        <w:rPr>
          <w:rFonts w:ascii="Arial" w:hAnsi="Arial" w:cs="Arial"/>
          <w:w w:val="105"/>
        </w:rPr>
        <w:t>one</w:t>
      </w:r>
      <w:r w:rsidRPr="002652F3">
        <w:rPr>
          <w:rFonts w:ascii="Arial" w:hAnsi="Arial" w:cs="Arial"/>
          <w:spacing w:val="32"/>
          <w:w w:val="105"/>
        </w:rPr>
        <w:t xml:space="preserve"> </w:t>
      </w:r>
      <w:r w:rsidRPr="002652F3">
        <w:rPr>
          <w:rFonts w:ascii="Arial" w:hAnsi="Arial" w:cs="Arial"/>
          <w:w w:val="105"/>
        </w:rPr>
        <w:t>of</w:t>
      </w:r>
      <w:r w:rsidRPr="002652F3">
        <w:rPr>
          <w:rFonts w:ascii="Arial" w:hAnsi="Arial" w:cs="Arial"/>
          <w:spacing w:val="32"/>
          <w:w w:val="105"/>
        </w:rPr>
        <w:t xml:space="preserve"> </w:t>
      </w:r>
      <w:r w:rsidRPr="002652F3">
        <w:rPr>
          <w:rFonts w:ascii="Arial" w:hAnsi="Arial" w:cs="Arial"/>
          <w:w w:val="105"/>
        </w:rPr>
        <w:t>the</w:t>
      </w:r>
      <w:r w:rsidRPr="002652F3">
        <w:rPr>
          <w:rFonts w:ascii="Arial" w:hAnsi="Arial" w:cs="Arial"/>
          <w:spacing w:val="32"/>
          <w:w w:val="105"/>
        </w:rPr>
        <w:t xml:space="preserve"> </w:t>
      </w:r>
      <w:r w:rsidRPr="002652F3">
        <w:rPr>
          <w:rFonts w:ascii="Arial" w:hAnsi="Arial" w:cs="Arial"/>
          <w:w w:val="105"/>
        </w:rPr>
        <w:t>country’s most complex and comprehensive assessments of nationwide</w:t>
      </w:r>
      <w:r w:rsidRPr="002652F3">
        <w:rPr>
          <w:rFonts w:ascii="Arial" w:hAnsi="Arial" w:cs="Arial"/>
          <w:spacing w:val="31"/>
          <w:w w:val="105"/>
        </w:rPr>
        <w:t xml:space="preserve"> </w:t>
      </w:r>
      <w:r w:rsidRPr="002652F3">
        <w:rPr>
          <w:rFonts w:ascii="Arial" w:hAnsi="Arial" w:cs="Arial"/>
          <w:w w:val="105"/>
        </w:rPr>
        <w:t>impacts.</w:t>
      </w:r>
      <w:r w:rsidRPr="002652F3">
        <w:rPr>
          <w:rFonts w:ascii="Arial" w:hAnsi="Arial" w:cs="Arial"/>
          <w:spacing w:val="31"/>
          <w:w w:val="105"/>
        </w:rPr>
        <w:t xml:space="preserve"> </w:t>
      </w:r>
      <w:r w:rsidRPr="002652F3">
        <w:rPr>
          <w:rFonts w:ascii="Arial" w:hAnsi="Arial" w:cs="Arial"/>
          <w:w w:val="105"/>
        </w:rPr>
        <w:t>We</w:t>
      </w:r>
      <w:r w:rsidRPr="002652F3">
        <w:rPr>
          <w:rFonts w:ascii="Arial" w:hAnsi="Arial" w:cs="Arial"/>
          <w:spacing w:val="31"/>
          <w:w w:val="105"/>
        </w:rPr>
        <w:t xml:space="preserve"> </w:t>
      </w:r>
      <w:r w:rsidRPr="002652F3">
        <w:rPr>
          <w:rFonts w:ascii="Arial" w:hAnsi="Arial" w:cs="Arial"/>
          <w:w w:val="105"/>
        </w:rPr>
        <w:t>are</w:t>
      </w:r>
      <w:r w:rsidRPr="002652F3">
        <w:rPr>
          <w:rFonts w:ascii="Arial" w:hAnsi="Arial" w:cs="Arial"/>
          <w:spacing w:val="31"/>
          <w:w w:val="105"/>
        </w:rPr>
        <w:t xml:space="preserve"> </w:t>
      </w:r>
      <w:r w:rsidRPr="002652F3">
        <w:rPr>
          <w:rFonts w:ascii="Arial" w:hAnsi="Arial" w:cs="Arial"/>
          <w:w w:val="105"/>
        </w:rPr>
        <w:t>working</w:t>
      </w:r>
      <w:r w:rsidRPr="002652F3">
        <w:rPr>
          <w:rFonts w:ascii="Arial" w:hAnsi="Arial" w:cs="Arial"/>
          <w:spacing w:val="31"/>
          <w:w w:val="105"/>
        </w:rPr>
        <w:t xml:space="preserve"> </w:t>
      </w:r>
      <w:r w:rsidRPr="002652F3">
        <w:rPr>
          <w:rFonts w:ascii="Arial" w:hAnsi="Arial" w:cs="Arial"/>
          <w:w w:val="105"/>
        </w:rPr>
        <w:t>with</w:t>
      </w:r>
      <w:r w:rsidRPr="002652F3">
        <w:rPr>
          <w:rFonts w:ascii="Arial" w:hAnsi="Arial" w:cs="Arial"/>
          <w:spacing w:val="31"/>
          <w:w w:val="105"/>
        </w:rPr>
        <w:t xml:space="preserve"> </w:t>
      </w:r>
      <w:r w:rsidRPr="002652F3">
        <w:rPr>
          <w:rFonts w:ascii="Arial" w:hAnsi="Arial" w:cs="Arial"/>
          <w:w w:val="105"/>
        </w:rPr>
        <w:t>many</w:t>
      </w:r>
      <w:r w:rsidRPr="002652F3">
        <w:rPr>
          <w:rFonts w:ascii="Arial" w:hAnsi="Arial" w:cs="Arial"/>
          <w:spacing w:val="31"/>
          <w:w w:val="105"/>
        </w:rPr>
        <w:t xml:space="preserve"> </w:t>
      </w:r>
      <w:r w:rsidRPr="002652F3">
        <w:rPr>
          <w:rFonts w:ascii="Arial" w:hAnsi="Arial" w:cs="Arial"/>
          <w:w w:val="105"/>
        </w:rPr>
        <w:t xml:space="preserve">of New Zealand’s top experts from Beca, NIWA, GNS Science, and Te Herenga Waka — Victoria University of Wellington to deliver an assessment of the projected impacts over the next 100 years on our development activities, natural ecosystems, physical assets </w:t>
      </w:r>
      <w:r w:rsidRPr="002652F3">
        <w:rPr>
          <w:rFonts w:ascii="Arial" w:hAnsi="Arial" w:cs="Arial"/>
          <w:w w:val="105"/>
        </w:rPr>
        <w:t>and infrastructure, the economy and community—</w:t>
      </w:r>
      <w:r w:rsidRPr="002652F3">
        <w:rPr>
          <w:rFonts w:ascii="Arial" w:hAnsi="Arial" w:cs="Arial"/>
          <w:spacing w:val="40"/>
          <w:w w:val="105"/>
        </w:rPr>
        <w:t xml:space="preserve"> </w:t>
      </w:r>
      <w:r w:rsidRPr="002652F3">
        <w:rPr>
          <w:rFonts w:ascii="Arial" w:hAnsi="Arial" w:cs="Arial"/>
          <w:w w:val="105"/>
        </w:rPr>
        <w:t>including human health, safety and well-being—</w:t>
      </w:r>
    </w:p>
    <w:p w14:paraId="7F64B92C" w14:textId="77777777" w:rsidR="0093011C" w:rsidRPr="002652F3" w:rsidRDefault="006D0AC2">
      <w:pPr>
        <w:pStyle w:val="BodyText"/>
        <w:spacing w:before="2"/>
        <w:ind w:left="304"/>
        <w:rPr>
          <w:rFonts w:ascii="Arial" w:hAnsi="Arial" w:cs="Arial"/>
        </w:rPr>
      </w:pPr>
      <w:r w:rsidRPr="002652F3">
        <w:rPr>
          <w:rFonts w:ascii="Arial" w:hAnsi="Arial" w:cs="Arial"/>
          <w:w w:val="105"/>
        </w:rPr>
        <w:t>and</w:t>
      </w:r>
      <w:r w:rsidRPr="002652F3">
        <w:rPr>
          <w:rFonts w:ascii="Arial" w:hAnsi="Arial" w:cs="Arial"/>
          <w:spacing w:val="13"/>
          <w:w w:val="105"/>
        </w:rPr>
        <w:t xml:space="preserve"> </w:t>
      </w:r>
      <w:r w:rsidRPr="002652F3">
        <w:rPr>
          <w:rFonts w:ascii="Arial" w:hAnsi="Arial" w:cs="Arial"/>
          <w:w w:val="105"/>
        </w:rPr>
        <w:t>cultural</w:t>
      </w:r>
      <w:r w:rsidRPr="002652F3">
        <w:rPr>
          <w:rFonts w:ascii="Arial" w:hAnsi="Arial" w:cs="Arial"/>
          <w:spacing w:val="13"/>
          <w:w w:val="105"/>
        </w:rPr>
        <w:t xml:space="preserve"> </w:t>
      </w:r>
      <w:r w:rsidRPr="002652F3">
        <w:rPr>
          <w:rFonts w:ascii="Arial" w:hAnsi="Arial" w:cs="Arial"/>
          <w:w w:val="105"/>
        </w:rPr>
        <w:t>life</w:t>
      </w:r>
      <w:r w:rsidRPr="002652F3">
        <w:rPr>
          <w:rFonts w:ascii="Arial" w:hAnsi="Arial" w:cs="Arial"/>
          <w:spacing w:val="13"/>
          <w:w w:val="105"/>
        </w:rPr>
        <w:t xml:space="preserve"> </w:t>
      </w:r>
      <w:r w:rsidRPr="002652F3">
        <w:rPr>
          <w:rFonts w:ascii="Arial" w:hAnsi="Arial" w:cs="Arial"/>
          <w:w w:val="105"/>
        </w:rPr>
        <w:t>and</w:t>
      </w:r>
      <w:r w:rsidRPr="002652F3">
        <w:rPr>
          <w:rFonts w:ascii="Arial" w:hAnsi="Arial" w:cs="Arial"/>
          <w:spacing w:val="13"/>
          <w:w w:val="105"/>
        </w:rPr>
        <w:t xml:space="preserve"> </w:t>
      </w:r>
      <w:r w:rsidRPr="002652F3">
        <w:rPr>
          <w:rFonts w:ascii="Arial" w:hAnsi="Arial" w:cs="Arial"/>
          <w:spacing w:val="-2"/>
          <w:w w:val="105"/>
        </w:rPr>
        <w:t>identity.</w:t>
      </w:r>
    </w:p>
    <w:p w14:paraId="7F64B92D" w14:textId="77777777" w:rsidR="0093011C" w:rsidRPr="002652F3" w:rsidRDefault="006D0AC2">
      <w:pPr>
        <w:pStyle w:val="BodyText"/>
        <w:spacing w:before="168" w:line="304" w:lineRule="auto"/>
        <w:ind w:left="304" w:right="441"/>
        <w:rPr>
          <w:rFonts w:ascii="Arial" w:hAnsi="Arial" w:cs="Arial"/>
        </w:rPr>
      </w:pPr>
      <w:r w:rsidRPr="002652F3">
        <w:rPr>
          <w:rFonts w:ascii="Arial" w:hAnsi="Arial" w:cs="Arial"/>
          <w:w w:val="105"/>
        </w:rPr>
        <w:t>This will create a robust scientific evidence base for</w:t>
      </w:r>
      <w:r w:rsidRPr="002652F3">
        <w:rPr>
          <w:rFonts w:ascii="Arial" w:hAnsi="Arial" w:cs="Arial"/>
          <w:spacing w:val="40"/>
          <w:w w:val="105"/>
        </w:rPr>
        <w:t xml:space="preserve"> </w:t>
      </w:r>
      <w:r w:rsidRPr="002652F3">
        <w:rPr>
          <w:rFonts w:ascii="Arial" w:hAnsi="Arial" w:cs="Arial"/>
          <w:w w:val="105"/>
        </w:rPr>
        <w:t>the impacts of climate change on council property, infrastructure, and coun</w:t>
      </w:r>
      <w:r w:rsidRPr="002652F3">
        <w:rPr>
          <w:rFonts w:ascii="Arial" w:hAnsi="Arial" w:cs="Arial"/>
          <w:w w:val="105"/>
        </w:rPr>
        <w:t xml:space="preserve">cil services as well as the impact on communities in </w:t>
      </w:r>
      <w:proofErr w:type="gramStart"/>
      <w:r w:rsidRPr="002652F3">
        <w:rPr>
          <w:rFonts w:ascii="Arial" w:hAnsi="Arial" w:cs="Arial"/>
          <w:w w:val="105"/>
        </w:rPr>
        <w:t>general, and</w:t>
      </w:r>
      <w:proofErr w:type="gramEnd"/>
      <w:r w:rsidRPr="002652F3">
        <w:rPr>
          <w:rFonts w:ascii="Arial" w:hAnsi="Arial" w:cs="Arial"/>
          <w:w w:val="105"/>
        </w:rPr>
        <w:t xml:space="preserve"> will feed into the development of the </w:t>
      </w:r>
      <w:r w:rsidRPr="002652F3">
        <w:rPr>
          <w:rFonts w:ascii="Arial" w:hAnsi="Arial" w:cs="Arial"/>
          <w:i/>
          <w:w w:val="105"/>
        </w:rPr>
        <w:t>Wellington Regional Climate Adaptation</w:t>
      </w:r>
      <w:r w:rsidRPr="002652F3">
        <w:rPr>
          <w:rFonts w:ascii="Arial" w:hAnsi="Arial" w:cs="Arial"/>
          <w:i/>
          <w:spacing w:val="-3"/>
          <w:w w:val="105"/>
        </w:rPr>
        <w:t xml:space="preserve"> </w:t>
      </w:r>
      <w:r w:rsidRPr="002652F3">
        <w:rPr>
          <w:rFonts w:ascii="Arial" w:hAnsi="Arial" w:cs="Arial"/>
          <w:i/>
          <w:w w:val="105"/>
        </w:rPr>
        <w:t>Plan</w:t>
      </w:r>
      <w:r w:rsidRPr="002652F3">
        <w:rPr>
          <w:rFonts w:ascii="Arial" w:hAnsi="Arial" w:cs="Arial"/>
          <w:w w:val="105"/>
        </w:rPr>
        <w:t>.</w:t>
      </w:r>
    </w:p>
    <w:p w14:paraId="7F64B92E"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30" w:space="40"/>
            <w:col w:w="5280"/>
          </w:cols>
        </w:sectPr>
      </w:pPr>
    </w:p>
    <w:p w14:paraId="7F64B92F" w14:textId="77777777" w:rsidR="0093011C" w:rsidRPr="002652F3" w:rsidRDefault="0093011C">
      <w:pPr>
        <w:pStyle w:val="BodyText"/>
        <w:rPr>
          <w:rFonts w:ascii="Arial" w:hAnsi="Arial" w:cs="Arial"/>
          <w:sz w:val="20"/>
        </w:rPr>
      </w:pPr>
    </w:p>
    <w:p w14:paraId="7F64B930" w14:textId="77777777" w:rsidR="0093011C" w:rsidRPr="002652F3" w:rsidRDefault="0093011C">
      <w:pPr>
        <w:pStyle w:val="BodyText"/>
        <w:rPr>
          <w:rFonts w:ascii="Arial" w:hAnsi="Arial" w:cs="Arial"/>
          <w:sz w:val="20"/>
        </w:rPr>
      </w:pPr>
    </w:p>
    <w:p w14:paraId="7F64B931" w14:textId="77777777" w:rsidR="0093011C" w:rsidRPr="002652F3" w:rsidRDefault="0093011C">
      <w:pPr>
        <w:pStyle w:val="BodyText"/>
        <w:rPr>
          <w:rFonts w:ascii="Arial" w:hAnsi="Arial" w:cs="Arial"/>
          <w:sz w:val="20"/>
        </w:rPr>
      </w:pPr>
    </w:p>
    <w:p w14:paraId="7F64B932" w14:textId="77777777" w:rsidR="0093011C" w:rsidRPr="002652F3" w:rsidRDefault="0093011C">
      <w:pPr>
        <w:pStyle w:val="BodyText"/>
        <w:rPr>
          <w:rFonts w:ascii="Arial" w:hAnsi="Arial" w:cs="Arial"/>
          <w:sz w:val="20"/>
        </w:rPr>
      </w:pPr>
    </w:p>
    <w:p w14:paraId="7F64B933" w14:textId="77777777" w:rsidR="0093011C" w:rsidRPr="002652F3" w:rsidRDefault="0093011C">
      <w:pPr>
        <w:pStyle w:val="BodyText"/>
        <w:rPr>
          <w:rFonts w:ascii="Arial" w:hAnsi="Arial" w:cs="Arial"/>
          <w:sz w:val="20"/>
        </w:rPr>
      </w:pPr>
    </w:p>
    <w:p w14:paraId="7F64B934" w14:textId="77777777" w:rsidR="0093011C" w:rsidRPr="002652F3" w:rsidRDefault="0093011C">
      <w:pPr>
        <w:pStyle w:val="BodyText"/>
        <w:rPr>
          <w:rFonts w:ascii="Arial" w:hAnsi="Arial" w:cs="Arial"/>
          <w:sz w:val="20"/>
        </w:rPr>
      </w:pPr>
    </w:p>
    <w:p w14:paraId="7F64B935" w14:textId="77777777" w:rsidR="0093011C" w:rsidRPr="002652F3" w:rsidRDefault="0093011C">
      <w:pPr>
        <w:pStyle w:val="BodyText"/>
        <w:rPr>
          <w:rFonts w:ascii="Arial" w:hAnsi="Arial" w:cs="Arial"/>
          <w:sz w:val="20"/>
        </w:rPr>
      </w:pPr>
    </w:p>
    <w:p w14:paraId="7F64B936" w14:textId="77777777" w:rsidR="0093011C" w:rsidRPr="002652F3" w:rsidRDefault="0093011C">
      <w:pPr>
        <w:pStyle w:val="BodyText"/>
        <w:rPr>
          <w:rFonts w:ascii="Arial" w:hAnsi="Arial" w:cs="Arial"/>
          <w:sz w:val="20"/>
        </w:rPr>
      </w:pPr>
    </w:p>
    <w:p w14:paraId="7F64B937" w14:textId="77777777" w:rsidR="0093011C" w:rsidRPr="002652F3" w:rsidRDefault="0093011C">
      <w:pPr>
        <w:pStyle w:val="BodyText"/>
        <w:rPr>
          <w:rFonts w:ascii="Arial" w:hAnsi="Arial" w:cs="Arial"/>
          <w:sz w:val="20"/>
        </w:rPr>
      </w:pPr>
    </w:p>
    <w:p w14:paraId="7F64B938" w14:textId="77777777" w:rsidR="0093011C" w:rsidRPr="002652F3" w:rsidRDefault="0093011C">
      <w:pPr>
        <w:pStyle w:val="BodyText"/>
        <w:rPr>
          <w:rFonts w:ascii="Arial" w:hAnsi="Arial" w:cs="Arial"/>
          <w:sz w:val="20"/>
        </w:rPr>
      </w:pPr>
    </w:p>
    <w:p w14:paraId="7F64B939" w14:textId="77777777" w:rsidR="0093011C" w:rsidRPr="002652F3" w:rsidRDefault="0093011C">
      <w:pPr>
        <w:pStyle w:val="BodyText"/>
        <w:rPr>
          <w:rFonts w:ascii="Arial" w:hAnsi="Arial" w:cs="Arial"/>
          <w:sz w:val="20"/>
        </w:rPr>
      </w:pPr>
    </w:p>
    <w:p w14:paraId="7F64B93A" w14:textId="77777777" w:rsidR="0093011C" w:rsidRPr="002652F3" w:rsidRDefault="0093011C">
      <w:pPr>
        <w:pStyle w:val="BodyText"/>
        <w:rPr>
          <w:rFonts w:ascii="Arial" w:hAnsi="Arial" w:cs="Arial"/>
          <w:sz w:val="20"/>
        </w:rPr>
      </w:pPr>
    </w:p>
    <w:p w14:paraId="7F64B93B" w14:textId="77777777" w:rsidR="0093011C" w:rsidRPr="002652F3" w:rsidRDefault="0093011C">
      <w:pPr>
        <w:pStyle w:val="BodyText"/>
        <w:rPr>
          <w:rFonts w:ascii="Arial" w:hAnsi="Arial" w:cs="Arial"/>
          <w:sz w:val="20"/>
        </w:rPr>
      </w:pPr>
    </w:p>
    <w:p w14:paraId="7F64B93C" w14:textId="77777777" w:rsidR="0093011C" w:rsidRPr="002652F3" w:rsidRDefault="0093011C">
      <w:pPr>
        <w:pStyle w:val="BodyText"/>
        <w:rPr>
          <w:rFonts w:ascii="Arial" w:hAnsi="Arial" w:cs="Arial"/>
          <w:sz w:val="20"/>
        </w:rPr>
      </w:pPr>
    </w:p>
    <w:p w14:paraId="7F64B93D" w14:textId="77777777" w:rsidR="0093011C" w:rsidRPr="002652F3" w:rsidRDefault="0093011C">
      <w:pPr>
        <w:pStyle w:val="BodyText"/>
        <w:rPr>
          <w:rFonts w:ascii="Arial" w:hAnsi="Arial" w:cs="Arial"/>
          <w:sz w:val="20"/>
        </w:rPr>
      </w:pPr>
    </w:p>
    <w:p w14:paraId="7F64B93E" w14:textId="77777777" w:rsidR="0093011C" w:rsidRPr="002652F3" w:rsidRDefault="0093011C">
      <w:pPr>
        <w:pStyle w:val="BodyText"/>
        <w:rPr>
          <w:rFonts w:ascii="Arial" w:hAnsi="Arial" w:cs="Arial"/>
          <w:sz w:val="20"/>
        </w:rPr>
      </w:pPr>
    </w:p>
    <w:p w14:paraId="7F64B93F" w14:textId="77777777" w:rsidR="0093011C" w:rsidRPr="002652F3" w:rsidRDefault="0093011C">
      <w:pPr>
        <w:pStyle w:val="BodyText"/>
        <w:rPr>
          <w:rFonts w:ascii="Arial" w:hAnsi="Arial" w:cs="Arial"/>
          <w:sz w:val="20"/>
        </w:rPr>
      </w:pPr>
    </w:p>
    <w:p w14:paraId="7F64B940" w14:textId="77777777" w:rsidR="0093011C" w:rsidRPr="002652F3" w:rsidRDefault="0093011C">
      <w:pPr>
        <w:pStyle w:val="BodyText"/>
        <w:rPr>
          <w:rFonts w:ascii="Arial" w:hAnsi="Arial" w:cs="Arial"/>
          <w:sz w:val="20"/>
        </w:rPr>
      </w:pPr>
    </w:p>
    <w:p w14:paraId="7F64B941" w14:textId="77777777" w:rsidR="0093011C" w:rsidRPr="002652F3" w:rsidRDefault="0093011C">
      <w:pPr>
        <w:pStyle w:val="BodyText"/>
        <w:rPr>
          <w:rFonts w:ascii="Arial" w:hAnsi="Arial" w:cs="Arial"/>
          <w:sz w:val="20"/>
        </w:rPr>
      </w:pPr>
    </w:p>
    <w:p w14:paraId="7F64B942" w14:textId="77777777" w:rsidR="0093011C" w:rsidRPr="002652F3" w:rsidRDefault="0093011C">
      <w:pPr>
        <w:pStyle w:val="BodyText"/>
        <w:rPr>
          <w:rFonts w:ascii="Arial" w:hAnsi="Arial" w:cs="Arial"/>
          <w:sz w:val="20"/>
        </w:rPr>
      </w:pPr>
    </w:p>
    <w:p w14:paraId="7F64B943" w14:textId="77777777" w:rsidR="0093011C" w:rsidRPr="002652F3" w:rsidRDefault="0093011C">
      <w:pPr>
        <w:pStyle w:val="BodyText"/>
        <w:rPr>
          <w:rFonts w:ascii="Arial" w:hAnsi="Arial" w:cs="Arial"/>
          <w:sz w:val="20"/>
        </w:rPr>
      </w:pPr>
    </w:p>
    <w:p w14:paraId="7F64B944" w14:textId="77777777" w:rsidR="0093011C" w:rsidRPr="002652F3" w:rsidRDefault="0093011C">
      <w:pPr>
        <w:pStyle w:val="BodyText"/>
        <w:rPr>
          <w:rFonts w:ascii="Arial" w:hAnsi="Arial" w:cs="Arial"/>
          <w:sz w:val="20"/>
        </w:rPr>
      </w:pPr>
    </w:p>
    <w:p w14:paraId="7F64B945" w14:textId="77777777" w:rsidR="0093011C" w:rsidRPr="002652F3" w:rsidRDefault="0093011C">
      <w:pPr>
        <w:pStyle w:val="BodyText"/>
        <w:rPr>
          <w:rFonts w:ascii="Arial" w:hAnsi="Arial" w:cs="Arial"/>
          <w:sz w:val="20"/>
        </w:rPr>
      </w:pPr>
    </w:p>
    <w:p w14:paraId="7F64B946" w14:textId="77777777" w:rsidR="0093011C" w:rsidRPr="002652F3" w:rsidRDefault="0093011C">
      <w:pPr>
        <w:pStyle w:val="BodyText"/>
        <w:rPr>
          <w:rFonts w:ascii="Arial" w:hAnsi="Arial" w:cs="Arial"/>
          <w:sz w:val="20"/>
        </w:rPr>
      </w:pPr>
    </w:p>
    <w:p w14:paraId="7F64B947" w14:textId="77777777" w:rsidR="0093011C" w:rsidRPr="002652F3" w:rsidRDefault="0093011C">
      <w:pPr>
        <w:pStyle w:val="BodyText"/>
        <w:spacing w:before="9"/>
        <w:rPr>
          <w:rFonts w:ascii="Arial" w:hAnsi="Arial" w:cs="Arial"/>
          <w:sz w:val="24"/>
        </w:rPr>
      </w:pPr>
    </w:p>
    <w:p w14:paraId="7F64B948" w14:textId="77777777" w:rsidR="0093011C" w:rsidRPr="002652F3" w:rsidRDefault="006D0AC2">
      <w:pPr>
        <w:spacing w:before="244" w:line="189" w:lineRule="auto"/>
        <w:ind w:left="313"/>
        <w:rPr>
          <w:rFonts w:ascii="Arial" w:hAnsi="Arial" w:cs="Arial"/>
          <w:b/>
          <w:sz w:val="47"/>
        </w:rPr>
      </w:pPr>
      <w:r w:rsidRPr="002652F3">
        <w:rPr>
          <w:rFonts w:ascii="Arial" w:hAnsi="Arial" w:cs="Arial"/>
          <w:b/>
          <w:w w:val="105"/>
          <w:sz w:val="47"/>
        </w:rPr>
        <w:t>Action</w:t>
      </w:r>
      <w:r w:rsidRPr="002652F3">
        <w:rPr>
          <w:rFonts w:ascii="Arial" w:hAnsi="Arial" w:cs="Arial"/>
          <w:b/>
          <w:spacing w:val="-3"/>
          <w:w w:val="105"/>
          <w:sz w:val="47"/>
        </w:rPr>
        <w:t xml:space="preserve"> </w:t>
      </w:r>
      <w:r w:rsidRPr="002652F3">
        <w:rPr>
          <w:rFonts w:ascii="Arial" w:hAnsi="Arial" w:cs="Arial"/>
          <w:b/>
          <w:w w:val="105"/>
          <w:sz w:val="47"/>
        </w:rPr>
        <w:t>Area:</w:t>
      </w:r>
      <w:r w:rsidRPr="002652F3">
        <w:rPr>
          <w:rFonts w:ascii="Arial" w:hAnsi="Arial" w:cs="Arial"/>
          <w:b/>
          <w:spacing w:val="-3"/>
          <w:w w:val="105"/>
          <w:sz w:val="47"/>
        </w:rPr>
        <w:t xml:space="preserve"> </w:t>
      </w:r>
      <w:r w:rsidRPr="002652F3">
        <w:rPr>
          <w:rFonts w:ascii="Arial" w:hAnsi="Arial" w:cs="Arial"/>
          <w:b/>
          <w:w w:val="105"/>
          <w:sz w:val="47"/>
        </w:rPr>
        <w:t>Contributing</w:t>
      </w:r>
      <w:r w:rsidRPr="002652F3">
        <w:rPr>
          <w:rFonts w:ascii="Arial" w:hAnsi="Arial" w:cs="Arial"/>
          <w:b/>
          <w:spacing w:val="-3"/>
          <w:w w:val="105"/>
          <w:sz w:val="47"/>
        </w:rPr>
        <w:t xml:space="preserve"> </w:t>
      </w:r>
      <w:r w:rsidRPr="002652F3">
        <w:rPr>
          <w:rFonts w:ascii="Arial" w:hAnsi="Arial" w:cs="Arial"/>
          <w:b/>
          <w:w w:val="105"/>
          <w:sz w:val="47"/>
        </w:rPr>
        <w:t>to,</w:t>
      </w:r>
      <w:r w:rsidRPr="002652F3">
        <w:rPr>
          <w:rFonts w:ascii="Arial" w:hAnsi="Arial" w:cs="Arial"/>
          <w:b/>
          <w:spacing w:val="-3"/>
          <w:w w:val="105"/>
          <w:sz w:val="47"/>
        </w:rPr>
        <w:t xml:space="preserve"> </w:t>
      </w:r>
      <w:r w:rsidRPr="002652F3">
        <w:rPr>
          <w:rFonts w:ascii="Arial" w:hAnsi="Arial" w:cs="Arial"/>
          <w:b/>
          <w:w w:val="105"/>
          <w:sz w:val="47"/>
        </w:rPr>
        <w:t>and understanding,</w:t>
      </w:r>
      <w:r w:rsidRPr="002652F3">
        <w:rPr>
          <w:rFonts w:ascii="Arial" w:hAnsi="Arial" w:cs="Arial"/>
          <w:b/>
          <w:spacing w:val="-3"/>
          <w:w w:val="105"/>
          <w:sz w:val="47"/>
        </w:rPr>
        <w:t xml:space="preserve"> </w:t>
      </w:r>
      <w:r w:rsidRPr="002652F3">
        <w:rPr>
          <w:rFonts w:ascii="Arial" w:hAnsi="Arial" w:cs="Arial"/>
          <w:b/>
          <w:w w:val="105"/>
          <w:sz w:val="47"/>
        </w:rPr>
        <w:t>central</w:t>
      </w:r>
      <w:r w:rsidRPr="002652F3">
        <w:rPr>
          <w:rFonts w:ascii="Arial" w:hAnsi="Arial" w:cs="Arial"/>
          <w:b/>
          <w:spacing w:val="-3"/>
          <w:w w:val="105"/>
          <w:sz w:val="47"/>
        </w:rPr>
        <w:t xml:space="preserve"> </w:t>
      </w:r>
      <w:r w:rsidRPr="002652F3">
        <w:rPr>
          <w:rFonts w:ascii="Arial" w:hAnsi="Arial" w:cs="Arial"/>
          <w:b/>
          <w:w w:val="105"/>
          <w:sz w:val="47"/>
        </w:rPr>
        <w:t>Government</w:t>
      </w:r>
      <w:r w:rsidRPr="002652F3">
        <w:rPr>
          <w:rFonts w:ascii="Arial" w:hAnsi="Arial" w:cs="Arial"/>
          <w:b/>
          <w:spacing w:val="-3"/>
          <w:w w:val="105"/>
          <w:sz w:val="47"/>
        </w:rPr>
        <w:t xml:space="preserve"> </w:t>
      </w:r>
      <w:r w:rsidRPr="002652F3">
        <w:rPr>
          <w:rFonts w:ascii="Arial" w:hAnsi="Arial" w:cs="Arial"/>
          <w:b/>
          <w:w w:val="105"/>
          <w:sz w:val="47"/>
        </w:rPr>
        <w:t>policy</w:t>
      </w:r>
    </w:p>
    <w:p w14:paraId="7F64B949" w14:textId="77777777" w:rsidR="0093011C" w:rsidRPr="002652F3" w:rsidRDefault="006D0AC2">
      <w:pPr>
        <w:pStyle w:val="Heading4"/>
        <w:spacing w:before="364" w:line="264" w:lineRule="auto"/>
        <w:ind w:right="359"/>
        <w:rPr>
          <w:rFonts w:ascii="Arial" w:hAnsi="Arial" w:cs="Arial"/>
        </w:rPr>
      </w:pPr>
      <w:r w:rsidRPr="002652F3">
        <w:rPr>
          <w:rFonts w:ascii="Arial" w:hAnsi="Arial" w:cs="Arial"/>
          <w:w w:val="105"/>
        </w:rPr>
        <w:t>To</w:t>
      </w:r>
      <w:r w:rsidRPr="002652F3">
        <w:rPr>
          <w:rFonts w:ascii="Arial" w:hAnsi="Arial" w:cs="Arial"/>
          <w:spacing w:val="-6"/>
          <w:w w:val="105"/>
        </w:rPr>
        <w:t xml:space="preserve"> </w:t>
      </w:r>
      <w:r w:rsidRPr="002652F3">
        <w:rPr>
          <w:rFonts w:ascii="Arial" w:hAnsi="Arial" w:cs="Arial"/>
          <w:w w:val="105"/>
        </w:rPr>
        <w:t>be</w:t>
      </w:r>
      <w:r w:rsidRPr="002652F3">
        <w:rPr>
          <w:rFonts w:ascii="Arial" w:hAnsi="Arial" w:cs="Arial"/>
          <w:spacing w:val="-6"/>
          <w:w w:val="105"/>
        </w:rPr>
        <w:t xml:space="preserve"> </w:t>
      </w:r>
      <w:r w:rsidRPr="002652F3">
        <w:rPr>
          <w:rFonts w:ascii="Arial" w:hAnsi="Arial" w:cs="Arial"/>
          <w:w w:val="105"/>
        </w:rPr>
        <w:t>equitable</w:t>
      </w:r>
      <w:r w:rsidRPr="002652F3">
        <w:rPr>
          <w:rFonts w:ascii="Arial" w:hAnsi="Arial" w:cs="Arial"/>
          <w:spacing w:val="-6"/>
          <w:w w:val="105"/>
        </w:rPr>
        <w:t xml:space="preserve"> </w:t>
      </w:r>
      <w:r w:rsidRPr="002652F3">
        <w:rPr>
          <w:rFonts w:ascii="Arial" w:hAnsi="Arial" w:cs="Arial"/>
          <w:w w:val="105"/>
        </w:rPr>
        <w:t>and</w:t>
      </w:r>
      <w:r w:rsidRPr="002652F3">
        <w:rPr>
          <w:rFonts w:ascii="Arial" w:hAnsi="Arial" w:cs="Arial"/>
          <w:spacing w:val="-6"/>
          <w:w w:val="105"/>
        </w:rPr>
        <w:t xml:space="preserve"> </w:t>
      </w:r>
      <w:r w:rsidRPr="002652F3">
        <w:rPr>
          <w:rFonts w:ascii="Arial" w:hAnsi="Arial" w:cs="Arial"/>
          <w:w w:val="105"/>
        </w:rPr>
        <w:t>effective,</w:t>
      </w:r>
      <w:r w:rsidRPr="002652F3">
        <w:rPr>
          <w:rFonts w:ascii="Arial" w:hAnsi="Arial" w:cs="Arial"/>
          <w:spacing w:val="-6"/>
          <w:w w:val="105"/>
        </w:rPr>
        <w:t xml:space="preserve"> </w:t>
      </w:r>
      <w:r w:rsidRPr="002652F3">
        <w:rPr>
          <w:rFonts w:ascii="Arial" w:hAnsi="Arial" w:cs="Arial"/>
          <w:w w:val="105"/>
        </w:rPr>
        <w:t>local</w:t>
      </w:r>
      <w:r w:rsidRPr="002652F3">
        <w:rPr>
          <w:rFonts w:ascii="Arial" w:hAnsi="Arial" w:cs="Arial"/>
          <w:spacing w:val="-6"/>
          <w:w w:val="105"/>
        </w:rPr>
        <w:t xml:space="preserve"> </w:t>
      </w:r>
      <w:r w:rsidRPr="002652F3">
        <w:rPr>
          <w:rFonts w:ascii="Arial" w:hAnsi="Arial" w:cs="Arial"/>
          <w:w w:val="105"/>
        </w:rPr>
        <w:t>adaptation</w:t>
      </w:r>
      <w:r w:rsidRPr="002652F3">
        <w:rPr>
          <w:rFonts w:ascii="Arial" w:hAnsi="Arial" w:cs="Arial"/>
          <w:spacing w:val="-6"/>
          <w:w w:val="105"/>
        </w:rPr>
        <w:t xml:space="preserve"> </w:t>
      </w:r>
      <w:r w:rsidRPr="002652F3">
        <w:rPr>
          <w:rFonts w:ascii="Arial" w:hAnsi="Arial" w:cs="Arial"/>
          <w:w w:val="105"/>
        </w:rPr>
        <w:t>work</w:t>
      </w:r>
      <w:r w:rsidRPr="002652F3">
        <w:rPr>
          <w:rFonts w:ascii="Arial" w:hAnsi="Arial" w:cs="Arial"/>
          <w:spacing w:val="-6"/>
          <w:w w:val="105"/>
        </w:rPr>
        <w:t xml:space="preserve"> </w:t>
      </w:r>
      <w:r w:rsidRPr="002652F3">
        <w:rPr>
          <w:rFonts w:ascii="Arial" w:hAnsi="Arial" w:cs="Arial"/>
          <w:w w:val="105"/>
        </w:rPr>
        <w:t>needs</w:t>
      </w:r>
      <w:r w:rsidRPr="002652F3">
        <w:rPr>
          <w:rFonts w:ascii="Arial" w:hAnsi="Arial" w:cs="Arial"/>
          <w:spacing w:val="-6"/>
          <w:w w:val="105"/>
        </w:rPr>
        <w:t xml:space="preserve"> </w:t>
      </w:r>
      <w:r w:rsidRPr="002652F3">
        <w:rPr>
          <w:rFonts w:ascii="Arial" w:hAnsi="Arial" w:cs="Arial"/>
          <w:w w:val="105"/>
        </w:rPr>
        <w:t>to</w:t>
      </w:r>
      <w:r w:rsidRPr="002652F3">
        <w:rPr>
          <w:rFonts w:ascii="Arial" w:hAnsi="Arial" w:cs="Arial"/>
          <w:spacing w:val="-6"/>
          <w:w w:val="105"/>
        </w:rPr>
        <w:t xml:space="preserve"> </w:t>
      </w:r>
      <w:r w:rsidRPr="002652F3">
        <w:rPr>
          <w:rFonts w:ascii="Arial" w:hAnsi="Arial" w:cs="Arial"/>
          <w:w w:val="105"/>
        </w:rPr>
        <w:t>be</w:t>
      </w:r>
      <w:r w:rsidRPr="002652F3">
        <w:rPr>
          <w:rFonts w:ascii="Arial" w:hAnsi="Arial" w:cs="Arial"/>
          <w:spacing w:val="-6"/>
          <w:w w:val="105"/>
        </w:rPr>
        <w:t xml:space="preserve"> </w:t>
      </w:r>
      <w:r w:rsidRPr="002652F3">
        <w:rPr>
          <w:rFonts w:ascii="Arial" w:hAnsi="Arial" w:cs="Arial"/>
          <w:w w:val="105"/>
        </w:rPr>
        <w:t>funded</w:t>
      </w:r>
      <w:r w:rsidRPr="002652F3">
        <w:rPr>
          <w:rFonts w:ascii="Arial" w:hAnsi="Arial" w:cs="Arial"/>
          <w:spacing w:val="-6"/>
          <w:w w:val="105"/>
        </w:rPr>
        <w:t xml:space="preserve"> </w:t>
      </w:r>
      <w:r w:rsidRPr="002652F3">
        <w:rPr>
          <w:rFonts w:ascii="Arial" w:hAnsi="Arial" w:cs="Arial"/>
          <w:w w:val="105"/>
        </w:rPr>
        <w:t xml:space="preserve">consistently </w:t>
      </w:r>
      <w:r w:rsidRPr="002652F3">
        <w:rPr>
          <w:rFonts w:ascii="Arial" w:hAnsi="Arial" w:cs="Arial"/>
          <w:spacing w:val="-4"/>
          <w:w w:val="110"/>
        </w:rPr>
        <w:t>and</w:t>
      </w:r>
      <w:r w:rsidRPr="002652F3">
        <w:rPr>
          <w:rFonts w:ascii="Arial" w:hAnsi="Arial" w:cs="Arial"/>
          <w:spacing w:val="-5"/>
          <w:w w:val="110"/>
        </w:rPr>
        <w:t xml:space="preserve"> </w:t>
      </w:r>
      <w:r w:rsidRPr="002652F3">
        <w:rPr>
          <w:rFonts w:ascii="Arial" w:hAnsi="Arial" w:cs="Arial"/>
          <w:spacing w:val="-4"/>
          <w:w w:val="110"/>
        </w:rPr>
        <w:t>equitably</w:t>
      </w:r>
      <w:r w:rsidRPr="002652F3">
        <w:rPr>
          <w:rFonts w:ascii="Arial" w:hAnsi="Arial" w:cs="Arial"/>
          <w:spacing w:val="-5"/>
          <w:w w:val="110"/>
        </w:rPr>
        <w:t xml:space="preserve"> </w:t>
      </w:r>
      <w:r w:rsidRPr="002652F3">
        <w:rPr>
          <w:rFonts w:ascii="Arial" w:hAnsi="Arial" w:cs="Arial"/>
          <w:spacing w:val="-4"/>
          <w:w w:val="110"/>
        </w:rPr>
        <w:t>across</w:t>
      </w:r>
      <w:r w:rsidRPr="002652F3">
        <w:rPr>
          <w:rFonts w:ascii="Arial" w:hAnsi="Arial" w:cs="Arial"/>
          <w:spacing w:val="-5"/>
          <w:w w:val="110"/>
        </w:rPr>
        <w:t xml:space="preserve"> </w:t>
      </w:r>
      <w:r w:rsidRPr="002652F3">
        <w:rPr>
          <w:rFonts w:ascii="Arial" w:hAnsi="Arial" w:cs="Arial"/>
          <w:spacing w:val="-4"/>
          <w:w w:val="110"/>
        </w:rPr>
        <w:t>the</w:t>
      </w:r>
      <w:r w:rsidRPr="002652F3">
        <w:rPr>
          <w:rFonts w:ascii="Arial" w:hAnsi="Arial" w:cs="Arial"/>
          <w:spacing w:val="-5"/>
          <w:w w:val="110"/>
        </w:rPr>
        <w:t xml:space="preserve"> </w:t>
      </w:r>
      <w:r w:rsidRPr="002652F3">
        <w:rPr>
          <w:rFonts w:ascii="Arial" w:hAnsi="Arial" w:cs="Arial"/>
          <w:spacing w:val="-4"/>
          <w:w w:val="110"/>
        </w:rPr>
        <w:t>country</w:t>
      </w:r>
      <w:r w:rsidRPr="002652F3">
        <w:rPr>
          <w:rFonts w:ascii="Arial" w:hAnsi="Arial" w:cs="Arial"/>
          <w:spacing w:val="-5"/>
          <w:w w:val="110"/>
        </w:rPr>
        <w:t xml:space="preserve"> </w:t>
      </w:r>
      <w:r w:rsidRPr="002652F3">
        <w:rPr>
          <w:rFonts w:ascii="Arial" w:hAnsi="Arial" w:cs="Arial"/>
          <w:spacing w:val="-4"/>
          <w:w w:val="110"/>
        </w:rPr>
        <w:t>and</w:t>
      </w:r>
      <w:r w:rsidRPr="002652F3">
        <w:rPr>
          <w:rFonts w:ascii="Arial" w:hAnsi="Arial" w:cs="Arial"/>
          <w:spacing w:val="-5"/>
          <w:w w:val="110"/>
        </w:rPr>
        <w:t xml:space="preserve"> </w:t>
      </w:r>
      <w:r w:rsidRPr="002652F3">
        <w:rPr>
          <w:rFonts w:ascii="Arial" w:hAnsi="Arial" w:cs="Arial"/>
          <w:spacing w:val="-4"/>
          <w:w w:val="110"/>
        </w:rPr>
        <w:t>across</w:t>
      </w:r>
      <w:r w:rsidRPr="002652F3">
        <w:rPr>
          <w:rFonts w:ascii="Arial" w:hAnsi="Arial" w:cs="Arial"/>
          <w:spacing w:val="-5"/>
          <w:w w:val="110"/>
        </w:rPr>
        <w:t xml:space="preserve"> </w:t>
      </w:r>
      <w:r w:rsidRPr="002652F3">
        <w:rPr>
          <w:rFonts w:ascii="Arial" w:hAnsi="Arial" w:cs="Arial"/>
          <w:spacing w:val="-4"/>
          <w:w w:val="110"/>
        </w:rPr>
        <w:t>communities,</w:t>
      </w:r>
      <w:r w:rsidRPr="002652F3">
        <w:rPr>
          <w:rFonts w:ascii="Arial" w:hAnsi="Arial" w:cs="Arial"/>
          <w:spacing w:val="-5"/>
          <w:w w:val="110"/>
        </w:rPr>
        <w:t xml:space="preserve"> </w:t>
      </w:r>
      <w:r w:rsidRPr="002652F3">
        <w:rPr>
          <w:rFonts w:ascii="Arial" w:hAnsi="Arial" w:cs="Arial"/>
          <w:spacing w:val="-4"/>
          <w:w w:val="110"/>
        </w:rPr>
        <w:t>with</w:t>
      </w:r>
      <w:r w:rsidRPr="002652F3">
        <w:rPr>
          <w:rFonts w:ascii="Arial" w:hAnsi="Arial" w:cs="Arial"/>
          <w:spacing w:val="-5"/>
          <w:w w:val="110"/>
        </w:rPr>
        <w:t xml:space="preserve"> </w:t>
      </w:r>
      <w:r w:rsidRPr="002652F3">
        <w:rPr>
          <w:rFonts w:ascii="Arial" w:hAnsi="Arial" w:cs="Arial"/>
          <w:spacing w:val="-4"/>
          <w:w w:val="110"/>
        </w:rPr>
        <w:t>clear</w:t>
      </w:r>
      <w:r w:rsidRPr="002652F3">
        <w:rPr>
          <w:rFonts w:ascii="Arial" w:hAnsi="Arial" w:cs="Arial"/>
          <w:spacing w:val="-5"/>
          <w:w w:val="110"/>
        </w:rPr>
        <w:t xml:space="preserve"> </w:t>
      </w:r>
      <w:r w:rsidRPr="002652F3">
        <w:rPr>
          <w:rFonts w:ascii="Arial" w:hAnsi="Arial" w:cs="Arial"/>
          <w:spacing w:val="-4"/>
          <w:w w:val="110"/>
        </w:rPr>
        <w:t>guidance</w:t>
      </w:r>
      <w:r w:rsidRPr="002652F3">
        <w:rPr>
          <w:rFonts w:ascii="Arial" w:hAnsi="Arial" w:cs="Arial"/>
          <w:spacing w:val="-5"/>
          <w:w w:val="110"/>
        </w:rPr>
        <w:t xml:space="preserve"> </w:t>
      </w:r>
      <w:r w:rsidRPr="002652F3">
        <w:rPr>
          <w:rFonts w:ascii="Arial" w:hAnsi="Arial" w:cs="Arial"/>
          <w:spacing w:val="-4"/>
          <w:w w:val="110"/>
        </w:rPr>
        <w:t>on whether</w:t>
      </w:r>
      <w:r w:rsidRPr="002652F3">
        <w:rPr>
          <w:rFonts w:ascii="Arial" w:hAnsi="Arial" w:cs="Arial"/>
          <w:spacing w:val="-14"/>
          <w:w w:val="110"/>
        </w:rPr>
        <w:t xml:space="preserve"> </w:t>
      </w:r>
      <w:r w:rsidRPr="002652F3">
        <w:rPr>
          <w:rFonts w:ascii="Arial" w:hAnsi="Arial" w:cs="Arial"/>
          <w:spacing w:val="-4"/>
          <w:w w:val="110"/>
        </w:rPr>
        <w:t>the</w:t>
      </w:r>
      <w:r w:rsidRPr="002652F3">
        <w:rPr>
          <w:rFonts w:ascii="Arial" w:hAnsi="Arial" w:cs="Arial"/>
          <w:spacing w:val="-14"/>
          <w:w w:val="110"/>
        </w:rPr>
        <w:t xml:space="preserve"> </w:t>
      </w:r>
      <w:r w:rsidRPr="002652F3">
        <w:rPr>
          <w:rFonts w:ascii="Arial" w:hAnsi="Arial" w:cs="Arial"/>
          <w:spacing w:val="-4"/>
          <w:w w:val="110"/>
        </w:rPr>
        <w:t>costs</w:t>
      </w:r>
      <w:r w:rsidRPr="002652F3">
        <w:rPr>
          <w:rFonts w:ascii="Arial" w:hAnsi="Arial" w:cs="Arial"/>
          <w:spacing w:val="-14"/>
          <w:w w:val="110"/>
        </w:rPr>
        <w:t xml:space="preserve"> </w:t>
      </w:r>
      <w:r w:rsidRPr="002652F3">
        <w:rPr>
          <w:rFonts w:ascii="Arial" w:hAnsi="Arial" w:cs="Arial"/>
          <w:spacing w:val="-4"/>
          <w:w w:val="110"/>
        </w:rPr>
        <w:t>will</w:t>
      </w:r>
      <w:r w:rsidRPr="002652F3">
        <w:rPr>
          <w:rFonts w:ascii="Arial" w:hAnsi="Arial" w:cs="Arial"/>
          <w:spacing w:val="-14"/>
          <w:w w:val="110"/>
        </w:rPr>
        <w:t xml:space="preserve"> </w:t>
      </w:r>
      <w:r w:rsidRPr="002652F3">
        <w:rPr>
          <w:rFonts w:ascii="Arial" w:hAnsi="Arial" w:cs="Arial"/>
          <w:spacing w:val="-4"/>
          <w:w w:val="110"/>
        </w:rPr>
        <w:t>fall</w:t>
      </w:r>
      <w:r w:rsidRPr="002652F3">
        <w:rPr>
          <w:rFonts w:ascii="Arial" w:hAnsi="Arial" w:cs="Arial"/>
          <w:spacing w:val="-13"/>
          <w:w w:val="110"/>
        </w:rPr>
        <w:t xml:space="preserve"> </w:t>
      </w:r>
      <w:r w:rsidRPr="002652F3">
        <w:rPr>
          <w:rFonts w:ascii="Arial" w:hAnsi="Arial" w:cs="Arial"/>
          <w:spacing w:val="-4"/>
          <w:w w:val="110"/>
        </w:rPr>
        <w:t>on</w:t>
      </w:r>
      <w:r w:rsidRPr="002652F3">
        <w:rPr>
          <w:rFonts w:ascii="Arial" w:hAnsi="Arial" w:cs="Arial"/>
          <w:spacing w:val="-14"/>
          <w:w w:val="110"/>
        </w:rPr>
        <w:t xml:space="preserve"> </w:t>
      </w:r>
      <w:r w:rsidRPr="002652F3">
        <w:rPr>
          <w:rFonts w:ascii="Arial" w:hAnsi="Arial" w:cs="Arial"/>
          <w:spacing w:val="-4"/>
          <w:w w:val="110"/>
        </w:rPr>
        <w:t>individuals,</w:t>
      </w:r>
      <w:r w:rsidRPr="002652F3">
        <w:rPr>
          <w:rFonts w:ascii="Arial" w:hAnsi="Arial" w:cs="Arial"/>
          <w:spacing w:val="-14"/>
          <w:w w:val="110"/>
        </w:rPr>
        <w:t xml:space="preserve"> </w:t>
      </w:r>
      <w:r w:rsidRPr="002652F3">
        <w:rPr>
          <w:rFonts w:ascii="Arial" w:hAnsi="Arial" w:cs="Arial"/>
          <w:spacing w:val="-4"/>
          <w:w w:val="110"/>
        </w:rPr>
        <w:t>communities,</w:t>
      </w:r>
      <w:r w:rsidRPr="002652F3">
        <w:rPr>
          <w:rFonts w:ascii="Arial" w:hAnsi="Arial" w:cs="Arial"/>
          <w:spacing w:val="-14"/>
          <w:w w:val="110"/>
        </w:rPr>
        <w:t xml:space="preserve"> </w:t>
      </w:r>
      <w:r w:rsidRPr="002652F3">
        <w:rPr>
          <w:rFonts w:ascii="Arial" w:hAnsi="Arial" w:cs="Arial"/>
          <w:spacing w:val="-4"/>
          <w:w w:val="110"/>
        </w:rPr>
        <w:t>or</w:t>
      </w:r>
      <w:r w:rsidRPr="002652F3">
        <w:rPr>
          <w:rFonts w:ascii="Arial" w:hAnsi="Arial" w:cs="Arial"/>
          <w:spacing w:val="-14"/>
          <w:w w:val="110"/>
        </w:rPr>
        <w:t xml:space="preserve"> </w:t>
      </w:r>
      <w:r w:rsidRPr="002652F3">
        <w:rPr>
          <w:rFonts w:ascii="Arial" w:hAnsi="Arial" w:cs="Arial"/>
          <w:spacing w:val="-4"/>
          <w:w w:val="110"/>
        </w:rPr>
        <w:t>be</w:t>
      </w:r>
      <w:r w:rsidRPr="002652F3">
        <w:rPr>
          <w:rFonts w:ascii="Arial" w:hAnsi="Arial" w:cs="Arial"/>
          <w:spacing w:val="-13"/>
          <w:w w:val="110"/>
        </w:rPr>
        <w:t xml:space="preserve"> </w:t>
      </w:r>
      <w:r w:rsidRPr="002652F3">
        <w:rPr>
          <w:rFonts w:ascii="Arial" w:hAnsi="Arial" w:cs="Arial"/>
          <w:spacing w:val="-4"/>
          <w:w w:val="110"/>
        </w:rPr>
        <w:t>spread</w:t>
      </w:r>
      <w:r w:rsidRPr="002652F3">
        <w:rPr>
          <w:rFonts w:ascii="Arial" w:hAnsi="Arial" w:cs="Arial"/>
          <w:spacing w:val="-14"/>
          <w:w w:val="110"/>
        </w:rPr>
        <w:t xml:space="preserve"> </w:t>
      </w:r>
      <w:r w:rsidRPr="002652F3">
        <w:rPr>
          <w:rFonts w:ascii="Arial" w:hAnsi="Arial" w:cs="Arial"/>
          <w:spacing w:val="-4"/>
          <w:w w:val="110"/>
        </w:rPr>
        <w:t>out</w:t>
      </w:r>
      <w:r w:rsidRPr="002652F3">
        <w:rPr>
          <w:rFonts w:ascii="Arial" w:hAnsi="Arial" w:cs="Arial"/>
          <w:spacing w:val="-14"/>
          <w:w w:val="110"/>
        </w:rPr>
        <w:t xml:space="preserve"> </w:t>
      </w:r>
      <w:r w:rsidRPr="002652F3">
        <w:rPr>
          <w:rFonts w:ascii="Arial" w:hAnsi="Arial" w:cs="Arial"/>
          <w:spacing w:val="-4"/>
          <w:w w:val="110"/>
        </w:rPr>
        <w:t>nationally.</w:t>
      </w:r>
    </w:p>
    <w:p w14:paraId="7F64B94A" w14:textId="77777777" w:rsidR="0093011C" w:rsidRPr="002652F3" w:rsidRDefault="0093011C">
      <w:pPr>
        <w:spacing w:line="264" w:lineRule="auto"/>
        <w:rPr>
          <w:rFonts w:ascii="Arial" w:hAnsi="Arial" w:cs="Arial"/>
        </w:rPr>
        <w:sectPr w:rsidR="0093011C" w:rsidRPr="002652F3">
          <w:pgSz w:w="11910" w:h="16840"/>
          <w:pgMar w:top="0" w:right="840" w:bottom="920" w:left="820" w:header="0" w:footer="736" w:gutter="0"/>
          <w:cols w:space="720"/>
        </w:sectPr>
      </w:pPr>
    </w:p>
    <w:p w14:paraId="7F64B94B" w14:textId="77777777" w:rsidR="0093011C" w:rsidRPr="002652F3" w:rsidRDefault="006D0AC2">
      <w:pPr>
        <w:pStyle w:val="BodyText"/>
        <w:spacing w:before="3"/>
        <w:rPr>
          <w:rFonts w:ascii="Arial" w:hAnsi="Arial" w:cs="Arial"/>
          <w:sz w:val="26"/>
        </w:rPr>
      </w:pPr>
      <w:r w:rsidRPr="002652F3">
        <w:rPr>
          <w:rFonts w:ascii="Arial" w:hAnsi="Arial" w:cs="Arial"/>
          <w:noProof/>
        </w:rPr>
        <w:drawing>
          <wp:anchor distT="0" distB="0" distL="0" distR="0" simplePos="0" relativeHeight="485628416" behindDoc="1" locked="0" layoutInCell="1" allowOverlap="1" wp14:anchorId="7F64BC6C" wp14:editId="7F64BC6D">
            <wp:simplePos x="0" y="0"/>
            <wp:positionH relativeFrom="page">
              <wp:posOffset>0</wp:posOffset>
            </wp:positionH>
            <wp:positionV relativeFrom="page">
              <wp:posOffset>0</wp:posOffset>
            </wp:positionV>
            <wp:extent cx="7559992" cy="3312007"/>
            <wp:effectExtent l="0" t="0" r="0" b="0"/>
            <wp:wrapNone/>
            <wp:docPr id="6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jpeg"/>
                    <pic:cNvPicPr/>
                  </pic:nvPicPr>
                  <pic:blipFill>
                    <a:blip r:embed="rId78" cstate="print"/>
                    <a:stretch>
                      <a:fillRect/>
                    </a:stretch>
                  </pic:blipFill>
                  <pic:spPr>
                    <a:xfrm>
                      <a:off x="0" y="0"/>
                      <a:ext cx="7559992" cy="3312007"/>
                    </a:xfrm>
                    <a:prstGeom prst="rect">
                      <a:avLst/>
                    </a:prstGeom>
                  </pic:spPr>
                </pic:pic>
              </a:graphicData>
            </a:graphic>
          </wp:anchor>
        </w:drawing>
      </w:r>
    </w:p>
    <w:p w14:paraId="7F64B94C" w14:textId="77777777" w:rsidR="0093011C" w:rsidRPr="002652F3" w:rsidRDefault="006D0AC2">
      <w:pPr>
        <w:pStyle w:val="BodyText"/>
        <w:spacing w:line="304" w:lineRule="auto"/>
        <w:ind w:left="313"/>
        <w:rPr>
          <w:rFonts w:ascii="Arial" w:hAnsi="Arial" w:cs="Arial"/>
        </w:rPr>
      </w:pPr>
      <w:r w:rsidRPr="002652F3">
        <w:rPr>
          <w:rFonts w:ascii="Arial" w:hAnsi="Arial" w:cs="Arial"/>
          <w:w w:val="110"/>
        </w:rPr>
        <w:t xml:space="preserve">Unfortunately, the current central Government </w:t>
      </w:r>
      <w:r w:rsidRPr="002652F3">
        <w:rPr>
          <w:rFonts w:ascii="Arial" w:hAnsi="Arial" w:cs="Arial"/>
          <w:w w:val="105"/>
        </w:rPr>
        <w:t xml:space="preserve">framework does not enable that. Central Government </w:t>
      </w:r>
      <w:r w:rsidRPr="002652F3">
        <w:rPr>
          <w:rFonts w:ascii="Arial" w:hAnsi="Arial" w:cs="Arial"/>
          <w:w w:val="110"/>
        </w:rPr>
        <w:t>knows this, but the promised response has not</w:t>
      </w:r>
    </w:p>
    <w:p w14:paraId="7F64B94D" w14:textId="77777777" w:rsidR="0093011C" w:rsidRPr="002652F3" w:rsidRDefault="006D0AC2">
      <w:pPr>
        <w:pStyle w:val="BodyText"/>
        <w:spacing w:before="1" w:line="304" w:lineRule="auto"/>
        <w:ind w:left="313" w:right="155"/>
        <w:rPr>
          <w:rFonts w:ascii="Arial" w:hAnsi="Arial" w:cs="Arial"/>
        </w:rPr>
      </w:pPr>
      <w:r w:rsidRPr="002652F3">
        <w:rPr>
          <w:rFonts w:ascii="Arial" w:hAnsi="Arial" w:cs="Arial"/>
          <w:w w:val="110"/>
        </w:rPr>
        <w:t xml:space="preserve">yet been delivered, even though climate change is impacting communities now. Communities need </w:t>
      </w:r>
      <w:r w:rsidRPr="002652F3">
        <w:rPr>
          <w:rFonts w:ascii="Arial" w:hAnsi="Arial" w:cs="Arial"/>
          <w:w w:val="105"/>
        </w:rPr>
        <w:t xml:space="preserve">clarity on where decision-making authority lies and </w:t>
      </w:r>
      <w:r w:rsidRPr="002652F3">
        <w:rPr>
          <w:rFonts w:ascii="Arial" w:hAnsi="Arial" w:cs="Arial"/>
          <w:w w:val="110"/>
        </w:rPr>
        <w:t>who will bear the cost. We need flexible funding, financing, and</w:t>
      </w:r>
      <w:r w:rsidRPr="002652F3">
        <w:rPr>
          <w:rFonts w:ascii="Arial" w:hAnsi="Arial" w:cs="Arial"/>
          <w:w w:val="110"/>
        </w:rPr>
        <w:t xml:space="preserve"> regulatory mechanisms.</w:t>
      </w:r>
    </w:p>
    <w:p w14:paraId="7F64B94E" w14:textId="77777777" w:rsidR="0093011C" w:rsidRPr="002652F3" w:rsidRDefault="006D0AC2">
      <w:pPr>
        <w:pStyle w:val="BodyText"/>
        <w:spacing w:before="114" w:line="304" w:lineRule="auto"/>
        <w:ind w:left="313" w:right="177"/>
        <w:rPr>
          <w:rFonts w:ascii="Arial" w:hAnsi="Arial" w:cs="Arial"/>
        </w:rPr>
      </w:pPr>
      <w:r w:rsidRPr="002652F3">
        <w:rPr>
          <w:rFonts w:ascii="Arial" w:hAnsi="Arial" w:cs="Arial"/>
          <w:w w:val="105"/>
        </w:rPr>
        <w:t xml:space="preserve">Central Government is planning significant changes </w:t>
      </w:r>
      <w:r w:rsidRPr="002652F3">
        <w:rPr>
          <w:rFonts w:ascii="Arial" w:hAnsi="Arial" w:cs="Arial"/>
          <w:w w:val="110"/>
        </w:rPr>
        <w:t>to the legal and policy framework to support adaptation to the impacts of climate change in</w:t>
      </w:r>
    </w:p>
    <w:p w14:paraId="7F64B94F"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10"/>
        </w:rPr>
        <w:t xml:space="preserve">New Zealand. The most significant of these is the </w:t>
      </w:r>
      <w:r w:rsidRPr="002652F3">
        <w:rPr>
          <w:rFonts w:ascii="Arial" w:hAnsi="Arial" w:cs="Arial"/>
          <w:w w:val="105"/>
        </w:rPr>
        <w:t xml:space="preserve">replacement of </w:t>
      </w:r>
      <w:r w:rsidRPr="002652F3">
        <w:rPr>
          <w:rFonts w:ascii="Arial" w:hAnsi="Arial" w:cs="Arial"/>
          <w:i/>
          <w:w w:val="105"/>
        </w:rPr>
        <w:t xml:space="preserve">the Resource Management Act </w:t>
      </w:r>
      <w:r w:rsidRPr="002652F3">
        <w:rPr>
          <w:rFonts w:ascii="Arial" w:hAnsi="Arial" w:cs="Arial"/>
          <w:w w:val="105"/>
        </w:rPr>
        <w:t xml:space="preserve">(1991) </w:t>
      </w:r>
      <w:r w:rsidRPr="002652F3">
        <w:rPr>
          <w:rFonts w:ascii="Arial" w:hAnsi="Arial" w:cs="Arial"/>
          <w:w w:val="110"/>
        </w:rPr>
        <w:t>with three new laws, and the Government has indicated that one o</w:t>
      </w:r>
      <w:r w:rsidRPr="002652F3">
        <w:rPr>
          <w:rFonts w:ascii="Arial" w:hAnsi="Arial" w:cs="Arial"/>
          <w:w w:val="110"/>
        </w:rPr>
        <w:t xml:space="preserve">f these, the </w:t>
      </w:r>
      <w:r w:rsidRPr="002652F3">
        <w:rPr>
          <w:rFonts w:ascii="Arial" w:hAnsi="Arial" w:cs="Arial"/>
          <w:i/>
          <w:w w:val="110"/>
        </w:rPr>
        <w:t>Climate Adaptation Act</w:t>
      </w:r>
      <w:r w:rsidRPr="002652F3">
        <w:rPr>
          <w:rFonts w:ascii="Arial" w:hAnsi="Arial" w:cs="Arial"/>
          <w:w w:val="110"/>
        </w:rPr>
        <w:t>, will be introduced in 2023. The legislation and the</w:t>
      </w:r>
      <w:r w:rsidRPr="002652F3">
        <w:rPr>
          <w:rFonts w:ascii="Arial" w:hAnsi="Arial" w:cs="Arial"/>
          <w:spacing w:val="-8"/>
          <w:w w:val="110"/>
        </w:rPr>
        <w:t xml:space="preserve"> </w:t>
      </w:r>
      <w:r w:rsidRPr="002652F3">
        <w:rPr>
          <w:rFonts w:ascii="Arial" w:hAnsi="Arial" w:cs="Arial"/>
          <w:w w:val="110"/>
        </w:rPr>
        <w:t>plan</w:t>
      </w:r>
      <w:r w:rsidRPr="002652F3">
        <w:rPr>
          <w:rFonts w:ascii="Arial" w:hAnsi="Arial" w:cs="Arial"/>
          <w:spacing w:val="-8"/>
          <w:w w:val="110"/>
        </w:rPr>
        <w:t xml:space="preserve"> </w:t>
      </w:r>
      <w:r w:rsidRPr="002652F3">
        <w:rPr>
          <w:rFonts w:ascii="Arial" w:hAnsi="Arial" w:cs="Arial"/>
          <w:w w:val="110"/>
        </w:rPr>
        <w:t>will</w:t>
      </w:r>
      <w:r w:rsidRPr="002652F3">
        <w:rPr>
          <w:rFonts w:ascii="Arial" w:hAnsi="Arial" w:cs="Arial"/>
          <w:spacing w:val="-8"/>
          <w:w w:val="110"/>
        </w:rPr>
        <w:t xml:space="preserve"> </w:t>
      </w:r>
      <w:r w:rsidRPr="002652F3">
        <w:rPr>
          <w:rFonts w:ascii="Arial" w:hAnsi="Arial" w:cs="Arial"/>
          <w:w w:val="110"/>
        </w:rPr>
        <w:t>be</w:t>
      </w:r>
      <w:r w:rsidRPr="002652F3">
        <w:rPr>
          <w:rFonts w:ascii="Arial" w:hAnsi="Arial" w:cs="Arial"/>
          <w:spacing w:val="-8"/>
          <w:w w:val="110"/>
        </w:rPr>
        <w:t xml:space="preserve"> </w:t>
      </w:r>
      <w:r w:rsidRPr="002652F3">
        <w:rPr>
          <w:rFonts w:ascii="Arial" w:hAnsi="Arial" w:cs="Arial"/>
          <w:w w:val="110"/>
        </w:rPr>
        <w:t>key</w:t>
      </w:r>
      <w:r w:rsidRPr="002652F3">
        <w:rPr>
          <w:rFonts w:ascii="Arial" w:hAnsi="Arial" w:cs="Arial"/>
          <w:spacing w:val="-8"/>
          <w:w w:val="110"/>
        </w:rPr>
        <w:t xml:space="preserve"> </w:t>
      </w:r>
      <w:r w:rsidRPr="002652F3">
        <w:rPr>
          <w:rFonts w:ascii="Arial" w:hAnsi="Arial" w:cs="Arial"/>
          <w:w w:val="110"/>
        </w:rPr>
        <w:t>to</w:t>
      </w:r>
      <w:r w:rsidRPr="002652F3">
        <w:rPr>
          <w:rFonts w:ascii="Arial" w:hAnsi="Arial" w:cs="Arial"/>
          <w:spacing w:val="-8"/>
          <w:w w:val="110"/>
        </w:rPr>
        <w:t xml:space="preserve"> </w:t>
      </w:r>
      <w:r w:rsidRPr="002652F3">
        <w:rPr>
          <w:rFonts w:ascii="Arial" w:hAnsi="Arial" w:cs="Arial"/>
          <w:w w:val="110"/>
        </w:rPr>
        <w:t>providing</w:t>
      </w:r>
      <w:r w:rsidRPr="002652F3">
        <w:rPr>
          <w:rFonts w:ascii="Arial" w:hAnsi="Arial" w:cs="Arial"/>
          <w:spacing w:val="-8"/>
          <w:w w:val="110"/>
        </w:rPr>
        <w:t xml:space="preserve"> </w:t>
      </w:r>
      <w:r w:rsidRPr="002652F3">
        <w:rPr>
          <w:rFonts w:ascii="Arial" w:hAnsi="Arial" w:cs="Arial"/>
          <w:w w:val="110"/>
        </w:rPr>
        <w:t>local</w:t>
      </w:r>
      <w:r w:rsidRPr="002652F3">
        <w:rPr>
          <w:rFonts w:ascii="Arial" w:hAnsi="Arial" w:cs="Arial"/>
          <w:spacing w:val="-8"/>
          <w:w w:val="110"/>
        </w:rPr>
        <w:t xml:space="preserve"> </w:t>
      </w:r>
      <w:r w:rsidRPr="002652F3">
        <w:rPr>
          <w:rFonts w:ascii="Arial" w:hAnsi="Arial" w:cs="Arial"/>
          <w:w w:val="110"/>
        </w:rPr>
        <w:t>authorities</w:t>
      </w:r>
      <w:r w:rsidRPr="002652F3">
        <w:rPr>
          <w:rFonts w:ascii="Arial" w:hAnsi="Arial" w:cs="Arial"/>
          <w:spacing w:val="-8"/>
          <w:w w:val="110"/>
        </w:rPr>
        <w:t xml:space="preserve"> </w:t>
      </w:r>
      <w:r w:rsidRPr="002652F3">
        <w:rPr>
          <w:rFonts w:ascii="Arial" w:hAnsi="Arial" w:cs="Arial"/>
          <w:w w:val="110"/>
        </w:rPr>
        <w:t>with the</w:t>
      </w:r>
      <w:r w:rsidRPr="002652F3">
        <w:rPr>
          <w:rFonts w:ascii="Arial" w:hAnsi="Arial" w:cs="Arial"/>
          <w:spacing w:val="-9"/>
          <w:w w:val="110"/>
        </w:rPr>
        <w:t xml:space="preserve"> </w:t>
      </w:r>
      <w:r w:rsidRPr="002652F3">
        <w:rPr>
          <w:rFonts w:ascii="Arial" w:hAnsi="Arial" w:cs="Arial"/>
          <w:w w:val="110"/>
        </w:rPr>
        <w:t>powers</w:t>
      </w:r>
      <w:r w:rsidRPr="002652F3">
        <w:rPr>
          <w:rFonts w:ascii="Arial" w:hAnsi="Arial" w:cs="Arial"/>
          <w:spacing w:val="-9"/>
          <w:w w:val="110"/>
        </w:rPr>
        <w:t xml:space="preserve"> </w:t>
      </w:r>
      <w:r w:rsidRPr="002652F3">
        <w:rPr>
          <w:rFonts w:ascii="Arial" w:hAnsi="Arial" w:cs="Arial"/>
          <w:w w:val="110"/>
        </w:rPr>
        <w:t>and</w:t>
      </w:r>
      <w:r w:rsidRPr="002652F3">
        <w:rPr>
          <w:rFonts w:ascii="Arial" w:hAnsi="Arial" w:cs="Arial"/>
          <w:spacing w:val="-9"/>
          <w:w w:val="110"/>
        </w:rPr>
        <w:t xml:space="preserve"> </w:t>
      </w:r>
      <w:r w:rsidRPr="002652F3">
        <w:rPr>
          <w:rFonts w:ascii="Arial" w:hAnsi="Arial" w:cs="Arial"/>
          <w:w w:val="110"/>
        </w:rPr>
        <w:t>guidance</w:t>
      </w:r>
      <w:r w:rsidRPr="002652F3">
        <w:rPr>
          <w:rFonts w:ascii="Arial" w:hAnsi="Arial" w:cs="Arial"/>
          <w:spacing w:val="-9"/>
          <w:w w:val="110"/>
        </w:rPr>
        <w:t xml:space="preserve"> </w:t>
      </w:r>
      <w:r w:rsidRPr="002652F3">
        <w:rPr>
          <w:rFonts w:ascii="Arial" w:hAnsi="Arial" w:cs="Arial"/>
          <w:w w:val="110"/>
        </w:rPr>
        <w:t>necessary</w:t>
      </w:r>
      <w:r w:rsidRPr="002652F3">
        <w:rPr>
          <w:rFonts w:ascii="Arial" w:hAnsi="Arial" w:cs="Arial"/>
          <w:spacing w:val="-9"/>
          <w:w w:val="110"/>
        </w:rPr>
        <w:t xml:space="preserve"> </w:t>
      </w:r>
      <w:r w:rsidRPr="002652F3">
        <w:rPr>
          <w:rFonts w:ascii="Arial" w:hAnsi="Arial" w:cs="Arial"/>
          <w:w w:val="110"/>
        </w:rPr>
        <w:t>to</w:t>
      </w:r>
      <w:r w:rsidRPr="002652F3">
        <w:rPr>
          <w:rFonts w:ascii="Arial" w:hAnsi="Arial" w:cs="Arial"/>
          <w:spacing w:val="-9"/>
          <w:w w:val="110"/>
        </w:rPr>
        <w:t xml:space="preserve"> </w:t>
      </w:r>
      <w:r w:rsidRPr="002652F3">
        <w:rPr>
          <w:rFonts w:ascii="Arial" w:hAnsi="Arial" w:cs="Arial"/>
          <w:w w:val="110"/>
        </w:rPr>
        <w:t>ensure</w:t>
      </w:r>
      <w:r w:rsidRPr="002652F3">
        <w:rPr>
          <w:rFonts w:ascii="Arial" w:hAnsi="Arial" w:cs="Arial"/>
          <w:spacing w:val="-9"/>
          <w:w w:val="110"/>
        </w:rPr>
        <w:t xml:space="preserve"> </w:t>
      </w:r>
      <w:r w:rsidRPr="002652F3">
        <w:rPr>
          <w:rFonts w:ascii="Arial" w:hAnsi="Arial" w:cs="Arial"/>
          <w:w w:val="110"/>
        </w:rPr>
        <w:t>a</w:t>
      </w:r>
      <w:r w:rsidRPr="002652F3">
        <w:rPr>
          <w:rFonts w:ascii="Arial" w:hAnsi="Arial" w:cs="Arial"/>
          <w:spacing w:val="-9"/>
          <w:w w:val="110"/>
        </w:rPr>
        <w:t xml:space="preserve"> </w:t>
      </w:r>
      <w:r w:rsidRPr="002652F3">
        <w:rPr>
          <w:rFonts w:ascii="Arial" w:hAnsi="Arial" w:cs="Arial"/>
          <w:w w:val="110"/>
        </w:rPr>
        <w:t xml:space="preserve">robust response and give effect to Te </w:t>
      </w:r>
      <w:proofErr w:type="spellStart"/>
      <w:r w:rsidRPr="002652F3">
        <w:rPr>
          <w:rFonts w:ascii="Arial" w:hAnsi="Arial" w:cs="Arial"/>
          <w:w w:val="110"/>
        </w:rPr>
        <w:t>Tiriti</w:t>
      </w:r>
      <w:proofErr w:type="spellEnd"/>
      <w:r w:rsidRPr="002652F3">
        <w:rPr>
          <w:rFonts w:ascii="Arial" w:hAnsi="Arial" w:cs="Arial"/>
          <w:w w:val="110"/>
        </w:rPr>
        <w:t xml:space="preserve"> o Waitangi.</w:t>
      </w:r>
    </w:p>
    <w:p w14:paraId="7F64B950" w14:textId="77777777" w:rsidR="0093011C" w:rsidRPr="002652F3" w:rsidRDefault="006D0AC2">
      <w:pPr>
        <w:pStyle w:val="BodyText"/>
        <w:spacing w:before="115" w:line="304" w:lineRule="auto"/>
        <w:ind w:left="313" w:right="155"/>
        <w:rPr>
          <w:rFonts w:ascii="Arial" w:hAnsi="Arial" w:cs="Arial"/>
        </w:rPr>
      </w:pPr>
      <w:r w:rsidRPr="002652F3">
        <w:rPr>
          <w:rFonts w:ascii="Arial" w:hAnsi="Arial" w:cs="Arial"/>
          <w:w w:val="110"/>
        </w:rPr>
        <w:t>Other polic</w:t>
      </w:r>
      <w:r w:rsidRPr="002652F3">
        <w:rPr>
          <w:rFonts w:ascii="Arial" w:hAnsi="Arial" w:cs="Arial"/>
          <w:w w:val="110"/>
        </w:rPr>
        <w:t xml:space="preserve">y changes impacting the Council’s </w:t>
      </w:r>
      <w:r w:rsidRPr="002652F3">
        <w:rPr>
          <w:rFonts w:ascii="Arial" w:hAnsi="Arial" w:cs="Arial"/>
          <w:w w:val="105"/>
        </w:rPr>
        <w:t xml:space="preserve">adaptation work include the Three Waters Reform </w:t>
      </w:r>
      <w:r w:rsidRPr="002652F3">
        <w:rPr>
          <w:rFonts w:ascii="Arial" w:hAnsi="Arial" w:cs="Arial"/>
          <w:w w:val="110"/>
        </w:rPr>
        <w:t>and the Future for Local Government Reform.</w:t>
      </w:r>
    </w:p>
    <w:p w14:paraId="7F64B951" w14:textId="77777777" w:rsidR="0093011C" w:rsidRPr="002652F3" w:rsidRDefault="006D0AC2">
      <w:pPr>
        <w:pStyle w:val="Heading3"/>
        <w:spacing w:before="219"/>
        <w:ind w:left="264"/>
        <w:rPr>
          <w:rFonts w:ascii="Arial" w:hAnsi="Arial" w:cs="Arial"/>
        </w:rPr>
      </w:pPr>
      <w:r w:rsidRPr="002652F3">
        <w:rPr>
          <w:rFonts w:ascii="Arial" w:hAnsi="Arial" w:cs="Arial"/>
          <w:b w:val="0"/>
        </w:rPr>
        <w:br w:type="column"/>
      </w:r>
      <w:r w:rsidRPr="002652F3">
        <w:rPr>
          <w:rFonts w:ascii="Arial" w:hAnsi="Arial" w:cs="Arial"/>
        </w:rPr>
        <w:t>What’s</w:t>
      </w:r>
      <w:r w:rsidRPr="002652F3">
        <w:rPr>
          <w:rFonts w:ascii="Arial" w:hAnsi="Arial" w:cs="Arial"/>
          <w:spacing w:val="7"/>
        </w:rPr>
        <w:t xml:space="preserve"> </w:t>
      </w:r>
      <w:r w:rsidRPr="002652F3">
        <w:rPr>
          <w:rFonts w:ascii="Arial" w:hAnsi="Arial" w:cs="Arial"/>
          <w:spacing w:val="-2"/>
        </w:rPr>
        <w:t>underway</w:t>
      </w:r>
    </w:p>
    <w:p w14:paraId="7F64B952" w14:textId="77777777" w:rsidR="0093011C" w:rsidRPr="002652F3" w:rsidRDefault="006D0AC2">
      <w:pPr>
        <w:pStyle w:val="Heading5"/>
        <w:spacing w:before="278"/>
        <w:ind w:left="264"/>
        <w:rPr>
          <w:rFonts w:ascii="Arial" w:hAnsi="Arial" w:cs="Arial"/>
        </w:rPr>
      </w:pPr>
      <w:r w:rsidRPr="002652F3">
        <w:rPr>
          <w:rFonts w:ascii="Arial" w:hAnsi="Arial" w:cs="Arial"/>
          <w:w w:val="110"/>
        </w:rPr>
        <w:t>Review</w:t>
      </w:r>
      <w:r w:rsidRPr="002652F3">
        <w:rPr>
          <w:rFonts w:ascii="Arial" w:hAnsi="Arial" w:cs="Arial"/>
          <w:spacing w:val="2"/>
          <w:w w:val="110"/>
        </w:rPr>
        <w:t xml:space="preserve"> </w:t>
      </w:r>
      <w:r w:rsidRPr="002652F3">
        <w:rPr>
          <w:rFonts w:ascii="Arial" w:hAnsi="Arial" w:cs="Arial"/>
          <w:w w:val="110"/>
        </w:rPr>
        <w:t>of</w:t>
      </w:r>
      <w:r w:rsidRPr="002652F3">
        <w:rPr>
          <w:rFonts w:ascii="Arial" w:hAnsi="Arial" w:cs="Arial"/>
          <w:spacing w:val="3"/>
          <w:w w:val="110"/>
        </w:rPr>
        <w:t xml:space="preserve"> </w:t>
      </w:r>
      <w:r w:rsidRPr="002652F3">
        <w:rPr>
          <w:rFonts w:ascii="Arial" w:hAnsi="Arial" w:cs="Arial"/>
          <w:w w:val="110"/>
        </w:rPr>
        <w:t>the</w:t>
      </w:r>
      <w:r w:rsidRPr="002652F3">
        <w:rPr>
          <w:rFonts w:ascii="Arial" w:hAnsi="Arial" w:cs="Arial"/>
          <w:spacing w:val="2"/>
          <w:w w:val="110"/>
        </w:rPr>
        <w:t xml:space="preserve"> </w:t>
      </w:r>
      <w:r w:rsidRPr="002652F3">
        <w:rPr>
          <w:rFonts w:ascii="Arial" w:hAnsi="Arial" w:cs="Arial"/>
          <w:w w:val="110"/>
        </w:rPr>
        <w:t>draft</w:t>
      </w:r>
      <w:r w:rsidRPr="002652F3">
        <w:rPr>
          <w:rFonts w:ascii="Arial" w:hAnsi="Arial" w:cs="Arial"/>
          <w:spacing w:val="3"/>
          <w:w w:val="110"/>
        </w:rPr>
        <w:t xml:space="preserve"> </w:t>
      </w:r>
      <w:r w:rsidRPr="002652F3">
        <w:rPr>
          <w:rFonts w:ascii="Arial" w:hAnsi="Arial" w:cs="Arial"/>
          <w:w w:val="110"/>
        </w:rPr>
        <w:t>National</w:t>
      </w:r>
      <w:r w:rsidRPr="002652F3">
        <w:rPr>
          <w:rFonts w:ascii="Arial" w:hAnsi="Arial" w:cs="Arial"/>
          <w:spacing w:val="3"/>
          <w:w w:val="110"/>
        </w:rPr>
        <w:t xml:space="preserve"> </w:t>
      </w:r>
      <w:r w:rsidRPr="002652F3">
        <w:rPr>
          <w:rFonts w:ascii="Arial" w:hAnsi="Arial" w:cs="Arial"/>
          <w:w w:val="110"/>
        </w:rPr>
        <w:t>Adaptation</w:t>
      </w:r>
      <w:r w:rsidRPr="002652F3">
        <w:rPr>
          <w:rFonts w:ascii="Arial" w:hAnsi="Arial" w:cs="Arial"/>
          <w:spacing w:val="2"/>
          <w:w w:val="110"/>
        </w:rPr>
        <w:t xml:space="preserve"> </w:t>
      </w:r>
      <w:r w:rsidRPr="002652F3">
        <w:rPr>
          <w:rFonts w:ascii="Arial" w:hAnsi="Arial" w:cs="Arial"/>
          <w:spacing w:val="-4"/>
          <w:w w:val="110"/>
        </w:rPr>
        <w:t>Plan</w:t>
      </w:r>
    </w:p>
    <w:p w14:paraId="7F64B953" w14:textId="77777777" w:rsidR="0093011C" w:rsidRPr="002652F3" w:rsidRDefault="006D0AC2">
      <w:pPr>
        <w:pStyle w:val="BodyText"/>
        <w:spacing w:before="162" w:line="304" w:lineRule="auto"/>
        <w:ind w:left="264" w:right="414"/>
        <w:rPr>
          <w:rFonts w:ascii="Arial" w:hAnsi="Arial" w:cs="Arial"/>
        </w:rPr>
      </w:pPr>
      <w:r w:rsidRPr="002652F3">
        <w:rPr>
          <w:rFonts w:ascii="Arial" w:hAnsi="Arial" w:cs="Arial"/>
          <w:w w:val="105"/>
        </w:rPr>
        <w:t>In June 2022, the Council submitted feedback on the Government’s dra</w:t>
      </w:r>
      <w:r w:rsidRPr="002652F3">
        <w:rPr>
          <w:rFonts w:ascii="Arial" w:hAnsi="Arial" w:cs="Arial"/>
          <w:w w:val="105"/>
        </w:rPr>
        <w:t xml:space="preserve">ft </w:t>
      </w:r>
      <w:r w:rsidRPr="002652F3">
        <w:rPr>
          <w:rFonts w:ascii="Arial" w:hAnsi="Arial" w:cs="Arial"/>
          <w:i/>
          <w:w w:val="105"/>
        </w:rPr>
        <w:t>National Adaptation Plan</w:t>
      </w:r>
      <w:r w:rsidRPr="002652F3">
        <w:rPr>
          <w:rFonts w:ascii="Arial" w:hAnsi="Arial" w:cs="Arial"/>
          <w:w w:val="105"/>
        </w:rPr>
        <w:t xml:space="preserve">. The plan was a significant </w:t>
      </w:r>
      <w:proofErr w:type="gramStart"/>
      <w:r w:rsidRPr="002652F3">
        <w:rPr>
          <w:rFonts w:ascii="Arial" w:hAnsi="Arial" w:cs="Arial"/>
          <w:w w:val="105"/>
        </w:rPr>
        <w:t>contribution, and</w:t>
      </w:r>
      <w:proofErr w:type="gramEnd"/>
      <w:r w:rsidRPr="002652F3">
        <w:rPr>
          <w:rFonts w:ascii="Arial" w:hAnsi="Arial" w:cs="Arial"/>
          <w:w w:val="105"/>
        </w:rPr>
        <w:t xml:space="preserve"> is urgently required. Council encouraged stronger direction and coordination</w:t>
      </w:r>
      <w:r w:rsidRPr="002652F3">
        <w:rPr>
          <w:rFonts w:ascii="Arial" w:hAnsi="Arial" w:cs="Arial"/>
          <w:spacing w:val="29"/>
          <w:w w:val="105"/>
        </w:rPr>
        <w:t xml:space="preserve"> </w:t>
      </w:r>
      <w:r w:rsidRPr="002652F3">
        <w:rPr>
          <w:rFonts w:ascii="Arial" w:hAnsi="Arial" w:cs="Arial"/>
          <w:w w:val="105"/>
        </w:rPr>
        <w:t>from</w:t>
      </w:r>
      <w:r w:rsidRPr="002652F3">
        <w:rPr>
          <w:rFonts w:ascii="Arial" w:hAnsi="Arial" w:cs="Arial"/>
          <w:spacing w:val="29"/>
          <w:w w:val="105"/>
        </w:rPr>
        <w:t xml:space="preserve"> </w:t>
      </w:r>
      <w:r w:rsidRPr="002652F3">
        <w:rPr>
          <w:rFonts w:ascii="Arial" w:hAnsi="Arial" w:cs="Arial"/>
          <w:w w:val="105"/>
        </w:rPr>
        <w:t>central</w:t>
      </w:r>
      <w:r w:rsidRPr="002652F3">
        <w:rPr>
          <w:rFonts w:ascii="Arial" w:hAnsi="Arial" w:cs="Arial"/>
          <w:spacing w:val="29"/>
          <w:w w:val="105"/>
        </w:rPr>
        <w:t xml:space="preserve"> </w:t>
      </w:r>
      <w:r w:rsidRPr="002652F3">
        <w:rPr>
          <w:rFonts w:ascii="Arial" w:hAnsi="Arial" w:cs="Arial"/>
          <w:w w:val="105"/>
        </w:rPr>
        <w:t>Government</w:t>
      </w:r>
      <w:r w:rsidRPr="002652F3">
        <w:rPr>
          <w:rFonts w:ascii="Arial" w:hAnsi="Arial" w:cs="Arial"/>
          <w:spacing w:val="29"/>
          <w:w w:val="105"/>
        </w:rPr>
        <w:t xml:space="preserve"> </w:t>
      </w:r>
      <w:r w:rsidRPr="002652F3">
        <w:rPr>
          <w:rFonts w:ascii="Arial" w:hAnsi="Arial" w:cs="Arial"/>
          <w:w w:val="105"/>
        </w:rPr>
        <w:t>to</w:t>
      </w:r>
      <w:r w:rsidRPr="002652F3">
        <w:rPr>
          <w:rFonts w:ascii="Arial" w:hAnsi="Arial" w:cs="Arial"/>
          <w:spacing w:val="29"/>
          <w:w w:val="105"/>
        </w:rPr>
        <w:t xml:space="preserve"> </w:t>
      </w:r>
      <w:r w:rsidRPr="002652F3">
        <w:rPr>
          <w:rFonts w:ascii="Arial" w:hAnsi="Arial" w:cs="Arial"/>
          <w:w w:val="105"/>
        </w:rPr>
        <w:t>clarify</w:t>
      </w:r>
      <w:r w:rsidRPr="002652F3">
        <w:rPr>
          <w:rFonts w:ascii="Arial" w:hAnsi="Arial" w:cs="Arial"/>
          <w:spacing w:val="40"/>
          <w:w w:val="105"/>
        </w:rPr>
        <w:t xml:space="preserve"> </w:t>
      </w:r>
      <w:r w:rsidRPr="002652F3">
        <w:rPr>
          <w:rFonts w:ascii="Arial" w:hAnsi="Arial" w:cs="Arial"/>
          <w:w w:val="105"/>
        </w:rPr>
        <w:t>local Government roles and responsibilities, funding mechanisms, data collection and monitoring, and</w:t>
      </w:r>
      <w:r w:rsidRPr="002652F3">
        <w:rPr>
          <w:rFonts w:ascii="Arial" w:hAnsi="Arial" w:cs="Arial"/>
          <w:spacing w:val="40"/>
          <w:w w:val="105"/>
        </w:rPr>
        <w:t xml:space="preserve"> </w:t>
      </w:r>
      <w:r w:rsidRPr="002652F3">
        <w:rPr>
          <w:rFonts w:ascii="Arial" w:hAnsi="Arial" w:cs="Arial"/>
          <w:w w:val="105"/>
        </w:rPr>
        <w:t>other tools to support and improve the efficiency and effectiveness of our work to lead adaptation planning at the local level. We also urged that increasi</w:t>
      </w:r>
      <w:r w:rsidRPr="002652F3">
        <w:rPr>
          <w:rFonts w:ascii="Arial" w:hAnsi="Arial" w:cs="Arial"/>
          <w:w w:val="105"/>
        </w:rPr>
        <w:t>ng attention be given to upskilling communities to lead and participate in adaptation to climate change.</w:t>
      </w:r>
    </w:p>
    <w:p w14:paraId="7F64B954" w14:textId="77777777" w:rsidR="0093011C" w:rsidRPr="002652F3" w:rsidRDefault="0093011C">
      <w:pPr>
        <w:pStyle w:val="BodyText"/>
        <w:spacing w:before="3"/>
        <w:rPr>
          <w:rFonts w:ascii="Arial" w:hAnsi="Arial" w:cs="Arial"/>
          <w:sz w:val="24"/>
        </w:rPr>
      </w:pPr>
    </w:p>
    <w:p w14:paraId="7F64B955" w14:textId="77777777" w:rsidR="0093011C" w:rsidRPr="002652F3" w:rsidRDefault="006D0AC2">
      <w:pPr>
        <w:pStyle w:val="Heading5"/>
        <w:spacing w:line="278" w:lineRule="auto"/>
        <w:ind w:left="264" w:right="591"/>
        <w:rPr>
          <w:rFonts w:ascii="Arial" w:hAnsi="Arial" w:cs="Arial"/>
        </w:rPr>
      </w:pPr>
      <w:r w:rsidRPr="002652F3">
        <w:rPr>
          <w:rFonts w:ascii="Arial" w:hAnsi="Arial" w:cs="Arial"/>
          <w:w w:val="110"/>
        </w:rPr>
        <w:t xml:space="preserve">Partnership with the Environmental </w:t>
      </w:r>
      <w:r w:rsidRPr="002652F3">
        <w:rPr>
          <w:rFonts w:ascii="Arial" w:hAnsi="Arial" w:cs="Arial"/>
          <w:w w:val="115"/>
        </w:rPr>
        <w:t>Defence</w:t>
      </w:r>
      <w:r w:rsidRPr="002652F3">
        <w:rPr>
          <w:rFonts w:ascii="Arial" w:hAnsi="Arial" w:cs="Arial"/>
          <w:spacing w:val="-12"/>
          <w:w w:val="115"/>
        </w:rPr>
        <w:t xml:space="preserve"> </w:t>
      </w:r>
      <w:r w:rsidRPr="002652F3">
        <w:rPr>
          <w:rFonts w:ascii="Arial" w:hAnsi="Arial" w:cs="Arial"/>
          <w:w w:val="115"/>
        </w:rPr>
        <w:t>Society</w:t>
      </w:r>
    </w:p>
    <w:p w14:paraId="7F64B956" w14:textId="77777777" w:rsidR="0093011C" w:rsidRPr="002652F3" w:rsidRDefault="006D0AC2">
      <w:pPr>
        <w:pStyle w:val="BodyText"/>
        <w:spacing w:before="125" w:line="304" w:lineRule="auto"/>
        <w:ind w:left="264" w:right="872"/>
        <w:jc w:val="both"/>
        <w:rPr>
          <w:rFonts w:ascii="Arial" w:hAnsi="Arial" w:cs="Arial"/>
        </w:rPr>
      </w:pPr>
      <w:r w:rsidRPr="002652F3">
        <w:rPr>
          <w:rFonts w:ascii="Arial" w:hAnsi="Arial" w:cs="Arial"/>
          <w:w w:val="105"/>
        </w:rPr>
        <w:t>The Council will partner with the Environmental Defence</w:t>
      </w:r>
      <w:r w:rsidRPr="002652F3">
        <w:rPr>
          <w:rFonts w:ascii="Arial" w:hAnsi="Arial" w:cs="Arial"/>
          <w:spacing w:val="-10"/>
          <w:w w:val="105"/>
        </w:rPr>
        <w:t xml:space="preserve"> </w:t>
      </w:r>
      <w:r w:rsidRPr="002652F3">
        <w:rPr>
          <w:rFonts w:ascii="Arial" w:hAnsi="Arial" w:cs="Arial"/>
          <w:w w:val="105"/>
        </w:rPr>
        <w:t>Society</w:t>
      </w:r>
      <w:r w:rsidRPr="002652F3">
        <w:rPr>
          <w:rFonts w:ascii="Arial" w:hAnsi="Arial" w:cs="Arial"/>
          <w:spacing w:val="-10"/>
          <w:w w:val="105"/>
        </w:rPr>
        <w:t xml:space="preserve"> </w:t>
      </w:r>
      <w:r w:rsidRPr="002652F3">
        <w:rPr>
          <w:rFonts w:ascii="Arial" w:hAnsi="Arial" w:cs="Arial"/>
          <w:w w:val="105"/>
        </w:rPr>
        <w:t>and</w:t>
      </w:r>
      <w:r w:rsidRPr="002652F3">
        <w:rPr>
          <w:rFonts w:ascii="Arial" w:hAnsi="Arial" w:cs="Arial"/>
          <w:spacing w:val="-10"/>
          <w:w w:val="105"/>
        </w:rPr>
        <w:t xml:space="preserve"> </w:t>
      </w:r>
      <w:r w:rsidRPr="002652F3">
        <w:rPr>
          <w:rFonts w:ascii="Arial" w:hAnsi="Arial" w:cs="Arial"/>
          <w:w w:val="105"/>
        </w:rPr>
        <w:t>others</w:t>
      </w:r>
      <w:r w:rsidRPr="002652F3">
        <w:rPr>
          <w:rFonts w:ascii="Arial" w:hAnsi="Arial" w:cs="Arial"/>
          <w:spacing w:val="-10"/>
          <w:w w:val="105"/>
        </w:rPr>
        <w:t xml:space="preserve"> </w:t>
      </w:r>
      <w:r w:rsidRPr="002652F3">
        <w:rPr>
          <w:rFonts w:ascii="Arial" w:hAnsi="Arial" w:cs="Arial"/>
          <w:w w:val="105"/>
        </w:rPr>
        <w:t>to</w:t>
      </w:r>
      <w:r w:rsidRPr="002652F3">
        <w:rPr>
          <w:rFonts w:ascii="Arial" w:hAnsi="Arial" w:cs="Arial"/>
          <w:spacing w:val="-10"/>
          <w:w w:val="105"/>
        </w:rPr>
        <w:t xml:space="preserve"> </w:t>
      </w:r>
      <w:r w:rsidRPr="002652F3">
        <w:rPr>
          <w:rFonts w:ascii="Arial" w:hAnsi="Arial" w:cs="Arial"/>
          <w:w w:val="105"/>
        </w:rPr>
        <w:t>undertake</w:t>
      </w:r>
      <w:r w:rsidRPr="002652F3">
        <w:rPr>
          <w:rFonts w:ascii="Arial" w:hAnsi="Arial" w:cs="Arial"/>
          <w:spacing w:val="-10"/>
          <w:w w:val="105"/>
        </w:rPr>
        <w:t xml:space="preserve"> </w:t>
      </w:r>
      <w:r w:rsidRPr="002652F3">
        <w:rPr>
          <w:rFonts w:ascii="Arial" w:hAnsi="Arial" w:cs="Arial"/>
          <w:w w:val="105"/>
        </w:rPr>
        <w:t xml:space="preserve">research </w:t>
      </w:r>
      <w:r w:rsidRPr="002652F3">
        <w:rPr>
          <w:rFonts w:ascii="Arial" w:hAnsi="Arial" w:cs="Arial"/>
          <w:w w:val="110"/>
        </w:rPr>
        <w:t>th</w:t>
      </w:r>
      <w:r w:rsidRPr="002652F3">
        <w:rPr>
          <w:rFonts w:ascii="Arial" w:hAnsi="Arial" w:cs="Arial"/>
          <w:w w:val="110"/>
        </w:rPr>
        <w:t>at</w:t>
      </w:r>
      <w:r w:rsidRPr="002652F3">
        <w:rPr>
          <w:rFonts w:ascii="Arial" w:hAnsi="Arial" w:cs="Arial"/>
          <w:spacing w:val="-14"/>
          <w:w w:val="110"/>
        </w:rPr>
        <w:t xml:space="preserve"> </w:t>
      </w:r>
      <w:r w:rsidRPr="002652F3">
        <w:rPr>
          <w:rFonts w:ascii="Arial" w:hAnsi="Arial" w:cs="Arial"/>
          <w:w w:val="110"/>
        </w:rPr>
        <w:t>will</w:t>
      </w:r>
      <w:r w:rsidRPr="002652F3">
        <w:rPr>
          <w:rFonts w:ascii="Arial" w:hAnsi="Arial" w:cs="Arial"/>
          <w:spacing w:val="-13"/>
          <w:w w:val="110"/>
        </w:rPr>
        <w:t xml:space="preserve"> </w:t>
      </w:r>
      <w:r w:rsidRPr="002652F3">
        <w:rPr>
          <w:rFonts w:ascii="Arial" w:hAnsi="Arial" w:cs="Arial"/>
          <w:w w:val="110"/>
        </w:rPr>
        <w:t>inform</w:t>
      </w:r>
      <w:r w:rsidRPr="002652F3">
        <w:rPr>
          <w:rFonts w:ascii="Arial" w:hAnsi="Arial" w:cs="Arial"/>
          <w:spacing w:val="-14"/>
          <w:w w:val="110"/>
        </w:rPr>
        <w:t xml:space="preserve"> </w:t>
      </w:r>
      <w:r w:rsidRPr="002652F3">
        <w:rPr>
          <w:rFonts w:ascii="Arial" w:hAnsi="Arial" w:cs="Arial"/>
          <w:w w:val="110"/>
        </w:rPr>
        <w:t>the</w:t>
      </w:r>
      <w:r w:rsidRPr="002652F3">
        <w:rPr>
          <w:rFonts w:ascii="Arial" w:hAnsi="Arial" w:cs="Arial"/>
          <w:spacing w:val="-13"/>
          <w:w w:val="110"/>
        </w:rPr>
        <w:t xml:space="preserve"> </w:t>
      </w:r>
      <w:r w:rsidRPr="002652F3">
        <w:rPr>
          <w:rFonts w:ascii="Arial" w:hAnsi="Arial" w:cs="Arial"/>
          <w:w w:val="110"/>
        </w:rPr>
        <w:t>drafting</w:t>
      </w:r>
      <w:r w:rsidRPr="002652F3">
        <w:rPr>
          <w:rFonts w:ascii="Arial" w:hAnsi="Arial" w:cs="Arial"/>
          <w:spacing w:val="-13"/>
          <w:w w:val="110"/>
        </w:rPr>
        <w:t xml:space="preserve"> </w:t>
      </w:r>
      <w:r w:rsidRPr="002652F3">
        <w:rPr>
          <w:rFonts w:ascii="Arial" w:hAnsi="Arial" w:cs="Arial"/>
          <w:w w:val="110"/>
        </w:rPr>
        <w:t>of</w:t>
      </w:r>
      <w:r w:rsidRPr="002652F3">
        <w:rPr>
          <w:rFonts w:ascii="Arial" w:hAnsi="Arial" w:cs="Arial"/>
          <w:spacing w:val="-14"/>
          <w:w w:val="110"/>
        </w:rPr>
        <w:t xml:space="preserve"> </w:t>
      </w:r>
      <w:r w:rsidRPr="002652F3">
        <w:rPr>
          <w:rFonts w:ascii="Arial" w:hAnsi="Arial" w:cs="Arial"/>
          <w:w w:val="110"/>
        </w:rPr>
        <w:t>proposals</w:t>
      </w:r>
      <w:r w:rsidRPr="002652F3">
        <w:rPr>
          <w:rFonts w:ascii="Arial" w:hAnsi="Arial" w:cs="Arial"/>
          <w:spacing w:val="-13"/>
          <w:w w:val="110"/>
        </w:rPr>
        <w:t xml:space="preserve"> </w:t>
      </w:r>
      <w:r w:rsidRPr="002652F3">
        <w:rPr>
          <w:rFonts w:ascii="Arial" w:hAnsi="Arial" w:cs="Arial"/>
          <w:w w:val="110"/>
        </w:rPr>
        <w:t>for</w:t>
      </w:r>
      <w:r w:rsidRPr="002652F3">
        <w:rPr>
          <w:rFonts w:ascii="Arial" w:hAnsi="Arial" w:cs="Arial"/>
          <w:spacing w:val="-13"/>
          <w:w w:val="110"/>
        </w:rPr>
        <w:t xml:space="preserve"> </w:t>
      </w:r>
      <w:r w:rsidRPr="002652F3">
        <w:rPr>
          <w:rFonts w:ascii="Arial" w:hAnsi="Arial" w:cs="Arial"/>
          <w:w w:val="110"/>
        </w:rPr>
        <w:t>the</w:t>
      </w:r>
    </w:p>
    <w:p w14:paraId="7F64B957" w14:textId="77777777" w:rsidR="0093011C" w:rsidRPr="002652F3" w:rsidRDefault="006D0AC2">
      <w:pPr>
        <w:pStyle w:val="BodyText"/>
        <w:spacing w:line="304" w:lineRule="auto"/>
        <w:ind w:left="264" w:right="414"/>
        <w:rPr>
          <w:rFonts w:ascii="Arial" w:hAnsi="Arial" w:cs="Arial"/>
        </w:rPr>
      </w:pPr>
      <w:r w:rsidRPr="002652F3">
        <w:rPr>
          <w:rFonts w:ascii="Arial" w:hAnsi="Arial" w:cs="Arial"/>
          <w:i/>
          <w:spacing w:val="-2"/>
          <w:w w:val="105"/>
        </w:rPr>
        <w:t>Climate</w:t>
      </w:r>
      <w:r w:rsidRPr="002652F3">
        <w:rPr>
          <w:rFonts w:ascii="Arial" w:hAnsi="Arial" w:cs="Arial"/>
          <w:i/>
          <w:spacing w:val="-10"/>
          <w:w w:val="105"/>
        </w:rPr>
        <w:t xml:space="preserve"> </w:t>
      </w:r>
      <w:r w:rsidRPr="002652F3">
        <w:rPr>
          <w:rFonts w:ascii="Arial" w:hAnsi="Arial" w:cs="Arial"/>
          <w:i/>
          <w:spacing w:val="-2"/>
          <w:w w:val="105"/>
        </w:rPr>
        <w:t>Adaptation</w:t>
      </w:r>
      <w:r w:rsidRPr="002652F3">
        <w:rPr>
          <w:rFonts w:ascii="Arial" w:hAnsi="Arial" w:cs="Arial"/>
          <w:i/>
          <w:spacing w:val="-10"/>
          <w:w w:val="105"/>
        </w:rPr>
        <w:t xml:space="preserve"> </w:t>
      </w:r>
      <w:r w:rsidRPr="002652F3">
        <w:rPr>
          <w:rFonts w:ascii="Arial" w:hAnsi="Arial" w:cs="Arial"/>
          <w:i/>
          <w:spacing w:val="-2"/>
          <w:w w:val="105"/>
        </w:rPr>
        <w:t>Act</w:t>
      </w:r>
      <w:r w:rsidRPr="002652F3">
        <w:rPr>
          <w:rFonts w:ascii="Arial" w:hAnsi="Arial" w:cs="Arial"/>
          <w:spacing w:val="-2"/>
          <w:w w:val="105"/>
        </w:rPr>
        <w:t>.</w:t>
      </w:r>
      <w:r w:rsidRPr="002652F3">
        <w:rPr>
          <w:rFonts w:ascii="Arial" w:hAnsi="Arial" w:cs="Arial"/>
          <w:spacing w:val="-10"/>
          <w:w w:val="105"/>
        </w:rPr>
        <w:t xml:space="preserve"> </w:t>
      </w:r>
      <w:r w:rsidRPr="002652F3">
        <w:rPr>
          <w:rFonts w:ascii="Arial" w:hAnsi="Arial" w:cs="Arial"/>
          <w:spacing w:val="-2"/>
          <w:w w:val="105"/>
        </w:rPr>
        <w:t>Our</w:t>
      </w:r>
      <w:r w:rsidRPr="002652F3">
        <w:rPr>
          <w:rFonts w:ascii="Arial" w:hAnsi="Arial" w:cs="Arial"/>
          <w:spacing w:val="-10"/>
          <w:w w:val="105"/>
        </w:rPr>
        <w:t xml:space="preserve"> </w:t>
      </w:r>
      <w:r w:rsidRPr="002652F3">
        <w:rPr>
          <w:rFonts w:ascii="Arial" w:hAnsi="Arial" w:cs="Arial"/>
          <w:spacing w:val="-2"/>
          <w:w w:val="105"/>
        </w:rPr>
        <w:t>involvement</w:t>
      </w:r>
      <w:r w:rsidRPr="002652F3">
        <w:rPr>
          <w:rFonts w:ascii="Arial" w:hAnsi="Arial" w:cs="Arial"/>
          <w:spacing w:val="-10"/>
          <w:w w:val="105"/>
        </w:rPr>
        <w:t xml:space="preserve"> </w:t>
      </w:r>
      <w:r w:rsidRPr="002652F3">
        <w:rPr>
          <w:rFonts w:ascii="Arial" w:hAnsi="Arial" w:cs="Arial"/>
          <w:spacing w:val="-2"/>
          <w:w w:val="105"/>
        </w:rPr>
        <w:t>will</w:t>
      </w:r>
      <w:r w:rsidRPr="002652F3">
        <w:rPr>
          <w:rFonts w:ascii="Arial" w:hAnsi="Arial" w:cs="Arial"/>
          <w:spacing w:val="-10"/>
          <w:w w:val="105"/>
        </w:rPr>
        <w:t xml:space="preserve"> </w:t>
      </w:r>
      <w:r w:rsidRPr="002652F3">
        <w:rPr>
          <w:rFonts w:ascii="Arial" w:hAnsi="Arial" w:cs="Arial"/>
          <w:spacing w:val="-2"/>
          <w:w w:val="105"/>
        </w:rPr>
        <w:t xml:space="preserve">advocate </w:t>
      </w:r>
      <w:r w:rsidRPr="002652F3">
        <w:rPr>
          <w:rFonts w:ascii="Arial" w:hAnsi="Arial" w:cs="Arial"/>
          <w:w w:val="105"/>
        </w:rPr>
        <w:t>for legislation that clearly outlines how roles and responsibilities will be shared, including funding mechanisms across Government, for implementing local climate adaptation.</w:t>
      </w:r>
    </w:p>
    <w:p w14:paraId="7F64B958"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70" w:space="40"/>
            <w:col w:w="5240"/>
          </w:cols>
        </w:sectPr>
      </w:pPr>
    </w:p>
    <w:p w14:paraId="7F64B959" w14:textId="77777777" w:rsidR="0093011C" w:rsidRPr="002652F3" w:rsidRDefault="0093011C">
      <w:pPr>
        <w:pStyle w:val="BodyText"/>
        <w:rPr>
          <w:rFonts w:ascii="Arial" w:hAnsi="Arial" w:cs="Arial"/>
          <w:sz w:val="20"/>
        </w:rPr>
      </w:pPr>
    </w:p>
    <w:p w14:paraId="7F64B95A" w14:textId="77777777" w:rsidR="0093011C" w:rsidRPr="002652F3" w:rsidRDefault="0093011C">
      <w:pPr>
        <w:pStyle w:val="BodyText"/>
        <w:rPr>
          <w:rFonts w:ascii="Arial" w:hAnsi="Arial" w:cs="Arial"/>
          <w:sz w:val="20"/>
        </w:rPr>
      </w:pPr>
    </w:p>
    <w:p w14:paraId="7F64B95B" w14:textId="77777777" w:rsidR="0093011C" w:rsidRPr="002652F3" w:rsidRDefault="0093011C">
      <w:pPr>
        <w:pStyle w:val="BodyText"/>
        <w:rPr>
          <w:rFonts w:ascii="Arial" w:hAnsi="Arial" w:cs="Arial"/>
          <w:sz w:val="20"/>
        </w:rPr>
      </w:pPr>
    </w:p>
    <w:p w14:paraId="7F64B95C" w14:textId="77777777" w:rsidR="0093011C" w:rsidRPr="002652F3" w:rsidRDefault="0093011C">
      <w:pPr>
        <w:pStyle w:val="BodyText"/>
        <w:rPr>
          <w:rFonts w:ascii="Arial" w:hAnsi="Arial" w:cs="Arial"/>
          <w:sz w:val="20"/>
        </w:rPr>
      </w:pPr>
    </w:p>
    <w:p w14:paraId="7F64B95D" w14:textId="77777777" w:rsidR="0093011C" w:rsidRPr="002652F3" w:rsidRDefault="0093011C">
      <w:pPr>
        <w:pStyle w:val="BodyText"/>
        <w:rPr>
          <w:rFonts w:ascii="Arial" w:hAnsi="Arial" w:cs="Arial"/>
          <w:sz w:val="20"/>
        </w:rPr>
      </w:pPr>
    </w:p>
    <w:p w14:paraId="7F64B95E" w14:textId="77777777" w:rsidR="0093011C" w:rsidRPr="002652F3" w:rsidRDefault="0093011C">
      <w:pPr>
        <w:pStyle w:val="BodyText"/>
        <w:rPr>
          <w:rFonts w:ascii="Arial" w:hAnsi="Arial" w:cs="Arial"/>
          <w:sz w:val="20"/>
        </w:rPr>
      </w:pPr>
    </w:p>
    <w:p w14:paraId="7F64B95F" w14:textId="77777777" w:rsidR="0093011C" w:rsidRPr="002652F3" w:rsidRDefault="0093011C">
      <w:pPr>
        <w:pStyle w:val="BodyText"/>
        <w:rPr>
          <w:rFonts w:ascii="Arial" w:hAnsi="Arial" w:cs="Arial"/>
          <w:sz w:val="20"/>
        </w:rPr>
      </w:pPr>
    </w:p>
    <w:p w14:paraId="7F64B960" w14:textId="77777777" w:rsidR="0093011C" w:rsidRPr="002652F3" w:rsidRDefault="0093011C">
      <w:pPr>
        <w:pStyle w:val="BodyText"/>
        <w:rPr>
          <w:rFonts w:ascii="Arial" w:hAnsi="Arial" w:cs="Arial"/>
          <w:sz w:val="20"/>
        </w:rPr>
      </w:pPr>
    </w:p>
    <w:p w14:paraId="7F64B961" w14:textId="77777777" w:rsidR="0093011C" w:rsidRPr="002652F3" w:rsidRDefault="0093011C">
      <w:pPr>
        <w:pStyle w:val="BodyText"/>
        <w:rPr>
          <w:rFonts w:ascii="Arial" w:hAnsi="Arial" w:cs="Arial"/>
          <w:sz w:val="20"/>
        </w:rPr>
      </w:pPr>
    </w:p>
    <w:p w14:paraId="7F64B962" w14:textId="77777777" w:rsidR="0093011C" w:rsidRPr="002652F3" w:rsidRDefault="0093011C">
      <w:pPr>
        <w:pStyle w:val="BodyText"/>
        <w:rPr>
          <w:rFonts w:ascii="Arial" w:hAnsi="Arial" w:cs="Arial"/>
          <w:sz w:val="20"/>
        </w:rPr>
      </w:pPr>
    </w:p>
    <w:p w14:paraId="7F64B963" w14:textId="77777777" w:rsidR="0093011C" w:rsidRPr="002652F3" w:rsidRDefault="0093011C">
      <w:pPr>
        <w:pStyle w:val="BodyText"/>
        <w:rPr>
          <w:rFonts w:ascii="Arial" w:hAnsi="Arial" w:cs="Arial"/>
          <w:sz w:val="20"/>
        </w:rPr>
      </w:pPr>
    </w:p>
    <w:p w14:paraId="7F64B964" w14:textId="77777777" w:rsidR="0093011C" w:rsidRPr="002652F3" w:rsidRDefault="0093011C">
      <w:pPr>
        <w:pStyle w:val="BodyText"/>
        <w:rPr>
          <w:rFonts w:ascii="Arial" w:hAnsi="Arial" w:cs="Arial"/>
          <w:sz w:val="20"/>
        </w:rPr>
      </w:pPr>
    </w:p>
    <w:p w14:paraId="7F64B965" w14:textId="77777777" w:rsidR="0093011C" w:rsidRPr="002652F3" w:rsidRDefault="0093011C">
      <w:pPr>
        <w:pStyle w:val="BodyText"/>
        <w:rPr>
          <w:rFonts w:ascii="Arial" w:hAnsi="Arial" w:cs="Arial"/>
          <w:sz w:val="20"/>
        </w:rPr>
      </w:pPr>
    </w:p>
    <w:p w14:paraId="7F64B966" w14:textId="77777777" w:rsidR="0093011C" w:rsidRPr="002652F3" w:rsidRDefault="0093011C">
      <w:pPr>
        <w:pStyle w:val="BodyText"/>
        <w:rPr>
          <w:rFonts w:ascii="Arial" w:hAnsi="Arial" w:cs="Arial"/>
          <w:sz w:val="20"/>
        </w:rPr>
      </w:pPr>
    </w:p>
    <w:p w14:paraId="7F64B967" w14:textId="77777777" w:rsidR="0093011C" w:rsidRPr="002652F3" w:rsidRDefault="0093011C">
      <w:pPr>
        <w:pStyle w:val="BodyText"/>
        <w:rPr>
          <w:rFonts w:ascii="Arial" w:hAnsi="Arial" w:cs="Arial"/>
          <w:sz w:val="20"/>
        </w:rPr>
      </w:pPr>
    </w:p>
    <w:p w14:paraId="7F64B968" w14:textId="77777777" w:rsidR="0093011C" w:rsidRPr="002652F3" w:rsidRDefault="0093011C">
      <w:pPr>
        <w:pStyle w:val="BodyText"/>
        <w:rPr>
          <w:rFonts w:ascii="Arial" w:hAnsi="Arial" w:cs="Arial"/>
          <w:sz w:val="20"/>
        </w:rPr>
      </w:pPr>
    </w:p>
    <w:p w14:paraId="7F64B969" w14:textId="77777777" w:rsidR="0093011C" w:rsidRPr="002652F3" w:rsidRDefault="0093011C">
      <w:pPr>
        <w:pStyle w:val="BodyText"/>
        <w:rPr>
          <w:rFonts w:ascii="Arial" w:hAnsi="Arial" w:cs="Arial"/>
          <w:sz w:val="20"/>
        </w:rPr>
      </w:pPr>
    </w:p>
    <w:p w14:paraId="7F64B96A" w14:textId="77777777" w:rsidR="0093011C" w:rsidRPr="002652F3" w:rsidRDefault="0093011C">
      <w:pPr>
        <w:pStyle w:val="BodyText"/>
        <w:rPr>
          <w:rFonts w:ascii="Arial" w:hAnsi="Arial" w:cs="Arial"/>
          <w:sz w:val="20"/>
        </w:rPr>
      </w:pPr>
    </w:p>
    <w:p w14:paraId="7F64B96B" w14:textId="77777777" w:rsidR="0093011C" w:rsidRPr="002652F3" w:rsidRDefault="0093011C">
      <w:pPr>
        <w:pStyle w:val="BodyText"/>
        <w:rPr>
          <w:rFonts w:ascii="Arial" w:hAnsi="Arial" w:cs="Arial"/>
          <w:sz w:val="20"/>
        </w:rPr>
      </w:pPr>
    </w:p>
    <w:p w14:paraId="7F64B96C" w14:textId="77777777" w:rsidR="0093011C" w:rsidRPr="002652F3" w:rsidRDefault="0093011C">
      <w:pPr>
        <w:pStyle w:val="BodyText"/>
        <w:rPr>
          <w:rFonts w:ascii="Arial" w:hAnsi="Arial" w:cs="Arial"/>
          <w:sz w:val="20"/>
        </w:rPr>
      </w:pPr>
    </w:p>
    <w:p w14:paraId="7F64B96D" w14:textId="77777777" w:rsidR="0093011C" w:rsidRPr="002652F3" w:rsidRDefault="0093011C">
      <w:pPr>
        <w:pStyle w:val="BodyText"/>
        <w:rPr>
          <w:rFonts w:ascii="Arial" w:hAnsi="Arial" w:cs="Arial"/>
          <w:sz w:val="20"/>
        </w:rPr>
      </w:pPr>
    </w:p>
    <w:p w14:paraId="7F64B96E" w14:textId="77777777" w:rsidR="0093011C" w:rsidRPr="002652F3" w:rsidRDefault="0093011C">
      <w:pPr>
        <w:pStyle w:val="BodyText"/>
        <w:rPr>
          <w:rFonts w:ascii="Arial" w:hAnsi="Arial" w:cs="Arial"/>
          <w:sz w:val="20"/>
        </w:rPr>
      </w:pPr>
    </w:p>
    <w:p w14:paraId="7F64B96F" w14:textId="77777777" w:rsidR="0093011C" w:rsidRPr="002652F3" w:rsidRDefault="0093011C">
      <w:pPr>
        <w:pStyle w:val="BodyText"/>
        <w:rPr>
          <w:rFonts w:ascii="Arial" w:hAnsi="Arial" w:cs="Arial"/>
          <w:sz w:val="20"/>
        </w:rPr>
      </w:pPr>
    </w:p>
    <w:p w14:paraId="7F64B970" w14:textId="77777777" w:rsidR="0093011C" w:rsidRPr="002652F3" w:rsidRDefault="0093011C">
      <w:pPr>
        <w:pStyle w:val="BodyText"/>
        <w:rPr>
          <w:rFonts w:ascii="Arial" w:hAnsi="Arial" w:cs="Arial"/>
          <w:sz w:val="20"/>
        </w:rPr>
      </w:pPr>
    </w:p>
    <w:p w14:paraId="7F64B971" w14:textId="77777777" w:rsidR="0093011C" w:rsidRPr="002652F3" w:rsidRDefault="0093011C">
      <w:pPr>
        <w:pStyle w:val="BodyText"/>
        <w:spacing w:before="3"/>
        <w:rPr>
          <w:rFonts w:ascii="Arial" w:hAnsi="Arial" w:cs="Arial"/>
          <w:sz w:val="25"/>
        </w:rPr>
      </w:pPr>
    </w:p>
    <w:p w14:paraId="7F64B972" w14:textId="77777777" w:rsidR="0093011C" w:rsidRPr="002652F3" w:rsidRDefault="006D0AC2">
      <w:pPr>
        <w:pStyle w:val="Heading2"/>
        <w:spacing w:before="257" w:line="184" w:lineRule="auto"/>
        <w:ind w:right="327"/>
        <w:rPr>
          <w:rFonts w:ascii="Arial" w:hAnsi="Arial" w:cs="Arial"/>
        </w:rPr>
      </w:pPr>
      <w:r w:rsidRPr="002652F3">
        <w:rPr>
          <w:rFonts w:ascii="Arial" w:hAnsi="Arial" w:cs="Arial"/>
          <w:spacing w:val="-4"/>
          <w:w w:val="105"/>
        </w:rPr>
        <w:t>Action</w:t>
      </w:r>
      <w:r w:rsidRPr="002652F3">
        <w:rPr>
          <w:rFonts w:ascii="Arial" w:hAnsi="Arial" w:cs="Arial"/>
          <w:spacing w:val="-47"/>
          <w:w w:val="105"/>
        </w:rPr>
        <w:t xml:space="preserve"> </w:t>
      </w:r>
      <w:r w:rsidRPr="002652F3">
        <w:rPr>
          <w:rFonts w:ascii="Arial" w:hAnsi="Arial" w:cs="Arial"/>
          <w:spacing w:val="-4"/>
          <w:w w:val="105"/>
        </w:rPr>
        <w:t>Area:</w:t>
      </w:r>
      <w:r w:rsidRPr="002652F3">
        <w:rPr>
          <w:rFonts w:ascii="Arial" w:hAnsi="Arial" w:cs="Arial"/>
          <w:spacing w:val="-45"/>
          <w:w w:val="105"/>
        </w:rPr>
        <w:t xml:space="preserve"> </w:t>
      </w:r>
      <w:r w:rsidRPr="002652F3">
        <w:rPr>
          <w:rFonts w:ascii="Arial" w:hAnsi="Arial" w:cs="Arial"/>
          <w:spacing w:val="-4"/>
          <w:w w:val="105"/>
        </w:rPr>
        <w:t>Developing</w:t>
      </w:r>
      <w:r w:rsidRPr="002652F3">
        <w:rPr>
          <w:rFonts w:ascii="Arial" w:hAnsi="Arial" w:cs="Arial"/>
          <w:spacing w:val="-45"/>
          <w:w w:val="105"/>
        </w:rPr>
        <w:t xml:space="preserve"> </w:t>
      </w:r>
      <w:r w:rsidRPr="002652F3">
        <w:rPr>
          <w:rFonts w:ascii="Arial" w:hAnsi="Arial" w:cs="Arial"/>
          <w:spacing w:val="-4"/>
          <w:w w:val="105"/>
        </w:rPr>
        <w:t xml:space="preserve">Council’s </w:t>
      </w:r>
      <w:r w:rsidRPr="002652F3">
        <w:rPr>
          <w:rFonts w:ascii="Arial" w:hAnsi="Arial" w:cs="Arial"/>
          <w:w w:val="110"/>
        </w:rPr>
        <w:t>strategic</w:t>
      </w:r>
      <w:r w:rsidRPr="002652F3">
        <w:rPr>
          <w:rFonts w:ascii="Arial" w:hAnsi="Arial" w:cs="Arial"/>
          <w:spacing w:val="-38"/>
          <w:w w:val="110"/>
        </w:rPr>
        <w:t xml:space="preserve"> </w:t>
      </w:r>
      <w:r w:rsidRPr="002652F3">
        <w:rPr>
          <w:rFonts w:ascii="Arial" w:hAnsi="Arial" w:cs="Arial"/>
          <w:w w:val="110"/>
        </w:rPr>
        <w:t>approach</w:t>
      </w:r>
      <w:r w:rsidRPr="002652F3">
        <w:rPr>
          <w:rFonts w:ascii="Arial" w:hAnsi="Arial" w:cs="Arial"/>
          <w:spacing w:val="-38"/>
          <w:w w:val="110"/>
        </w:rPr>
        <w:t xml:space="preserve"> </w:t>
      </w:r>
      <w:r w:rsidRPr="002652F3">
        <w:rPr>
          <w:rFonts w:ascii="Arial" w:hAnsi="Arial" w:cs="Arial"/>
          <w:w w:val="110"/>
        </w:rPr>
        <w:t>to</w:t>
      </w:r>
      <w:r w:rsidRPr="002652F3">
        <w:rPr>
          <w:rFonts w:ascii="Arial" w:hAnsi="Arial" w:cs="Arial"/>
          <w:spacing w:val="-38"/>
          <w:w w:val="110"/>
        </w:rPr>
        <w:t xml:space="preserve"> </w:t>
      </w:r>
      <w:r w:rsidRPr="002652F3">
        <w:rPr>
          <w:rFonts w:ascii="Arial" w:hAnsi="Arial" w:cs="Arial"/>
          <w:w w:val="110"/>
        </w:rPr>
        <w:t>adaptation</w:t>
      </w:r>
    </w:p>
    <w:p w14:paraId="7F64B973" w14:textId="77777777" w:rsidR="0093011C" w:rsidRPr="002652F3" w:rsidRDefault="006D0AC2">
      <w:pPr>
        <w:pStyle w:val="Heading4"/>
        <w:spacing w:before="368" w:line="264" w:lineRule="auto"/>
        <w:ind w:right="939"/>
        <w:rPr>
          <w:rFonts w:ascii="Arial" w:hAnsi="Arial" w:cs="Arial"/>
        </w:rPr>
      </w:pPr>
      <w:r w:rsidRPr="002652F3">
        <w:rPr>
          <w:rFonts w:ascii="Arial" w:hAnsi="Arial" w:cs="Arial"/>
          <w:w w:val="105"/>
        </w:rPr>
        <w:t>We</w:t>
      </w:r>
      <w:r w:rsidRPr="002652F3">
        <w:rPr>
          <w:rFonts w:ascii="Arial" w:hAnsi="Arial" w:cs="Arial"/>
          <w:spacing w:val="-12"/>
          <w:w w:val="105"/>
        </w:rPr>
        <w:t xml:space="preserve"> </w:t>
      </w:r>
      <w:r w:rsidRPr="002652F3">
        <w:rPr>
          <w:rFonts w:ascii="Arial" w:hAnsi="Arial" w:cs="Arial"/>
          <w:w w:val="105"/>
        </w:rPr>
        <w:t>need</w:t>
      </w:r>
      <w:r w:rsidRPr="002652F3">
        <w:rPr>
          <w:rFonts w:ascii="Arial" w:hAnsi="Arial" w:cs="Arial"/>
          <w:spacing w:val="-12"/>
          <w:w w:val="105"/>
        </w:rPr>
        <w:t xml:space="preserve"> </w:t>
      </w:r>
      <w:r w:rsidRPr="002652F3">
        <w:rPr>
          <w:rFonts w:ascii="Arial" w:hAnsi="Arial" w:cs="Arial"/>
          <w:w w:val="105"/>
        </w:rPr>
        <w:t>a</w:t>
      </w:r>
      <w:r w:rsidRPr="002652F3">
        <w:rPr>
          <w:rFonts w:ascii="Arial" w:hAnsi="Arial" w:cs="Arial"/>
          <w:spacing w:val="-12"/>
          <w:w w:val="105"/>
        </w:rPr>
        <w:t xml:space="preserve"> </w:t>
      </w:r>
      <w:r w:rsidRPr="002652F3">
        <w:rPr>
          <w:rFonts w:ascii="Arial" w:hAnsi="Arial" w:cs="Arial"/>
          <w:w w:val="105"/>
        </w:rPr>
        <w:t>strategic</w:t>
      </w:r>
      <w:r w:rsidRPr="002652F3">
        <w:rPr>
          <w:rFonts w:ascii="Arial" w:hAnsi="Arial" w:cs="Arial"/>
          <w:spacing w:val="-12"/>
          <w:w w:val="105"/>
        </w:rPr>
        <w:t xml:space="preserve"> </w:t>
      </w:r>
      <w:r w:rsidRPr="002652F3">
        <w:rPr>
          <w:rFonts w:ascii="Arial" w:hAnsi="Arial" w:cs="Arial"/>
          <w:w w:val="105"/>
        </w:rPr>
        <w:t>approach</w:t>
      </w:r>
      <w:r w:rsidRPr="002652F3">
        <w:rPr>
          <w:rFonts w:ascii="Arial" w:hAnsi="Arial" w:cs="Arial"/>
          <w:spacing w:val="-12"/>
          <w:w w:val="105"/>
        </w:rPr>
        <w:t xml:space="preserve"> </w:t>
      </w:r>
      <w:r w:rsidRPr="002652F3">
        <w:rPr>
          <w:rFonts w:ascii="Arial" w:hAnsi="Arial" w:cs="Arial"/>
          <w:w w:val="105"/>
        </w:rPr>
        <w:t>that</w:t>
      </w:r>
      <w:r w:rsidRPr="002652F3">
        <w:rPr>
          <w:rFonts w:ascii="Arial" w:hAnsi="Arial" w:cs="Arial"/>
          <w:spacing w:val="-12"/>
          <w:w w:val="105"/>
        </w:rPr>
        <w:t xml:space="preserve"> </w:t>
      </w:r>
      <w:r w:rsidRPr="002652F3">
        <w:rPr>
          <w:rFonts w:ascii="Arial" w:hAnsi="Arial" w:cs="Arial"/>
          <w:w w:val="105"/>
        </w:rPr>
        <w:t>brings</w:t>
      </w:r>
      <w:r w:rsidRPr="002652F3">
        <w:rPr>
          <w:rFonts w:ascii="Arial" w:hAnsi="Arial" w:cs="Arial"/>
          <w:spacing w:val="-12"/>
          <w:w w:val="105"/>
        </w:rPr>
        <w:t xml:space="preserve"> </w:t>
      </w:r>
      <w:r w:rsidRPr="002652F3">
        <w:rPr>
          <w:rFonts w:ascii="Arial" w:hAnsi="Arial" w:cs="Arial"/>
          <w:w w:val="105"/>
        </w:rPr>
        <w:t>together</w:t>
      </w:r>
      <w:r w:rsidRPr="002652F3">
        <w:rPr>
          <w:rFonts w:ascii="Arial" w:hAnsi="Arial" w:cs="Arial"/>
          <w:spacing w:val="-12"/>
          <w:w w:val="105"/>
        </w:rPr>
        <w:t xml:space="preserve"> </w:t>
      </w:r>
      <w:r w:rsidRPr="002652F3">
        <w:rPr>
          <w:rFonts w:ascii="Arial" w:hAnsi="Arial" w:cs="Arial"/>
          <w:w w:val="105"/>
        </w:rPr>
        <w:t>multiple</w:t>
      </w:r>
      <w:r w:rsidRPr="002652F3">
        <w:rPr>
          <w:rFonts w:ascii="Arial" w:hAnsi="Arial" w:cs="Arial"/>
          <w:spacing w:val="-12"/>
          <w:w w:val="105"/>
        </w:rPr>
        <w:t xml:space="preserve"> </w:t>
      </w:r>
      <w:r w:rsidRPr="002652F3">
        <w:rPr>
          <w:rFonts w:ascii="Arial" w:hAnsi="Arial" w:cs="Arial"/>
          <w:w w:val="105"/>
        </w:rPr>
        <w:t>voices</w:t>
      </w:r>
      <w:r w:rsidRPr="002652F3">
        <w:rPr>
          <w:rFonts w:ascii="Arial" w:hAnsi="Arial" w:cs="Arial"/>
          <w:spacing w:val="-12"/>
          <w:w w:val="105"/>
        </w:rPr>
        <w:t xml:space="preserve"> </w:t>
      </w:r>
      <w:r w:rsidRPr="002652F3">
        <w:rPr>
          <w:rFonts w:ascii="Arial" w:hAnsi="Arial" w:cs="Arial"/>
          <w:w w:val="105"/>
        </w:rPr>
        <w:t>across</w:t>
      </w:r>
      <w:r w:rsidRPr="002652F3">
        <w:rPr>
          <w:rFonts w:ascii="Arial" w:hAnsi="Arial" w:cs="Arial"/>
          <w:spacing w:val="-12"/>
          <w:w w:val="105"/>
        </w:rPr>
        <w:t xml:space="preserve"> </w:t>
      </w:r>
      <w:r w:rsidRPr="002652F3">
        <w:rPr>
          <w:rFonts w:ascii="Arial" w:hAnsi="Arial" w:cs="Arial"/>
          <w:w w:val="105"/>
        </w:rPr>
        <w:t>the</w:t>
      </w:r>
      <w:r w:rsidRPr="002652F3">
        <w:rPr>
          <w:rFonts w:ascii="Arial" w:hAnsi="Arial" w:cs="Arial"/>
          <w:spacing w:val="-12"/>
          <w:w w:val="105"/>
        </w:rPr>
        <w:t xml:space="preserve"> </w:t>
      </w:r>
      <w:r w:rsidRPr="002652F3">
        <w:rPr>
          <w:rFonts w:ascii="Arial" w:hAnsi="Arial" w:cs="Arial"/>
          <w:w w:val="105"/>
        </w:rPr>
        <w:t xml:space="preserve">city </w:t>
      </w:r>
      <w:r w:rsidRPr="002652F3">
        <w:rPr>
          <w:rFonts w:ascii="Arial" w:hAnsi="Arial" w:cs="Arial"/>
          <w:spacing w:val="-2"/>
          <w:w w:val="110"/>
        </w:rPr>
        <w:t>so</w:t>
      </w:r>
      <w:r w:rsidRPr="002652F3">
        <w:rPr>
          <w:rFonts w:ascii="Arial" w:hAnsi="Arial" w:cs="Arial"/>
          <w:spacing w:val="-13"/>
          <w:w w:val="110"/>
        </w:rPr>
        <w:t xml:space="preserve"> </w:t>
      </w:r>
      <w:r w:rsidRPr="002652F3">
        <w:rPr>
          <w:rFonts w:ascii="Arial" w:hAnsi="Arial" w:cs="Arial"/>
          <w:spacing w:val="-2"/>
          <w:w w:val="110"/>
        </w:rPr>
        <w:t>that</w:t>
      </w:r>
      <w:r w:rsidRPr="002652F3">
        <w:rPr>
          <w:rFonts w:ascii="Arial" w:hAnsi="Arial" w:cs="Arial"/>
          <w:spacing w:val="-13"/>
          <w:w w:val="110"/>
        </w:rPr>
        <w:t xml:space="preserve"> </w:t>
      </w:r>
      <w:r w:rsidRPr="002652F3">
        <w:rPr>
          <w:rFonts w:ascii="Arial" w:hAnsi="Arial" w:cs="Arial"/>
          <w:spacing w:val="-2"/>
          <w:w w:val="110"/>
        </w:rPr>
        <w:t>we</w:t>
      </w:r>
      <w:r w:rsidRPr="002652F3">
        <w:rPr>
          <w:rFonts w:ascii="Arial" w:hAnsi="Arial" w:cs="Arial"/>
          <w:spacing w:val="-13"/>
          <w:w w:val="110"/>
        </w:rPr>
        <w:t xml:space="preserve"> </w:t>
      </w:r>
      <w:r w:rsidRPr="002652F3">
        <w:rPr>
          <w:rFonts w:ascii="Arial" w:hAnsi="Arial" w:cs="Arial"/>
          <w:spacing w:val="-2"/>
          <w:w w:val="110"/>
        </w:rPr>
        <w:t>can</w:t>
      </w:r>
      <w:r w:rsidRPr="002652F3">
        <w:rPr>
          <w:rFonts w:ascii="Arial" w:hAnsi="Arial" w:cs="Arial"/>
          <w:spacing w:val="-13"/>
          <w:w w:val="110"/>
        </w:rPr>
        <w:t xml:space="preserve"> </w:t>
      </w:r>
      <w:r w:rsidRPr="002652F3">
        <w:rPr>
          <w:rFonts w:ascii="Arial" w:hAnsi="Arial" w:cs="Arial"/>
          <w:spacing w:val="-2"/>
          <w:w w:val="110"/>
        </w:rPr>
        <w:t>respond</w:t>
      </w:r>
      <w:r w:rsidRPr="002652F3">
        <w:rPr>
          <w:rFonts w:ascii="Arial" w:hAnsi="Arial" w:cs="Arial"/>
          <w:spacing w:val="-13"/>
          <w:w w:val="110"/>
        </w:rPr>
        <w:t xml:space="preserve"> </w:t>
      </w:r>
      <w:r w:rsidRPr="002652F3">
        <w:rPr>
          <w:rFonts w:ascii="Arial" w:hAnsi="Arial" w:cs="Arial"/>
          <w:spacing w:val="-2"/>
          <w:w w:val="110"/>
        </w:rPr>
        <w:t>proactively</w:t>
      </w:r>
      <w:r w:rsidRPr="002652F3">
        <w:rPr>
          <w:rFonts w:ascii="Arial" w:hAnsi="Arial" w:cs="Arial"/>
          <w:spacing w:val="-13"/>
          <w:w w:val="110"/>
        </w:rPr>
        <w:t xml:space="preserve"> </w:t>
      </w:r>
      <w:r w:rsidRPr="002652F3">
        <w:rPr>
          <w:rFonts w:ascii="Arial" w:hAnsi="Arial" w:cs="Arial"/>
          <w:spacing w:val="-2"/>
          <w:w w:val="110"/>
        </w:rPr>
        <w:t>and</w:t>
      </w:r>
      <w:r w:rsidRPr="002652F3">
        <w:rPr>
          <w:rFonts w:ascii="Arial" w:hAnsi="Arial" w:cs="Arial"/>
          <w:spacing w:val="-13"/>
          <w:w w:val="110"/>
        </w:rPr>
        <w:t xml:space="preserve"> </w:t>
      </w:r>
      <w:r w:rsidRPr="002652F3">
        <w:rPr>
          <w:rFonts w:ascii="Arial" w:hAnsi="Arial" w:cs="Arial"/>
          <w:spacing w:val="-2"/>
          <w:w w:val="110"/>
        </w:rPr>
        <w:t>with</w:t>
      </w:r>
      <w:r w:rsidRPr="002652F3">
        <w:rPr>
          <w:rFonts w:ascii="Arial" w:hAnsi="Arial" w:cs="Arial"/>
          <w:spacing w:val="-13"/>
          <w:w w:val="110"/>
        </w:rPr>
        <w:t xml:space="preserve"> </w:t>
      </w:r>
      <w:r w:rsidRPr="002652F3">
        <w:rPr>
          <w:rFonts w:ascii="Arial" w:hAnsi="Arial" w:cs="Arial"/>
          <w:spacing w:val="-2"/>
          <w:w w:val="110"/>
        </w:rPr>
        <w:t>agility</w:t>
      </w:r>
      <w:r w:rsidRPr="002652F3">
        <w:rPr>
          <w:rFonts w:ascii="Arial" w:hAnsi="Arial" w:cs="Arial"/>
          <w:spacing w:val="-13"/>
          <w:w w:val="110"/>
        </w:rPr>
        <w:t xml:space="preserve"> </w:t>
      </w:r>
      <w:r w:rsidRPr="002652F3">
        <w:rPr>
          <w:rFonts w:ascii="Arial" w:hAnsi="Arial" w:cs="Arial"/>
          <w:spacing w:val="-2"/>
          <w:w w:val="110"/>
        </w:rPr>
        <w:t>to</w:t>
      </w:r>
      <w:r w:rsidRPr="002652F3">
        <w:rPr>
          <w:rFonts w:ascii="Arial" w:hAnsi="Arial" w:cs="Arial"/>
          <w:spacing w:val="-13"/>
          <w:w w:val="110"/>
        </w:rPr>
        <w:t xml:space="preserve"> </w:t>
      </w:r>
      <w:r w:rsidRPr="002652F3">
        <w:rPr>
          <w:rFonts w:ascii="Arial" w:hAnsi="Arial" w:cs="Arial"/>
          <w:spacing w:val="-2"/>
          <w:w w:val="110"/>
        </w:rPr>
        <w:t>a</w:t>
      </w:r>
      <w:r w:rsidRPr="002652F3">
        <w:rPr>
          <w:rFonts w:ascii="Arial" w:hAnsi="Arial" w:cs="Arial"/>
          <w:spacing w:val="-13"/>
          <w:w w:val="110"/>
        </w:rPr>
        <w:t xml:space="preserve"> </w:t>
      </w:r>
      <w:r w:rsidRPr="002652F3">
        <w:rPr>
          <w:rFonts w:ascii="Arial" w:hAnsi="Arial" w:cs="Arial"/>
          <w:spacing w:val="-2"/>
          <w:w w:val="110"/>
        </w:rPr>
        <w:t>fast-changing</w:t>
      </w:r>
      <w:r w:rsidRPr="002652F3">
        <w:rPr>
          <w:rFonts w:ascii="Arial" w:hAnsi="Arial" w:cs="Arial"/>
          <w:spacing w:val="-13"/>
          <w:w w:val="110"/>
        </w:rPr>
        <w:t xml:space="preserve"> </w:t>
      </w:r>
      <w:r w:rsidRPr="002652F3">
        <w:rPr>
          <w:rFonts w:ascii="Arial" w:hAnsi="Arial" w:cs="Arial"/>
          <w:spacing w:val="-2"/>
          <w:w w:val="110"/>
        </w:rPr>
        <w:t>context.</w:t>
      </w:r>
    </w:p>
    <w:p w14:paraId="7F64B974" w14:textId="77777777" w:rsidR="0093011C" w:rsidRPr="002652F3" w:rsidRDefault="0093011C">
      <w:pPr>
        <w:pStyle w:val="BodyText"/>
        <w:rPr>
          <w:rFonts w:ascii="Arial" w:hAnsi="Arial" w:cs="Arial"/>
          <w:sz w:val="13"/>
        </w:rPr>
      </w:pPr>
    </w:p>
    <w:p w14:paraId="7F64B975" w14:textId="77777777" w:rsidR="0093011C" w:rsidRPr="002652F3" w:rsidRDefault="0093011C">
      <w:pPr>
        <w:rPr>
          <w:rFonts w:ascii="Arial" w:hAnsi="Arial" w:cs="Arial"/>
          <w:sz w:val="13"/>
        </w:rPr>
        <w:sectPr w:rsidR="0093011C" w:rsidRPr="002652F3">
          <w:pgSz w:w="11910" w:h="16840"/>
          <w:pgMar w:top="0" w:right="840" w:bottom="920" w:left="820" w:header="0" w:footer="736" w:gutter="0"/>
          <w:cols w:space="720"/>
        </w:sectPr>
      </w:pPr>
    </w:p>
    <w:p w14:paraId="7F64B976" w14:textId="77777777" w:rsidR="0093011C" w:rsidRPr="002652F3" w:rsidRDefault="006D0AC2">
      <w:pPr>
        <w:pStyle w:val="BodyText"/>
        <w:spacing w:before="151" w:line="304" w:lineRule="auto"/>
        <w:ind w:left="313" w:right="289"/>
        <w:rPr>
          <w:rFonts w:ascii="Arial" w:hAnsi="Arial" w:cs="Arial"/>
        </w:rPr>
      </w:pPr>
      <w:r w:rsidRPr="002652F3">
        <w:rPr>
          <w:rFonts w:ascii="Arial" w:hAnsi="Arial" w:cs="Arial"/>
          <w:noProof/>
        </w:rPr>
        <w:drawing>
          <wp:anchor distT="0" distB="0" distL="0" distR="0" simplePos="0" relativeHeight="485628928" behindDoc="1" locked="0" layoutInCell="1" allowOverlap="1" wp14:anchorId="7F64BC6E" wp14:editId="7F64BC6F">
            <wp:simplePos x="0" y="0"/>
            <wp:positionH relativeFrom="page">
              <wp:posOffset>0</wp:posOffset>
            </wp:positionH>
            <wp:positionV relativeFrom="page">
              <wp:posOffset>0</wp:posOffset>
            </wp:positionV>
            <wp:extent cx="7559992" cy="3318002"/>
            <wp:effectExtent l="0" t="0" r="0" b="0"/>
            <wp:wrapNone/>
            <wp:docPr id="6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2.png"/>
                    <pic:cNvPicPr/>
                  </pic:nvPicPr>
                  <pic:blipFill>
                    <a:blip r:embed="rId79" cstate="print"/>
                    <a:stretch>
                      <a:fillRect/>
                    </a:stretch>
                  </pic:blipFill>
                  <pic:spPr>
                    <a:xfrm>
                      <a:off x="0" y="0"/>
                      <a:ext cx="7559992" cy="3318002"/>
                    </a:xfrm>
                    <a:prstGeom prst="rect">
                      <a:avLst/>
                    </a:prstGeom>
                  </pic:spPr>
                </pic:pic>
              </a:graphicData>
            </a:graphic>
          </wp:anchor>
        </w:drawing>
      </w:r>
      <w:r w:rsidRPr="002652F3">
        <w:rPr>
          <w:rFonts w:ascii="Arial" w:hAnsi="Arial" w:cs="Arial"/>
          <w:w w:val="110"/>
        </w:rPr>
        <w:t>The Council’s strate</w:t>
      </w:r>
      <w:r w:rsidRPr="002652F3">
        <w:rPr>
          <w:rFonts w:ascii="Arial" w:hAnsi="Arial" w:cs="Arial"/>
          <w:w w:val="110"/>
        </w:rPr>
        <w:t>gic approach will bring together our understanding of the challenge,</w:t>
      </w:r>
      <w:r w:rsidRPr="002652F3">
        <w:rPr>
          <w:rFonts w:ascii="Arial" w:hAnsi="Arial" w:cs="Arial"/>
          <w:spacing w:val="40"/>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evolving</w:t>
      </w:r>
      <w:r w:rsidRPr="002652F3">
        <w:rPr>
          <w:rFonts w:ascii="Arial" w:hAnsi="Arial" w:cs="Arial"/>
          <w:spacing w:val="-8"/>
          <w:w w:val="110"/>
        </w:rPr>
        <w:t xml:space="preserve"> </w:t>
      </w:r>
      <w:r w:rsidRPr="002652F3">
        <w:rPr>
          <w:rFonts w:ascii="Arial" w:hAnsi="Arial" w:cs="Arial"/>
          <w:w w:val="110"/>
        </w:rPr>
        <w:t>central</w:t>
      </w:r>
      <w:r w:rsidRPr="002652F3">
        <w:rPr>
          <w:rFonts w:ascii="Arial" w:hAnsi="Arial" w:cs="Arial"/>
          <w:spacing w:val="-8"/>
          <w:w w:val="110"/>
        </w:rPr>
        <w:t xml:space="preserve"> </w:t>
      </w:r>
      <w:r w:rsidRPr="002652F3">
        <w:rPr>
          <w:rFonts w:ascii="Arial" w:hAnsi="Arial" w:cs="Arial"/>
          <w:w w:val="110"/>
        </w:rPr>
        <w:t>Government</w:t>
      </w:r>
      <w:r w:rsidRPr="002652F3">
        <w:rPr>
          <w:rFonts w:ascii="Arial" w:hAnsi="Arial" w:cs="Arial"/>
          <w:spacing w:val="-8"/>
          <w:w w:val="110"/>
        </w:rPr>
        <w:t xml:space="preserve"> </w:t>
      </w:r>
      <w:r w:rsidRPr="002652F3">
        <w:rPr>
          <w:rFonts w:ascii="Arial" w:hAnsi="Arial" w:cs="Arial"/>
          <w:w w:val="110"/>
        </w:rPr>
        <w:t>policy</w:t>
      </w:r>
      <w:r w:rsidRPr="002652F3">
        <w:rPr>
          <w:rFonts w:ascii="Arial" w:hAnsi="Arial" w:cs="Arial"/>
          <w:spacing w:val="-8"/>
          <w:w w:val="110"/>
        </w:rPr>
        <w:t xml:space="preserve"> </w:t>
      </w:r>
      <w:r w:rsidRPr="002652F3">
        <w:rPr>
          <w:rFonts w:ascii="Arial" w:hAnsi="Arial" w:cs="Arial"/>
          <w:w w:val="110"/>
        </w:rPr>
        <w:t>context, mana whenua points of view, and the voices of impacted</w:t>
      </w:r>
      <w:r w:rsidRPr="002652F3">
        <w:rPr>
          <w:rFonts w:ascii="Arial" w:hAnsi="Arial" w:cs="Arial"/>
          <w:spacing w:val="-6"/>
          <w:w w:val="110"/>
        </w:rPr>
        <w:t xml:space="preserve"> </w:t>
      </w:r>
      <w:r w:rsidRPr="002652F3">
        <w:rPr>
          <w:rFonts w:ascii="Arial" w:hAnsi="Arial" w:cs="Arial"/>
          <w:w w:val="110"/>
        </w:rPr>
        <w:t>communities.</w:t>
      </w:r>
    </w:p>
    <w:p w14:paraId="7F64B977" w14:textId="77777777" w:rsidR="0093011C" w:rsidRPr="002652F3" w:rsidRDefault="006D0AC2">
      <w:pPr>
        <w:pStyle w:val="BodyText"/>
        <w:spacing w:before="114" w:line="304" w:lineRule="auto"/>
        <w:ind w:left="313" w:right="126"/>
        <w:rPr>
          <w:rFonts w:ascii="Arial" w:hAnsi="Arial" w:cs="Arial"/>
        </w:rPr>
      </w:pPr>
      <w:r w:rsidRPr="002652F3">
        <w:rPr>
          <w:rFonts w:ascii="Arial" w:hAnsi="Arial" w:cs="Arial"/>
          <w:w w:val="110"/>
        </w:rPr>
        <w:t xml:space="preserve">The starting point of this is a conversation on what principles need to be incorporated into our </w:t>
      </w:r>
      <w:r w:rsidRPr="002652F3">
        <w:rPr>
          <w:rFonts w:ascii="Arial" w:hAnsi="Arial" w:cs="Arial"/>
          <w:w w:val="105"/>
        </w:rPr>
        <w:t xml:space="preserve">framework, reflecting the priorities of Councillors </w:t>
      </w:r>
      <w:r w:rsidRPr="002652F3">
        <w:rPr>
          <w:rFonts w:ascii="Arial" w:hAnsi="Arial" w:cs="Arial"/>
          <w:w w:val="110"/>
        </w:rPr>
        <w:t xml:space="preserve">and Wellingtonians. For example, social equity, Te </w:t>
      </w:r>
      <w:proofErr w:type="spellStart"/>
      <w:r w:rsidRPr="002652F3">
        <w:rPr>
          <w:rFonts w:ascii="Arial" w:hAnsi="Arial" w:cs="Arial"/>
          <w:w w:val="110"/>
        </w:rPr>
        <w:t>Tiriti</w:t>
      </w:r>
      <w:proofErr w:type="spellEnd"/>
      <w:r w:rsidRPr="002652F3">
        <w:rPr>
          <w:rFonts w:ascii="Arial" w:hAnsi="Arial" w:cs="Arial"/>
          <w:w w:val="110"/>
        </w:rPr>
        <w:t>, and community co-design.</w:t>
      </w:r>
    </w:p>
    <w:p w14:paraId="7F64B978" w14:textId="77777777" w:rsidR="0093011C" w:rsidRPr="002652F3" w:rsidRDefault="0093011C">
      <w:pPr>
        <w:pStyle w:val="BodyText"/>
        <w:rPr>
          <w:rFonts w:ascii="Arial" w:hAnsi="Arial" w:cs="Arial"/>
          <w:sz w:val="33"/>
        </w:rPr>
      </w:pPr>
    </w:p>
    <w:p w14:paraId="7F64B979" w14:textId="77777777" w:rsidR="0093011C" w:rsidRPr="002652F3" w:rsidRDefault="006D0AC2">
      <w:pPr>
        <w:pStyle w:val="Heading3"/>
        <w:rPr>
          <w:rFonts w:ascii="Arial" w:hAnsi="Arial" w:cs="Arial"/>
        </w:rPr>
      </w:pPr>
      <w:r w:rsidRPr="002652F3">
        <w:rPr>
          <w:rFonts w:ascii="Arial" w:hAnsi="Arial" w:cs="Arial"/>
        </w:rPr>
        <w:t>What’s</w:t>
      </w:r>
      <w:r w:rsidRPr="002652F3">
        <w:rPr>
          <w:rFonts w:ascii="Arial" w:hAnsi="Arial" w:cs="Arial"/>
          <w:spacing w:val="7"/>
        </w:rPr>
        <w:t xml:space="preserve"> </w:t>
      </w:r>
      <w:r w:rsidRPr="002652F3">
        <w:rPr>
          <w:rFonts w:ascii="Arial" w:hAnsi="Arial" w:cs="Arial"/>
          <w:spacing w:val="-2"/>
        </w:rPr>
        <w:t>underway</w:t>
      </w:r>
    </w:p>
    <w:p w14:paraId="7F64B97A" w14:textId="77777777" w:rsidR="0093011C" w:rsidRPr="002652F3" w:rsidRDefault="006D0AC2">
      <w:pPr>
        <w:pStyle w:val="Heading5"/>
        <w:spacing w:before="278" w:line="278" w:lineRule="auto"/>
        <w:ind w:right="836"/>
        <w:rPr>
          <w:rFonts w:ascii="Arial" w:hAnsi="Arial" w:cs="Arial"/>
        </w:rPr>
      </w:pPr>
      <w:r w:rsidRPr="002652F3">
        <w:rPr>
          <w:rFonts w:ascii="Arial" w:hAnsi="Arial" w:cs="Arial"/>
          <w:w w:val="110"/>
        </w:rPr>
        <w:t>Develo</w:t>
      </w:r>
      <w:r w:rsidRPr="002652F3">
        <w:rPr>
          <w:rFonts w:ascii="Arial" w:hAnsi="Arial" w:cs="Arial"/>
          <w:w w:val="110"/>
        </w:rPr>
        <w:t xml:space="preserve">ping a strategic framework </w:t>
      </w:r>
      <w:r w:rsidRPr="002652F3">
        <w:rPr>
          <w:rFonts w:ascii="Arial" w:hAnsi="Arial" w:cs="Arial"/>
          <w:w w:val="115"/>
        </w:rPr>
        <w:t>for climate adaptation</w:t>
      </w:r>
    </w:p>
    <w:p w14:paraId="7F64B97B" w14:textId="77777777" w:rsidR="0093011C" w:rsidRPr="002652F3" w:rsidRDefault="006D0AC2">
      <w:pPr>
        <w:pStyle w:val="BodyText"/>
        <w:spacing w:before="124" w:line="304" w:lineRule="auto"/>
        <w:ind w:left="313"/>
        <w:rPr>
          <w:rFonts w:ascii="Arial" w:hAnsi="Arial" w:cs="Arial"/>
        </w:rPr>
      </w:pPr>
      <w:r w:rsidRPr="002652F3">
        <w:rPr>
          <w:rFonts w:ascii="Arial" w:hAnsi="Arial" w:cs="Arial"/>
          <w:w w:val="110"/>
        </w:rPr>
        <w:t xml:space="preserve">Developing a strategic framework for climate </w:t>
      </w:r>
      <w:r w:rsidRPr="002652F3">
        <w:rPr>
          <w:rFonts w:ascii="Arial" w:hAnsi="Arial" w:cs="Arial"/>
          <w:w w:val="105"/>
        </w:rPr>
        <w:t xml:space="preserve">adaptation will be the starting point for the Council </w:t>
      </w:r>
      <w:r w:rsidRPr="002652F3">
        <w:rPr>
          <w:rFonts w:ascii="Arial" w:hAnsi="Arial" w:cs="Arial"/>
          <w:w w:val="110"/>
        </w:rPr>
        <w:t>and communities to create adaptive pathways that plan for and respond to climate change impacts now</w:t>
      </w:r>
      <w:r w:rsidRPr="002652F3">
        <w:rPr>
          <w:rFonts w:ascii="Arial" w:hAnsi="Arial" w:cs="Arial"/>
          <w:spacing w:val="-1"/>
          <w:w w:val="110"/>
        </w:rPr>
        <w:t xml:space="preserve"> </w:t>
      </w:r>
      <w:r w:rsidRPr="002652F3">
        <w:rPr>
          <w:rFonts w:ascii="Arial" w:hAnsi="Arial" w:cs="Arial"/>
          <w:w w:val="110"/>
        </w:rPr>
        <w:t>and</w:t>
      </w:r>
      <w:r w:rsidRPr="002652F3">
        <w:rPr>
          <w:rFonts w:ascii="Arial" w:hAnsi="Arial" w:cs="Arial"/>
          <w:spacing w:val="-1"/>
          <w:w w:val="110"/>
        </w:rPr>
        <w:t xml:space="preserve"> </w:t>
      </w:r>
      <w:r w:rsidRPr="002652F3">
        <w:rPr>
          <w:rFonts w:ascii="Arial" w:hAnsi="Arial" w:cs="Arial"/>
          <w:w w:val="110"/>
        </w:rPr>
        <w:t>in</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future.</w:t>
      </w:r>
      <w:r w:rsidRPr="002652F3">
        <w:rPr>
          <w:rFonts w:ascii="Arial" w:hAnsi="Arial" w:cs="Arial"/>
          <w:spacing w:val="-1"/>
          <w:w w:val="110"/>
        </w:rPr>
        <w:t xml:space="preserve"> </w:t>
      </w:r>
      <w:r w:rsidRPr="002652F3">
        <w:rPr>
          <w:rFonts w:ascii="Arial" w:hAnsi="Arial" w:cs="Arial"/>
          <w:w w:val="110"/>
        </w:rPr>
        <w:t>This</w:t>
      </w:r>
      <w:r w:rsidRPr="002652F3">
        <w:rPr>
          <w:rFonts w:ascii="Arial" w:hAnsi="Arial" w:cs="Arial"/>
          <w:spacing w:val="-1"/>
          <w:w w:val="110"/>
        </w:rPr>
        <w:t xml:space="preserve"> </w:t>
      </w:r>
      <w:r w:rsidRPr="002652F3">
        <w:rPr>
          <w:rFonts w:ascii="Arial" w:hAnsi="Arial" w:cs="Arial"/>
          <w:w w:val="110"/>
        </w:rPr>
        <w:t>builds</w:t>
      </w:r>
      <w:r w:rsidRPr="002652F3">
        <w:rPr>
          <w:rFonts w:ascii="Arial" w:hAnsi="Arial" w:cs="Arial"/>
          <w:spacing w:val="-1"/>
          <w:w w:val="110"/>
        </w:rPr>
        <w:t xml:space="preserve"> </w:t>
      </w:r>
      <w:r w:rsidRPr="002652F3">
        <w:rPr>
          <w:rFonts w:ascii="Arial" w:hAnsi="Arial" w:cs="Arial"/>
          <w:w w:val="110"/>
        </w:rPr>
        <w:t>on</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Council’s previous</w:t>
      </w:r>
      <w:r w:rsidRPr="002652F3">
        <w:rPr>
          <w:rFonts w:ascii="Arial" w:hAnsi="Arial" w:cs="Arial"/>
          <w:spacing w:val="-6"/>
          <w:w w:val="110"/>
        </w:rPr>
        <w:t xml:space="preserve"> </w:t>
      </w:r>
      <w:r w:rsidRPr="002652F3">
        <w:rPr>
          <w:rFonts w:ascii="Arial" w:hAnsi="Arial" w:cs="Arial"/>
          <w:w w:val="110"/>
        </w:rPr>
        <w:t>work,</w:t>
      </w:r>
      <w:r w:rsidRPr="002652F3">
        <w:rPr>
          <w:rFonts w:ascii="Arial" w:hAnsi="Arial" w:cs="Arial"/>
          <w:spacing w:val="-6"/>
          <w:w w:val="110"/>
        </w:rPr>
        <w:t xml:space="preserve"> </w:t>
      </w:r>
      <w:r w:rsidRPr="002652F3">
        <w:rPr>
          <w:rFonts w:ascii="Arial" w:hAnsi="Arial" w:cs="Arial"/>
          <w:w w:val="110"/>
        </w:rPr>
        <w:t>including</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i/>
          <w:w w:val="110"/>
        </w:rPr>
        <w:t>Resilience</w:t>
      </w:r>
      <w:r w:rsidRPr="002652F3">
        <w:rPr>
          <w:rFonts w:ascii="Arial" w:hAnsi="Arial" w:cs="Arial"/>
          <w:i/>
          <w:spacing w:val="-6"/>
          <w:w w:val="110"/>
        </w:rPr>
        <w:t xml:space="preserve"> </w:t>
      </w:r>
      <w:r w:rsidRPr="002652F3">
        <w:rPr>
          <w:rFonts w:ascii="Arial" w:hAnsi="Arial" w:cs="Arial"/>
          <w:i/>
          <w:w w:val="110"/>
        </w:rPr>
        <w:t>Strategy</w:t>
      </w:r>
      <w:r w:rsidRPr="002652F3">
        <w:rPr>
          <w:rFonts w:ascii="Arial" w:hAnsi="Arial" w:cs="Arial"/>
          <w:w w:val="110"/>
        </w:rPr>
        <w:t>.</w:t>
      </w:r>
    </w:p>
    <w:p w14:paraId="7F64B97C" w14:textId="77777777" w:rsidR="0093011C" w:rsidRPr="002652F3" w:rsidRDefault="006D0AC2">
      <w:pPr>
        <w:pStyle w:val="BodyText"/>
        <w:spacing w:before="115" w:line="304" w:lineRule="auto"/>
        <w:ind w:left="313"/>
        <w:rPr>
          <w:rFonts w:ascii="Arial" w:hAnsi="Arial" w:cs="Arial"/>
        </w:rPr>
      </w:pPr>
      <w:r w:rsidRPr="002652F3">
        <w:rPr>
          <w:rFonts w:ascii="Arial" w:hAnsi="Arial" w:cs="Arial"/>
          <w:w w:val="110"/>
        </w:rPr>
        <w:t>The Framework will outline an approach to developing</w:t>
      </w:r>
      <w:r w:rsidRPr="002652F3">
        <w:rPr>
          <w:rFonts w:ascii="Arial" w:hAnsi="Arial" w:cs="Arial"/>
          <w:spacing w:val="-11"/>
          <w:w w:val="110"/>
        </w:rPr>
        <w:t xml:space="preserve"> </w:t>
      </w:r>
      <w:r w:rsidRPr="002652F3">
        <w:rPr>
          <w:rFonts w:ascii="Arial" w:hAnsi="Arial" w:cs="Arial"/>
          <w:w w:val="110"/>
        </w:rPr>
        <w:t>“dynamic</w:t>
      </w:r>
      <w:r w:rsidRPr="002652F3">
        <w:rPr>
          <w:rFonts w:ascii="Arial" w:hAnsi="Arial" w:cs="Arial"/>
          <w:spacing w:val="-11"/>
          <w:w w:val="110"/>
        </w:rPr>
        <w:t xml:space="preserve"> </w:t>
      </w:r>
      <w:r w:rsidRPr="002652F3">
        <w:rPr>
          <w:rFonts w:ascii="Arial" w:hAnsi="Arial" w:cs="Arial"/>
          <w:w w:val="110"/>
        </w:rPr>
        <w:t>adaptation</w:t>
      </w:r>
      <w:r w:rsidRPr="002652F3">
        <w:rPr>
          <w:rFonts w:ascii="Arial" w:hAnsi="Arial" w:cs="Arial"/>
          <w:spacing w:val="-11"/>
          <w:w w:val="110"/>
        </w:rPr>
        <w:t xml:space="preserve"> </w:t>
      </w:r>
      <w:r w:rsidRPr="002652F3">
        <w:rPr>
          <w:rFonts w:ascii="Arial" w:hAnsi="Arial" w:cs="Arial"/>
          <w:w w:val="110"/>
        </w:rPr>
        <w:t>pathways”,</w:t>
      </w:r>
      <w:r w:rsidRPr="002652F3">
        <w:rPr>
          <w:rFonts w:ascii="Arial" w:hAnsi="Arial" w:cs="Arial"/>
          <w:spacing w:val="-11"/>
          <w:w w:val="110"/>
        </w:rPr>
        <w:t xml:space="preserve"> </w:t>
      </w:r>
      <w:r w:rsidRPr="002652F3">
        <w:rPr>
          <w:rFonts w:ascii="Arial" w:hAnsi="Arial" w:cs="Arial"/>
          <w:w w:val="110"/>
        </w:rPr>
        <w:t>which can be applied at various scales. The framework</w:t>
      </w:r>
    </w:p>
    <w:p w14:paraId="7F64B97D" w14:textId="77777777" w:rsidR="0093011C" w:rsidRPr="002652F3" w:rsidRDefault="006D0AC2">
      <w:pPr>
        <w:pStyle w:val="BodyText"/>
        <w:spacing w:before="150" w:line="304" w:lineRule="auto"/>
        <w:ind w:left="313" w:right="418"/>
        <w:rPr>
          <w:rFonts w:ascii="Arial" w:hAnsi="Arial" w:cs="Arial"/>
        </w:rPr>
      </w:pPr>
      <w:r w:rsidRPr="002652F3">
        <w:rPr>
          <w:rFonts w:ascii="Arial" w:hAnsi="Arial" w:cs="Arial"/>
        </w:rPr>
        <w:br w:type="column"/>
      </w:r>
      <w:r w:rsidRPr="002652F3">
        <w:rPr>
          <w:rFonts w:ascii="Arial" w:hAnsi="Arial" w:cs="Arial"/>
          <w:w w:val="110"/>
        </w:rPr>
        <w:t>is being designed to be ap</w:t>
      </w:r>
      <w:r w:rsidRPr="002652F3">
        <w:rPr>
          <w:rFonts w:ascii="Arial" w:hAnsi="Arial" w:cs="Arial"/>
          <w:w w:val="110"/>
        </w:rPr>
        <w:t>plied to help solve different</w:t>
      </w:r>
      <w:r w:rsidRPr="002652F3">
        <w:rPr>
          <w:rFonts w:ascii="Arial" w:hAnsi="Arial" w:cs="Arial"/>
          <w:spacing w:val="-9"/>
          <w:w w:val="110"/>
        </w:rPr>
        <w:t xml:space="preserve"> </w:t>
      </w:r>
      <w:r w:rsidRPr="002652F3">
        <w:rPr>
          <w:rFonts w:ascii="Arial" w:hAnsi="Arial" w:cs="Arial"/>
          <w:w w:val="110"/>
        </w:rPr>
        <w:t>risks</w:t>
      </w:r>
      <w:r w:rsidRPr="002652F3">
        <w:rPr>
          <w:rFonts w:ascii="Arial" w:hAnsi="Arial" w:cs="Arial"/>
          <w:spacing w:val="-9"/>
          <w:w w:val="110"/>
        </w:rPr>
        <w:t xml:space="preserve"> </w:t>
      </w:r>
      <w:r w:rsidRPr="002652F3">
        <w:rPr>
          <w:rFonts w:ascii="Arial" w:hAnsi="Arial" w:cs="Arial"/>
          <w:w w:val="110"/>
        </w:rPr>
        <w:t>and</w:t>
      </w:r>
      <w:r w:rsidRPr="002652F3">
        <w:rPr>
          <w:rFonts w:ascii="Arial" w:hAnsi="Arial" w:cs="Arial"/>
          <w:spacing w:val="-9"/>
          <w:w w:val="110"/>
        </w:rPr>
        <w:t xml:space="preserve"> </w:t>
      </w:r>
      <w:r w:rsidRPr="002652F3">
        <w:rPr>
          <w:rFonts w:ascii="Arial" w:hAnsi="Arial" w:cs="Arial"/>
          <w:w w:val="110"/>
        </w:rPr>
        <w:t>to</w:t>
      </w:r>
      <w:r w:rsidRPr="002652F3">
        <w:rPr>
          <w:rFonts w:ascii="Arial" w:hAnsi="Arial" w:cs="Arial"/>
          <w:spacing w:val="-9"/>
          <w:w w:val="110"/>
        </w:rPr>
        <w:t xml:space="preserve"> </w:t>
      </w:r>
      <w:r w:rsidRPr="002652F3">
        <w:rPr>
          <w:rFonts w:ascii="Arial" w:hAnsi="Arial" w:cs="Arial"/>
          <w:w w:val="110"/>
        </w:rPr>
        <w:t>be</w:t>
      </w:r>
      <w:r w:rsidRPr="002652F3">
        <w:rPr>
          <w:rFonts w:ascii="Arial" w:hAnsi="Arial" w:cs="Arial"/>
          <w:spacing w:val="-9"/>
          <w:w w:val="110"/>
        </w:rPr>
        <w:t xml:space="preserve"> </w:t>
      </w:r>
      <w:r w:rsidRPr="002652F3">
        <w:rPr>
          <w:rFonts w:ascii="Arial" w:hAnsi="Arial" w:cs="Arial"/>
          <w:w w:val="110"/>
        </w:rPr>
        <w:t>revised</w:t>
      </w:r>
      <w:r w:rsidRPr="002652F3">
        <w:rPr>
          <w:rFonts w:ascii="Arial" w:hAnsi="Arial" w:cs="Arial"/>
          <w:spacing w:val="-9"/>
          <w:w w:val="110"/>
        </w:rPr>
        <w:t xml:space="preserve"> </w:t>
      </w:r>
      <w:r w:rsidRPr="002652F3">
        <w:rPr>
          <w:rFonts w:ascii="Arial" w:hAnsi="Arial" w:cs="Arial"/>
          <w:w w:val="110"/>
        </w:rPr>
        <w:t>in</w:t>
      </w:r>
      <w:r w:rsidRPr="002652F3">
        <w:rPr>
          <w:rFonts w:ascii="Arial" w:hAnsi="Arial" w:cs="Arial"/>
          <w:spacing w:val="-9"/>
          <w:w w:val="110"/>
        </w:rPr>
        <w:t xml:space="preserve"> </w:t>
      </w:r>
      <w:r w:rsidRPr="002652F3">
        <w:rPr>
          <w:rFonts w:ascii="Arial" w:hAnsi="Arial" w:cs="Arial"/>
          <w:w w:val="110"/>
        </w:rPr>
        <w:t>the</w:t>
      </w:r>
      <w:r w:rsidRPr="002652F3">
        <w:rPr>
          <w:rFonts w:ascii="Arial" w:hAnsi="Arial" w:cs="Arial"/>
          <w:spacing w:val="-9"/>
          <w:w w:val="110"/>
        </w:rPr>
        <w:t xml:space="preserve"> </w:t>
      </w:r>
      <w:r w:rsidRPr="002652F3">
        <w:rPr>
          <w:rFonts w:ascii="Arial" w:hAnsi="Arial" w:cs="Arial"/>
          <w:w w:val="110"/>
        </w:rPr>
        <w:t>future</w:t>
      </w:r>
      <w:r w:rsidRPr="002652F3">
        <w:rPr>
          <w:rFonts w:ascii="Arial" w:hAnsi="Arial" w:cs="Arial"/>
          <w:spacing w:val="-9"/>
          <w:w w:val="110"/>
        </w:rPr>
        <w:t xml:space="preserve"> </w:t>
      </w:r>
      <w:r w:rsidRPr="002652F3">
        <w:rPr>
          <w:rFonts w:ascii="Arial" w:hAnsi="Arial" w:cs="Arial"/>
          <w:w w:val="110"/>
        </w:rPr>
        <w:t>as</w:t>
      </w:r>
      <w:r w:rsidRPr="002652F3">
        <w:rPr>
          <w:rFonts w:ascii="Arial" w:hAnsi="Arial" w:cs="Arial"/>
          <w:spacing w:val="-9"/>
          <w:w w:val="110"/>
        </w:rPr>
        <w:t xml:space="preserve"> </w:t>
      </w:r>
      <w:r w:rsidRPr="002652F3">
        <w:rPr>
          <w:rFonts w:ascii="Arial" w:hAnsi="Arial" w:cs="Arial"/>
          <w:w w:val="110"/>
        </w:rPr>
        <w:t>new</w:t>
      </w:r>
    </w:p>
    <w:p w14:paraId="7F64B97E" w14:textId="77777777" w:rsidR="0093011C" w:rsidRPr="002652F3" w:rsidRDefault="006D0AC2">
      <w:pPr>
        <w:pStyle w:val="BodyText"/>
        <w:spacing w:line="304" w:lineRule="auto"/>
        <w:ind w:left="313"/>
        <w:rPr>
          <w:rFonts w:ascii="Arial" w:hAnsi="Arial" w:cs="Arial"/>
        </w:rPr>
      </w:pPr>
      <w:r w:rsidRPr="002652F3">
        <w:rPr>
          <w:rFonts w:ascii="Arial" w:hAnsi="Arial" w:cs="Arial"/>
          <w:w w:val="110"/>
        </w:rPr>
        <w:t>information,</w:t>
      </w:r>
      <w:r w:rsidRPr="002652F3">
        <w:rPr>
          <w:rFonts w:ascii="Arial" w:hAnsi="Arial" w:cs="Arial"/>
          <w:spacing w:val="-10"/>
          <w:w w:val="110"/>
        </w:rPr>
        <w:t xml:space="preserve"> </w:t>
      </w:r>
      <w:r w:rsidRPr="002652F3">
        <w:rPr>
          <w:rFonts w:ascii="Arial" w:hAnsi="Arial" w:cs="Arial"/>
          <w:w w:val="110"/>
        </w:rPr>
        <w:t>new</w:t>
      </w:r>
      <w:r w:rsidRPr="002652F3">
        <w:rPr>
          <w:rFonts w:ascii="Arial" w:hAnsi="Arial" w:cs="Arial"/>
          <w:spacing w:val="-10"/>
          <w:w w:val="110"/>
        </w:rPr>
        <w:t xml:space="preserve"> </w:t>
      </w:r>
      <w:r w:rsidRPr="002652F3">
        <w:rPr>
          <w:rFonts w:ascii="Arial" w:hAnsi="Arial" w:cs="Arial"/>
          <w:w w:val="110"/>
        </w:rPr>
        <w:t>ideas,</w:t>
      </w:r>
      <w:r w:rsidRPr="002652F3">
        <w:rPr>
          <w:rFonts w:ascii="Arial" w:hAnsi="Arial" w:cs="Arial"/>
          <w:spacing w:val="-10"/>
          <w:w w:val="110"/>
        </w:rPr>
        <w:t xml:space="preserve"> </w:t>
      </w:r>
      <w:r w:rsidRPr="002652F3">
        <w:rPr>
          <w:rFonts w:ascii="Arial" w:hAnsi="Arial" w:cs="Arial"/>
          <w:w w:val="110"/>
        </w:rPr>
        <w:t>new</w:t>
      </w:r>
      <w:r w:rsidRPr="002652F3">
        <w:rPr>
          <w:rFonts w:ascii="Arial" w:hAnsi="Arial" w:cs="Arial"/>
          <w:spacing w:val="-10"/>
          <w:w w:val="110"/>
        </w:rPr>
        <w:t xml:space="preserve"> </w:t>
      </w:r>
      <w:r w:rsidRPr="002652F3">
        <w:rPr>
          <w:rFonts w:ascii="Arial" w:hAnsi="Arial" w:cs="Arial"/>
          <w:w w:val="110"/>
        </w:rPr>
        <w:t>technology,</w:t>
      </w:r>
      <w:r w:rsidRPr="002652F3">
        <w:rPr>
          <w:rFonts w:ascii="Arial" w:hAnsi="Arial" w:cs="Arial"/>
          <w:spacing w:val="-10"/>
          <w:w w:val="110"/>
        </w:rPr>
        <w:t xml:space="preserve"> </w:t>
      </w:r>
      <w:r w:rsidRPr="002652F3">
        <w:rPr>
          <w:rFonts w:ascii="Arial" w:hAnsi="Arial" w:cs="Arial"/>
          <w:w w:val="110"/>
        </w:rPr>
        <w:t>and</w:t>
      </w:r>
      <w:r w:rsidRPr="002652F3">
        <w:rPr>
          <w:rFonts w:ascii="Arial" w:hAnsi="Arial" w:cs="Arial"/>
          <w:spacing w:val="-10"/>
          <w:w w:val="110"/>
        </w:rPr>
        <w:t xml:space="preserve"> </w:t>
      </w:r>
      <w:r w:rsidRPr="002652F3">
        <w:rPr>
          <w:rFonts w:ascii="Arial" w:hAnsi="Arial" w:cs="Arial"/>
          <w:w w:val="110"/>
        </w:rPr>
        <w:t>funding sources</w:t>
      </w:r>
      <w:r w:rsidRPr="002652F3">
        <w:rPr>
          <w:rFonts w:ascii="Arial" w:hAnsi="Arial" w:cs="Arial"/>
          <w:spacing w:val="-6"/>
          <w:w w:val="110"/>
        </w:rPr>
        <w:t xml:space="preserve"> </w:t>
      </w:r>
      <w:r w:rsidRPr="002652F3">
        <w:rPr>
          <w:rFonts w:ascii="Arial" w:hAnsi="Arial" w:cs="Arial"/>
          <w:w w:val="110"/>
        </w:rPr>
        <w:t>emerge.</w:t>
      </w:r>
    </w:p>
    <w:p w14:paraId="7F64B97F" w14:textId="77777777" w:rsidR="0093011C" w:rsidRPr="002652F3" w:rsidRDefault="006D0AC2">
      <w:pPr>
        <w:pStyle w:val="BodyText"/>
        <w:spacing w:before="114" w:line="304" w:lineRule="auto"/>
        <w:ind w:left="313" w:right="418"/>
        <w:rPr>
          <w:rFonts w:ascii="Arial" w:hAnsi="Arial" w:cs="Arial"/>
        </w:rPr>
      </w:pPr>
      <w:r w:rsidRPr="002652F3">
        <w:rPr>
          <w:rFonts w:ascii="Arial" w:hAnsi="Arial" w:cs="Arial"/>
          <w:w w:val="105"/>
        </w:rPr>
        <w:t>It is being designed to aligned with the New Zealand Coastal Policy Statement 2010, the 2017 Ministry</w:t>
      </w:r>
    </w:p>
    <w:p w14:paraId="7F64B980" w14:textId="77777777" w:rsidR="0093011C" w:rsidRPr="002652F3" w:rsidRDefault="006D0AC2">
      <w:pPr>
        <w:pStyle w:val="BodyText"/>
        <w:spacing w:line="304" w:lineRule="auto"/>
        <w:ind w:left="313" w:right="268"/>
        <w:rPr>
          <w:rFonts w:ascii="Arial" w:hAnsi="Arial" w:cs="Arial"/>
        </w:rPr>
      </w:pPr>
      <w:r w:rsidRPr="002652F3">
        <w:rPr>
          <w:rFonts w:ascii="Arial" w:hAnsi="Arial" w:cs="Arial"/>
          <w:w w:val="110"/>
        </w:rPr>
        <w:t>for the Environment’s (</w:t>
      </w:r>
      <w:proofErr w:type="spellStart"/>
      <w:r w:rsidRPr="002652F3">
        <w:rPr>
          <w:rFonts w:ascii="Arial" w:hAnsi="Arial" w:cs="Arial"/>
          <w:w w:val="110"/>
        </w:rPr>
        <w:t>MfE</w:t>
      </w:r>
      <w:proofErr w:type="spellEnd"/>
      <w:r w:rsidRPr="002652F3">
        <w:rPr>
          <w:rFonts w:ascii="Arial" w:hAnsi="Arial" w:cs="Arial"/>
          <w:w w:val="110"/>
        </w:rPr>
        <w:t xml:space="preserve">) Coastal Hazards and </w:t>
      </w:r>
      <w:r w:rsidRPr="002652F3">
        <w:rPr>
          <w:rFonts w:ascii="Arial" w:hAnsi="Arial" w:cs="Arial"/>
          <w:w w:val="105"/>
        </w:rPr>
        <w:t xml:space="preserve">Climate Change Guidance for Local Government, and </w:t>
      </w:r>
      <w:r w:rsidRPr="002652F3">
        <w:rPr>
          <w:rFonts w:ascii="Arial" w:hAnsi="Arial" w:cs="Arial"/>
          <w:w w:val="110"/>
        </w:rPr>
        <w:t>the</w:t>
      </w:r>
      <w:r w:rsidRPr="002652F3">
        <w:rPr>
          <w:rFonts w:ascii="Arial" w:hAnsi="Arial" w:cs="Arial"/>
          <w:spacing w:val="-5"/>
          <w:w w:val="110"/>
        </w:rPr>
        <w:t xml:space="preserve"> </w:t>
      </w:r>
      <w:r w:rsidRPr="002652F3">
        <w:rPr>
          <w:rFonts w:ascii="Arial" w:hAnsi="Arial" w:cs="Arial"/>
          <w:w w:val="110"/>
        </w:rPr>
        <w:t>first</w:t>
      </w:r>
      <w:r w:rsidRPr="002652F3">
        <w:rPr>
          <w:rFonts w:ascii="Arial" w:hAnsi="Arial" w:cs="Arial"/>
          <w:spacing w:val="-5"/>
          <w:w w:val="110"/>
        </w:rPr>
        <w:t xml:space="preserve"> </w:t>
      </w:r>
      <w:r w:rsidRPr="002652F3">
        <w:rPr>
          <w:rFonts w:ascii="Arial" w:hAnsi="Arial" w:cs="Arial"/>
          <w:w w:val="110"/>
        </w:rPr>
        <w:t>National</w:t>
      </w:r>
      <w:r w:rsidRPr="002652F3">
        <w:rPr>
          <w:rFonts w:ascii="Arial" w:hAnsi="Arial" w:cs="Arial"/>
          <w:spacing w:val="-5"/>
          <w:w w:val="110"/>
        </w:rPr>
        <w:t xml:space="preserve"> </w:t>
      </w:r>
      <w:r w:rsidRPr="002652F3">
        <w:rPr>
          <w:rFonts w:ascii="Arial" w:hAnsi="Arial" w:cs="Arial"/>
          <w:w w:val="110"/>
        </w:rPr>
        <w:t>Adaptation</w:t>
      </w:r>
      <w:r w:rsidRPr="002652F3">
        <w:rPr>
          <w:rFonts w:ascii="Arial" w:hAnsi="Arial" w:cs="Arial"/>
          <w:spacing w:val="-5"/>
          <w:w w:val="110"/>
        </w:rPr>
        <w:t xml:space="preserve"> </w:t>
      </w:r>
      <w:r w:rsidRPr="002652F3">
        <w:rPr>
          <w:rFonts w:ascii="Arial" w:hAnsi="Arial" w:cs="Arial"/>
          <w:w w:val="110"/>
        </w:rPr>
        <w:t>Plan</w:t>
      </w:r>
      <w:r w:rsidRPr="002652F3">
        <w:rPr>
          <w:rFonts w:ascii="Arial" w:hAnsi="Arial" w:cs="Arial"/>
          <w:spacing w:val="-5"/>
          <w:w w:val="110"/>
        </w:rPr>
        <w:t xml:space="preserve"> </w:t>
      </w:r>
      <w:r w:rsidRPr="002652F3">
        <w:rPr>
          <w:rFonts w:ascii="Arial" w:hAnsi="Arial" w:cs="Arial"/>
          <w:w w:val="110"/>
        </w:rPr>
        <w:t>(due</w:t>
      </w:r>
      <w:r w:rsidRPr="002652F3">
        <w:rPr>
          <w:rFonts w:ascii="Arial" w:hAnsi="Arial" w:cs="Arial"/>
          <w:spacing w:val="-5"/>
          <w:w w:val="110"/>
        </w:rPr>
        <w:t xml:space="preserve"> </w:t>
      </w:r>
      <w:r w:rsidRPr="002652F3">
        <w:rPr>
          <w:rFonts w:ascii="Arial" w:hAnsi="Arial" w:cs="Arial"/>
          <w:w w:val="110"/>
        </w:rPr>
        <w:t>for</w:t>
      </w:r>
      <w:r w:rsidRPr="002652F3">
        <w:rPr>
          <w:rFonts w:ascii="Arial" w:hAnsi="Arial" w:cs="Arial"/>
          <w:spacing w:val="-5"/>
          <w:w w:val="110"/>
        </w:rPr>
        <w:t xml:space="preserve"> </w:t>
      </w:r>
      <w:r w:rsidRPr="002652F3">
        <w:rPr>
          <w:rFonts w:ascii="Arial" w:hAnsi="Arial" w:cs="Arial"/>
          <w:w w:val="110"/>
        </w:rPr>
        <w:t>release</w:t>
      </w:r>
      <w:r w:rsidRPr="002652F3">
        <w:rPr>
          <w:rFonts w:ascii="Arial" w:hAnsi="Arial" w:cs="Arial"/>
          <w:spacing w:val="-5"/>
          <w:w w:val="110"/>
        </w:rPr>
        <w:t xml:space="preserve"> </w:t>
      </w:r>
      <w:r w:rsidRPr="002652F3">
        <w:rPr>
          <w:rFonts w:ascii="Arial" w:hAnsi="Arial" w:cs="Arial"/>
          <w:w w:val="110"/>
        </w:rPr>
        <w:t>in A</w:t>
      </w:r>
      <w:r w:rsidRPr="002652F3">
        <w:rPr>
          <w:rFonts w:ascii="Arial" w:hAnsi="Arial" w:cs="Arial"/>
          <w:w w:val="110"/>
        </w:rPr>
        <w:t>ugust</w:t>
      </w:r>
      <w:r w:rsidRPr="002652F3">
        <w:rPr>
          <w:rFonts w:ascii="Arial" w:hAnsi="Arial" w:cs="Arial"/>
          <w:spacing w:val="-8"/>
          <w:w w:val="110"/>
        </w:rPr>
        <w:t xml:space="preserve"> </w:t>
      </w:r>
      <w:r w:rsidRPr="002652F3">
        <w:rPr>
          <w:rFonts w:ascii="Arial" w:hAnsi="Arial" w:cs="Arial"/>
          <w:w w:val="110"/>
        </w:rPr>
        <w:t>2022),</w:t>
      </w:r>
      <w:r w:rsidRPr="002652F3">
        <w:rPr>
          <w:rFonts w:ascii="Arial" w:hAnsi="Arial" w:cs="Arial"/>
          <w:spacing w:val="-8"/>
          <w:w w:val="110"/>
        </w:rPr>
        <w:t xml:space="preserve"> </w:t>
      </w:r>
      <w:r w:rsidRPr="002652F3">
        <w:rPr>
          <w:rFonts w:ascii="Arial" w:hAnsi="Arial" w:cs="Arial"/>
          <w:w w:val="110"/>
        </w:rPr>
        <w:t>as</w:t>
      </w:r>
      <w:r w:rsidRPr="002652F3">
        <w:rPr>
          <w:rFonts w:ascii="Arial" w:hAnsi="Arial" w:cs="Arial"/>
          <w:spacing w:val="-8"/>
          <w:w w:val="110"/>
        </w:rPr>
        <w:t xml:space="preserve"> </w:t>
      </w:r>
      <w:r w:rsidRPr="002652F3">
        <w:rPr>
          <w:rFonts w:ascii="Arial" w:hAnsi="Arial" w:cs="Arial"/>
          <w:w w:val="110"/>
        </w:rPr>
        <w:t>well</w:t>
      </w:r>
      <w:r w:rsidRPr="002652F3">
        <w:rPr>
          <w:rFonts w:ascii="Arial" w:hAnsi="Arial" w:cs="Arial"/>
          <w:spacing w:val="-8"/>
          <w:w w:val="110"/>
        </w:rPr>
        <w:t xml:space="preserve"> </w:t>
      </w:r>
      <w:r w:rsidRPr="002652F3">
        <w:rPr>
          <w:rFonts w:ascii="Arial" w:hAnsi="Arial" w:cs="Arial"/>
          <w:w w:val="110"/>
        </w:rPr>
        <w:t>as</w:t>
      </w:r>
      <w:r w:rsidRPr="002652F3">
        <w:rPr>
          <w:rFonts w:ascii="Arial" w:hAnsi="Arial" w:cs="Arial"/>
          <w:spacing w:val="-8"/>
          <w:w w:val="110"/>
        </w:rPr>
        <w:t xml:space="preserve"> </w:t>
      </w:r>
      <w:r w:rsidRPr="002652F3">
        <w:rPr>
          <w:rFonts w:ascii="Arial" w:hAnsi="Arial" w:cs="Arial"/>
          <w:w w:val="110"/>
        </w:rPr>
        <w:t>future</w:t>
      </w:r>
      <w:r w:rsidRPr="002652F3">
        <w:rPr>
          <w:rFonts w:ascii="Arial" w:hAnsi="Arial" w:cs="Arial"/>
          <w:spacing w:val="-8"/>
          <w:w w:val="110"/>
        </w:rPr>
        <w:t xml:space="preserve"> </w:t>
      </w:r>
      <w:r w:rsidRPr="002652F3">
        <w:rPr>
          <w:rFonts w:ascii="Arial" w:hAnsi="Arial" w:cs="Arial"/>
          <w:w w:val="110"/>
        </w:rPr>
        <w:t>policies,</w:t>
      </w:r>
      <w:r w:rsidRPr="002652F3">
        <w:rPr>
          <w:rFonts w:ascii="Arial" w:hAnsi="Arial" w:cs="Arial"/>
          <w:spacing w:val="-8"/>
          <w:w w:val="110"/>
        </w:rPr>
        <w:t xml:space="preserve"> </w:t>
      </w:r>
      <w:r w:rsidRPr="002652F3">
        <w:rPr>
          <w:rFonts w:ascii="Arial" w:hAnsi="Arial" w:cs="Arial"/>
          <w:w w:val="110"/>
        </w:rPr>
        <w:t>and</w:t>
      </w:r>
      <w:r w:rsidRPr="002652F3">
        <w:rPr>
          <w:rFonts w:ascii="Arial" w:hAnsi="Arial" w:cs="Arial"/>
          <w:spacing w:val="-8"/>
          <w:w w:val="110"/>
        </w:rPr>
        <w:t xml:space="preserve"> </w:t>
      </w:r>
      <w:r w:rsidRPr="002652F3">
        <w:rPr>
          <w:rFonts w:ascii="Arial" w:hAnsi="Arial" w:cs="Arial"/>
          <w:w w:val="110"/>
        </w:rPr>
        <w:t>relevant strategies, policies and plans from the Council.</w:t>
      </w:r>
    </w:p>
    <w:p w14:paraId="7F64B981" w14:textId="77777777" w:rsidR="0093011C" w:rsidRPr="002652F3" w:rsidRDefault="0093011C">
      <w:pPr>
        <w:pStyle w:val="BodyText"/>
        <w:spacing w:before="2"/>
        <w:rPr>
          <w:rFonts w:ascii="Arial" w:hAnsi="Arial" w:cs="Arial"/>
          <w:sz w:val="24"/>
        </w:rPr>
      </w:pPr>
    </w:p>
    <w:p w14:paraId="7F64B982" w14:textId="77777777" w:rsidR="0093011C" w:rsidRPr="002652F3" w:rsidRDefault="006D0AC2">
      <w:pPr>
        <w:pStyle w:val="Heading5"/>
        <w:spacing w:before="1" w:line="278" w:lineRule="auto"/>
        <w:ind w:right="1664"/>
        <w:rPr>
          <w:rFonts w:ascii="Arial" w:hAnsi="Arial" w:cs="Arial"/>
        </w:rPr>
      </w:pPr>
      <w:r w:rsidRPr="002652F3">
        <w:rPr>
          <w:rFonts w:ascii="Arial" w:hAnsi="Arial" w:cs="Arial"/>
          <w:w w:val="110"/>
        </w:rPr>
        <w:t xml:space="preserve">Developing an adaptation plan </w:t>
      </w:r>
      <w:r w:rsidRPr="002652F3">
        <w:rPr>
          <w:rFonts w:ascii="Arial" w:hAnsi="Arial" w:cs="Arial"/>
          <w:w w:val="115"/>
        </w:rPr>
        <w:t>for Council-owned assets</w:t>
      </w:r>
    </w:p>
    <w:p w14:paraId="7F64B983" w14:textId="77777777" w:rsidR="0093011C" w:rsidRPr="002652F3" w:rsidRDefault="006D0AC2">
      <w:pPr>
        <w:pStyle w:val="BodyText"/>
        <w:spacing w:before="124"/>
        <w:ind w:left="313"/>
        <w:rPr>
          <w:rFonts w:ascii="Arial" w:hAnsi="Arial" w:cs="Arial"/>
        </w:rPr>
      </w:pPr>
      <w:r w:rsidRPr="002652F3">
        <w:rPr>
          <w:rFonts w:ascii="Arial" w:hAnsi="Arial" w:cs="Arial"/>
          <w:w w:val="105"/>
        </w:rPr>
        <w:t>Once</w:t>
      </w:r>
      <w:r w:rsidRPr="002652F3">
        <w:rPr>
          <w:rFonts w:ascii="Arial" w:hAnsi="Arial" w:cs="Arial"/>
          <w:spacing w:val="7"/>
          <w:w w:val="105"/>
        </w:rPr>
        <w:t xml:space="preserve"> </w:t>
      </w:r>
      <w:r w:rsidRPr="002652F3">
        <w:rPr>
          <w:rFonts w:ascii="Arial" w:hAnsi="Arial" w:cs="Arial"/>
          <w:w w:val="105"/>
        </w:rPr>
        <w:t>we</w:t>
      </w:r>
      <w:r w:rsidRPr="002652F3">
        <w:rPr>
          <w:rFonts w:ascii="Arial" w:hAnsi="Arial" w:cs="Arial"/>
          <w:spacing w:val="7"/>
          <w:w w:val="105"/>
        </w:rPr>
        <w:t xml:space="preserve"> </w:t>
      </w:r>
      <w:r w:rsidRPr="002652F3">
        <w:rPr>
          <w:rFonts w:ascii="Arial" w:hAnsi="Arial" w:cs="Arial"/>
          <w:w w:val="105"/>
        </w:rPr>
        <w:t>have</w:t>
      </w:r>
      <w:r w:rsidRPr="002652F3">
        <w:rPr>
          <w:rFonts w:ascii="Arial" w:hAnsi="Arial" w:cs="Arial"/>
          <w:spacing w:val="8"/>
          <w:w w:val="105"/>
        </w:rPr>
        <w:t xml:space="preserve"> </w:t>
      </w:r>
      <w:r w:rsidRPr="002652F3">
        <w:rPr>
          <w:rFonts w:ascii="Arial" w:hAnsi="Arial" w:cs="Arial"/>
          <w:w w:val="105"/>
        </w:rPr>
        <w:t>in</w:t>
      </w:r>
      <w:r w:rsidRPr="002652F3">
        <w:rPr>
          <w:rFonts w:ascii="Arial" w:hAnsi="Arial" w:cs="Arial"/>
          <w:spacing w:val="7"/>
          <w:w w:val="105"/>
        </w:rPr>
        <w:t xml:space="preserve"> </w:t>
      </w:r>
      <w:r w:rsidRPr="002652F3">
        <w:rPr>
          <w:rFonts w:ascii="Arial" w:hAnsi="Arial" w:cs="Arial"/>
          <w:w w:val="105"/>
        </w:rPr>
        <w:t>place</w:t>
      </w:r>
      <w:r w:rsidRPr="002652F3">
        <w:rPr>
          <w:rFonts w:ascii="Arial" w:hAnsi="Arial" w:cs="Arial"/>
          <w:spacing w:val="8"/>
          <w:w w:val="105"/>
        </w:rPr>
        <w:t xml:space="preserve"> </w:t>
      </w:r>
      <w:r w:rsidRPr="002652F3">
        <w:rPr>
          <w:rFonts w:ascii="Arial" w:hAnsi="Arial" w:cs="Arial"/>
          <w:w w:val="105"/>
        </w:rPr>
        <w:t>our</w:t>
      </w:r>
      <w:r w:rsidRPr="002652F3">
        <w:rPr>
          <w:rFonts w:ascii="Arial" w:hAnsi="Arial" w:cs="Arial"/>
          <w:spacing w:val="7"/>
          <w:w w:val="105"/>
        </w:rPr>
        <w:t xml:space="preserve"> </w:t>
      </w:r>
      <w:r w:rsidRPr="002652F3">
        <w:rPr>
          <w:rFonts w:ascii="Arial" w:hAnsi="Arial" w:cs="Arial"/>
          <w:w w:val="105"/>
        </w:rPr>
        <w:t>strategic</w:t>
      </w:r>
      <w:r w:rsidRPr="002652F3">
        <w:rPr>
          <w:rFonts w:ascii="Arial" w:hAnsi="Arial" w:cs="Arial"/>
          <w:spacing w:val="8"/>
          <w:w w:val="105"/>
        </w:rPr>
        <w:t xml:space="preserve"> </w:t>
      </w:r>
      <w:r w:rsidRPr="002652F3">
        <w:rPr>
          <w:rFonts w:ascii="Arial" w:hAnsi="Arial" w:cs="Arial"/>
          <w:spacing w:val="-2"/>
          <w:w w:val="105"/>
        </w:rPr>
        <w:t>framework,</w:t>
      </w:r>
    </w:p>
    <w:p w14:paraId="7F64B984" w14:textId="77777777" w:rsidR="0093011C" w:rsidRPr="002652F3" w:rsidRDefault="006D0AC2">
      <w:pPr>
        <w:pStyle w:val="BodyText"/>
        <w:spacing w:before="55" w:line="304" w:lineRule="auto"/>
        <w:ind w:left="313" w:right="418"/>
        <w:rPr>
          <w:rFonts w:ascii="Arial" w:hAnsi="Arial" w:cs="Arial"/>
        </w:rPr>
      </w:pPr>
      <w:r w:rsidRPr="002652F3">
        <w:rPr>
          <w:rFonts w:ascii="Arial" w:hAnsi="Arial" w:cs="Arial"/>
          <w:w w:val="110"/>
        </w:rPr>
        <w:t xml:space="preserve">we will also be able to develop dynamic adaptation pathways for Council-owned assets, including our </w:t>
      </w:r>
      <w:r w:rsidRPr="002652F3">
        <w:rPr>
          <w:rFonts w:ascii="Arial" w:hAnsi="Arial" w:cs="Arial"/>
          <w:w w:val="105"/>
        </w:rPr>
        <w:t xml:space="preserve">recreation facilities, roads, public reserves, etc. This </w:t>
      </w:r>
      <w:r w:rsidRPr="002652F3">
        <w:rPr>
          <w:rFonts w:ascii="Arial" w:hAnsi="Arial" w:cs="Arial"/>
          <w:w w:val="110"/>
        </w:rPr>
        <w:t>will enable us to plan ahead for the likely costs of either</w:t>
      </w:r>
      <w:r w:rsidRPr="002652F3">
        <w:rPr>
          <w:rFonts w:ascii="Arial" w:hAnsi="Arial" w:cs="Arial"/>
          <w:spacing w:val="-1"/>
          <w:w w:val="110"/>
        </w:rPr>
        <w:t xml:space="preserve"> </w:t>
      </w:r>
      <w:r w:rsidRPr="002652F3">
        <w:rPr>
          <w:rFonts w:ascii="Arial" w:hAnsi="Arial" w:cs="Arial"/>
          <w:w w:val="110"/>
        </w:rPr>
        <w:t>being</w:t>
      </w:r>
      <w:r w:rsidRPr="002652F3">
        <w:rPr>
          <w:rFonts w:ascii="Arial" w:hAnsi="Arial" w:cs="Arial"/>
          <w:spacing w:val="-1"/>
          <w:w w:val="110"/>
        </w:rPr>
        <w:t xml:space="preserve"> </w:t>
      </w:r>
      <w:r w:rsidRPr="002652F3">
        <w:rPr>
          <w:rFonts w:ascii="Arial" w:hAnsi="Arial" w:cs="Arial"/>
          <w:w w:val="110"/>
        </w:rPr>
        <w:t>able</w:t>
      </w:r>
      <w:r w:rsidRPr="002652F3">
        <w:rPr>
          <w:rFonts w:ascii="Arial" w:hAnsi="Arial" w:cs="Arial"/>
          <w:spacing w:val="-1"/>
          <w:w w:val="110"/>
        </w:rPr>
        <w:t xml:space="preserve"> </w:t>
      </w:r>
      <w:r w:rsidRPr="002652F3">
        <w:rPr>
          <w:rFonts w:ascii="Arial" w:hAnsi="Arial" w:cs="Arial"/>
          <w:w w:val="110"/>
        </w:rPr>
        <w:t>to</w:t>
      </w:r>
      <w:r w:rsidRPr="002652F3">
        <w:rPr>
          <w:rFonts w:ascii="Arial" w:hAnsi="Arial" w:cs="Arial"/>
          <w:spacing w:val="-1"/>
          <w:w w:val="110"/>
        </w:rPr>
        <w:t xml:space="preserve"> </w:t>
      </w:r>
      <w:r w:rsidRPr="002652F3">
        <w:rPr>
          <w:rFonts w:ascii="Arial" w:hAnsi="Arial" w:cs="Arial"/>
          <w:w w:val="110"/>
        </w:rPr>
        <w:t>adapt</w:t>
      </w:r>
      <w:r w:rsidRPr="002652F3">
        <w:rPr>
          <w:rFonts w:ascii="Arial" w:hAnsi="Arial" w:cs="Arial"/>
          <w:spacing w:val="-1"/>
          <w:w w:val="110"/>
        </w:rPr>
        <w:t xml:space="preserve"> </w:t>
      </w:r>
      <w:r w:rsidRPr="002652F3">
        <w:rPr>
          <w:rFonts w:ascii="Arial" w:hAnsi="Arial" w:cs="Arial"/>
          <w:w w:val="110"/>
        </w:rPr>
        <w:t>our</w:t>
      </w:r>
      <w:r w:rsidRPr="002652F3">
        <w:rPr>
          <w:rFonts w:ascii="Arial" w:hAnsi="Arial" w:cs="Arial"/>
          <w:spacing w:val="-1"/>
          <w:w w:val="110"/>
        </w:rPr>
        <w:t xml:space="preserve"> </w:t>
      </w:r>
      <w:r w:rsidRPr="002652F3">
        <w:rPr>
          <w:rFonts w:ascii="Arial" w:hAnsi="Arial" w:cs="Arial"/>
          <w:w w:val="110"/>
        </w:rPr>
        <w:t>assets</w:t>
      </w:r>
      <w:r w:rsidRPr="002652F3">
        <w:rPr>
          <w:rFonts w:ascii="Arial" w:hAnsi="Arial" w:cs="Arial"/>
          <w:spacing w:val="-1"/>
          <w:w w:val="110"/>
        </w:rPr>
        <w:t xml:space="preserve"> </w:t>
      </w:r>
      <w:r w:rsidRPr="002652F3">
        <w:rPr>
          <w:rFonts w:ascii="Arial" w:hAnsi="Arial" w:cs="Arial"/>
          <w:w w:val="110"/>
        </w:rPr>
        <w:t>to</w:t>
      </w:r>
      <w:r w:rsidRPr="002652F3">
        <w:rPr>
          <w:rFonts w:ascii="Arial" w:hAnsi="Arial" w:cs="Arial"/>
          <w:spacing w:val="-1"/>
          <w:w w:val="110"/>
        </w:rPr>
        <w:t xml:space="preserve"> </w:t>
      </w:r>
      <w:r w:rsidRPr="002652F3">
        <w:rPr>
          <w:rFonts w:ascii="Arial" w:hAnsi="Arial" w:cs="Arial"/>
          <w:w w:val="110"/>
        </w:rPr>
        <w:t>the</w:t>
      </w:r>
      <w:r w:rsidRPr="002652F3">
        <w:rPr>
          <w:rFonts w:ascii="Arial" w:hAnsi="Arial" w:cs="Arial"/>
          <w:spacing w:val="-1"/>
          <w:w w:val="110"/>
        </w:rPr>
        <w:t xml:space="preserve"> </w:t>
      </w:r>
      <w:r w:rsidRPr="002652F3">
        <w:rPr>
          <w:rFonts w:ascii="Arial" w:hAnsi="Arial" w:cs="Arial"/>
          <w:w w:val="110"/>
        </w:rPr>
        <w:t>i</w:t>
      </w:r>
      <w:r w:rsidRPr="002652F3">
        <w:rPr>
          <w:rFonts w:ascii="Arial" w:hAnsi="Arial" w:cs="Arial"/>
          <w:w w:val="110"/>
        </w:rPr>
        <w:t>mpacts or moving our assets to safer ground.</w:t>
      </w:r>
    </w:p>
    <w:p w14:paraId="7F64B985"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780" w:space="181"/>
            <w:col w:w="5289"/>
          </w:cols>
        </w:sectPr>
      </w:pPr>
    </w:p>
    <w:p w14:paraId="7F64B986" w14:textId="77777777" w:rsidR="0093011C" w:rsidRPr="002652F3" w:rsidRDefault="0093011C">
      <w:pPr>
        <w:pStyle w:val="BodyText"/>
        <w:rPr>
          <w:rFonts w:ascii="Arial" w:hAnsi="Arial" w:cs="Arial"/>
          <w:sz w:val="20"/>
        </w:rPr>
      </w:pPr>
    </w:p>
    <w:p w14:paraId="7F64B987" w14:textId="77777777" w:rsidR="0093011C" w:rsidRPr="002652F3" w:rsidRDefault="0093011C">
      <w:pPr>
        <w:pStyle w:val="BodyText"/>
        <w:rPr>
          <w:rFonts w:ascii="Arial" w:hAnsi="Arial" w:cs="Arial"/>
          <w:sz w:val="20"/>
        </w:rPr>
      </w:pPr>
    </w:p>
    <w:p w14:paraId="7F64B988" w14:textId="77777777" w:rsidR="0093011C" w:rsidRPr="002652F3" w:rsidRDefault="0093011C">
      <w:pPr>
        <w:pStyle w:val="BodyText"/>
        <w:rPr>
          <w:rFonts w:ascii="Arial" w:hAnsi="Arial" w:cs="Arial"/>
          <w:sz w:val="20"/>
        </w:rPr>
      </w:pPr>
    </w:p>
    <w:p w14:paraId="7F64B989" w14:textId="77777777" w:rsidR="0093011C" w:rsidRPr="002652F3" w:rsidRDefault="0093011C">
      <w:pPr>
        <w:pStyle w:val="BodyText"/>
        <w:rPr>
          <w:rFonts w:ascii="Arial" w:hAnsi="Arial" w:cs="Arial"/>
          <w:sz w:val="20"/>
        </w:rPr>
      </w:pPr>
    </w:p>
    <w:p w14:paraId="7F64B98A" w14:textId="77777777" w:rsidR="0093011C" w:rsidRPr="002652F3" w:rsidRDefault="0093011C">
      <w:pPr>
        <w:pStyle w:val="BodyText"/>
        <w:rPr>
          <w:rFonts w:ascii="Arial" w:hAnsi="Arial" w:cs="Arial"/>
          <w:sz w:val="20"/>
        </w:rPr>
      </w:pPr>
    </w:p>
    <w:p w14:paraId="7F64B98B" w14:textId="77777777" w:rsidR="0093011C" w:rsidRPr="002652F3" w:rsidRDefault="0093011C">
      <w:pPr>
        <w:pStyle w:val="BodyText"/>
        <w:rPr>
          <w:rFonts w:ascii="Arial" w:hAnsi="Arial" w:cs="Arial"/>
          <w:sz w:val="20"/>
        </w:rPr>
      </w:pPr>
    </w:p>
    <w:p w14:paraId="7F64B98C" w14:textId="77777777" w:rsidR="0093011C" w:rsidRPr="002652F3" w:rsidRDefault="0093011C">
      <w:pPr>
        <w:pStyle w:val="BodyText"/>
        <w:rPr>
          <w:rFonts w:ascii="Arial" w:hAnsi="Arial" w:cs="Arial"/>
          <w:sz w:val="20"/>
        </w:rPr>
      </w:pPr>
    </w:p>
    <w:p w14:paraId="7F64B98D" w14:textId="77777777" w:rsidR="0093011C" w:rsidRPr="002652F3" w:rsidRDefault="0093011C">
      <w:pPr>
        <w:pStyle w:val="BodyText"/>
        <w:rPr>
          <w:rFonts w:ascii="Arial" w:hAnsi="Arial" w:cs="Arial"/>
          <w:sz w:val="20"/>
        </w:rPr>
      </w:pPr>
    </w:p>
    <w:p w14:paraId="7F64B98E" w14:textId="77777777" w:rsidR="0093011C" w:rsidRPr="002652F3" w:rsidRDefault="0093011C">
      <w:pPr>
        <w:pStyle w:val="BodyText"/>
        <w:rPr>
          <w:rFonts w:ascii="Arial" w:hAnsi="Arial" w:cs="Arial"/>
          <w:sz w:val="20"/>
        </w:rPr>
      </w:pPr>
    </w:p>
    <w:p w14:paraId="7F64B98F" w14:textId="77777777" w:rsidR="0093011C" w:rsidRPr="002652F3" w:rsidRDefault="0093011C">
      <w:pPr>
        <w:pStyle w:val="BodyText"/>
        <w:rPr>
          <w:rFonts w:ascii="Arial" w:hAnsi="Arial" w:cs="Arial"/>
          <w:sz w:val="20"/>
        </w:rPr>
      </w:pPr>
    </w:p>
    <w:p w14:paraId="7F64B990" w14:textId="77777777" w:rsidR="0093011C" w:rsidRPr="002652F3" w:rsidRDefault="0093011C">
      <w:pPr>
        <w:pStyle w:val="BodyText"/>
        <w:rPr>
          <w:rFonts w:ascii="Arial" w:hAnsi="Arial" w:cs="Arial"/>
          <w:sz w:val="20"/>
        </w:rPr>
      </w:pPr>
    </w:p>
    <w:p w14:paraId="7F64B991" w14:textId="77777777" w:rsidR="0093011C" w:rsidRPr="002652F3" w:rsidRDefault="0093011C">
      <w:pPr>
        <w:pStyle w:val="BodyText"/>
        <w:rPr>
          <w:rFonts w:ascii="Arial" w:hAnsi="Arial" w:cs="Arial"/>
          <w:sz w:val="20"/>
        </w:rPr>
      </w:pPr>
    </w:p>
    <w:p w14:paraId="7F64B992" w14:textId="77777777" w:rsidR="0093011C" w:rsidRPr="002652F3" w:rsidRDefault="0093011C">
      <w:pPr>
        <w:pStyle w:val="BodyText"/>
        <w:rPr>
          <w:rFonts w:ascii="Arial" w:hAnsi="Arial" w:cs="Arial"/>
          <w:sz w:val="20"/>
        </w:rPr>
      </w:pPr>
    </w:p>
    <w:p w14:paraId="7F64B993" w14:textId="77777777" w:rsidR="0093011C" w:rsidRPr="002652F3" w:rsidRDefault="0093011C">
      <w:pPr>
        <w:pStyle w:val="BodyText"/>
        <w:rPr>
          <w:rFonts w:ascii="Arial" w:hAnsi="Arial" w:cs="Arial"/>
          <w:sz w:val="20"/>
        </w:rPr>
      </w:pPr>
    </w:p>
    <w:p w14:paraId="7F64B994" w14:textId="77777777" w:rsidR="0093011C" w:rsidRPr="002652F3" w:rsidRDefault="0093011C">
      <w:pPr>
        <w:pStyle w:val="BodyText"/>
        <w:rPr>
          <w:rFonts w:ascii="Arial" w:hAnsi="Arial" w:cs="Arial"/>
          <w:sz w:val="20"/>
        </w:rPr>
      </w:pPr>
    </w:p>
    <w:p w14:paraId="7F64B995" w14:textId="77777777" w:rsidR="0093011C" w:rsidRPr="002652F3" w:rsidRDefault="0093011C">
      <w:pPr>
        <w:pStyle w:val="BodyText"/>
        <w:rPr>
          <w:rFonts w:ascii="Arial" w:hAnsi="Arial" w:cs="Arial"/>
          <w:sz w:val="20"/>
        </w:rPr>
      </w:pPr>
    </w:p>
    <w:p w14:paraId="7F64B996" w14:textId="77777777" w:rsidR="0093011C" w:rsidRPr="002652F3" w:rsidRDefault="0093011C">
      <w:pPr>
        <w:pStyle w:val="BodyText"/>
        <w:rPr>
          <w:rFonts w:ascii="Arial" w:hAnsi="Arial" w:cs="Arial"/>
          <w:sz w:val="20"/>
        </w:rPr>
      </w:pPr>
    </w:p>
    <w:p w14:paraId="7F64B997" w14:textId="77777777" w:rsidR="0093011C" w:rsidRPr="002652F3" w:rsidRDefault="0093011C">
      <w:pPr>
        <w:pStyle w:val="BodyText"/>
        <w:rPr>
          <w:rFonts w:ascii="Arial" w:hAnsi="Arial" w:cs="Arial"/>
          <w:sz w:val="20"/>
        </w:rPr>
      </w:pPr>
    </w:p>
    <w:p w14:paraId="7F64B998" w14:textId="77777777" w:rsidR="0093011C" w:rsidRPr="002652F3" w:rsidRDefault="0093011C">
      <w:pPr>
        <w:pStyle w:val="BodyText"/>
        <w:rPr>
          <w:rFonts w:ascii="Arial" w:hAnsi="Arial" w:cs="Arial"/>
          <w:sz w:val="20"/>
        </w:rPr>
      </w:pPr>
    </w:p>
    <w:p w14:paraId="7F64B999" w14:textId="77777777" w:rsidR="0093011C" w:rsidRPr="002652F3" w:rsidRDefault="0093011C">
      <w:pPr>
        <w:pStyle w:val="BodyText"/>
        <w:rPr>
          <w:rFonts w:ascii="Arial" w:hAnsi="Arial" w:cs="Arial"/>
          <w:sz w:val="20"/>
        </w:rPr>
      </w:pPr>
    </w:p>
    <w:p w14:paraId="7F64B99A" w14:textId="77777777" w:rsidR="0093011C" w:rsidRPr="002652F3" w:rsidRDefault="0093011C">
      <w:pPr>
        <w:pStyle w:val="BodyText"/>
        <w:rPr>
          <w:rFonts w:ascii="Arial" w:hAnsi="Arial" w:cs="Arial"/>
          <w:sz w:val="20"/>
        </w:rPr>
      </w:pPr>
    </w:p>
    <w:p w14:paraId="7F64B99B" w14:textId="77777777" w:rsidR="0093011C" w:rsidRPr="002652F3" w:rsidRDefault="0093011C">
      <w:pPr>
        <w:pStyle w:val="BodyText"/>
        <w:rPr>
          <w:rFonts w:ascii="Arial" w:hAnsi="Arial" w:cs="Arial"/>
          <w:sz w:val="20"/>
        </w:rPr>
      </w:pPr>
    </w:p>
    <w:p w14:paraId="7F64B99C" w14:textId="77777777" w:rsidR="0093011C" w:rsidRPr="002652F3" w:rsidRDefault="0093011C">
      <w:pPr>
        <w:pStyle w:val="BodyText"/>
        <w:rPr>
          <w:rFonts w:ascii="Arial" w:hAnsi="Arial" w:cs="Arial"/>
          <w:sz w:val="20"/>
        </w:rPr>
      </w:pPr>
    </w:p>
    <w:p w14:paraId="7F64B99D" w14:textId="77777777" w:rsidR="0093011C" w:rsidRPr="002652F3" w:rsidRDefault="0093011C">
      <w:pPr>
        <w:pStyle w:val="BodyText"/>
        <w:rPr>
          <w:rFonts w:ascii="Arial" w:hAnsi="Arial" w:cs="Arial"/>
          <w:sz w:val="20"/>
        </w:rPr>
      </w:pPr>
    </w:p>
    <w:p w14:paraId="7F64B99E" w14:textId="77777777" w:rsidR="0093011C" w:rsidRPr="002652F3" w:rsidRDefault="0093011C">
      <w:pPr>
        <w:pStyle w:val="BodyText"/>
        <w:spacing w:before="3"/>
        <w:rPr>
          <w:rFonts w:ascii="Arial" w:hAnsi="Arial" w:cs="Arial"/>
          <w:sz w:val="25"/>
        </w:rPr>
      </w:pPr>
    </w:p>
    <w:p w14:paraId="7F64B99F" w14:textId="77777777" w:rsidR="0093011C" w:rsidRPr="002652F3" w:rsidRDefault="006D0AC2">
      <w:pPr>
        <w:pStyle w:val="Heading2"/>
        <w:spacing w:before="257" w:line="184" w:lineRule="auto"/>
        <w:ind w:right="3245"/>
        <w:rPr>
          <w:rFonts w:ascii="Arial" w:hAnsi="Arial" w:cs="Arial"/>
        </w:rPr>
      </w:pPr>
      <w:bookmarkStart w:id="8" w:name="_TOC_250003"/>
      <w:r w:rsidRPr="002652F3">
        <w:rPr>
          <w:rFonts w:ascii="Arial" w:hAnsi="Arial" w:cs="Arial"/>
          <w:spacing w:val="-2"/>
          <w:w w:val="105"/>
        </w:rPr>
        <w:t>Action</w:t>
      </w:r>
      <w:r w:rsidRPr="002652F3">
        <w:rPr>
          <w:rFonts w:ascii="Arial" w:hAnsi="Arial" w:cs="Arial"/>
          <w:spacing w:val="-45"/>
          <w:w w:val="105"/>
        </w:rPr>
        <w:t xml:space="preserve"> </w:t>
      </w:r>
      <w:r w:rsidRPr="002652F3">
        <w:rPr>
          <w:rFonts w:ascii="Arial" w:hAnsi="Arial" w:cs="Arial"/>
          <w:spacing w:val="-2"/>
          <w:w w:val="105"/>
        </w:rPr>
        <w:t>Area:</w:t>
      </w:r>
      <w:r w:rsidRPr="002652F3">
        <w:rPr>
          <w:rFonts w:ascii="Arial" w:hAnsi="Arial" w:cs="Arial"/>
          <w:spacing w:val="-45"/>
          <w:w w:val="105"/>
        </w:rPr>
        <w:t xml:space="preserve"> </w:t>
      </w:r>
      <w:r w:rsidRPr="002652F3">
        <w:rPr>
          <w:rFonts w:ascii="Arial" w:hAnsi="Arial" w:cs="Arial"/>
          <w:spacing w:val="-2"/>
          <w:w w:val="105"/>
        </w:rPr>
        <w:t>Working</w:t>
      </w:r>
      <w:r w:rsidRPr="002652F3">
        <w:rPr>
          <w:rFonts w:ascii="Arial" w:hAnsi="Arial" w:cs="Arial"/>
          <w:spacing w:val="-45"/>
          <w:w w:val="105"/>
        </w:rPr>
        <w:t xml:space="preserve"> </w:t>
      </w:r>
      <w:r w:rsidRPr="002652F3">
        <w:rPr>
          <w:rFonts w:ascii="Arial" w:hAnsi="Arial" w:cs="Arial"/>
          <w:spacing w:val="-2"/>
          <w:w w:val="105"/>
        </w:rPr>
        <w:t xml:space="preserve">with </w:t>
      </w:r>
      <w:r w:rsidRPr="002652F3">
        <w:rPr>
          <w:rFonts w:ascii="Arial" w:hAnsi="Arial" w:cs="Arial"/>
          <w:w w:val="105"/>
        </w:rPr>
        <w:t>local</w:t>
      </w:r>
      <w:r w:rsidRPr="002652F3">
        <w:rPr>
          <w:rFonts w:ascii="Arial" w:hAnsi="Arial" w:cs="Arial"/>
          <w:spacing w:val="-5"/>
          <w:w w:val="105"/>
        </w:rPr>
        <w:t xml:space="preserve"> </w:t>
      </w:r>
      <w:bookmarkEnd w:id="8"/>
      <w:r w:rsidRPr="002652F3">
        <w:rPr>
          <w:rFonts w:ascii="Arial" w:hAnsi="Arial" w:cs="Arial"/>
          <w:w w:val="105"/>
        </w:rPr>
        <w:t>communities</w:t>
      </w:r>
    </w:p>
    <w:p w14:paraId="7F64B9A0" w14:textId="77777777" w:rsidR="0093011C" w:rsidRPr="002652F3" w:rsidRDefault="006D0AC2">
      <w:pPr>
        <w:pStyle w:val="Heading4"/>
        <w:spacing w:before="368" w:line="264" w:lineRule="auto"/>
        <w:rPr>
          <w:rFonts w:ascii="Arial" w:hAnsi="Arial" w:cs="Arial"/>
        </w:rPr>
      </w:pPr>
      <w:r w:rsidRPr="002652F3">
        <w:rPr>
          <w:rFonts w:ascii="Arial" w:hAnsi="Arial" w:cs="Arial"/>
          <w:w w:val="105"/>
        </w:rPr>
        <w:t>Community</w:t>
      </w:r>
      <w:r w:rsidRPr="002652F3">
        <w:rPr>
          <w:rFonts w:ascii="Arial" w:hAnsi="Arial" w:cs="Arial"/>
          <w:spacing w:val="-2"/>
          <w:w w:val="105"/>
        </w:rPr>
        <w:t xml:space="preserve"> </w:t>
      </w:r>
      <w:r w:rsidRPr="002652F3">
        <w:rPr>
          <w:rFonts w:ascii="Arial" w:hAnsi="Arial" w:cs="Arial"/>
          <w:w w:val="105"/>
        </w:rPr>
        <w:t>participation</w:t>
      </w:r>
      <w:r w:rsidRPr="002652F3">
        <w:rPr>
          <w:rFonts w:ascii="Arial" w:hAnsi="Arial" w:cs="Arial"/>
          <w:spacing w:val="-2"/>
          <w:w w:val="105"/>
        </w:rPr>
        <w:t xml:space="preserve"> </w:t>
      </w:r>
      <w:r w:rsidRPr="002652F3">
        <w:rPr>
          <w:rFonts w:ascii="Arial" w:hAnsi="Arial" w:cs="Arial"/>
          <w:w w:val="105"/>
        </w:rPr>
        <w:t>will</w:t>
      </w:r>
      <w:r w:rsidRPr="002652F3">
        <w:rPr>
          <w:rFonts w:ascii="Arial" w:hAnsi="Arial" w:cs="Arial"/>
          <w:spacing w:val="-2"/>
          <w:w w:val="105"/>
        </w:rPr>
        <w:t xml:space="preserve"> </w:t>
      </w:r>
      <w:r w:rsidRPr="002652F3">
        <w:rPr>
          <w:rFonts w:ascii="Arial" w:hAnsi="Arial" w:cs="Arial"/>
          <w:w w:val="105"/>
        </w:rPr>
        <w:t>be</w:t>
      </w:r>
      <w:r w:rsidRPr="002652F3">
        <w:rPr>
          <w:rFonts w:ascii="Arial" w:hAnsi="Arial" w:cs="Arial"/>
          <w:spacing w:val="-2"/>
          <w:w w:val="105"/>
        </w:rPr>
        <w:t xml:space="preserve"> </w:t>
      </w:r>
      <w:r w:rsidRPr="002652F3">
        <w:rPr>
          <w:rFonts w:ascii="Arial" w:hAnsi="Arial" w:cs="Arial"/>
          <w:w w:val="105"/>
        </w:rPr>
        <w:t>vital</w:t>
      </w:r>
      <w:r w:rsidRPr="002652F3">
        <w:rPr>
          <w:rFonts w:ascii="Arial" w:hAnsi="Arial" w:cs="Arial"/>
          <w:spacing w:val="-2"/>
          <w:w w:val="105"/>
        </w:rPr>
        <w:t xml:space="preserve"> </w:t>
      </w:r>
      <w:r w:rsidRPr="002652F3">
        <w:rPr>
          <w:rFonts w:ascii="Arial" w:hAnsi="Arial" w:cs="Arial"/>
          <w:w w:val="105"/>
        </w:rPr>
        <w:t>to</w:t>
      </w:r>
      <w:r w:rsidRPr="002652F3">
        <w:rPr>
          <w:rFonts w:ascii="Arial" w:hAnsi="Arial" w:cs="Arial"/>
          <w:spacing w:val="-2"/>
          <w:w w:val="105"/>
        </w:rPr>
        <w:t xml:space="preserve"> </w:t>
      </w:r>
      <w:r w:rsidRPr="002652F3">
        <w:rPr>
          <w:rFonts w:ascii="Arial" w:hAnsi="Arial" w:cs="Arial"/>
          <w:w w:val="105"/>
        </w:rPr>
        <w:t>the</w:t>
      </w:r>
      <w:r w:rsidRPr="002652F3">
        <w:rPr>
          <w:rFonts w:ascii="Arial" w:hAnsi="Arial" w:cs="Arial"/>
          <w:spacing w:val="-2"/>
          <w:w w:val="105"/>
        </w:rPr>
        <w:t xml:space="preserve"> </w:t>
      </w:r>
      <w:r w:rsidRPr="002652F3">
        <w:rPr>
          <w:rFonts w:ascii="Arial" w:hAnsi="Arial" w:cs="Arial"/>
          <w:w w:val="105"/>
        </w:rPr>
        <w:t>process</w:t>
      </w:r>
      <w:r w:rsidRPr="002652F3">
        <w:rPr>
          <w:rFonts w:ascii="Arial" w:hAnsi="Arial" w:cs="Arial"/>
          <w:spacing w:val="-2"/>
          <w:w w:val="105"/>
        </w:rPr>
        <w:t xml:space="preserve"> </w:t>
      </w:r>
      <w:r w:rsidRPr="002652F3">
        <w:rPr>
          <w:rFonts w:ascii="Arial" w:hAnsi="Arial" w:cs="Arial"/>
          <w:w w:val="105"/>
        </w:rPr>
        <w:t>of</w:t>
      </w:r>
      <w:r w:rsidRPr="002652F3">
        <w:rPr>
          <w:rFonts w:ascii="Arial" w:hAnsi="Arial" w:cs="Arial"/>
          <w:spacing w:val="-2"/>
          <w:w w:val="105"/>
        </w:rPr>
        <w:t xml:space="preserve"> </w:t>
      </w:r>
      <w:r w:rsidRPr="002652F3">
        <w:rPr>
          <w:rFonts w:ascii="Arial" w:hAnsi="Arial" w:cs="Arial"/>
          <w:w w:val="105"/>
        </w:rPr>
        <w:t>making</w:t>
      </w:r>
      <w:r w:rsidRPr="002652F3">
        <w:rPr>
          <w:rFonts w:ascii="Arial" w:hAnsi="Arial" w:cs="Arial"/>
          <w:spacing w:val="-2"/>
          <w:w w:val="105"/>
        </w:rPr>
        <w:t xml:space="preserve"> </w:t>
      </w:r>
      <w:r w:rsidRPr="002652F3">
        <w:rPr>
          <w:rFonts w:ascii="Arial" w:hAnsi="Arial" w:cs="Arial"/>
          <w:w w:val="105"/>
        </w:rPr>
        <w:t>difficult</w:t>
      </w:r>
      <w:r w:rsidRPr="002652F3">
        <w:rPr>
          <w:rFonts w:ascii="Arial" w:hAnsi="Arial" w:cs="Arial"/>
          <w:spacing w:val="-2"/>
          <w:w w:val="105"/>
        </w:rPr>
        <w:t xml:space="preserve"> </w:t>
      </w:r>
      <w:r w:rsidRPr="002652F3">
        <w:rPr>
          <w:rFonts w:ascii="Arial" w:hAnsi="Arial" w:cs="Arial"/>
          <w:w w:val="105"/>
        </w:rPr>
        <w:t>climate</w:t>
      </w:r>
      <w:r w:rsidRPr="002652F3">
        <w:rPr>
          <w:rFonts w:ascii="Arial" w:hAnsi="Arial" w:cs="Arial"/>
          <w:spacing w:val="-2"/>
          <w:w w:val="105"/>
        </w:rPr>
        <w:t xml:space="preserve"> </w:t>
      </w:r>
      <w:r w:rsidRPr="002652F3">
        <w:rPr>
          <w:rFonts w:ascii="Arial" w:hAnsi="Arial" w:cs="Arial"/>
          <w:w w:val="105"/>
        </w:rPr>
        <w:t xml:space="preserve">change </w:t>
      </w:r>
      <w:r w:rsidRPr="002652F3">
        <w:rPr>
          <w:rFonts w:ascii="Arial" w:hAnsi="Arial" w:cs="Arial"/>
          <w:spacing w:val="-4"/>
          <w:w w:val="110"/>
        </w:rPr>
        <w:t>adaptation</w:t>
      </w:r>
      <w:r w:rsidRPr="002652F3">
        <w:rPr>
          <w:rFonts w:ascii="Arial" w:hAnsi="Arial" w:cs="Arial"/>
          <w:spacing w:val="-5"/>
          <w:w w:val="110"/>
        </w:rPr>
        <w:t xml:space="preserve"> </w:t>
      </w:r>
      <w:r w:rsidRPr="002652F3">
        <w:rPr>
          <w:rFonts w:ascii="Arial" w:hAnsi="Arial" w:cs="Arial"/>
          <w:spacing w:val="-4"/>
          <w:w w:val="110"/>
        </w:rPr>
        <w:t>decisions</w:t>
      </w:r>
      <w:r w:rsidRPr="002652F3">
        <w:rPr>
          <w:rFonts w:ascii="Arial" w:hAnsi="Arial" w:cs="Arial"/>
          <w:spacing w:val="-5"/>
          <w:w w:val="110"/>
        </w:rPr>
        <w:t xml:space="preserve"> </w:t>
      </w:r>
      <w:r w:rsidRPr="002652F3">
        <w:rPr>
          <w:rFonts w:ascii="Arial" w:hAnsi="Arial" w:cs="Arial"/>
          <w:spacing w:val="-4"/>
          <w:w w:val="110"/>
        </w:rPr>
        <w:t>for</w:t>
      </w:r>
      <w:r w:rsidRPr="002652F3">
        <w:rPr>
          <w:rFonts w:ascii="Arial" w:hAnsi="Arial" w:cs="Arial"/>
          <w:spacing w:val="-5"/>
          <w:w w:val="110"/>
        </w:rPr>
        <w:t xml:space="preserve"> </w:t>
      </w:r>
      <w:r w:rsidRPr="002652F3">
        <w:rPr>
          <w:rFonts w:ascii="Arial" w:hAnsi="Arial" w:cs="Arial"/>
          <w:spacing w:val="-4"/>
          <w:w w:val="110"/>
        </w:rPr>
        <w:t>the</w:t>
      </w:r>
      <w:r w:rsidRPr="002652F3">
        <w:rPr>
          <w:rFonts w:ascii="Arial" w:hAnsi="Arial" w:cs="Arial"/>
          <w:spacing w:val="-5"/>
          <w:w w:val="110"/>
        </w:rPr>
        <w:t xml:space="preserve"> </w:t>
      </w:r>
      <w:r w:rsidRPr="002652F3">
        <w:rPr>
          <w:rFonts w:ascii="Arial" w:hAnsi="Arial" w:cs="Arial"/>
          <w:spacing w:val="-4"/>
          <w:w w:val="110"/>
        </w:rPr>
        <w:t>city’s</w:t>
      </w:r>
      <w:r w:rsidRPr="002652F3">
        <w:rPr>
          <w:rFonts w:ascii="Arial" w:hAnsi="Arial" w:cs="Arial"/>
          <w:spacing w:val="-5"/>
          <w:w w:val="110"/>
        </w:rPr>
        <w:t xml:space="preserve"> </w:t>
      </w:r>
      <w:r w:rsidRPr="002652F3">
        <w:rPr>
          <w:rFonts w:ascii="Arial" w:hAnsi="Arial" w:cs="Arial"/>
          <w:spacing w:val="-4"/>
          <w:w w:val="110"/>
        </w:rPr>
        <w:t>long-term</w:t>
      </w:r>
      <w:r w:rsidRPr="002652F3">
        <w:rPr>
          <w:rFonts w:ascii="Arial" w:hAnsi="Arial" w:cs="Arial"/>
          <w:spacing w:val="-5"/>
          <w:w w:val="110"/>
        </w:rPr>
        <w:t xml:space="preserve"> </w:t>
      </w:r>
      <w:r w:rsidRPr="002652F3">
        <w:rPr>
          <w:rFonts w:ascii="Arial" w:hAnsi="Arial" w:cs="Arial"/>
          <w:spacing w:val="-4"/>
          <w:w w:val="110"/>
        </w:rPr>
        <w:t>resilience.</w:t>
      </w:r>
    </w:p>
    <w:p w14:paraId="7F64B9A1" w14:textId="77777777" w:rsidR="0093011C" w:rsidRPr="002652F3" w:rsidRDefault="0093011C">
      <w:pPr>
        <w:pStyle w:val="BodyText"/>
        <w:rPr>
          <w:rFonts w:ascii="Arial" w:hAnsi="Arial" w:cs="Arial"/>
          <w:sz w:val="13"/>
        </w:rPr>
      </w:pPr>
    </w:p>
    <w:p w14:paraId="7F64B9A2" w14:textId="77777777" w:rsidR="0093011C" w:rsidRPr="002652F3" w:rsidRDefault="0093011C">
      <w:pPr>
        <w:rPr>
          <w:rFonts w:ascii="Arial" w:hAnsi="Arial" w:cs="Arial"/>
          <w:sz w:val="13"/>
        </w:rPr>
        <w:sectPr w:rsidR="0093011C" w:rsidRPr="002652F3">
          <w:pgSz w:w="11910" w:h="16840"/>
          <w:pgMar w:top="0" w:right="840" w:bottom="920" w:left="820" w:header="0" w:footer="736" w:gutter="0"/>
          <w:cols w:space="720"/>
        </w:sectPr>
      </w:pPr>
    </w:p>
    <w:p w14:paraId="7F64B9A3" w14:textId="77777777" w:rsidR="0093011C" w:rsidRPr="002652F3" w:rsidRDefault="006D0AC2">
      <w:pPr>
        <w:pStyle w:val="BodyText"/>
        <w:spacing w:before="151" w:line="304" w:lineRule="auto"/>
        <w:ind w:left="313" w:right="74"/>
        <w:rPr>
          <w:rFonts w:ascii="Arial" w:hAnsi="Arial" w:cs="Arial"/>
        </w:rPr>
      </w:pPr>
      <w:r w:rsidRPr="002652F3">
        <w:rPr>
          <w:rFonts w:ascii="Arial" w:hAnsi="Arial" w:cs="Arial"/>
          <w:noProof/>
        </w:rPr>
        <w:drawing>
          <wp:anchor distT="0" distB="0" distL="0" distR="0" simplePos="0" relativeHeight="485629440" behindDoc="1" locked="0" layoutInCell="1" allowOverlap="1" wp14:anchorId="7F64BC70" wp14:editId="7F64BC71">
            <wp:simplePos x="0" y="0"/>
            <wp:positionH relativeFrom="page">
              <wp:posOffset>0</wp:posOffset>
            </wp:positionH>
            <wp:positionV relativeFrom="page">
              <wp:posOffset>0</wp:posOffset>
            </wp:positionV>
            <wp:extent cx="7559992" cy="3318002"/>
            <wp:effectExtent l="0" t="0" r="0" b="0"/>
            <wp:wrapNone/>
            <wp:docPr id="6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png"/>
                    <pic:cNvPicPr/>
                  </pic:nvPicPr>
                  <pic:blipFill>
                    <a:blip r:embed="rId80" cstate="print"/>
                    <a:stretch>
                      <a:fillRect/>
                    </a:stretch>
                  </pic:blipFill>
                  <pic:spPr>
                    <a:xfrm>
                      <a:off x="0" y="0"/>
                      <a:ext cx="7559992" cy="3318002"/>
                    </a:xfrm>
                    <a:prstGeom prst="rect">
                      <a:avLst/>
                    </a:prstGeom>
                  </pic:spPr>
                </pic:pic>
              </a:graphicData>
            </a:graphic>
          </wp:anchor>
        </w:drawing>
      </w:r>
      <w:r w:rsidRPr="002652F3">
        <w:rPr>
          <w:rFonts w:ascii="Arial" w:hAnsi="Arial" w:cs="Arial"/>
          <w:w w:val="105"/>
        </w:rPr>
        <w:t>The people closest to the impacts need to have a seat</w:t>
      </w:r>
      <w:r w:rsidRPr="002652F3">
        <w:rPr>
          <w:rFonts w:ascii="Arial" w:hAnsi="Arial" w:cs="Arial"/>
          <w:spacing w:val="80"/>
          <w:w w:val="105"/>
        </w:rPr>
        <w:t xml:space="preserve"> </w:t>
      </w:r>
      <w:r w:rsidRPr="002652F3">
        <w:rPr>
          <w:rFonts w:ascii="Arial" w:hAnsi="Arial" w:cs="Arial"/>
          <w:w w:val="105"/>
        </w:rPr>
        <w:t>at</w:t>
      </w:r>
      <w:r w:rsidRPr="002652F3">
        <w:rPr>
          <w:rFonts w:ascii="Arial" w:hAnsi="Arial" w:cs="Arial"/>
          <w:spacing w:val="-3"/>
          <w:w w:val="105"/>
        </w:rPr>
        <w:t xml:space="preserve"> </w:t>
      </w:r>
      <w:r w:rsidRPr="002652F3">
        <w:rPr>
          <w:rFonts w:ascii="Arial" w:hAnsi="Arial" w:cs="Arial"/>
          <w:w w:val="105"/>
        </w:rPr>
        <w:t>the</w:t>
      </w:r>
      <w:r w:rsidRPr="002652F3">
        <w:rPr>
          <w:rFonts w:ascii="Arial" w:hAnsi="Arial" w:cs="Arial"/>
          <w:spacing w:val="-3"/>
          <w:w w:val="105"/>
        </w:rPr>
        <w:t xml:space="preserve"> </w:t>
      </w:r>
      <w:r w:rsidRPr="002652F3">
        <w:rPr>
          <w:rFonts w:ascii="Arial" w:hAnsi="Arial" w:cs="Arial"/>
          <w:w w:val="105"/>
        </w:rPr>
        <w:t>table</w:t>
      </w:r>
      <w:r w:rsidRPr="002652F3">
        <w:rPr>
          <w:rFonts w:ascii="Arial" w:hAnsi="Arial" w:cs="Arial"/>
          <w:spacing w:val="-3"/>
          <w:w w:val="105"/>
        </w:rPr>
        <w:t xml:space="preserve"> </w:t>
      </w:r>
      <w:r w:rsidRPr="002652F3">
        <w:rPr>
          <w:rFonts w:ascii="Arial" w:hAnsi="Arial" w:cs="Arial"/>
          <w:w w:val="105"/>
        </w:rPr>
        <w:t>–</w:t>
      </w:r>
      <w:r w:rsidRPr="002652F3">
        <w:rPr>
          <w:rFonts w:ascii="Arial" w:hAnsi="Arial" w:cs="Arial"/>
          <w:spacing w:val="-3"/>
          <w:w w:val="105"/>
        </w:rPr>
        <w:t xml:space="preserve"> </w:t>
      </w:r>
      <w:r w:rsidRPr="002652F3">
        <w:rPr>
          <w:rFonts w:ascii="Arial" w:hAnsi="Arial" w:cs="Arial"/>
          <w:w w:val="105"/>
        </w:rPr>
        <w:t>both</w:t>
      </w:r>
      <w:r w:rsidRPr="002652F3">
        <w:rPr>
          <w:rFonts w:ascii="Arial" w:hAnsi="Arial" w:cs="Arial"/>
          <w:spacing w:val="-3"/>
          <w:w w:val="105"/>
        </w:rPr>
        <w:t xml:space="preserve"> </w:t>
      </w:r>
      <w:r w:rsidRPr="002652F3">
        <w:rPr>
          <w:rFonts w:ascii="Arial" w:hAnsi="Arial" w:cs="Arial"/>
          <w:w w:val="105"/>
        </w:rPr>
        <w:t>to</w:t>
      </w:r>
      <w:r w:rsidRPr="002652F3">
        <w:rPr>
          <w:rFonts w:ascii="Arial" w:hAnsi="Arial" w:cs="Arial"/>
          <w:spacing w:val="-3"/>
          <w:w w:val="105"/>
        </w:rPr>
        <w:t xml:space="preserve"> </w:t>
      </w:r>
      <w:r w:rsidRPr="002652F3">
        <w:rPr>
          <w:rFonts w:ascii="Arial" w:hAnsi="Arial" w:cs="Arial"/>
          <w:w w:val="105"/>
        </w:rPr>
        <w:t>bring</w:t>
      </w:r>
      <w:r w:rsidRPr="002652F3">
        <w:rPr>
          <w:rFonts w:ascii="Arial" w:hAnsi="Arial" w:cs="Arial"/>
          <w:spacing w:val="-3"/>
          <w:w w:val="105"/>
        </w:rPr>
        <w:t xml:space="preserve"> </w:t>
      </w:r>
      <w:r w:rsidRPr="002652F3">
        <w:rPr>
          <w:rFonts w:ascii="Arial" w:hAnsi="Arial" w:cs="Arial"/>
          <w:w w:val="105"/>
        </w:rPr>
        <w:t>their</w:t>
      </w:r>
      <w:r w:rsidRPr="002652F3">
        <w:rPr>
          <w:rFonts w:ascii="Arial" w:hAnsi="Arial" w:cs="Arial"/>
          <w:spacing w:val="-3"/>
          <w:w w:val="105"/>
        </w:rPr>
        <w:t xml:space="preserve"> </w:t>
      </w:r>
      <w:r w:rsidRPr="002652F3">
        <w:rPr>
          <w:rFonts w:ascii="Arial" w:hAnsi="Arial" w:cs="Arial"/>
          <w:w w:val="105"/>
        </w:rPr>
        <w:t>unique</w:t>
      </w:r>
      <w:r w:rsidRPr="002652F3">
        <w:rPr>
          <w:rFonts w:ascii="Arial" w:hAnsi="Arial" w:cs="Arial"/>
          <w:spacing w:val="-3"/>
          <w:w w:val="105"/>
        </w:rPr>
        <w:t xml:space="preserve"> </w:t>
      </w:r>
      <w:r w:rsidRPr="002652F3">
        <w:rPr>
          <w:rFonts w:ascii="Arial" w:hAnsi="Arial" w:cs="Arial"/>
          <w:w w:val="105"/>
        </w:rPr>
        <w:t>understanding of the context and to shape how we collectively</w:t>
      </w:r>
    </w:p>
    <w:p w14:paraId="7F64B9A4" w14:textId="77777777" w:rsidR="0093011C" w:rsidRPr="002652F3" w:rsidRDefault="006D0AC2">
      <w:pPr>
        <w:pStyle w:val="BodyText"/>
        <w:spacing w:line="304" w:lineRule="auto"/>
        <w:ind w:left="313"/>
        <w:jc w:val="both"/>
        <w:rPr>
          <w:rFonts w:ascii="Arial" w:hAnsi="Arial" w:cs="Arial"/>
        </w:rPr>
      </w:pPr>
      <w:r w:rsidRPr="002652F3">
        <w:rPr>
          <w:rFonts w:ascii="Arial" w:hAnsi="Arial" w:cs="Arial"/>
          <w:w w:val="105"/>
        </w:rPr>
        <w:t xml:space="preserve">respond to the challenges ahead. To enable meaningful </w:t>
      </w:r>
      <w:r w:rsidRPr="002652F3">
        <w:rPr>
          <w:rFonts w:ascii="Arial" w:hAnsi="Arial" w:cs="Arial"/>
          <w:spacing w:val="-2"/>
          <w:w w:val="110"/>
        </w:rPr>
        <w:t>participation,</w:t>
      </w:r>
      <w:r w:rsidRPr="002652F3">
        <w:rPr>
          <w:rFonts w:ascii="Arial" w:hAnsi="Arial" w:cs="Arial"/>
          <w:spacing w:val="-4"/>
          <w:w w:val="110"/>
        </w:rPr>
        <w:t xml:space="preserve"> </w:t>
      </w:r>
      <w:r w:rsidRPr="002652F3">
        <w:rPr>
          <w:rFonts w:ascii="Arial" w:hAnsi="Arial" w:cs="Arial"/>
          <w:spacing w:val="-2"/>
          <w:w w:val="110"/>
        </w:rPr>
        <w:t>we</w:t>
      </w:r>
      <w:r w:rsidRPr="002652F3">
        <w:rPr>
          <w:rFonts w:ascii="Arial" w:hAnsi="Arial" w:cs="Arial"/>
          <w:spacing w:val="-4"/>
          <w:w w:val="110"/>
        </w:rPr>
        <w:t xml:space="preserve"> </w:t>
      </w:r>
      <w:r w:rsidRPr="002652F3">
        <w:rPr>
          <w:rFonts w:ascii="Arial" w:hAnsi="Arial" w:cs="Arial"/>
          <w:spacing w:val="-2"/>
          <w:w w:val="110"/>
        </w:rPr>
        <w:t>need</w:t>
      </w:r>
      <w:r w:rsidRPr="002652F3">
        <w:rPr>
          <w:rFonts w:ascii="Arial" w:hAnsi="Arial" w:cs="Arial"/>
          <w:spacing w:val="-4"/>
          <w:w w:val="110"/>
        </w:rPr>
        <w:t xml:space="preserve"> </w:t>
      </w:r>
      <w:r w:rsidRPr="002652F3">
        <w:rPr>
          <w:rFonts w:ascii="Arial" w:hAnsi="Arial" w:cs="Arial"/>
          <w:spacing w:val="-2"/>
          <w:w w:val="110"/>
        </w:rPr>
        <w:t>to</w:t>
      </w:r>
      <w:r w:rsidRPr="002652F3">
        <w:rPr>
          <w:rFonts w:ascii="Arial" w:hAnsi="Arial" w:cs="Arial"/>
          <w:spacing w:val="-4"/>
          <w:w w:val="110"/>
        </w:rPr>
        <w:t xml:space="preserve"> </w:t>
      </w:r>
      <w:r w:rsidRPr="002652F3">
        <w:rPr>
          <w:rFonts w:ascii="Arial" w:hAnsi="Arial" w:cs="Arial"/>
          <w:spacing w:val="-2"/>
          <w:w w:val="110"/>
        </w:rPr>
        <w:t>communicate</w:t>
      </w:r>
      <w:r w:rsidRPr="002652F3">
        <w:rPr>
          <w:rFonts w:ascii="Arial" w:hAnsi="Arial" w:cs="Arial"/>
          <w:spacing w:val="-4"/>
          <w:w w:val="110"/>
        </w:rPr>
        <w:t xml:space="preserve"> </w:t>
      </w:r>
      <w:r w:rsidRPr="002652F3">
        <w:rPr>
          <w:rFonts w:ascii="Arial" w:hAnsi="Arial" w:cs="Arial"/>
          <w:spacing w:val="-2"/>
          <w:w w:val="110"/>
        </w:rPr>
        <w:t>the</w:t>
      </w:r>
      <w:r w:rsidRPr="002652F3">
        <w:rPr>
          <w:rFonts w:ascii="Arial" w:hAnsi="Arial" w:cs="Arial"/>
          <w:spacing w:val="-4"/>
          <w:w w:val="110"/>
        </w:rPr>
        <w:t xml:space="preserve"> </w:t>
      </w:r>
      <w:r w:rsidRPr="002652F3">
        <w:rPr>
          <w:rFonts w:ascii="Arial" w:hAnsi="Arial" w:cs="Arial"/>
          <w:spacing w:val="-2"/>
          <w:w w:val="110"/>
        </w:rPr>
        <w:t>full</w:t>
      </w:r>
      <w:r w:rsidRPr="002652F3">
        <w:rPr>
          <w:rFonts w:ascii="Arial" w:hAnsi="Arial" w:cs="Arial"/>
          <w:spacing w:val="-4"/>
          <w:w w:val="110"/>
        </w:rPr>
        <w:t xml:space="preserve"> </w:t>
      </w:r>
      <w:r w:rsidRPr="002652F3">
        <w:rPr>
          <w:rFonts w:ascii="Arial" w:hAnsi="Arial" w:cs="Arial"/>
          <w:spacing w:val="-2"/>
          <w:w w:val="110"/>
        </w:rPr>
        <w:t xml:space="preserve">picture </w:t>
      </w:r>
      <w:r w:rsidRPr="002652F3">
        <w:rPr>
          <w:rFonts w:ascii="Arial" w:hAnsi="Arial" w:cs="Arial"/>
          <w:w w:val="110"/>
        </w:rPr>
        <w:t>of how climate change will impact Wellington and</w:t>
      </w:r>
    </w:p>
    <w:p w14:paraId="7F64B9A5" w14:textId="77777777" w:rsidR="0093011C" w:rsidRPr="002652F3" w:rsidRDefault="006D0AC2">
      <w:pPr>
        <w:pStyle w:val="BodyText"/>
        <w:spacing w:before="1" w:line="304" w:lineRule="auto"/>
        <w:ind w:left="313" w:right="576"/>
        <w:jc w:val="both"/>
        <w:rPr>
          <w:rFonts w:ascii="Arial" w:hAnsi="Arial" w:cs="Arial"/>
        </w:rPr>
      </w:pPr>
      <w:r w:rsidRPr="002652F3">
        <w:rPr>
          <w:rFonts w:ascii="Arial" w:hAnsi="Arial" w:cs="Arial"/>
          <w:spacing w:val="-2"/>
          <w:w w:val="110"/>
        </w:rPr>
        <w:t>to</w:t>
      </w:r>
      <w:r w:rsidRPr="002652F3">
        <w:rPr>
          <w:rFonts w:ascii="Arial" w:hAnsi="Arial" w:cs="Arial"/>
          <w:spacing w:val="-10"/>
          <w:w w:val="110"/>
        </w:rPr>
        <w:t xml:space="preserve"> </w:t>
      </w:r>
      <w:r w:rsidRPr="002652F3">
        <w:rPr>
          <w:rFonts w:ascii="Arial" w:hAnsi="Arial" w:cs="Arial"/>
          <w:spacing w:val="-2"/>
          <w:w w:val="110"/>
        </w:rPr>
        <w:t>create</w:t>
      </w:r>
      <w:r w:rsidRPr="002652F3">
        <w:rPr>
          <w:rFonts w:ascii="Arial" w:hAnsi="Arial" w:cs="Arial"/>
          <w:spacing w:val="-10"/>
          <w:w w:val="110"/>
        </w:rPr>
        <w:t xml:space="preserve"> </w:t>
      </w:r>
      <w:r w:rsidRPr="002652F3">
        <w:rPr>
          <w:rFonts w:ascii="Arial" w:hAnsi="Arial" w:cs="Arial"/>
          <w:spacing w:val="-2"/>
          <w:w w:val="110"/>
        </w:rPr>
        <w:t>ways</w:t>
      </w:r>
      <w:r w:rsidRPr="002652F3">
        <w:rPr>
          <w:rFonts w:ascii="Arial" w:hAnsi="Arial" w:cs="Arial"/>
          <w:spacing w:val="-10"/>
          <w:w w:val="110"/>
        </w:rPr>
        <w:t xml:space="preserve"> </w:t>
      </w:r>
      <w:r w:rsidRPr="002652F3">
        <w:rPr>
          <w:rFonts w:ascii="Arial" w:hAnsi="Arial" w:cs="Arial"/>
          <w:spacing w:val="-2"/>
          <w:w w:val="110"/>
        </w:rPr>
        <w:t>for</w:t>
      </w:r>
      <w:r w:rsidRPr="002652F3">
        <w:rPr>
          <w:rFonts w:ascii="Arial" w:hAnsi="Arial" w:cs="Arial"/>
          <w:spacing w:val="-10"/>
          <w:w w:val="110"/>
        </w:rPr>
        <w:t xml:space="preserve"> </w:t>
      </w:r>
      <w:r w:rsidRPr="002652F3">
        <w:rPr>
          <w:rFonts w:ascii="Arial" w:hAnsi="Arial" w:cs="Arial"/>
          <w:spacing w:val="-2"/>
          <w:w w:val="110"/>
        </w:rPr>
        <w:t>people</w:t>
      </w:r>
      <w:r w:rsidRPr="002652F3">
        <w:rPr>
          <w:rFonts w:ascii="Arial" w:hAnsi="Arial" w:cs="Arial"/>
          <w:spacing w:val="-10"/>
          <w:w w:val="110"/>
        </w:rPr>
        <w:t xml:space="preserve"> </w:t>
      </w:r>
      <w:r w:rsidRPr="002652F3">
        <w:rPr>
          <w:rFonts w:ascii="Arial" w:hAnsi="Arial" w:cs="Arial"/>
          <w:spacing w:val="-2"/>
          <w:w w:val="110"/>
        </w:rPr>
        <w:t>with</w:t>
      </w:r>
      <w:r w:rsidRPr="002652F3">
        <w:rPr>
          <w:rFonts w:ascii="Arial" w:hAnsi="Arial" w:cs="Arial"/>
          <w:spacing w:val="-10"/>
          <w:w w:val="110"/>
        </w:rPr>
        <w:t xml:space="preserve"> </w:t>
      </w:r>
      <w:r w:rsidRPr="002652F3">
        <w:rPr>
          <w:rFonts w:ascii="Arial" w:hAnsi="Arial" w:cs="Arial"/>
          <w:spacing w:val="-2"/>
          <w:w w:val="110"/>
        </w:rPr>
        <w:t>diver</w:t>
      </w:r>
      <w:r w:rsidRPr="002652F3">
        <w:rPr>
          <w:rFonts w:ascii="Arial" w:hAnsi="Arial" w:cs="Arial"/>
          <w:spacing w:val="-2"/>
          <w:w w:val="110"/>
        </w:rPr>
        <w:t>se</w:t>
      </w:r>
      <w:r w:rsidRPr="002652F3">
        <w:rPr>
          <w:rFonts w:ascii="Arial" w:hAnsi="Arial" w:cs="Arial"/>
          <w:spacing w:val="-10"/>
          <w:w w:val="110"/>
        </w:rPr>
        <w:t xml:space="preserve"> </w:t>
      </w:r>
      <w:r w:rsidRPr="002652F3">
        <w:rPr>
          <w:rFonts w:ascii="Arial" w:hAnsi="Arial" w:cs="Arial"/>
          <w:spacing w:val="-2"/>
          <w:w w:val="110"/>
        </w:rPr>
        <w:t>needs</w:t>
      </w:r>
      <w:r w:rsidRPr="002652F3">
        <w:rPr>
          <w:rFonts w:ascii="Arial" w:hAnsi="Arial" w:cs="Arial"/>
          <w:spacing w:val="-10"/>
          <w:w w:val="110"/>
        </w:rPr>
        <w:t xml:space="preserve"> </w:t>
      </w:r>
      <w:r w:rsidRPr="002652F3">
        <w:rPr>
          <w:rFonts w:ascii="Arial" w:hAnsi="Arial" w:cs="Arial"/>
          <w:spacing w:val="-2"/>
          <w:w w:val="110"/>
        </w:rPr>
        <w:t xml:space="preserve">and </w:t>
      </w:r>
      <w:r w:rsidRPr="002652F3">
        <w:rPr>
          <w:rFonts w:ascii="Arial" w:hAnsi="Arial" w:cs="Arial"/>
          <w:w w:val="110"/>
        </w:rPr>
        <w:t>perspectives to contribute in an ongoing way.</w:t>
      </w:r>
    </w:p>
    <w:p w14:paraId="7F64B9A6" w14:textId="77777777" w:rsidR="0093011C" w:rsidRPr="002652F3" w:rsidRDefault="0093011C">
      <w:pPr>
        <w:pStyle w:val="BodyText"/>
        <w:spacing w:before="11"/>
        <w:rPr>
          <w:rFonts w:ascii="Arial" w:hAnsi="Arial" w:cs="Arial"/>
          <w:sz w:val="32"/>
        </w:rPr>
      </w:pPr>
    </w:p>
    <w:p w14:paraId="7F64B9A7" w14:textId="77777777" w:rsidR="0093011C" w:rsidRPr="002652F3" w:rsidRDefault="006D0AC2">
      <w:pPr>
        <w:pStyle w:val="Heading3"/>
        <w:jc w:val="both"/>
        <w:rPr>
          <w:rFonts w:ascii="Arial" w:hAnsi="Arial" w:cs="Arial"/>
        </w:rPr>
      </w:pPr>
      <w:r w:rsidRPr="002652F3">
        <w:rPr>
          <w:rFonts w:ascii="Arial" w:hAnsi="Arial" w:cs="Arial"/>
        </w:rPr>
        <w:t>What’s</w:t>
      </w:r>
      <w:r w:rsidRPr="002652F3">
        <w:rPr>
          <w:rFonts w:ascii="Arial" w:hAnsi="Arial" w:cs="Arial"/>
          <w:spacing w:val="7"/>
        </w:rPr>
        <w:t xml:space="preserve"> </w:t>
      </w:r>
      <w:r w:rsidRPr="002652F3">
        <w:rPr>
          <w:rFonts w:ascii="Arial" w:hAnsi="Arial" w:cs="Arial"/>
          <w:spacing w:val="-2"/>
        </w:rPr>
        <w:t>underway</w:t>
      </w:r>
    </w:p>
    <w:p w14:paraId="7F64B9A8" w14:textId="77777777" w:rsidR="0093011C" w:rsidRPr="002652F3" w:rsidRDefault="006D0AC2">
      <w:pPr>
        <w:pStyle w:val="Heading5"/>
        <w:spacing w:before="277" w:line="278" w:lineRule="auto"/>
        <w:ind w:right="1117"/>
        <w:rPr>
          <w:rFonts w:ascii="Arial" w:hAnsi="Arial" w:cs="Arial"/>
        </w:rPr>
      </w:pPr>
      <w:r w:rsidRPr="002652F3">
        <w:rPr>
          <w:rFonts w:ascii="Arial" w:hAnsi="Arial" w:cs="Arial"/>
          <w:w w:val="115"/>
        </w:rPr>
        <w:t>Bloomberg digital twin project and</w:t>
      </w:r>
      <w:r w:rsidRPr="002652F3">
        <w:rPr>
          <w:rFonts w:ascii="Arial" w:hAnsi="Arial" w:cs="Arial"/>
          <w:spacing w:val="-16"/>
          <w:w w:val="115"/>
        </w:rPr>
        <w:t xml:space="preserve"> </w:t>
      </w:r>
      <w:r w:rsidRPr="002652F3">
        <w:rPr>
          <w:rFonts w:ascii="Arial" w:hAnsi="Arial" w:cs="Arial"/>
          <w:w w:val="115"/>
        </w:rPr>
        <w:t>community</w:t>
      </w:r>
      <w:r w:rsidRPr="002652F3">
        <w:rPr>
          <w:rFonts w:ascii="Arial" w:hAnsi="Arial" w:cs="Arial"/>
          <w:spacing w:val="-16"/>
          <w:w w:val="115"/>
        </w:rPr>
        <w:t xml:space="preserve"> </w:t>
      </w:r>
      <w:r w:rsidRPr="002652F3">
        <w:rPr>
          <w:rFonts w:ascii="Arial" w:hAnsi="Arial" w:cs="Arial"/>
          <w:w w:val="115"/>
        </w:rPr>
        <w:t>engagement</w:t>
      </w:r>
      <w:r w:rsidRPr="002652F3">
        <w:rPr>
          <w:rFonts w:ascii="Arial" w:hAnsi="Arial" w:cs="Arial"/>
          <w:spacing w:val="-16"/>
          <w:w w:val="115"/>
        </w:rPr>
        <w:t xml:space="preserve"> </w:t>
      </w:r>
      <w:r w:rsidRPr="002652F3">
        <w:rPr>
          <w:rFonts w:ascii="Arial" w:hAnsi="Arial" w:cs="Arial"/>
          <w:w w:val="115"/>
        </w:rPr>
        <w:t>tool</w:t>
      </w:r>
    </w:p>
    <w:p w14:paraId="7F64B9A9" w14:textId="77777777" w:rsidR="0093011C" w:rsidRPr="002652F3" w:rsidRDefault="006D0AC2">
      <w:pPr>
        <w:pStyle w:val="BodyText"/>
        <w:spacing w:before="125" w:line="304" w:lineRule="auto"/>
        <w:ind w:left="313" w:right="199"/>
        <w:rPr>
          <w:rFonts w:ascii="Arial" w:hAnsi="Arial" w:cs="Arial"/>
        </w:rPr>
      </w:pPr>
      <w:r w:rsidRPr="002652F3">
        <w:rPr>
          <w:rFonts w:ascii="Arial" w:hAnsi="Arial" w:cs="Arial"/>
          <w:w w:val="105"/>
        </w:rPr>
        <w:t>A digital twin is a virtual representation of the systems and things that make up the city—a 3D</w:t>
      </w:r>
      <w:r w:rsidRPr="002652F3">
        <w:rPr>
          <w:rFonts w:ascii="Arial" w:hAnsi="Arial" w:cs="Arial"/>
          <w:spacing w:val="40"/>
          <w:w w:val="105"/>
        </w:rPr>
        <w:t xml:space="preserve"> </w:t>
      </w:r>
      <w:r w:rsidRPr="002652F3">
        <w:rPr>
          <w:rFonts w:ascii="Arial" w:hAnsi="Arial" w:cs="Arial"/>
          <w:w w:val="105"/>
        </w:rPr>
        <w:t>model brought to life by real-time data from sensors and</w:t>
      </w:r>
      <w:r w:rsidRPr="002652F3">
        <w:rPr>
          <w:rFonts w:ascii="Arial" w:hAnsi="Arial" w:cs="Arial"/>
          <w:spacing w:val="29"/>
          <w:w w:val="105"/>
        </w:rPr>
        <w:t xml:space="preserve"> </w:t>
      </w:r>
      <w:r w:rsidRPr="002652F3">
        <w:rPr>
          <w:rFonts w:ascii="Arial" w:hAnsi="Arial" w:cs="Arial"/>
          <w:w w:val="105"/>
        </w:rPr>
        <w:t>processes</w:t>
      </w:r>
      <w:r w:rsidRPr="002652F3">
        <w:rPr>
          <w:rFonts w:ascii="Arial" w:hAnsi="Arial" w:cs="Arial"/>
          <w:spacing w:val="29"/>
          <w:w w:val="105"/>
        </w:rPr>
        <w:t xml:space="preserve"> </w:t>
      </w:r>
      <w:r w:rsidRPr="002652F3">
        <w:rPr>
          <w:rFonts w:ascii="Arial" w:hAnsi="Arial" w:cs="Arial"/>
          <w:w w:val="105"/>
        </w:rPr>
        <w:t>to</w:t>
      </w:r>
      <w:r w:rsidRPr="002652F3">
        <w:rPr>
          <w:rFonts w:ascii="Arial" w:hAnsi="Arial" w:cs="Arial"/>
          <w:spacing w:val="29"/>
          <w:w w:val="105"/>
        </w:rPr>
        <w:t xml:space="preserve"> </w:t>
      </w:r>
      <w:r w:rsidRPr="002652F3">
        <w:rPr>
          <w:rFonts w:ascii="Arial" w:hAnsi="Arial" w:cs="Arial"/>
          <w:w w:val="105"/>
        </w:rPr>
        <w:t>help</w:t>
      </w:r>
      <w:r w:rsidRPr="002652F3">
        <w:rPr>
          <w:rFonts w:ascii="Arial" w:hAnsi="Arial" w:cs="Arial"/>
          <w:spacing w:val="29"/>
          <w:w w:val="105"/>
        </w:rPr>
        <w:t xml:space="preserve"> </w:t>
      </w:r>
      <w:r w:rsidRPr="002652F3">
        <w:rPr>
          <w:rFonts w:ascii="Arial" w:hAnsi="Arial" w:cs="Arial"/>
          <w:w w:val="105"/>
        </w:rPr>
        <w:t>understand,</w:t>
      </w:r>
      <w:r w:rsidRPr="002652F3">
        <w:rPr>
          <w:rFonts w:ascii="Arial" w:hAnsi="Arial" w:cs="Arial"/>
          <w:spacing w:val="29"/>
          <w:w w:val="105"/>
        </w:rPr>
        <w:t xml:space="preserve"> </w:t>
      </w:r>
      <w:r w:rsidRPr="002652F3">
        <w:rPr>
          <w:rFonts w:ascii="Arial" w:hAnsi="Arial" w:cs="Arial"/>
          <w:w w:val="105"/>
        </w:rPr>
        <w:t>communicate, and make better decisions on how Wellington works and</w:t>
      </w:r>
      <w:r w:rsidRPr="002652F3">
        <w:rPr>
          <w:rFonts w:ascii="Arial" w:hAnsi="Arial" w:cs="Arial"/>
          <w:spacing w:val="-3"/>
          <w:w w:val="105"/>
        </w:rPr>
        <w:t xml:space="preserve"> </w:t>
      </w:r>
      <w:r w:rsidRPr="002652F3">
        <w:rPr>
          <w:rFonts w:ascii="Arial" w:hAnsi="Arial" w:cs="Arial"/>
          <w:w w:val="105"/>
        </w:rPr>
        <w:t>grows.</w:t>
      </w:r>
    </w:p>
    <w:p w14:paraId="7F64B9AA" w14:textId="77777777" w:rsidR="0093011C" w:rsidRPr="002652F3" w:rsidRDefault="006D0AC2">
      <w:pPr>
        <w:pStyle w:val="BodyText"/>
        <w:spacing w:before="114" w:line="304" w:lineRule="auto"/>
        <w:ind w:left="313" w:right="503"/>
        <w:rPr>
          <w:rFonts w:ascii="Arial" w:hAnsi="Arial" w:cs="Arial"/>
        </w:rPr>
      </w:pPr>
      <w:r w:rsidRPr="002652F3">
        <w:rPr>
          <w:rFonts w:ascii="Arial" w:hAnsi="Arial" w:cs="Arial"/>
          <w:w w:val="110"/>
        </w:rPr>
        <w:t>We are building a web-based accessible and interactive</w:t>
      </w:r>
      <w:r w:rsidRPr="002652F3">
        <w:rPr>
          <w:rFonts w:ascii="Arial" w:hAnsi="Arial" w:cs="Arial"/>
          <w:spacing w:val="-9"/>
          <w:w w:val="110"/>
        </w:rPr>
        <w:t xml:space="preserve"> </w:t>
      </w:r>
      <w:r w:rsidRPr="002652F3">
        <w:rPr>
          <w:rFonts w:ascii="Arial" w:hAnsi="Arial" w:cs="Arial"/>
          <w:w w:val="110"/>
        </w:rPr>
        <w:t>engagement</w:t>
      </w:r>
      <w:r w:rsidRPr="002652F3">
        <w:rPr>
          <w:rFonts w:ascii="Arial" w:hAnsi="Arial" w:cs="Arial"/>
          <w:spacing w:val="-9"/>
          <w:w w:val="110"/>
        </w:rPr>
        <w:t xml:space="preserve"> </w:t>
      </w:r>
      <w:r w:rsidRPr="002652F3">
        <w:rPr>
          <w:rFonts w:ascii="Arial" w:hAnsi="Arial" w:cs="Arial"/>
          <w:w w:val="110"/>
        </w:rPr>
        <w:t>tool</w:t>
      </w:r>
      <w:r w:rsidRPr="002652F3">
        <w:rPr>
          <w:rFonts w:ascii="Arial" w:hAnsi="Arial" w:cs="Arial"/>
          <w:spacing w:val="-9"/>
          <w:w w:val="110"/>
        </w:rPr>
        <w:t xml:space="preserve"> </w:t>
      </w:r>
      <w:r w:rsidRPr="002652F3">
        <w:rPr>
          <w:rFonts w:ascii="Arial" w:hAnsi="Arial" w:cs="Arial"/>
          <w:w w:val="110"/>
        </w:rPr>
        <w:t>that</w:t>
      </w:r>
      <w:r w:rsidRPr="002652F3">
        <w:rPr>
          <w:rFonts w:ascii="Arial" w:hAnsi="Arial" w:cs="Arial"/>
          <w:spacing w:val="-9"/>
          <w:w w:val="110"/>
        </w:rPr>
        <w:t xml:space="preserve"> </w:t>
      </w:r>
      <w:r w:rsidRPr="002652F3">
        <w:rPr>
          <w:rFonts w:ascii="Arial" w:hAnsi="Arial" w:cs="Arial"/>
          <w:w w:val="110"/>
        </w:rPr>
        <w:t>will</w:t>
      </w:r>
      <w:r w:rsidRPr="002652F3">
        <w:rPr>
          <w:rFonts w:ascii="Arial" w:hAnsi="Arial" w:cs="Arial"/>
          <w:spacing w:val="-9"/>
          <w:w w:val="110"/>
        </w:rPr>
        <w:t xml:space="preserve"> </w:t>
      </w:r>
      <w:r w:rsidRPr="002652F3">
        <w:rPr>
          <w:rFonts w:ascii="Arial" w:hAnsi="Arial" w:cs="Arial"/>
          <w:w w:val="110"/>
        </w:rPr>
        <w:t>allow</w:t>
      </w:r>
      <w:r w:rsidRPr="002652F3">
        <w:rPr>
          <w:rFonts w:ascii="Arial" w:hAnsi="Arial" w:cs="Arial"/>
          <w:spacing w:val="-9"/>
          <w:w w:val="110"/>
        </w:rPr>
        <w:t xml:space="preserve"> </w:t>
      </w:r>
      <w:r w:rsidRPr="002652F3">
        <w:rPr>
          <w:rFonts w:ascii="Arial" w:hAnsi="Arial" w:cs="Arial"/>
          <w:w w:val="110"/>
        </w:rPr>
        <w:t>us</w:t>
      </w:r>
      <w:r w:rsidRPr="002652F3">
        <w:rPr>
          <w:rFonts w:ascii="Arial" w:hAnsi="Arial" w:cs="Arial"/>
          <w:spacing w:val="-9"/>
          <w:w w:val="110"/>
        </w:rPr>
        <w:t xml:space="preserve"> </w:t>
      </w:r>
      <w:r w:rsidRPr="002652F3">
        <w:rPr>
          <w:rFonts w:ascii="Arial" w:hAnsi="Arial" w:cs="Arial"/>
          <w:w w:val="110"/>
        </w:rPr>
        <w:t>to co-create how the city adapts to climate change</w:t>
      </w:r>
    </w:p>
    <w:p w14:paraId="7F64B9AB" w14:textId="77777777" w:rsidR="0093011C" w:rsidRPr="002652F3" w:rsidRDefault="006D0AC2">
      <w:pPr>
        <w:pStyle w:val="BodyText"/>
        <w:spacing w:before="1" w:line="304" w:lineRule="auto"/>
        <w:ind w:left="313" w:right="74"/>
        <w:rPr>
          <w:rFonts w:ascii="Arial" w:hAnsi="Arial" w:cs="Arial"/>
        </w:rPr>
      </w:pPr>
      <w:r w:rsidRPr="002652F3">
        <w:rPr>
          <w:rFonts w:ascii="Arial" w:hAnsi="Arial" w:cs="Arial"/>
          <w:w w:val="110"/>
        </w:rPr>
        <w:t>with</w:t>
      </w:r>
      <w:r w:rsidRPr="002652F3">
        <w:rPr>
          <w:rFonts w:ascii="Arial" w:hAnsi="Arial" w:cs="Arial"/>
          <w:spacing w:val="-6"/>
          <w:w w:val="110"/>
        </w:rPr>
        <w:t xml:space="preserve"> </w:t>
      </w:r>
      <w:r w:rsidRPr="002652F3">
        <w:rPr>
          <w:rFonts w:ascii="Arial" w:hAnsi="Arial" w:cs="Arial"/>
          <w:w w:val="110"/>
        </w:rPr>
        <w:t>mana</w:t>
      </w:r>
      <w:r w:rsidRPr="002652F3">
        <w:rPr>
          <w:rFonts w:ascii="Arial" w:hAnsi="Arial" w:cs="Arial"/>
          <w:spacing w:val="-6"/>
          <w:w w:val="110"/>
        </w:rPr>
        <w:t xml:space="preserve"> </w:t>
      </w:r>
      <w:r w:rsidRPr="002652F3">
        <w:rPr>
          <w:rFonts w:ascii="Arial" w:hAnsi="Arial" w:cs="Arial"/>
          <w:w w:val="110"/>
        </w:rPr>
        <w:t>whenua,</w:t>
      </w:r>
      <w:r w:rsidRPr="002652F3">
        <w:rPr>
          <w:rFonts w:ascii="Arial" w:hAnsi="Arial" w:cs="Arial"/>
          <w:spacing w:val="-6"/>
          <w:w w:val="110"/>
        </w:rPr>
        <w:t xml:space="preserve"> </w:t>
      </w:r>
      <w:r w:rsidRPr="002652F3">
        <w:rPr>
          <w:rFonts w:ascii="Arial" w:hAnsi="Arial" w:cs="Arial"/>
          <w:w w:val="110"/>
        </w:rPr>
        <w:t>scientists,</w:t>
      </w:r>
      <w:r w:rsidRPr="002652F3">
        <w:rPr>
          <w:rFonts w:ascii="Arial" w:hAnsi="Arial" w:cs="Arial"/>
          <w:spacing w:val="-6"/>
          <w:w w:val="110"/>
        </w:rPr>
        <w:t xml:space="preserve"> </w:t>
      </w:r>
      <w:r w:rsidRPr="002652F3">
        <w:rPr>
          <w:rFonts w:ascii="Arial" w:hAnsi="Arial" w:cs="Arial"/>
          <w:w w:val="110"/>
        </w:rPr>
        <w:t>and</w:t>
      </w:r>
      <w:r w:rsidRPr="002652F3">
        <w:rPr>
          <w:rFonts w:ascii="Arial" w:hAnsi="Arial" w:cs="Arial"/>
          <w:spacing w:val="-6"/>
          <w:w w:val="110"/>
        </w:rPr>
        <w:t xml:space="preserve"> </w:t>
      </w:r>
      <w:r w:rsidRPr="002652F3">
        <w:rPr>
          <w:rFonts w:ascii="Arial" w:hAnsi="Arial" w:cs="Arial"/>
          <w:w w:val="110"/>
        </w:rPr>
        <w:t>residents.</w:t>
      </w:r>
      <w:r w:rsidRPr="002652F3">
        <w:rPr>
          <w:rFonts w:ascii="Arial" w:hAnsi="Arial" w:cs="Arial"/>
          <w:spacing w:val="-6"/>
          <w:w w:val="110"/>
        </w:rPr>
        <w:t xml:space="preserve"> </w:t>
      </w:r>
      <w:r w:rsidRPr="002652F3">
        <w:rPr>
          <w:rFonts w:ascii="Arial" w:hAnsi="Arial" w:cs="Arial"/>
          <w:w w:val="110"/>
        </w:rPr>
        <w:t>It</w:t>
      </w:r>
      <w:r w:rsidRPr="002652F3">
        <w:rPr>
          <w:rFonts w:ascii="Arial" w:hAnsi="Arial" w:cs="Arial"/>
          <w:spacing w:val="-6"/>
          <w:w w:val="110"/>
        </w:rPr>
        <w:t xml:space="preserve"> </w:t>
      </w:r>
      <w:r w:rsidRPr="002652F3">
        <w:rPr>
          <w:rFonts w:ascii="Arial" w:hAnsi="Arial" w:cs="Arial"/>
          <w:w w:val="110"/>
        </w:rPr>
        <w:t xml:space="preserve">will </w:t>
      </w:r>
      <w:r w:rsidRPr="002652F3">
        <w:rPr>
          <w:rFonts w:ascii="Arial" w:hAnsi="Arial" w:cs="Arial"/>
          <w:w w:val="105"/>
        </w:rPr>
        <w:t>weave</w:t>
      </w:r>
      <w:r w:rsidRPr="002652F3">
        <w:rPr>
          <w:rFonts w:ascii="Arial" w:hAnsi="Arial" w:cs="Arial"/>
          <w:spacing w:val="21"/>
          <w:w w:val="105"/>
        </w:rPr>
        <w:t xml:space="preserve"> </w:t>
      </w:r>
      <w:r w:rsidRPr="002652F3">
        <w:rPr>
          <w:rFonts w:ascii="Arial" w:hAnsi="Arial" w:cs="Arial"/>
          <w:w w:val="105"/>
        </w:rPr>
        <w:t>together</w:t>
      </w:r>
      <w:r w:rsidRPr="002652F3">
        <w:rPr>
          <w:rFonts w:ascii="Arial" w:hAnsi="Arial" w:cs="Arial"/>
          <w:spacing w:val="21"/>
          <w:w w:val="105"/>
        </w:rPr>
        <w:t xml:space="preserve"> </w:t>
      </w:r>
      <w:r w:rsidRPr="002652F3">
        <w:rPr>
          <w:rFonts w:ascii="Arial" w:hAnsi="Arial" w:cs="Arial"/>
          <w:w w:val="105"/>
        </w:rPr>
        <w:t>climate</w:t>
      </w:r>
      <w:r w:rsidRPr="002652F3">
        <w:rPr>
          <w:rFonts w:ascii="Arial" w:hAnsi="Arial" w:cs="Arial"/>
          <w:spacing w:val="22"/>
          <w:w w:val="105"/>
        </w:rPr>
        <w:t xml:space="preserve"> </w:t>
      </w:r>
      <w:r w:rsidRPr="002652F3">
        <w:rPr>
          <w:rFonts w:ascii="Arial" w:hAnsi="Arial" w:cs="Arial"/>
          <w:w w:val="105"/>
        </w:rPr>
        <w:t>change</w:t>
      </w:r>
      <w:r w:rsidRPr="002652F3">
        <w:rPr>
          <w:rFonts w:ascii="Arial" w:hAnsi="Arial" w:cs="Arial"/>
          <w:spacing w:val="21"/>
          <w:w w:val="105"/>
        </w:rPr>
        <w:t xml:space="preserve"> </w:t>
      </w:r>
      <w:r w:rsidRPr="002652F3">
        <w:rPr>
          <w:rFonts w:ascii="Arial" w:hAnsi="Arial" w:cs="Arial"/>
          <w:w w:val="105"/>
        </w:rPr>
        <w:t>adaptation</w:t>
      </w:r>
      <w:r w:rsidRPr="002652F3">
        <w:rPr>
          <w:rFonts w:ascii="Arial" w:hAnsi="Arial" w:cs="Arial"/>
          <w:spacing w:val="22"/>
          <w:w w:val="105"/>
        </w:rPr>
        <w:t xml:space="preserve"> </w:t>
      </w:r>
      <w:r w:rsidRPr="002652F3">
        <w:rPr>
          <w:rFonts w:ascii="Arial" w:hAnsi="Arial" w:cs="Arial"/>
          <w:spacing w:val="-2"/>
          <w:w w:val="105"/>
        </w:rPr>
        <w:t>planning</w:t>
      </w:r>
    </w:p>
    <w:p w14:paraId="7F64B9AC" w14:textId="77777777" w:rsidR="0093011C" w:rsidRPr="002652F3" w:rsidRDefault="006D0AC2">
      <w:pPr>
        <w:pStyle w:val="BodyText"/>
        <w:spacing w:before="150" w:line="304" w:lineRule="auto"/>
        <w:ind w:left="258" w:right="300"/>
        <w:rPr>
          <w:rFonts w:ascii="Arial" w:hAnsi="Arial" w:cs="Arial"/>
        </w:rPr>
      </w:pPr>
      <w:r w:rsidRPr="002652F3">
        <w:rPr>
          <w:rFonts w:ascii="Arial" w:hAnsi="Arial" w:cs="Arial"/>
        </w:rPr>
        <w:br w:type="column"/>
      </w:r>
      <w:r w:rsidRPr="002652F3">
        <w:rPr>
          <w:rFonts w:ascii="Arial" w:hAnsi="Arial" w:cs="Arial"/>
          <w:w w:val="110"/>
        </w:rPr>
        <w:lastRenderedPageBreak/>
        <w:t>with our d</w:t>
      </w:r>
      <w:r w:rsidRPr="002652F3">
        <w:rPr>
          <w:rFonts w:ascii="Arial" w:hAnsi="Arial" w:cs="Arial"/>
          <w:w w:val="110"/>
        </w:rPr>
        <w:t>igital city model, which will use gaming technology</w:t>
      </w:r>
      <w:r w:rsidRPr="002652F3">
        <w:rPr>
          <w:rFonts w:ascii="Arial" w:hAnsi="Arial" w:cs="Arial"/>
          <w:spacing w:val="-6"/>
          <w:w w:val="110"/>
        </w:rPr>
        <w:t xml:space="preserve"> </w:t>
      </w:r>
      <w:r w:rsidRPr="002652F3">
        <w:rPr>
          <w:rFonts w:ascii="Arial" w:hAnsi="Arial" w:cs="Arial"/>
          <w:w w:val="110"/>
        </w:rPr>
        <w:t>to</w:t>
      </w:r>
      <w:r w:rsidRPr="002652F3">
        <w:rPr>
          <w:rFonts w:ascii="Arial" w:hAnsi="Arial" w:cs="Arial"/>
          <w:spacing w:val="-6"/>
          <w:w w:val="110"/>
        </w:rPr>
        <w:t xml:space="preserve"> </w:t>
      </w:r>
      <w:r w:rsidRPr="002652F3">
        <w:rPr>
          <w:rFonts w:ascii="Arial" w:hAnsi="Arial" w:cs="Arial"/>
          <w:w w:val="110"/>
        </w:rPr>
        <w:t>provide</w:t>
      </w:r>
      <w:r w:rsidRPr="002652F3">
        <w:rPr>
          <w:rFonts w:ascii="Arial" w:hAnsi="Arial" w:cs="Arial"/>
          <w:spacing w:val="-6"/>
          <w:w w:val="110"/>
        </w:rPr>
        <w:t xml:space="preserve"> </w:t>
      </w:r>
      <w:r w:rsidRPr="002652F3">
        <w:rPr>
          <w:rFonts w:ascii="Arial" w:hAnsi="Arial" w:cs="Arial"/>
          <w:w w:val="110"/>
        </w:rPr>
        <w:t>hyper-realistic</w:t>
      </w:r>
      <w:r w:rsidRPr="002652F3">
        <w:rPr>
          <w:rFonts w:ascii="Arial" w:hAnsi="Arial" w:cs="Arial"/>
          <w:spacing w:val="-6"/>
          <w:w w:val="110"/>
        </w:rPr>
        <w:t xml:space="preserve"> </w:t>
      </w:r>
      <w:r w:rsidRPr="002652F3">
        <w:rPr>
          <w:rFonts w:ascii="Arial" w:hAnsi="Arial" w:cs="Arial"/>
          <w:w w:val="110"/>
        </w:rPr>
        <w:t>visualisations</w:t>
      </w:r>
      <w:r w:rsidRPr="002652F3">
        <w:rPr>
          <w:rFonts w:ascii="Arial" w:hAnsi="Arial" w:cs="Arial"/>
          <w:spacing w:val="-6"/>
          <w:w w:val="110"/>
        </w:rPr>
        <w:t xml:space="preserve"> </w:t>
      </w:r>
      <w:r w:rsidRPr="002652F3">
        <w:rPr>
          <w:rFonts w:ascii="Arial" w:hAnsi="Arial" w:cs="Arial"/>
          <w:w w:val="110"/>
        </w:rPr>
        <w:t>of Wellington’s</w:t>
      </w:r>
      <w:r w:rsidRPr="002652F3">
        <w:rPr>
          <w:rFonts w:ascii="Arial" w:hAnsi="Arial" w:cs="Arial"/>
          <w:spacing w:val="-12"/>
          <w:w w:val="110"/>
        </w:rPr>
        <w:t xml:space="preserve"> </w:t>
      </w:r>
      <w:r w:rsidRPr="002652F3">
        <w:rPr>
          <w:rFonts w:ascii="Arial" w:hAnsi="Arial" w:cs="Arial"/>
          <w:w w:val="110"/>
        </w:rPr>
        <w:t>past,</w:t>
      </w:r>
      <w:r w:rsidRPr="002652F3">
        <w:rPr>
          <w:rFonts w:ascii="Arial" w:hAnsi="Arial" w:cs="Arial"/>
          <w:spacing w:val="-12"/>
          <w:w w:val="110"/>
        </w:rPr>
        <w:t xml:space="preserve"> </w:t>
      </w:r>
      <w:r w:rsidRPr="002652F3">
        <w:rPr>
          <w:rFonts w:ascii="Arial" w:hAnsi="Arial" w:cs="Arial"/>
          <w:w w:val="110"/>
        </w:rPr>
        <w:t>present</w:t>
      </w:r>
      <w:r w:rsidRPr="002652F3">
        <w:rPr>
          <w:rFonts w:ascii="Arial" w:hAnsi="Arial" w:cs="Arial"/>
          <w:spacing w:val="-12"/>
          <w:w w:val="110"/>
        </w:rPr>
        <w:t xml:space="preserve"> </w:t>
      </w:r>
      <w:r w:rsidRPr="002652F3">
        <w:rPr>
          <w:rFonts w:ascii="Arial" w:hAnsi="Arial" w:cs="Arial"/>
          <w:w w:val="110"/>
        </w:rPr>
        <w:t>and</w:t>
      </w:r>
      <w:r w:rsidRPr="002652F3">
        <w:rPr>
          <w:rFonts w:ascii="Arial" w:hAnsi="Arial" w:cs="Arial"/>
          <w:spacing w:val="-12"/>
          <w:w w:val="110"/>
        </w:rPr>
        <w:t xml:space="preserve"> </w:t>
      </w:r>
      <w:r w:rsidRPr="002652F3">
        <w:rPr>
          <w:rFonts w:ascii="Arial" w:hAnsi="Arial" w:cs="Arial"/>
          <w:w w:val="110"/>
        </w:rPr>
        <w:t>future,</w:t>
      </w:r>
      <w:r w:rsidRPr="002652F3">
        <w:rPr>
          <w:rFonts w:ascii="Arial" w:hAnsi="Arial" w:cs="Arial"/>
          <w:spacing w:val="-12"/>
          <w:w w:val="110"/>
        </w:rPr>
        <w:t xml:space="preserve"> </w:t>
      </w:r>
      <w:r w:rsidRPr="002652F3">
        <w:rPr>
          <w:rFonts w:ascii="Arial" w:hAnsi="Arial" w:cs="Arial"/>
          <w:w w:val="110"/>
        </w:rPr>
        <w:t>climate</w:t>
      </w:r>
      <w:r w:rsidRPr="002652F3">
        <w:rPr>
          <w:rFonts w:ascii="Arial" w:hAnsi="Arial" w:cs="Arial"/>
          <w:spacing w:val="-12"/>
          <w:w w:val="110"/>
        </w:rPr>
        <w:t xml:space="preserve"> </w:t>
      </w:r>
      <w:r w:rsidRPr="002652F3">
        <w:rPr>
          <w:rFonts w:ascii="Arial" w:hAnsi="Arial" w:cs="Arial"/>
          <w:w w:val="110"/>
        </w:rPr>
        <w:t xml:space="preserve">impacts and adaptation options. The tool will allow residents to share information and ideas with the Council, </w:t>
      </w:r>
      <w:r w:rsidRPr="002652F3">
        <w:rPr>
          <w:rFonts w:ascii="Arial" w:hAnsi="Arial" w:cs="Arial"/>
          <w:w w:val="105"/>
        </w:rPr>
        <w:t xml:space="preserve">enabling critical and coordinated adaptation decisions </w:t>
      </w:r>
      <w:r w:rsidRPr="002652F3">
        <w:rPr>
          <w:rFonts w:ascii="Arial" w:hAnsi="Arial" w:cs="Arial"/>
          <w:w w:val="110"/>
        </w:rPr>
        <w:t>to be made in line with community priorities.</w:t>
      </w:r>
    </w:p>
    <w:p w14:paraId="7F64B9AD" w14:textId="77777777" w:rsidR="0093011C" w:rsidRPr="002652F3" w:rsidRDefault="006D0AC2">
      <w:pPr>
        <w:pStyle w:val="BodyText"/>
        <w:spacing w:before="114" w:line="304" w:lineRule="auto"/>
        <w:ind w:left="258" w:right="300"/>
        <w:rPr>
          <w:rFonts w:ascii="Arial" w:hAnsi="Arial" w:cs="Arial"/>
        </w:rPr>
      </w:pPr>
      <w:r w:rsidRPr="002652F3">
        <w:rPr>
          <w:rFonts w:ascii="Arial" w:hAnsi="Arial" w:cs="Arial"/>
          <w:w w:val="110"/>
        </w:rPr>
        <w:t>In January, this project won the prestigious</w:t>
      </w:r>
      <w:r w:rsidRPr="002652F3">
        <w:rPr>
          <w:rFonts w:ascii="Arial" w:hAnsi="Arial" w:cs="Arial"/>
          <w:w w:val="110"/>
        </w:rPr>
        <w:t xml:space="preserve"> Bloomberg Mayors Challenge, a global competition recognising the boldest and most ambitious urban innovations that address current issues including economic</w:t>
      </w:r>
      <w:r w:rsidRPr="002652F3">
        <w:rPr>
          <w:rFonts w:ascii="Arial" w:hAnsi="Arial" w:cs="Arial"/>
          <w:spacing w:val="-7"/>
          <w:w w:val="110"/>
        </w:rPr>
        <w:t xml:space="preserve"> </w:t>
      </w:r>
      <w:r w:rsidRPr="002652F3">
        <w:rPr>
          <w:rFonts w:ascii="Arial" w:hAnsi="Arial" w:cs="Arial"/>
          <w:w w:val="110"/>
        </w:rPr>
        <w:t>recovery</w:t>
      </w:r>
      <w:r w:rsidRPr="002652F3">
        <w:rPr>
          <w:rFonts w:ascii="Arial" w:hAnsi="Arial" w:cs="Arial"/>
          <w:spacing w:val="-7"/>
          <w:w w:val="110"/>
        </w:rPr>
        <w:t xml:space="preserve"> </w:t>
      </w:r>
      <w:r w:rsidRPr="002652F3">
        <w:rPr>
          <w:rFonts w:ascii="Arial" w:hAnsi="Arial" w:cs="Arial"/>
          <w:w w:val="110"/>
        </w:rPr>
        <w:t>and</w:t>
      </w:r>
      <w:r w:rsidRPr="002652F3">
        <w:rPr>
          <w:rFonts w:ascii="Arial" w:hAnsi="Arial" w:cs="Arial"/>
          <w:spacing w:val="-7"/>
          <w:w w:val="110"/>
        </w:rPr>
        <w:t xml:space="preserve"> </w:t>
      </w:r>
      <w:r w:rsidRPr="002652F3">
        <w:rPr>
          <w:rFonts w:ascii="Arial" w:hAnsi="Arial" w:cs="Arial"/>
          <w:w w:val="110"/>
        </w:rPr>
        <w:t>growth,</w:t>
      </w:r>
      <w:r w:rsidRPr="002652F3">
        <w:rPr>
          <w:rFonts w:ascii="Arial" w:hAnsi="Arial" w:cs="Arial"/>
          <w:spacing w:val="-7"/>
          <w:w w:val="110"/>
        </w:rPr>
        <w:t xml:space="preserve"> </w:t>
      </w:r>
      <w:r w:rsidRPr="002652F3">
        <w:rPr>
          <w:rFonts w:ascii="Arial" w:hAnsi="Arial" w:cs="Arial"/>
          <w:w w:val="110"/>
        </w:rPr>
        <w:t>health</w:t>
      </w:r>
      <w:r w:rsidRPr="002652F3">
        <w:rPr>
          <w:rFonts w:ascii="Arial" w:hAnsi="Arial" w:cs="Arial"/>
          <w:spacing w:val="-7"/>
          <w:w w:val="110"/>
        </w:rPr>
        <w:t xml:space="preserve"> </w:t>
      </w:r>
      <w:r w:rsidRPr="002652F3">
        <w:rPr>
          <w:rFonts w:ascii="Arial" w:hAnsi="Arial" w:cs="Arial"/>
          <w:w w:val="110"/>
        </w:rPr>
        <w:t>and</w:t>
      </w:r>
      <w:r w:rsidRPr="002652F3">
        <w:rPr>
          <w:rFonts w:ascii="Arial" w:hAnsi="Arial" w:cs="Arial"/>
          <w:spacing w:val="-7"/>
          <w:w w:val="110"/>
        </w:rPr>
        <w:t xml:space="preserve"> </w:t>
      </w:r>
      <w:r w:rsidRPr="002652F3">
        <w:rPr>
          <w:rFonts w:ascii="Arial" w:hAnsi="Arial" w:cs="Arial"/>
          <w:w w:val="110"/>
        </w:rPr>
        <w:t>wellbeing, climate and environment, and gender and equality.</w:t>
      </w:r>
    </w:p>
    <w:p w14:paraId="7F64B9AE" w14:textId="77777777" w:rsidR="0093011C" w:rsidRPr="002652F3" w:rsidRDefault="006D0AC2">
      <w:pPr>
        <w:pStyle w:val="BodyText"/>
        <w:spacing w:before="2" w:line="304" w:lineRule="auto"/>
        <w:ind w:left="258" w:right="411"/>
        <w:rPr>
          <w:rFonts w:ascii="Arial" w:hAnsi="Arial" w:cs="Arial"/>
        </w:rPr>
      </w:pPr>
      <w:r w:rsidRPr="002652F3">
        <w:rPr>
          <w:rFonts w:ascii="Arial" w:hAnsi="Arial" w:cs="Arial"/>
          <w:w w:val="105"/>
        </w:rPr>
        <w:t>Welli</w:t>
      </w:r>
      <w:r w:rsidRPr="002652F3">
        <w:rPr>
          <w:rFonts w:ascii="Arial" w:hAnsi="Arial" w:cs="Arial"/>
          <w:w w:val="105"/>
        </w:rPr>
        <w:t>ngton City Council was named one of 15 winners to receive US$1M to deliver the project, out of over</w:t>
      </w:r>
      <w:r w:rsidRPr="002652F3">
        <w:rPr>
          <w:rFonts w:ascii="Arial" w:hAnsi="Arial" w:cs="Arial"/>
          <w:spacing w:val="80"/>
          <w:w w:val="105"/>
        </w:rPr>
        <w:t xml:space="preserve"> </w:t>
      </w:r>
      <w:r w:rsidRPr="002652F3">
        <w:rPr>
          <w:rFonts w:ascii="Arial" w:hAnsi="Arial" w:cs="Arial"/>
          <w:w w:val="105"/>
        </w:rPr>
        <w:t>600 applicants from 99 countries.</w:t>
      </w:r>
    </w:p>
    <w:p w14:paraId="7F64B9AF" w14:textId="77777777" w:rsidR="0093011C" w:rsidRPr="002652F3" w:rsidRDefault="006D0AC2">
      <w:pPr>
        <w:pStyle w:val="BodyText"/>
        <w:spacing w:before="113" w:line="304" w:lineRule="auto"/>
        <w:ind w:left="258" w:right="570"/>
        <w:rPr>
          <w:rFonts w:ascii="Arial" w:hAnsi="Arial" w:cs="Arial"/>
        </w:rPr>
      </w:pPr>
      <w:r w:rsidRPr="002652F3">
        <w:rPr>
          <w:rFonts w:ascii="Arial" w:hAnsi="Arial" w:cs="Arial"/>
          <w:w w:val="110"/>
        </w:rPr>
        <w:t>It will be rolled out over the next three years. The open-source</w:t>
      </w:r>
      <w:r w:rsidRPr="002652F3">
        <w:rPr>
          <w:rFonts w:ascii="Arial" w:hAnsi="Arial" w:cs="Arial"/>
          <w:spacing w:val="-11"/>
          <w:w w:val="110"/>
        </w:rPr>
        <w:t xml:space="preserve"> </w:t>
      </w:r>
      <w:r w:rsidRPr="002652F3">
        <w:rPr>
          <w:rFonts w:ascii="Arial" w:hAnsi="Arial" w:cs="Arial"/>
          <w:w w:val="110"/>
        </w:rPr>
        <w:t>code</w:t>
      </w:r>
      <w:r w:rsidRPr="002652F3">
        <w:rPr>
          <w:rFonts w:ascii="Arial" w:hAnsi="Arial" w:cs="Arial"/>
          <w:spacing w:val="-11"/>
          <w:w w:val="110"/>
        </w:rPr>
        <w:t xml:space="preserve"> </w:t>
      </w:r>
      <w:r w:rsidRPr="002652F3">
        <w:rPr>
          <w:rFonts w:ascii="Arial" w:hAnsi="Arial" w:cs="Arial"/>
          <w:w w:val="110"/>
        </w:rPr>
        <w:t>will</w:t>
      </w:r>
      <w:r w:rsidRPr="002652F3">
        <w:rPr>
          <w:rFonts w:ascii="Arial" w:hAnsi="Arial" w:cs="Arial"/>
          <w:spacing w:val="-11"/>
          <w:w w:val="110"/>
        </w:rPr>
        <w:t xml:space="preserve"> </w:t>
      </w:r>
      <w:r w:rsidRPr="002652F3">
        <w:rPr>
          <w:rFonts w:ascii="Arial" w:hAnsi="Arial" w:cs="Arial"/>
          <w:w w:val="110"/>
        </w:rPr>
        <w:t>be</w:t>
      </w:r>
      <w:r w:rsidRPr="002652F3">
        <w:rPr>
          <w:rFonts w:ascii="Arial" w:hAnsi="Arial" w:cs="Arial"/>
          <w:spacing w:val="-11"/>
          <w:w w:val="110"/>
        </w:rPr>
        <w:t xml:space="preserve"> </w:t>
      </w:r>
      <w:r w:rsidRPr="002652F3">
        <w:rPr>
          <w:rFonts w:ascii="Arial" w:hAnsi="Arial" w:cs="Arial"/>
          <w:w w:val="110"/>
        </w:rPr>
        <w:t>available</w:t>
      </w:r>
      <w:r w:rsidRPr="002652F3">
        <w:rPr>
          <w:rFonts w:ascii="Arial" w:hAnsi="Arial" w:cs="Arial"/>
          <w:spacing w:val="-11"/>
          <w:w w:val="110"/>
        </w:rPr>
        <w:t xml:space="preserve"> </w:t>
      </w:r>
      <w:r w:rsidRPr="002652F3">
        <w:rPr>
          <w:rFonts w:ascii="Arial" w:hAnsi="Arial" w:cs="Arial"/>
          <w:w w:val="110"/>
        </w:rPr>
        <w:t>for</w:t>
      </w:r>
      <w:r w:rsidRPr="002652F3">
        <w:rPr>
          <w:rFonts w:ascii="Arial" w:hAnsi="Arial" w:cs="Arial"/>
          <w:spacing w:val="-11"/>
          <w:w w:val="110"/>
        </w:rPr>
        <w:t xml:space="preserve"> </w:t>
      </w:r>
      <w:r w:rsidRPr="002652F3">
        <w:rPr>
          <w:rFonts w:ascii="Arial" w:hAnsi="Arial" w:cs="Arial"/>
          <w:w w:val="110"/>
        </w:rPr>
        <w:t>other</w:t>
      </w:r>
      <w:r w:rsidRPr="002652F3">
        <w:rPr>
          <w:rFonts w:ascii="Arial" w:hAnsi="Arial" w:cs="Arial"/>
          <w:spacing w:val="-11"/>
          <w:w w:val="110"/>
        </w:rPr>
        <w:t xml:space="preserve"> </w:t>
      </w:r>
      <w:r w:rsidRPr="002652F3">
        <w:rPr>
          <w:rFonts w:ascii="Arial" w:hAnsi="Arial" w:cs="Arial"/>
          <w:w w:val="110"/>
        </w:rPr>
        <w:t>coastal cities to access</w:t>
      </w:r>
      <w:r w:rsidRPr="002652F3">
        <w:rPr>
          <w:rFonts w:ascii="Arial" w:hAnsi="Arial" w:cs="Arial"/>
          <w:w w:val="110"/>
        </w:rPr>
        <w:t xml:space="preserve"> and utilise for their own purposes.</w:t>
      </w:r>
    </w:p>
    <w:p w14:paraId="7F64B9B0"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72" w:space="40"/>
            <w:col w:w="5238"/>
          </w:cols>
        </w:sectPr>
      </w:pPr>
    </w:p>
    <w:p w14:paraId="7F64B9B1" w14:textId="77777777" w:rsidR="0093011C" w:rsidRPr="002652F3" w:rsidRDefault="006D0AC2">
      <w:pPr>
        <w:pStyle w:val="Heading5"/>
        <w:spacing w:before="131" w:line="278" w:lineRule="auto"/>
        <w:ind w:right="6606"/>
        <w:rPr>
          <w:rFonts w:ascii="Arial" w:hAnsi="Arial" w:cs="Arial"/>
        </w:rPr>
      </w:pPr>
      <w:r w:rsidRPr="002652F3">
        <w:rPr>
          <w:rFonts w:ascii="Arial" w:hAnsi="Arial" w:cs="Arial"/>
          <w:w w:val="115"/>
        </w:rPr>
        <w:lastRenderedPageBreak/>
        <w:t>Wellington’s</w:t>
      </w:r>
      <w:r w:rsidRPr="002652F3">
        <w:rPr>
          <w:rFonts w:ascii="Arial" w:hAnsi="Arial" w:cs="Arial"/>
          <w:spacing w:val="-10"/>
          <w:w w:val="115"/>
        </w:rPr>
        <w:t xml:space="preserve"> </w:t>
      </w:r>
      <w:r w:rsidRPr="002652F3">
        <w:rPr>
          <w:rFonts w:ascii="Arial" w:hAnsi="Arial" w:cs="Arial"/>
          <w:w w:val="115"/>
        </w:rPr>
        <w:t>digital</w:t>
      </w:r>
      <w:r w:rsidRPr="002652F3">
        <w:rPr>
          <w:rFonts w:ascii="Arial" w:hAnsi="Arial" w:cs="Arial"/>
          <w:spacing w:val="-10"/>
          <w:w w:val="115"/>
        </w:rPr>
        <w:t xml:space="preserve"> </w:t>
      </w:r>
      <w:r w:rsidRPr="002652F3">
        <w:rPr>
          <w:rFonts w:ascii="Arial" w:hAnsi="Arial" w:cs="Arial"/>
          <w:w w:val="115"/>
        </w:rPr>
        <w:t>twin,</w:t>
      </w:r>
      <w:r w:rsidRPr="002652F3">
        <w:rPr>
          <w:rFonts w:ascii="Arial" w:hAnsi="Arial" w:cs="Arial"/>
          <w:spacing w:val="-10"/>
          <w:w w:val="115"/>
        </w:rPr>
        <w:t xml:space="preserve"> </w:t>
      </w:r>
      <w:r w:rsidRPr="002652F3">
        <w:rPr>
          <w:rFonts w:ascii="Arial" w:hAnsi="Arial" w:cs="Arial"/>
          <w:w w:val="115"/>
        </w:rPr>
        <w:t>a</w:t>
      </w:r>
      <w:r w:rsidRPr="002652F3">
        <w:rPr>
          <w:rFonts w:ascii="Arial" w:hAnsi="Arial" w:cs="Arial"/>
          <w:spacing w:val="-10"/>
          <w:w w:val="115"/>
        </w:rPr>
        <w:t xml:space="preserve"> </w:t>
      </w:r>
      <w:r w:rsidRPr="002652F3">
        <w:rPr>
          <w:rFonts w:ascii="Arial" w:hAnsi="Arial" w:cs="Arial"/>
          <w:w w:val="115"/>
        </w:rPr>
        <w:t>3D virtual</w:t>
      </w:r>
      <w:r w:rsidRPr="002652F3">
        <w:rPr>
          <w:rFonts w:ascii="Arial" w:hAnsi="Arial" w:cs="Arial"/>
          <w:spacing w:val="-14"/>
          <w:w w:val="115"/>
        </w:rPr>
        <w:t xml:space="preserve"> </w:t>
      </w:r>
      <w:r w:rsidRPr="002652F3">
        <w:rPr>
          <w:rFonts w:ascii="Arial" w:hAnsi="Arial" w:cs="Arial"/>
          <w:w w:val="115"/>
        </w:rPr>
        <w:t>map</w:t>
      </w:r>
      <w:r w:rsidRPr="002652F3">
        <w:rPr>
          <w:rFonts w:ascii="Arial" w:hAnsi="Arial" w:cs="Arial"/>
          <w:spacing w:val="-14"/>
          <w:w w:val="115"/>
        </w:rPr>
        <w:t xml:space="preserve"> </w:t>
      </w:r>
      <w:r w:rsidRPr="002652F3">
        <w:rPr>
          <w:rFonts w:ascii="Arial" w:hAnsi="Arial" w:cs="Arial"/>
          <w:w w:val="115"/>
        </w:rPr>
        <w:t>of</w:t>
      </w:r>
      <w:r w:rsidRPr="002652F3">
        <w:rPr>
          <w:rFonts w:ascii="Arial" w:hAnsi="Arial" w:cs="Arial"/>
          <w:spacing w:val="-14"/>
          <w:w w:val="115"/>
        </w:rPr>
        <w:t xml:space="preserve"> </w:t>
      </w:r>
      <w:r w:rsidRPr="002652F3">
        <w:rPr>
          <w:rFonts w:ascii="Arial" w:hAnsi="Arial" w:cs="Arial"/>
          <w:w w:val="115"/>
        </w:rPr>
        <w:t>the</w:t>
      </w:r>
      <w:r w:rsidRPr="002652F3">
        <w:rPr>
          <w:rFonts w:ascii="Arial" w:hAnsi="Arial" w:cs="Arial"/>
          <w:spacing w:val="-14"/>
          <w:w w:val="115"/>
        </w:rPr>
        <w:t xml:space="preserve"> </w:t>
      </w:r>
      <w:r w:rsidRPr="002652F3">
        <w:rPr>
          <w:rFonts w:ascii="Arial" w:hAnsi="Arial" w:cs="Arial"/>
          <w:w w:val="115"/>
        </w:rPr>
        <w:t>city</w:t>
      </w:r>
      <w:r w:rsidRPr="002652F3">
        <w:rPr>
          <w:rFonts w:ascii="Arial" w:hAnsi="Arial" w:cs="Arial"/>
          <w:spacing w:val="-14"/>
          <w:w w:val="115"/>
        </w:rPr>
        <w:t xml:space="preserve"> </w:t>
      </w:r>
      <w:r w:rsidRPr="002652F3">
        <w:rPr>
          <w:rFonts w:ascii="Arial" w:hAnsi="Arial" w:cs="Arial"/>
          <w:w w:val="115"/>
        </w:rPr>
        <w:t>that</w:t>
      </w:r>
      <w:r w:rsidRPr="002652F3">
        <w:rPr>
          <w:rFonts w:ascii="Arial" w:hAnsi="Arial" w:cs="Arial"/>
          <w:spacing w:val="-14"/>
          <w:w w:val="115"/>
        </w:rPr>
        <w:t xml:space="preserve"> </w:t>
      </w:r>
      <w:r w:rsidRPr="002652F3">
        <w:rPr>
          <w:rFonts w:ascii="Arial" w:hAnsi="Arial" w:cs="Arial"/>
          <w:w w:val="115"/>
        </w:rPr>
        <w:t>can be</w:t>
      </w:r>
      <w:r w:rsidRPr="002652F3">
        <w:rPr>
          <w:rFonts w:ascii="Arial" w:hAnsi="Arial" w:cs="Arial"/>
          <w:spacing w:val="-12"/>
          <w:w w:val="115"/>
        </w:rPr>
        <w:t xml:space="preserve"> </w:t>
      </w:r>
      <w:r w:rsidRPr="002652F3">
        <w:rPr>
          <w:rFonts w:ascii="Arial" w:hAnsi="Arial" w:cs="Arial"/>
          <w:w w:val="115"/>
        </w:rPr>
        <w:t>used</w:t>
      </w:r>
      <w:r w:rsidRPr="002652F3">
        <w:rPr>
          <w:rFonts w:ascii="Arial" w:hAnsi="Arial" w:cs="Arial"/>
          <w:spacing w:val="-11"/>
          <w:w w:val="115"/>
        </w:rPr>
        <w:t xml:space="preserve"> </w:t>
      </w:r>
      <w:r w:rsidRPr="002652F3">
        <w:rPr>
          <w:rFonts w:ascii="Arial" w:hAnsi="Arial" w:cs="Arial"/>
          <w:w w:val="115"/>
        </w:rPr>
        <w:t>as</w:t>
      </w:r>
      <w:r w:rsidRPr="002652F3">
        <w:rPr>
          <w:rFonts w:ascii="Arial" w:hAnsi="Arial" w:cs="Arial"/>
          <w:spacing w:val="-11"/>
          <w:w w:val="115"/>
        </w:rPr>
        <w:t xml:space="preserve"> </w:t>
      </w:r>
      <w:r w:rsidRPr="002652F3">
        <w:rPr>
          <w:rFonts w:ascii="Arial" w:hAnsi="Arial" w:cs="Arial"/>
          <w:w w:val="115"/>
        </w:rPr>
        <w:t>an</w:t>
      </w:r>
      <w:r w:rsidRPr="002652F3">
        <w:rPr>
          <w:rFonts w:ascii="Arial" w:hAnsi="Arial" w:cs="Arial"/>
          <w:spacing w:val="-11"/>
          <w:w w:val="115"/>
        </w:rPr>
        <w:t xml:space="preserve"> </w:t>
      </w:r>
      <w:r w:rsidRPr="002652F3">
        <w:rPr>
          <w:rFonts w:ascii="Arial" w:hAnsi="Arial" w:cs="Arial"/>
          <w:w w:val="115"/>
        </w:rPr>
        <w:t>engagement</w:t>
      </w:r>
      <w:r w:rsidRPr="002652F3">
        <w:rPr>
          <w:rFonts w:ascii="Arial" w:hAnsi="Arial" w:cs="Arial"/>
          <w:spacing w:val="-11"/>
          <w:w w:val="115"/>
        </w:rPr>
        <w:t xml:space="preserve"> </w:t>
      </w:r>
      <w:r w:rsidRPr="002652F3">
        <w:rPr>
          <w:rFonts w:ascii="Arial" w:hAnsi="Arial" w:cs="Arial"/>
          <w:spacing w:val="-2"/>
          <w:w w:val="115"/>
        </w:rPr>
        <w:t>tool.</w:t>
      </w:r>
    </w:p>
    <w:p w14:paraId="7F64B9B2" w14:textId="77777777" w:rsidR="0093011C" w:rsidRPr="002652F3" w:rsidRDefault="0093011C">
      <w:pPr>
        <w:pStyle w:val="BodyText"/>
        <w:rPr>
          <w:rFonts w:ascii="Arial" w:hAnsi="Arial" w:cs="Arial"/>
          <w:b/>
          <w:sz w:val="20"/>
        </w:rPr>
      </w:pPr>
    </w:p>
    <w:p w14:paraId="7F64B9B3" w14:textId="77777777" w:rsidR="0093011C" w:rsidRPr="002652F3" w:rsidRDefault="0093011C">
      <w:pPr>
        <w:pStyle w:val="BodyText"/>
        <w:rPr>
          <w:rFonts w:ascii="Arial" w:hAnsi="Arial" w:cs="Arial"/>
          <w:b/>
          <w:sz w:val="20"/>
        </w:rPr>
      </w:pPr>
    </w:p>
    <w:p w14:paraId="7F64B9B4" w14:textId="77777777" w:rsidR="0093011C" w:rsidRPr="002652F3" w:rsidRDefault="0093011C">
      <w:pPr>
        <w:pStyle w:val="BodyText"/>
        <w:rPr>
          <w:rFonts w:ascii="Arial" w:hAnsi="Arial" w:cs="Arial"/>
          <w:b/>
          <w:sz w:val="20"/>
        </w:rPr>
      </w:pPr>
    </w:p>
    <w:p w14:paraId="7F64B9B5" w14:textId="77777777" w:rsidR="0093011C" w:rsidRPr="002652F3" w:rsidRDefault="0093011C">
      <w:pPr>
        <w:pStyle w:val="BodyText"/>
        <w:rPr>
          <w:rFonts w:ascii="Arial" w:hAnsi="Arial" w:cs="Arial"/>
          <w:b/>
          <w:sz w:val="20"/>
        </w:rPr>
      </w:pPr>
    </w:p>
    <w:p w14:paraId="7F64B9B6" w14:textId="77777777" w:rsidR="0093011C" w:rsidRPr="002652F3" w:rsidRDefault="0093011C">
      <w:pPr>
        <w:pStyle w:val="BodyText"/>
        <w:rPr>
          <w:rFonts w:ascii="Arial" w:hAnsi="Arial" w:cs="Arial"/>
          <w:b/>
          <w:sz w:val="20"/>
        </w:rPr>
      </w:pPr>
    </w:p>
    <w:p w14:paraId="7F64B9B7" w14:textId="77777777" w:rsidR="0093011C" w:rsidRPr="002652F3" w:rsidRDefault="0093011C">
      <w:pPr>
        <w:pStyle w:val="BodyText"/>
        <w:rPr>
          <w:rFonts w:ascii="Arial" w:hAnsi="Arial" w:cs="Arial"/>
          <w:b/>
          <w:sz w:val="20"/>
        </w:rPr>
      </w:pPr>
    </w:p>
    <w:p w14:paraId="7F64B9B8" w14:textId="77777777" w:rsidR="0093011C" w:rsidRPr="002652F3" w:rsidRDefault="0093011C">
      <w:pPr>
        <w:pStyle w:val="BodyText"/>
        <w:spacing w:before="7"/>
        <w:rPr>
          <w:rFonts w:ascii="Arial" w:hAnsi="Arial" w:cs="Arial"/>
          <w:b/>
          <w:sz w:val="26"/>
        </w:rPr>
      </w:pPr>
    </w:p>
    <w:p w14:paraId="7F64B9B9" w14:textId="77777777" w:rsidR="0093011C" w:rsidRPr="002652F3" w:rsidRDefault="0093011C">
      <w:pPr>
        <w:rPr>
          <w:rFonts w:ascii="Arial" w:hAnsi="Arial" w:cs="Arial"/>
          <w:sz w:val="26"/>
        </w:rPr>
        <w:sectPr w:rsidR="0093011C" w:rsidRPr="002652F3">
          <w:footerReference w:type="even" r:id="rId81"/>
          <w:pgSz w:w="11910" w:h="16840"/>
          <w:pgMar w:top="1520" w:right="840" w:bottom="280" w:left="820" w:header="0" w:footer="0" w:gutter="0"/>
          <w:cols w:space="720"/>
        </w:sectPr>
      </w:pPr>
    </w:p>
    <w:p w14:paraId="7F64B9BA" w14:textId="77777777" w:rsidR="0093011C" w:rsidRPr="002652F3" w:rsidRDefault="0093011C">
      <w:pPr>
        <w:pStyle w:val="BodyText"/>
        <w:rPr>
          <w:rFonts w:ascii="Arial" w:hAnsi="Arial" w:cs="Arial"/>
          <w:b/>
          <w:sz w:val="30"/>
        </w:rPr>
      </w:pPr>
    </w:p>
    <w:p w14:paraId="7F64B9BB" w14:textId="77777777" w:rsidR="0093011C" w:rsidRPr="002652F3" w:rsidRDefault="006D0AC2">
      <w:pPr>
        <w:spacing w:line="242" w:lineRule="auto"/>
        <w:ind w:left="3760"/>
        <w:rPr>
          <w:rFonts w:ascii="Arial" w:hAnsi="Arial" w:cs="Arial"/>
          <w:b/>
          <w:sz w:val="18"/>
        </w:rPr>
      </w:pPr>
      <w:r w:rsidRPr="002652F3">
        <w:rPr>
          <w:rFonts w:ascii="Arial" w:hAnsi="Arial" w:cs="Arial"/>
          <w:b/>
          <w:w w:val="110"/>
          <w:sz w:val="18"/>
        </w:rPr>
        <w:t>Coastal</w:t>
      </w:r>
      <w:r w:rsidRPr="002652F3">
        <w:rPr>
          <w:rFonts w:ascii="Arial" w:hAnsi="Arial" w:cs="Arial"/>
          <w:b/>
          <w:spacing w:val="-14"/>
          <w:w w:val="110"/>
          <w:sz w:val="18"/>
        </w:rPr>
        <w:t xml:space="preserve"> </w:t>
      </w:r>
      <w:r w:rsidRPr="002652F3">
        <w:rPr>
          <w:rFonts w:ascii="Arial" w:hAnsi="Arial" w:cs="Arial"/>
          <w:b/>
          <w:w w:val="110"/>
          <w:sz w:val="18"/>
        </w:rPr>
        <w:t>restoration (living</w:t>
      </w:r>
      <w:r w:rsidRPr="002652F3">
        <w:rPr>
          <w:rFonts w:ascii="Arial" w:hAnsi="Arial" w:cs="Arial"/>
          <w:b/>
          <w:spacing w:val="-14"/>
          <w:w w:val="110"/>
          <w:sz w:val="18"/>
        </w:rPr>
        <w:t xml:space="preserve"> </w:t>
      </w:r>
      <w:r w:rsidRPr="002652F3">
        <w:rPr>
          <w:rFonts w:ascii="Arial" w:hAnsi="Arial" w:cs="Arial"/>
          <w:b/>
          <w:w w:val="110"/>
          <w:sz w:val="18"/>
        </w:rPr>
        <w:t>shorelines, dune</w:t>
      </w:r>
      <w:r w:rsidRPr="002652F3">
        <w:rPr>
          <w:rFonts w:ascii="Arial" w:hAnsi="Arial" w:cs="Arial"/>
          <w:b/>
          <w:spacing w:val="-14"/>
          <w:w w:val="110"/>
          <w:sz w:val="18"/>
        </w:rPr>
        <w:t xml:space="preserve"> </w:t>
      </w:r>
      <w:r w:rsidRPr="002652F3">
        <w:rPr>
          <w:rFonts w:ascii="Arial" w:hAnsi="Arial" w:cs="Arial"/>
          <w:b/>
          <w:w w:val="110"/>
          <w:sz w:val="18"/>
        </w:rPr>
        <w:t xml:space="preserve">revegetation, </w:t>
      </w:r>
      <w:r w:rsidRPr="002652F3">
        <w:rPr>
          <w:rFonts w:ascii="Arial" w:hAnsi="Arial" w:cs="Arial"/>
          <w:b/>
          <w:w w:val="105"/>
          <w:sz w:val="18"/>
        </w:rPr>
        <w:t>beach</w:t>
      </w:r>
      <w:r w:rsidRPr="002652F3">
        <w:rPr>
          <w:rFonts w:ascii="Arial" w:hAnsi="Arial" w:cs="Arial"/>
          <w:b/>
          <w:spacing w:val="-12"/>
          <w:w w:val="105"/>
          <w:sz w:val="18"/>
        </w:rPr>
        <w:t xml:space="preserve"> </w:t>
      </w:r>
      <w:r w:rsidRPr="002652F3">
        <w:rPr>
          <w:rFonts w:ascii="Arial" w:hAnsi="Arial" w:cs="Arial"/>
          <w:b/>
          <w:w w:val="105"/>
          <w:sz w:val="18"/>
        </w:rPr>
        <w:t xml:space="preserve">renourishment, </w:t>
      </w:r>
      <w:r w:rsidRPr="002652F3">
        <w:rPr>
          <w:rFonts w:ascii="Arial" w:hAnsi="Arial" w:cs="Arial"/>
          <w:b/>
          <w:w w:val="110"/>
          <w:sz w:val="18"/>
        </w:rPr>
        <w:t>dune</w:t>
      </w:r>
      <w:r w:rsidRPr="002652F3">
        <w:rPr>
          <w:rFonts w:ascii="Arial" w:hAnsi="Arial" w:cs="Arial"/>
          <w:b/>
          <w:spacing w:val="-14"/>
          <w:w w:val="110"/>
          <w:sz w:val="18"/>
        </w:rPr>
        <w:t xml:space="preserve"> </w:t>
      </w:r>
      <w:r w:rsidRPr="002652F3">
        <w:rPr>
          <w:rFonts w:ascii="Arial" w:hAnsi="Arial" w:cs="Arial"/>
          <w:b/>
          <w:w w:val="110"/>
          <w:sz w:val="18"/>
        </w:rPr>
        <w:t>reconstruction)</w:t>
      </w:r>
    </w:p>
    <w:p w14:paraId="7F64B9BC" w14:textId="77777777" w:rsidR="0093011C" w:rsidRPr="002652F3" w:rsidRDefault="006D0AC2">
      <w:pPr>
        <w:spacing w:before="146"/>
        <w:ind w:left="2036"/>
        <w:rPr>
          <w:rFonts w:ascii="Arial" w:hAnsi="Arial" w:cs="Arial"/>
          <w:b/>
          <w:sz w:val="18"/>
        </w:rPr>
      </w:pPr>
      <w:r w:rsidRPr="002652F3">
        <w:rPr>
          <w:rFonts w:ascii="Arial" w:hAnsi="Arial" w:cs="Arial"/>
        </w:rPr>
        <w:br w:type="column"/>
      </w:r>
      <w:r w:rsidRPr="002652F3">
        <w:rPr>
          <w:rFonts w:ascii="Arial" w:hAnsi="Arial" w:cs="Arial"/>
          <w:b/>
          <w:sz w:val="18"/>
        </w:rPr>
        <w:t>Citizen</w:t>
      </w:r>
      <w:r w:rsidRPr="002652F3">
        <w:rPr>
          <w:rFonts w:ascii="Arial" w:hAnsi="Arial" w:cs="Arial"/>
          <w:b/>
          <w:spacing w:val="12"/>
          <w:w w:val="105"/>
          <w:sz w:val="18"/>
        </w:rPr>
        <w:t xml:space="preserve"> </w:t>
      </w:r>
      <w:r w:rsidRPr="002652F3">
        <w:rPr>
          <w:rFonts w:ascii="Arial" w:hAnsi="Arial" w:cs="Arial"/>
          <w:b/>
          <w:spacing w:val="-2"/>
          <w:w w:val="105"/>
          <w:sz w:val="18"/>
        </w:rPr>
        <w:t>Science</w:t>
      </w:r>
    </w:p>
    <w:p w14:paraId="7F64B9BD" w14:textId="77777777" w:rsidR="0093011C" w:rsidRPr="002652F3" w:rsidRDefault="006D0AC2">
      <w:pPr>
        <w:spacing w:before="3" w:line="242" w:lineRule="auto"/>
        <w:ind w:left="2036" w:right="604"/>
        <w:rPr>
          <w:rFonts w:ascii="Arial" w:hAnsi="Arial" w:cs="Arial"/>
          <w:b/>
          <w:sz w:val="18"/>
        </w:rPr>
      </w:pPr>
      <w:r w:rsidRPr="002652F3">
        <w:rPr>
          <w:rFonts w:ascii="Arial" w:hAnsi="Arial" w:cs="Arial"/>
          <w:b/>
          <w:spacing w:val="-2"/>
          <w:w w:val="105"/>
          <w:sz w:val="18"/>
        </w:rPr>
        <w:t>–monitoring coastlines</w:t>
      </w:r>
    </w:p>
    <w:p w14:paraId="7F64B9BE" w14:textId="77777777" w:rsidR="0093011C" w:rsidRPr="002652F3" w:rsidRDefault="0093011C">
      <w:pPr>
        <w:spacing w:line="242" w:lineRule="auto"/>
        <w:rPr>
          <w:rFonts w:ascii="Arial" w:hAnsi="Arial" w:cs="Arial"/>
          <w:sz w:val="18"/>
        </w:rPr>
        <w:sectPr w:rsidR="0093011C" w:rsidRPr="002652F3">
          <w:type w:val="continuous"/>
          <w:pgSz w:w="11910" w:h="16840"/>
          <w:pgMar w:top="0" w:right="840" w:bottom="280" w:left="820" w:header="0" w:footer="0" w:gutter="0"/>
          <w:cols w:num="2" w:space="720" w:equalWidth="0">
            <w:col w:w="5710" w:space="40"/>
            <w:col w:w="4500"/>
          </w:cols>
        </w:sectPr>
      </w:pPr>
    </w:p>
    <w:p w14:paraId="7F64B9BF" w14:textId="77777777" w:rsidR="0093011C" w:rsidRPr="002652F3" w:rsidRDefault="0093011C">
      <w:pPr>
        <w:pStyle w:val="BodyText"/>
        <w:rPr>
          <w:rFonts w:ascii="Arial" w:hAnsi="Arial" w:cs="Arial"/>
          <w:b/>
          <w:sz w:val="20"/>
        </w:rPr>
      </w:pPr>
    </w:p>
    <w:p w14:paraId="7F64B9C0" w14:textId="77777777" w:rsidR="0093011C" w:rsidRPr="002652F3" w:rsidRDefault="0093011C">
      <w:pPr>
        <w:pStyle w:val="BodyText"/>
        <w:rPr>
          <w:rFonts w:ascii="Arial" w:hAnsi="Arial" w:cs="Arial"/>
          <w:b/>
          <w:sz w:val="20"/>
        </w:rPr>
      </w:pPr>
    </w:p>
    <w:p w14:paraId="7F64B9C1" w14:textId="77777777" w:rsidR="0093011C" w:rsidRPr="002652F3" w:rsidRDefault="0093011C">
      <w:pPr>
        <w:pStyle w:val="BodyText"/>
        <w:rPr>
          <w:rFonts w:ascii="Arial" w:hAnsi="Arial" w:cs="Arial"/>
          <w:b/>
          <w:sz w:val="20"/>
        </w:rPr>
      </w:pPr>
    </w:p>
    <w:p w14:paraId="7F64B9C2" w14:textId="77777777" w:rsidR="0093011C" w:rsidRPr="002652F3" w:rsidRDefault="0093011C">
      <w:pPr>
        <w:pStyle w:val="BodyText"/>
        <w:rPr>
          <w:rFonts w:ascii="Arial" w:hAnsi="Arial" w:cs="Arial"/>
          <w:b/>
          <w:sz w:val="20"/>
        </w:rPr>
      </w:pPr>
    </w:p>
    <w:p w14:paraId="7F64B9C3" w14:textId="77777777" w:rsidR="0093011C" w:rsidRPr="002652F3" w:rsidRDefault="0093011C">
      <w:pPr>
        <w:pStyle w:val="BodyText"/>
        <w:rPr>
          <w:rFonts w:ascii="Arial" w:hAnsi="Arial" w:cs="Arial"/>
          <w:b/>
          <w:sz w:val="20"/>
        </w:rPr>
      </w:pPr>
    </w:p>
    <w:p w14:paraId="7F64B9C4" w14:textId="77777777" w:rsidR="0093011C" w:rsidRPr="002652F3" w:rsidRDefault="0093011C">
      <w:pPr>
        <w:pStyle w:val="BodyText"/>
        <w:rPr>
          <w:rFonts w:ascii="Arial" w:hAnsi="Arial" w:cs="Arial"/>
          <w:b/>
          <w:sz w:val="20"/>
        </w:rPr>
      </w:pPr>
    </w:p>
    <w:p w14:paraId="7F64B9C5" w14:textId="77777777" w:rsidR="0093011C" w:rsidRPr="002652F3" w:rsidRDefault="0093011C">
      <w:pPr>
        <w:pStyle w:val="BodyText"/>
        <w:rPr>
          <w:rFonts w:ascii="Arial" w:hAnsi="Arial" w:cs="Arial"/>
          <w:b/>
          <w:sz w:val="20"/>
        </w:rPr>
      </w:pPr>
    </w:p>
    <w:p w14:paraId="7F64B9C6" w14:textId="77777777" w:rsidR="0093011C" w:rsidRPr="002652F3" w:rsidRDefault="0093011C">
      <w:pPr>
        <w:pStyle w:val="BodyText"/>
        <w:rPr>
          <w:rFonts w:ascii="Arial" w:hAnsi="Arial" w:cs="Arial"/>
          <w:b/>
          <w:sz w:val="20"/>
        </w:rPr>
      </w:pPr>
    </w:p>
    <w:p w14:paraId="7F64B9C7" w14:textId="77777777" w:rsidR="0093011C" w:rsidRPr="002652F3" w:rsidRDefault="0093011C">
      <w:pPr>
        <w:pStyle w:val="BodyText"/>
        <w:rPr>
          <w:rFonts w:ascii="Arial" w:hAnsi="Arial" w:cs="Arial"/>
          <w:b/>
          <w:sz w:val="20"/>
        </w:rPr>
      </w:pPr>
    </w:p>
    <w:p w14:paraId="7F64B9C8" w14:textId="77777777" w:rsidR="0093011C" w:rsidRPr="002652F3" w:rsidRDefault="0093011C">
      <w:pPr>
        <w:pStyle w:val="BodyText"/>
        <w:rPr>
          <w:rFonts w:ascii="Arial" w:hAnsi="Arial" w:cs="Arial"/>
          <w:b/>
          <w:sz w:val="20"/>
        </w:rPr>
      </w:pPr>
    </w:p>
    <w:p w14:paraId="7F64B9C9" w14:textId="77777777" w:rsidR="0093011C" w:rsidRPr="002652F3" w:rsidRDefault="0093011C">
      <w:pPr>
        <w:pStyle w:val="BodyText"/>
        <w:rPr>
          <w:rFonts w:ascii="Arial" w:hAnsi="Arial" w:cs="Arial"/>
          <w:b/>
          <w:sz w:val="20"/>
        </w:rPr>
      </w:pPr>
    </w:p>
    <w:p w14:paraId="7F64B9CA" w14:textId="77777777" w:rsidR="0093011C" w:rsidRPr="002652F3" w:rsidRDefault="0093011C">
      <w:pPr>
        <w:pStyle w:val="BodyText"/>
        <w:spacing w:before="2"/>
        <w:rPr>
          <w:rFonts w:ascii="Arial" w:hAnsi="Arial" w:cs="Arial"/>
          <w:b/>
          <w:sz w:val="23"/>
        </w:rPr>
      </w:pPr>
    </w:p>
    <w:p w14:paraId="7F64B9CB" w14:textId="77777777" w:rsidR="0093011C" w:rsidRPr="002652F3" w:rsidRDefault="0093011C">
      <w:pPr>
        <w:rPr>
          <w:rFonts w:ascii="Arial" w:hAnsi="Arial" w:cs="Arial"/>
          <w:sz w:val="23"/>
        </w:rPr>
        <w:sectPr w:rsidR="0093011C" w:rsidRPr="002652F3">
          <w:type w:val="continuous"/>
          <w:pgSz w:w="11910" w:h="16840"/>
          <w:pgMar w:top="0" w:right="840" w:bottom="280" w:left="820" w:header="0" w:footer="0" w:gutter="0"/>
          <w:cols w:space="720"/>
        </w:sectPr>
      </w:pPr>
    </w:p>
    <w:p w14:paraId="7F64B9CC" w14:textId="77777777" w:rsidR="0093011C" w:rsidRPr="002652F3" w:rsidRDefault="006D0AC2">
      <w:pPr>
        <w:spacing w:before="146" w:line="242" w:lineRule="auto"/>
        <w:ind w:left="2112"/>
        <w:rPr>
          <w:rFonts w:ascii="Arial" w:hAnsi="Arial" w:cs="Arial"/>
          <w:b/>
          <w:sz w:val="18"/>
        </w:rPr>
      </w:pPr>
      <w:r w:rsidRPr="002652F3">
        <w:rPr>
          <w:rFonts w:ascii="Arial" w:hAnsi="Arial" w:cs="Arial"/>
          <w:b/>
          <w:color w:val="FFFFFF"/>
          <w:w w:val="110"/>
          <w:sz w:val="18"/>
        </w:rPr>
        <w:t xml:space="preserve">Coastal defences for </w:t>
      </w:r>
      <w:r w:rsidRPr="002652F3">
        <w:rPr>
          <w:rFonts w:ascii="Arial" w:hAnsi="Arial" w:cs="Arial"/>
          <w:b/>
          <w:color w:val="FFFFFF"/>
          <w:w w:val="105"/>
          <w:sz w:val="18"/>
        </w:rPr>
        <w:t>protecting public assets (walls,</w:t>
      </w:r>
      <w:r w:rsidRPr="002652F3">
        <w:rPr>
          <w:rFonts w:ascii="Arial" w:hAnsi="Arial" w:cs="Arial"/>
          <w:b/>
          <w:color w:val="FFFFFF"/>
          <w:spacing w:val="-2"/>
          <w:w w:val="105"/>
          <w:sz w:val="18"/>
        </w:rPr>
        <w:t xml:space="preserve"> </w:t>
      </w:r>
      <w:r w:rsidRPr="002652F3">
        <w:rPr>
          <w:rFonts w:ascii="Arial" w:hAnsi="Arial" w:cs="Arial"/>
          <w:b/>
          <w:color w:val="FFFFFF"/>
          <w:w w:val="105"/>
          <w:sz w:val="18"/>
        </w:rPr>
        <w:t>pumps,</w:t>
      </w:r>
      <w:r w:rsidRPr="002652F3">
        <w:rPr>
          <w:rFonts w:ascii="Arial" w:hAnsi="Arial" w:cs="Arial"/>
          <w:b/>
          <w:color w:val="FFFFFF"/>
          <w:spacing w:val="-2"/>
          <w:w w:val="105"/>
          <w:sz w:val="18"/>
        </w:rPr>
        <w:t xml:space="preserve"> </w:t>
      </w:r>
      <w:r w:rsidRPr="002652F3">
        <w:rPr>
          <w:rFonts w:ascii="Arial" w:hAnsi="Arial" w:cs="Arial"/>
          <w:b/>
          <w:color w:val="FFFFFF"/>
          <w:w w:val="105"/>
          <w:sz w:val="18"/>
        </w:rPr>
        <w:t xml:space="preserve">drainage </w:t>
      </w:r>
      <w:r w:rsidRPr="002652F3">
        <w:rPr>
          <w:rFonts w:ascii="Arial" w:hAnsi="Arial" w:cs="Arial"/>
          <w:b/>
          <w:color w:val="FFFFFF"/>
          <w:w w:val="110"/>
          <w:sz w:val="18"/>
        </w:rPr>
        <w:t>upgrades, raise land levels,</w:t>
      </w:r>
      <w:r w:rsidRPr="002652F3">
        <w:rPr>
          <w:rFonts w:ascii="Arial" w:hAnsi="Arial" w:cs="Arial"/>
          <w:b/>
          <w:color w:val="FFFFFF"/>
          <w:spacing w:val="-14"/>
          <w:w w:val="110"/>
          <w:sz w:val="18"/>
        </w:rPr>
        <w:t xml:space="preserve"> </w:t>
      </w:r>
      <w:r w:rsidRPr="002652F3">
        <w:rPr>
          <w:rFonts w:ascii="Arial" w:hAnsi="Arial" w:cs="Arial"/>
          <w:b/>
          <w:color w:val="FFFFFF"/>
          <w:w w:val="110"/>
          <w:sz w:val="18"/>
        </w:rPr>
        <w:t>breakwaters, groynes,</w:t>
      </w:r>
      <w:r w:rsidRPr="002652F3">
        <w:rPr>
          <w:rFonts w:ascii="Arial" w:hAnsi="Arial" w:cs="Arial"/>
          <w:b/>
          <w:color w:val="FFFFFF"/>
          <w:spacing w:val="-14"/>
          <w:w w:val="110"/>
          <w:sz w:val="18"/>
        </w:rPr>
        <w:t xml:space="preserve"> </w:t>
      </w:r>
      <w:r w:rsidRPr="002652F3">
        <w:rPr>
          <w:rFonts w:ascii="Arial" w:hAnsi="Arial" w:cs="Arial"/>
          <w:b/>
          <w:color w:val="FFFFFF"/>
          <w:w w:val="110"/>
          <w:sz w:val="18"/>
        </w:rPr>
        <w:t>armouring)</w:t>
      </w:r>
    </w:p>
    <w:p w14:paraId="7F64B9CD" w14:textId="77777777" w:rsidR="0093011C" w:rsidRPr="002652F3" w:rsidRDefault="006D0AC2">
      <w:pPr>
        <w:rPr>
          <w:rFonts w:ascii="Arial" w:hAnsi="Arial" w:cs="Arial"/>
          <w:b/>
          <w:sz w:val="26"/>
        </w:rPr>
      </w:pPr>
      <w:r w:rsidRPr="002652F3">
        <w:rPr>
          <w:rFonts w:ascii="Arial" w:hAnsi="Arial" w:cs="Arial"/>
        </w:rPr>
        <w:br w:type="column"/>
      </w:r>
    </w:p>
    <w:p w14:paraId="7F64B9CE" w14:textId="77777777" w:rsidR="0093011C" w:rsidRPr="002652F3" w:rsidRDefault="0093011C">
      <w:pPr>
        <w:pStyle w:val="BodyText"/>
        <w:rPr>
          <w:rFonts w:ascii="Arial" w:hAnsi="Arial" w:cs="Arial"/>
          <w:b/>
          <w:sz w:val="26"/>
        </w:rPr>
      </w:pPr>
    </w:p>
    <w:p w14:paraId="7F64B9CF" w14:textId="77777777" w:rsidR="0093011C" w:rsidRPr="002652F3" w:rsidRDefault="006D0AC2">
      <w:pPr>
        <w:spacing w:before="188" w:line="242" w:lineRule="auto"/>
        <w:ind w:left="2112" w:right="286"/>
        <w:rPr>
          <w:rFonts w:ascii="Arial" w:hAnsi="Arial" w:cs="Arial"/>
          <w:b/>
          <w:sz w:val="18"/>
        </w:rPr>
      </w:pPr>
      <w:r w:rsidRPr="002652F3">
        <w:rPr>
          <w:rFonts w:ascii="Arial" w:hAnsi="Arial" w:cs="Arial"/>
          <w:b/>
          <w:color w:val="FFFFFF"/>
          <w:w w:val="105"/>
          <w:sz w:val="18"/>
        </w:rPr>
        <w:t>Empower</w:t>
      </w:r>
      <w:r w:rsidRPr="002652F3">
        <w:rPr>
          <w:rFonts w:ascii="Arial" w:hAnsi="Arial" w:cs="Arial"/>
          <w:b/>
          <w:color w:val="FFFFFF"/>
          <w:spacing w:val="-12"/>
          <w:w w:val="105"/>
          <w:sz w:val="18"/>
        </w:rPr>
        <w:t xml:space="preserve"> </w:t>
      </w:r>
      <w:r w:rsidRPr="002652F3">
        <w:rPr>
          <w:rFonts w:ascii="Arial" w:hAnsi="Arial" w:cs="Arial"/>
          <w:b/>
          <w:color w:val="FFFFFF"/>
          <w:w w:val="105"/>
          <w:sz w:val="18"/>
        </w:rPr>
        <w:t>Wellingtonians with accessible information about climate change risks and adaptation options</w:t>
      </w:r>
    </w:p>
    <w:p w14:paraId="7F64B9D0" w14:textId="77777777" w:rsidR="0093011C" w:rsidRPr="002652F3" w:rsidRDefault="0093011C">
      <w:pPr>
        <w:spacing w:line="242" w:lineRule="auto"/>
        <w:rPr>
          <w:rFonts w:ascii="Arial" w:hAnsi="Arial" w:cs="Arial"/>
          <w:sz w:val="18"/>
        </w:rPr>
        <w:sectPr w:rsidR="0093011C" w:rsidRPr="002652F3">
          <w:type w:val="continuous"/>
          <w:pgSz w:w="11910" w:h="16840"/>
          <w:pgMar w:top="0" w:right="840" w:bottom="280" w:left="820" w:header="0" w:footer="0" w:gutter="0"/>
          <w:cols w:num="2" w:space="720" w:equalWidth="0">
            <w:col w:w="4256" w:space="1055"/>
            <w:col w:w="4939"/>
          </w:cols>
        </w:sectPr>
      </w:pPr>
    </w:p>
    <w:p w14:paraId="7F64B9D1" w14:textId="77777777" w:rsidR="0093011C" w:rsidRPr="002652F3" w:rsidRDefault="006D0AC2">
      <w:pPr>
        <w:pStyle w:val="BodyText"/>
        <w:spacing w:before="4"/>
        <w:rPr>
          <w:rFonts w:ascii="Arial" w:hAnsi="Arial" w:cs="Arial"/>
          <w:b/>
          <w:sz w:val="28"/>
        </w:rPr>
      </w:pPr>
      <w:r w:rsidRPr="002652F3">
        <w:rPr>
          <w:rFonts w:ascii="Arial" w:hAnsi="Arial" w:cs="Arial"/>
        </w:rPr>
        <w:pict w14:anchorId="7F64BC72">
          <v:group id="docshapegroup205" o:spid="_x0000_s2170" style="position:absolute;margin-left:0;margin-top:0;width:595.3pt;height:841.9pt;z-index:-17686528;mso-position-horizontal-relative:page;mso-position-vertical-relative:page" coordsize="11906,16838">
            <v:shape id="docshape206" o:spid="_x0000_s2183" type="#_x0000_t75" style="position:absolute;width:11906;height:16838">
              <v:imagedata r:id="rId82" o:title=""/>
            </v:shape>
            <v:line id="_x0000_s2182" style="position:absolute" from="8084,11258" to="8084,9428" strokecolor="white" strokeweight="1pt"/>
            <v:shape id="docshape207" o:spid="_x0000_s2181" style="position:absolute;left:8044;top:11217;width:80;height:80" coordorigin="8044,11218" coordsize="80,80" path="m8084,11218r-15,3l8056,11230r-8,12l8044,11258r4,15l8056,11286r13,9l8084,11298r16,-3l8113,11286r8,-13l8124,11258r-3,-16l8113,11230r-13,-9l8084,11218xe" stroked="f">
              <v:path arrowok="t"/>
            </v:shape>
            <v:line id="_x0000_s2180" style="position:absolute" from="7604,13809" to="7604,11980" strokecolor="white" strokeweight="1pt"/>
            <v:shape id="docshape208" o:spid="_x0000_s2179" style="position:absolute;left:7563;top:13769;width:80;height:80" coordorigin="7564,13769" coordsize="80,80" path="m7604,13769r-16,3l7575,13781r-8,12l7564,13809r3,16l7575,13837r13,9l7604,13849r15,-3l7632,13837r8,-12l7644,13809r-4,-16l7632,13781r-13,-9l7604,13769xe" stroked="f">
              <v:path arrowok="t"/>
            </v:shape>
            <v:line id="_x0000_s2178" style="position:absolute" from="5061,12621" to="5061,10792" strokecolor="white" strokeweight="1pt"/>
            <v:shape id="docshape209" o:spid="_x0000_s2177" style="position:absolute;left:5020;top:12581;width:80;height:80" coordorigin="5021,12581" coordsize="80,80" path="m5061,12581r-16,4l5032,12593r-8,13l5021,12621r3,16l5032,12650r13,8l5061,12661r15,-3l5089,12650r9,-13l5101,12621r-3,-15l5089,12593r-13,-8l5061,12581xe" stroked="f">
              <v:path arrowok="t"/>
            </v:shape>
            <v:line id="_x0000_s2176" style="position:absolute" from="2773,10589" to="2773,8759" strokecolor="white" strokeweight="1pt"/>
            <v:shape id="docshape210" o:spid="_x0000_s2175" style="position:absolute;left:2732;top:10548;width:80;height:80" coordorigin="2733,10549" coordsize="80,80" path="m2773,10549r-16,3l2744,10561r-8,12l2733,10589r3,15l2744,10617r13,9l2773,10629r15,-3l2801,10617r8,-13l2813,10589r-4,-16l2801,10561r-13,-9l2773,10549xe" stroked="f">
              <v:path arrowok="t"/>
            </v:shape>
            <v:line id="_x0000_s2174" style="position:absolute" from="4420,6415" to="4420,4586" strokeweight="1pt"/>
            <v:shape id="docshape211" o:spid="_x0000_s2173" style="position:absolute;left:4380;top:6375;width:80;height:80" coordorigin="4380,6375" coordsize="80,80" path="m4420,6375r-15,3l4392,6387r-9,13l4380,6415r3,16l4392,6444r13,8l4420,6455r16,-3l4449,6444r8,-13l4460,6415r-3,-15l4449,6387r-13,-9l4420,6375xe" fillcolor="black" stroked="f">
              <v:path arrowok="t"/>
            </v:shape>
            <v:line id="_x0000_s2172" style="position:absolute" from="8446,6216" to="8446,4387" strokeweight="1pt"/>
            <v:shape id="docshape212" o:spid="_x0000_s2171" style="position:absolute;left:8406;top:6176;width:80;height:80" coordorigin="8406,6176" coordsize="80,80" path="m8446,6176r-15,3l8418,6188r-9,13l8406,6216r3,16l8418,6244r13,9l8446,6256r16,-3l8474,6244r9,-12l8486,6216r-3,-15l8474,6188r-12,-9l8446,6176xe" fillcolor="black" stroked="f">
              <v:path arrowok="t"/>
            </v:shape>
            <w10:wrap anchorx="page" anchory="page"/>
          </v:group>
        </w:pict>
      </w:r>
    </w:p>
    <w:p w14:paraId="7F64B9D2" w14:textId="77777777" w:rsidR="0093011C" w:rsidRPr="002652F3" w:rsidRDefault="006D0AC2">
      <w:pPr>
        <w:spacing w:before="145" w:line="242" w:lineRule="auto"/>
        <w:ind w:left="4400" w:right="4239"/>
        <w:rPr>
          <w:rFonts w:ascii="Arial" w:hAnsi="Arial" w:cs="Arial"/>
          <w:b/>
          <w:sz w:val="18"/>
        </w:rPr>
      </w:pPr>
      <w:r w:rsidRPr="002652F3">
        <w:rPr>
          <w:rFonts w:ascii="Arial" w:hAnsi="Arial" w:cs="Arial"/>
          <w:b/>
          <w:color w:val="FFFFFF"/>
          <w:spacing w:val="-2"/>
          <w:w w:val="110"/>
          <w:sz w:val="18"/>
        </w:rPr>
        <w:t>Water</w:t>
      </w:r>
      <w:r w:rsidRPr="002652F3">
        <w:rPr>
          <w:rFonts w:ascii="Arial" w:hAnsi="Arial" w:cs="Arial"/>
          <w:b/>
          <w:color w:val="FFFFFF"/>
          <w:spacing w:val="-14"/>
          <w:w w:val="110"/>
          <w:sz w:val="18"/>
        </w:rPr>
        <w:t xml:space="preserve"> </w:t>
      </w:r>
      <w:r w:rsidRPr="002652F3">
        <w:rPr>
          <w:rFonts w:ascii="Arial" w:hAnsi="Arial" w:cs="Arial"/>
          <w:b/>
          <w:color w:val="FFFFFF"/>
          <w:spacing w:val="-2"/>
          <w:w w:val="110"/>
          <w:sz w:val="18"/>
        </w:rPr>
        <w:t xml:space="preserve">sensitive </w:t>
      </w:r>
      <w:r w:rsidRPr="002652F3">
        <w:rPr>
          <w:rFonts w:ascii="Arial" w:hAnsi="Arial" w:cs="Arial"/>
          <w:b/>
          <w:color w:val="FFFFFF"/>
          <w:w w:val="110"/>
          <w:sz w:val="18"/>
        </w:rPr>
        <w:t>urban design / Sponge</w:t>
      </w:r>
      <w:r w:rsidRPr="002652F3">
        <w:rPr>
          <w:rFonts w:ascii="Arial" w:hAnsi="Arial" w:cs="Arial"/>
          <w:b/>
          <w:color w:val="FFFFFF"/>
          <w:spacing w:val="-14"/>
          <w:w w:val="110"/>
          <w:sz w:val="18"/>
        </w:rPr>
        <w:t xml:space="preserve"> </w:t>
      </w:r>
      <w:r w:rsidRPr="002652F3">
        <w:rPr>
          <w:rFonts w:ascii="Arial" w:hAnsi="Arial" w:cs="Arial"/>
          <w:b/>
          <w:color w:val="FFFFFF"/>
          <w:w w:val="110"/>
          <w:sz w:val="18"/>
        </w:rPr>
        <w:t>City</w:t>
      </w:r>
    </w:p>
    <w:p w14:paraId="7F64B9D3" w14:textId="77777777" w:rsidR="0093011C" w:rsidRPr="002652F3" w:rsidRDefault="0093011C">
      <w:pPr>
        <w:pStyle w:val="BodyText"/>
        <w:rPr>
          <w:rFonts w:ascii="Arial" w:hAnsi="Arial" w:cs="Arial"/>
          <w:b/>
          <w:sz w:val="20"/>
        </w:rPr>
      </w:pPr>
    </w:p>
    <w:p w14:paraId="7F64B9D4" w14:textId="77777777" w:rsidR="0093011C" w:rsidRPr="002652F3" w:rsidRDefault="0093011C">
      <w:pPr>
        <w:pStyle w:val="BodyText"/>
        <w:rPr>
          <w:rFonts w:ascii="Arial" w:hAnsi="Arial" w:cs="Arial"/>
          <w:b/>
          <w:sz w:val="24"/>
        </w:rPr>
      </w:pPr>
    </w:p>
    <w:p w14:paraId="7F64B9D5" w14:textId="77777777" w:rsidR="0093011C" w:rsidRPr="002652F3" w:rsidRDefault="006D0AC2">
      <w:pPr>
        <w:spacing w:line="242" w:lineRule="auto"/>
        <w:ind w:left="6943" w:right="1633"/>
        <w:rPr>
          <w:rFonts w:ascii="Arial" w:hAnsi="Arial" w:cs="Arial"/>
          <w:b/>
          <w:sz w:val="18"/>
        </w:rPr>
      </w:pPr>
      <w:r w:rsidRPr="002652F3">
        <w:rPr>
          <w:rFonts w:ascii="Arial" w:hAnsi="Arial" w:cs="Arial"/>
          <w:b/>
          <w:color w:val="FFFFFF"/>
          <w:w w:val="105"/>
          <w:sz w:val="18"/>
        </w:rPr>
        <w:t>Urban</w:t>
      </w:r>
      <w:r w:rsidRPr="002652F3">
        <w:rPr>
          <w:rFonts w:ascii="Arial" w:hAnsi="Arial" w:cs="Arial"/>
          <w:b/>
          <w:color w:val="FFFFFF"/>
          <w:spacing w:val="-12"/>
          <w:w w:val="105"/>
          <w:sz w:val="18"/>
        </w:rPr>
        <w:t xml:space="preserve"> </w:t>
      </w:r>
      <w:r w:rsidRPr="002652F3">
        <w:rPr>
          <w:rFonts w:ascii="Arial" w:hAnsi="Arial" w:cs="Arial"/>
          <w:b/>
          <w:color w:val="FFFFFF"/>
          <w:w w:val="105"/>
          <w:sz w:val="18"/>
        </w:rPr>
        <w:t>planning and</w:t>
      </w:r>
      <w:r w:rsidRPr="002652F3">
        <w:rPr>
          <w:rFonts w:ascii="Arial" w:hAnsi="Arial" w:cs="Arial"/>
          <w:b/>
          <w:color w:val="FFFFFF"/>
          <w:spacing w:val="-7"/>
          <w:w w:val="105"/>
          <w:sz w:val="18"/>
        </w:rPr>
        <w:t xml:space="preserve"> </w:t>
      </w:r>
      <w:r w:rsidRPr="002652F3">
        <w:rPr>
          <w:rFonts w:ascii="Arial" w:hAnsi="Arial" w:cs="Arial"/>
          <w:b/>
          <w:color w:val="FFFFFF"/>
          <w:w w:val="105"/>
          <w:sz w:val="18"/>
        </w:rPr>
        <w:t>city</w:t>
      </w:r>
      <w:r w:rsidRPr="002652F3">
        <w:rPr>
          <w:rFonts w:ascii="Arial" w:hAnsi="Arial" w:cs="Arial"/>
          <w:b/>
          <w:color w:val="FFFFFF"/>
          <w:spacing w:val="-7"/>
          <w:w w:val="105"/>
          <w:sz w:val="18"/>
        </w:rPr>
        <w:t xml:space="preserve"> </w:t>
      </w:r>
      <w:r w:rsidRPr="002652F3">
        <w:rPr>
          <w:rFonts w:ascii="Arial" w:hAnsi="Arial" w:cs="Arial"/>
          <w:b/>
          <w:color w:val="FFFFFF"/>
          <w:w w:val="105"/>
          <w:sz w:val="18"/>
        </w:rPr>
        <w:t>shaping</w:t>
      </w:r>
    </w:p>
    <w:p w14:paraId="7F64B9D6" w14:textId="77777777" w:rsidR="0093011C" w:rsidRPr="002652F3" w:rsidRDefault="0093011C">
      <w:pPr>
        <w:pStyle w:val="BodyText"/>
        <w:rPr>
          <w:rFonts w:ascii="Arial" w:hAnsi="Arial" w:cs="Arial"/>
          <w:b/>
          <w:sz w:val="20"/>
        </w:rPr>
      </w:pPr>
    </w:p>
    <w:p w14:paraId="7F64B9D7" w14:textId="77777777" w:rsidR="0093011C" w:rsidRPr="002652F3" w:rsidRDefault="0093011C">
      <w:pPr>
        <w:pStyle w:val="BodyText"/>
        <w:rPr>
          <w:rFonts w:ascii="Arial" w:hAnsi="Arial" w:cs="Arial"/>
          <w:b/>
          <w:sz w:val="20"/>
        </w:rPr>
      </w:pPr>
    </w:p>
    <w:p w14:paraId="7F64B9D8" w14:textId="77777777" w:rsidR="0093011C" w:rsidRPr="002652F3" w:rsidRDefault="0093011C">
      <w:pPr>
        <w:pStyle w:val="BodyText"/>
        <w:rPr>
          <w:rFonts w:ascii="Arial" w:hAnsi="Arial" w:cs="Arial"/>
          <w:b/>
          <w:sz w:val="20"/>
        </w:rPr>
      </w:pPr>
    </w:p>
    <w:p w14:paraId="7F64B9D9" w14:textId="77777777" w:rsidR="0093011C" w:rsidRPr="002652F3" w:rsidRDefault="0093011C">
      <w:pPr>
        <w:pStyle w:val="BodyText"/>
        <w:rPr>
          <w:rFonts w:ascii="Arial" w:hAnsi="Arial" w:cs="Arial"/>
          <w:b/>
          <w:sz w:val="20"/>
        </w:rPr>
      </w:pPr>
    </w:p>
    <w:p w14:paraId="7F64B9DA" w14:textId="77777777" w:rsidR="0093011C" w:rsidRPr="002652F3" w:rsidRDefault="0093011C">
      <w:pPr>
        <w:pStyle w:val="BodyText"/>
        <w:rPr>
          <w:rFonts w:ascii="Arial" w:hAnsi="Arial" w:cs="Arial"/>
          <w:b/>
          <w:sz w:val="20"/>
        </w:rPr>
      </w:pPr>
    </w:p>
    <w:p w14:paraId="7F64B9DB" w14:textId="77777777" w:rsidR="0093011C" w:rsidRPr="002652F3" w:rsidRDefault="0093011C">
      <w:pPr>
        <w:pStyle w:val="BodyText"/>
        <w:rPr>
          <w:rFonts w:ascii="Arial" w:hAnsi="Arial" w:cs="Arial"/>
          <w:b/>
          <w:sz w:val="20"/>
        </w:rPr>
      </w:pPr>
    </w:p>
    <w:p w14:paraId="7F64B9DC" w14:textId="77777777" w:rsidR="0093011C" w:rsidRPr="002652F3" w:rsidRDefault="0093011C">
      <w:pPr>
        <w:pStyle w:val="BodyText"/>
        <w:rPr>
          <w:rFonts w:ascii="Arial" w:hAnsi="Arial" w:cs="Arial"/>
          <w:b/>
          <w:sz w:val="20"/>
        </w:rPr>
      </w:pPr>
    </w:p>
    <w:p w14:paraId="7F64B9DD" w14:textId="77777777" w:rsidR="0093011C" w:rsidRPr="002652F3" w:rsidRDefault="0093011C">
      <w:pPr>
        <w:pStyle w:val="BodyText"/>
        <w:rPr>
          <w:rFonts w:ascii="Arial" w:hAnsi="Arial" w:cs="Arial"/>
          <w:b/>
          <w:sz w:val="20"/>
        </w:rPr>
      </w:pPr>
    </w:p>
    <w:p w14:paraId="7F64B9DE" w14:textId="77777777" w:rsidR="0093011C" w:rsidRPr="002652F3" w:rsidRDefault="0093011C">
      <w:pPr>
        <w:pStyle w:val="BodyText"/>
        <w:rPr>
          <w:rFonts w:ascii="Arial" w:hAnsi="Arial" w:cs="Arial"/>
          <w:b/>
          <w:sz w:val="20"/>
        </w:rPr>
      </w:pPr>
    </w:p>
    <w:p w14:paraId="7F64B9DF" w14:textId="77777777" w:rsidR="0093011C" w:rsidRPr="002652F3" w:rsidRDefault="0093011C">
      <w:pPr>
        <w:pStyle w:val="BodyText"/>
        <w:rPr>
          <w:rFonts w:ascii="Arial" w:hAnsi="Arial" w:cs="Arial"/>
          <w:b/>
          <w:sz w:val="20"/>
        </w:rPr>
      </w:pPr>
    </w:p>
    <w:p w14:paraId="7F64B9E0" w14:textId="77777777" w:rsidR="0093011C" w:rsidRPr="002652F3" w:rsidRDefault="0093011C">
      <w:pPr>
        <w:pStyle w:val="BodyText"/>
        <w:rPr>
          <w:rFonts w:ascii="Arial" w:hAnsi="Arial" w:cs="Arial"/>
          <w:b/>
          <w:sz w:val="20"/>
        </w:rPr>
      </w:pPr>
    </w:p>
    <w:p w14:paraId="7F64B9E1" w14:textId="77777777" w:rsidR="0093011C" w:rsidRPr="002652F3" w:rsidRDefault="0093011C">
      <w:pPr>
        <w:pStyle w:val="BodyText"/>
        <w:rPr>
          <w:rFonts w:ascii="Arial" w:hAnsi="Arial" w:cs="Arial"/>
          <w:b/>
          <w:sz w:val="20"/>
        </w:rPr>
      </w:pPr>
    </w:p>
    <w:p w14:paraId="7F64B9E2" w14:textId="77777777" w:rsidR="0093011C" w:rsidRPr="002652F3" w:rsidRDefault="0093011C">
      <w:pPr>
        <w:pStyle w:val="BodyText"/>
        <w:rPr>
          <w:rFonts w:ascii="Arial" w:hAnsi="Arial" w:cs="Arial"/>
          <w:b/>
          <w:sz w:val="20"/>
        </w:rPr>
      </w:pPr>
    </w:p>
    <w:p w14:paraId="7F64B9E3" w14:textId="77777777" w:rsidR="0093011C" w:rsidRPr="002652F3" w:rsidRDefault="0093011C">
      <w:pPr>
        <w:pStyle w:val="BodyText"/>
        <w:spacing w:before="5"/>
        <w:rPr>
          <w:rFonts w:ascii="Arial" w:hAnsi="Arial" w:cs="Arial"/>
          <w:b/>
          <w:sz w:val="24"/>
        </w:rPr>
      </w:pPr>
    </w:p>
    <w:p w14:paraId="7F64B9E4" w14:textId="77777777" w:rsidR="0093011C" w:rsidRPr="002652F3" w:rsidRDefault="006D0AC2">
      <w:pPr>
        <w:tabs>
          <w:tab w:val="left" w:pos="727"/>
        </w:tabs>
        <w:spacing w:before="135"/>
        <w:ind w:left="313"/>
        <w:rPr>
          <w:rFonts w:ascii="Arial" w:hAnsi="Arial" w:cs="Arial"/>
          <w:sz w:val="14"/>
        </w:rPr>
      </w:pPr>
      <w:r w:rsidRPr="002652F3">
        <w:rPr>
          <w:rFonts w:ascii="Arial" w:hAnsi="Arial" w:cs="Arial"/>
          <w:color w:val="FFFFFF"/>
          <w:spacing w:val="-5"/>
          <w:w w:val="110"/>
          <w:sz w:val="14"/>
        </w:rPr>
        <w:t>34</w:t>
      </w:r>
      <w:r w:rsidRPr="002652F3">
        <w:rPr>
          <w:rFonts w:ascii="Arial" w:hAnsi="Arial" w:cs="Arial"/>
          <w:color w:val="FFFFFF"/>
          <w:sz w:val="14"/>
        </w:rPr>
        <w:tab/>
      </w:r>
      <w:r w:rsidRPr="002652F3">
        <w:rPr>
          <w:rFonts w:ascii="Arial" w:hAnsi="Arial" w:cs="Arial"/>
          <w:color w:val="FFFFFF"/>
          <w:w w:val="105"/>
          <w:sz w:val="14"/>
        </w:rPr>
        <w:t>Te</w:t>
      </w:r>
      <w:r w:rsidRPr="002652F3">
        <w:rPr>
          <w:rFonts w:ascii="Arial" w:hAnsi="Arial" w:cs="Arial"/>
          <w:color w:val="FFFFFF"/>
          <w:spacing w:val="8"/>
          <w:w w:val="105"/>
          <w:sz w:val="14"/>
        </w:rPr>
        <w:t xml:space="preserve"> </w:t>
      </w:r>
      <w:proofErr w:type="spellStart"/>
      <w:r w:rsidRPr="002652F3">
        <w:rPr>
          <w:rFonts w:ascii="Arial" w:hAnsi="Arial" w:cs="Arial"/>
          <w:color w:val="FFFFFF"/>
          <w:w w:val="105"/>
          <w:sz w:val="14"/>
        </w:rPr>
        <w:t>Atakura</w:t>
      </w:r>
      <w:proofErr w:type="spellEnd"/>
      <w:r w:rsidRPr="002652F3">
        <w:rPr>
          <w:rFonts w:ascii="Arial" w:hAnsi="Arial" w:cs="Arial"/>
          <w:color w:val="FFFFFF"/>
          <w:spacing w:val="9"/>
          <w:w w:val="105"/>
          <w:sz w:val="14"/>
        </w:rPr>
        <w:t xml:space="preserve"> </w:t>
      </w:r>
      <w:r w:rsidRPr="002652F3">
        <w:rPr>
          <w:rFonts w:ascii="Arial" w:hAnsi="Arial" w:cs="Arial"/>
          <w:color w:val="FFFFFF"/>
          <w:w w:val="105"/>
          <w:sz w:val="14"/>
        </w:rPr>
        <w:t>–</w:t>
      </w:r>
      <w:r w:rsidRPr="002652F3">
        <w:rPr>
          <w:rFonts w:ascii="Arial" w:hAnsi="Arial" w:cs="Arial"/>
          <w:color w:val="FFFFFF"/>
          <w:spacing w:val="9"/>
          <w:w w:val="105"/>
          <w:sz w:val="14"/>
        </w:rPr>
        <w:t xml:space="preserve"> </w:t>
      </w:r>
      <w:r w:rsidRPr="002652F3">
        <w:rPr>
          <w:rFonts w:ascii="Arial" w:hAnsi="Arial" w:cs="Arial"/>
          <w:color w:val="FFFFFF"/>
          <w:w w:val="105"/>
          <w:sz w:val="14"/>
        </w:rPr>
        <w:t>First</w:t>
      </w:r>
      <w:r w:rsidRPr="002652F3">
        <w:rPr>
          <w:rFonts w:ascii="Arial" w:hAnsi="Arial" w:cs="Arial"/>
          <w:color w:val="FFFFFF"/>
          <w:spacing w:val="9"/>
          <w:w w:val="105"/>
          <w:sz w:val="14"/>
        </w:rPr>
        <w:t xml:space="preserve"> </w:t>
      </w:r>
      <w:r w:rsidRPr="002652F3">
        <w:rPr>
          <w:rFonts w:ascii="Arial" w:hAnsi="Arial" w:cs="Arial"/>
          <w:color w:val="FFFFFF"/>
          <w:w w:val="105"/>
          <w:sz w:val="14"/>
        </w:rPr>
        <w:t>to</w:t>
      </w:r>
      <w:r w:rsidRPr="002652F3">
        <w:rPr>
          <w:rFonts w:ascii="Arial" w:hAnsi="Arial" w:cs="Arial"/>
          <w:color w:val="FFFFFF"/>
          <w:spacing w:val="9"/>
          <w:w w:val="105"/>
          <w:sz w:val="14"/>
        </w:rPr>
        <w:t xml:space="preserve"> </w:t>
      </w:r>
      <w:r w:rsidRPr="002652F3">
        <w:rPr>
          <w:rFonts w:ascii="Arial" w:hAnsi="Arial" w:cs="Arial"/>
          <w:color w:val="FFFFFF"/>
          <w:w w:val="105"/>
          <w:sz w:val="14"/>
        </w:rPr>
        <w:t>Zero</w:t>
      </w:r>
      <w:r w:rsidRPr="002652F3">
        <w:rPr>
          <w:rFonts w:ascii="Arial" w:hAnsi="Arial" w:cs="Arial"/>
          <w:color w:val="FFFFFF"/>
          <w:spacing w:val="9"/>
          <w:w w:val="105"/>
          <w:sz w:val="14"/>
        </w:rPr>
        <w:t xml:space="preserve"> </w:t>
      </w:r>
      <w:r w:rsidRPr="002652F3">
        <w:rPr>
          <w:rFonts w:ascii="Arial" w:hAnsi="Arial" w:cs="Arial"/>
          <w:color w:val="FFFFFF"/>
          <w:w w:val="105"/>
          <w:sz w:val="14"/>
        </w:rPr>
        <w:t>2022</w:t>
      </w:r>
      <w:r w:rsidRPr="002652F3">
        <w:rPr>
          <w:rFonts w:ascii="Arial" w:hAnsi="Arial" w:cs="Arial"/>
          <w:color w:val="FFFFFF"/>
          <w:spacing w:val="9"/>
          <w:w w:val="105"/>
          <w:sz w:val="14"/>
        </w:rPr>
        <w:t xml:space="preserve"> </w:t>
      </w:r>
      <w:r w:rsidRPr="002652F3">
        <w:rPr>
          <w:rFonts w:ascii="Arial" w:hAnsi="Arial" w:cs="Arial"/>
          <w:color w:val="FFFFFF"/>
          <w:spacing w:val="-2"/>
          <w:w w:val="105"/>
          <w:sz w:val="14"/>
        </w:rPr>
        <w:t>Update</w:t>
      </w:r>
    </w:p>
    <w:p w14:paraId="7F64B9E5" w14:textId="77777777" w:rsidR="0093011C" w:rsidRPr="002652F3" w:rsidRDefault="0093011C">
      <w:pPr>
        <w:rPr>
          <w:rFonts w:ascii="Arial" w:hAnsi="Arial" w:cs="Arial"/>
          <w:sz w:val="14"/>
        </w:rPr>
        <w:sectPr w:rsidR="0093011C" w:rsidRPr="002652F3">
          <w:type w:val="continuous"/>
          <w:pgSz w:w="11910" w:h="16840"/>
          <w:pgMar w:top="0" w:right="840" w:bottom="280" w:left="820" w:header="0" w:footer="0" w:gutter="0"/>
          <w:cols w:space="720"/>
        </w:sectPr>
      </w:pPr>
    </w:p>
    <w:p w14:paraId="7F64B9E6" w14:textId="77777777" w:rsidR="0093011C" w:rsidRPr="002652F3" w:rsidRDefault="006D0AC2">
      <w:pPr>
        <w:pStyle w:val="Heading3"/>
        <w:spacing w:before="105"/>
        <w:rPr>
          <w:rFonts w:ascii="Arial" w:hAnsi="Arial" w:cs="Arial"/>
        </w:rPr>
      </w:pPr>
      <w:r w:rsidRPr="002652F3">
        <w:rPr>
          <w:rFonts w:ascii="Arial" w:hAnsi="Arial" w:cs="Arial"/>
          <w:spacing w:val="-2"/>
          <w:w w:val="105"/>
        </w:rPr>
        <w:lastRenderedPageBreak/>
        <w:t>What</w:t>
      </w:r>
      <w:r w:rsidRPr="002652F3">
        <w:rPr>
          <w:rFonts w:ascii="Arial" w:hAnsi="Arial" w:cs="Arial"/>
          <w:spacing w:val="-22"/>
          <w:w w:val="105"/>
        </w:rPr>
        <w:t xml:space="preserve"> </w:t>
      </w:r>
      <w:r w:rsidRPr="002652F3">
        <w:rPr>
          <w:rFonts w:ascii="Arial" w:hAnsi="Arial" w:cs="Arial"/>
          <w:spacing w:val="-2"/>
          <w:w w:val="105"/>
        </w:rPr>
        <w:t>else</w:t>
      </w:r>
      <w:r w:rsidRPr="002652F3">
        <w:rPr>
          <w:rFonts w:ascii="Arial" w:hAnsi="Arial" w:cs="Arial"/>
          <w:spacing w:val="-22"/>
          <w:w w:val="105"/>
        </w:rPr>
        <w:t xml:space="preserve"> </w:t>
      </w:r>
      <w:r w:rsidRPr="002652F3">
        <w:rPr>
          <w:rFonts w:ascii="Arial" w:hAnsi="Arial" w:cs="Arial"/>
          <w:spacing w:val="-2"/>
          <w:w w:val="105"/>
        </w:rPr>
        <w:t>is</w:t>
      </w:r>
      <w:r w:rsidRPr="002652F3">
        <w:rPr>
          <w:rFonts w:ascii="Arial" w:hAnsi="Arial" w:cs="Arial"/>
          <w:spacing w:val="-21"/>
          <w:w w:val="105"/>
        </w:rPr>
        <w:t xml:space="preserve"> </w:t>
      </w:r>
      <w:r w:rsidRPr="002652F3">
        <w:rPr>
          <w:rFonts w:ascii="Arial" w:hAnsi="Arial" w:cs="Arial"/>
          <w:spacing w:val="-2"/>
          <w:w w:val="105"/>
        </w:rPr>
        <w:t>planned</w:t>
      </w:r>
    </w:p>
    <w:p w14:paraId="7F64B9E7" w14:textId="77777777" w:rsidR="0093011C" w:rsidRPr="002652F3" w:rsidRDefault="006D0AC2">
      <w:pPr>
        <w:pStyle w:val="Heading5"/>
        <w:spacing w:before="277" w:line="278" w:lineRule="auto"/>
        <w:rPr>
          <w:rFonts w:ascii="Arial" w:hAnsi="Arial" w:cs="Arial"/>
        </w:rPr>
      </w:pPr>
      <w:r w:rsidRPr="002652F3">
        <w:rPr>
          <w:rFonts w:ascii="Arial" w:hAnsi="Arial" w:cs="Arial"/>
          <w:spacing w:val="-2"/>
          <w:w w:val="115"/>
        </w:rPr>
        <w:t xml:space="preserve">Developing community-based adaptation </w:t>
      </w:r>
      <w:r w:rsidRPr="002652F3">
        <w:rPr>
          <w:rFonts w:ascii="Arial" w:hAnsi="Arial" w:cs="Arial"/>
          <w:w w:val="115"/>
        </w:rPr>
        <w:t>plans for high-risk communities</w:t>
      </w:r>
    </w:p>
    <w:p w14:paraId="7F64B9E8" w14:textId="77777777" w:rsidR="0093011C" w:rsidRPr="002652F3" w:rsidRDefault="006D0AC2">
      <w:pPr>
        <w:pStyle w:val="BodyText"/>
        <w:spacing w:before="125" w:line="304" w:lineRule="auto"/>
        <w:ind w:left="313" w:right="54"/>
        <w:rPr>
          <w:rFonts w:ascii="Arial" w:hAnsi="Arial" w:cs="Arial"/>
        </w:rPr>
      </w:pPr>
      <w:r w:rsidRPr="002652F3">
        <w:rPr>
          <w:rFonts w:ascii="Arial" w:hAnsi="Arial" w:cs="Arial"/>
          <w:w w:val="110"/>
        </w:rPr>
        <w:t>Based on learning to date, a planning programme will</w:t>
      </w:r>
      <w:r w:rsidRPr="002652F3">
        <w:rPr>
          <w:rFonts w:ascii="Arial" w:hAnsi="Arial" w:cs="Arial"/>
          <w:spacing w:val="-12"/>
          <w:w w:val="110"/>
        </w:rPr>
        <w:t xml:space="preserve"> </w:t>
      </w:r>
      <w:r w:rsidRPr="002652F3">
        <w:rPr>
          <w:rFonts w:ascii="Arial" w:hAnsi="Arial" w:cs="Arial"/>
          <w:w w:val="110"/>
        </w:rPr>
        <w:t>be</w:t>
      </w:r>
      <w:r w:rsidRPr="002652F3">
        <w:rPr>
          <w:rFonts w:ascii="Arial" w:hAnsi="Arial" w:cs="Arial"/>
          <w:spacing w:val="-12"/>
          <w:w w:val="110"/>
        </w:rPr>
        <w:t xml:space="preserve"> </w:t>
      </w:r>
      <w:r w:rsidRPr="002652F3">
        <w:rPr>
          <w:rFonts w:ascii="Arial" w:hAnsi="Arial" w:cs="Arial"/>
          <w:w w:val="110"/>
        </w:rPr>
        <w:t>developed</w:t>
      </w:r>
      <w:r w:rsidRPr="002652F3">
        <w:rPr>
          <w:rFonts w:ascii="Arial" w:hAnsi="Arial" w:cs="Arial"/>
          <w:spacing w:val="-12"/>
          <w:w w:val="110"/>
        </w:rPr>
        <w:t xml:space="preserve"> </w:t>
      </w:r>
      <w:r w:rsidRPr="002652F3">
        <w:rPr>
          <w:rFonts w:ascii="Arial" w:hAnsi="Arial" w:cs="Arial"/>
          <w:w w:val="110"/>
        </w:rPr>
        <w:t>for</w:t>
      </w:r>
      <w:r w:rsidRPr="002652F3">
        <w:rPr>
          <w:rFonts w:ascii="Arial" w:hAnsi="Arial" w:cs="Arial"/>
          <w:spacing w:val="-12"/>
          <w:w w:val="110"/>
        </w:rPr>
        <w:t xml:space="preserve"> </w:t>
      </w:r>
      <w:r w:rsidRPr="002652F3">
        <w:rPr>
          <w:rFonts w:ascii="Arial" w:hAnsi="Arial" w:cs="Arial"/>
          <w:w w:val="110"/>
        </w:rPr>
        <w:t>high-risk</w:t>
      </w:r>
      <w:r w:rsidRPr="002652F3">
        <w:rPr>
          <w:rFonts w:ascii="Arial" w:hAnsi="Arial" w:cs="Arial"/>
          <w:spacing w:val="-12"/>
          <w:w w:val="110"/>
        </w:rPr>
        <w:t xml:space="preserve"> </w:t>
      </w:r>
      <w:r w:rsidRPr="002652F3">
        <w:rPr>
          <w:rFonts w:ascii="Arial" w:hAnsi="Arial" w:cs="Arial"/>
          <w:w w:val="110"/>
        </w:rPr>
        <w:t>communities</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help them prepare for future climate change impacts.</w:t>
      </w:r>
    </w:p>
    <w:p w14:paraId="7F64B9E9" w14:textId="77777777" w:rsidR="0093011C" w:rsidRPr="002652F3" w:rsidRDefault="006D0AC2">
      <w:pPr>
        <w:pStyle w:val="BodyText"/>
        <w:spacing w:line="304" w:lineRule="auto"/>
        <w:ind w:left="313"/>
        <w:rPr>
          <w:rFonts w:ascii="Arial" w:hAnsi="Arial" w:cs="Arial"/>
        </w:rPr>
      </w:pPr>
      <w:r w:rsidRPr="002652F3">
        <w:rPr>
          <w:rFonts w:ascii="Arial" w:hAnsi="Arial" w:cs="Arial"/>
          <w:w w:val="110"/>
        </w:rPr>
        <w:t>This will feed into a Ministry for the Environment guide</w:t>
      </w:r>
      <w:r w:rsidRPr="002652F3">
        <w:rPr>
          <w:rFonts w:ascii="Arial" w:hAnsi="Arial" w:cs="Arial"/>
          <w:spacing w:val="-12"/>
          <w:w w:val="110"/>
        </w:rPr>
        <w:t xml:space="preserve"> </w:t>
      </w:r>
      <w:r w:rsidRPr="002652F3">
        <w:rPr>
          <w:rFonts w:ascii="Arial" w:hAnsi="Arial" w:cs="Arial"/>
          <w:w w:val="110"/>
        </w:rPr>
        <w:t>on</w:t>
      </w:r>
      <w:r w:rsidRPr="002652F3">
        <w:rPr>
          <w:rFonts w:ascii="Arial" w:hAnsi="Arial" w:cs="Arial"/>
          <w:spacing w:val="-12"/>
          <w:w w:val="110"/>
        </w:rPr>
        <w:t xml:space="preserve"> </w:t>
      </w:r>
      <w:r w:rsidRPr="002652F3">
        <w:rPr>
          <w:rFonts w:ascii="Arial" w:hAnsi="Arial" w:cs="Arial"/>
          <w:w w:val="110"/>
        </w:rPr>
        <w:t>adaptation.</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approach</w:t>
      </w:r>
      <w:r w:rsidRPr="002652F3">
        <w:rPr>
          <w:rFonts w:ascii="Arial" w:hAnsi="Arial" w:cs="Arial"/>
          <w:spacing w:val="-12"/>
          <w:w w:val="110"/>
        </w:rPr>
        <w:t xml:space="preserve"> </w:t>
      </w:r>
      <w:r w:rsidRPr="002652F3">
        <w:rPr>
          <w:rFonts w:ascii="Arial" w:hAnsi="Arial" w:cs="Arial"/>
          <w:w w:val="110"/>
        </w:rPr>
        <w:t>will</w:t>
      </w:r>
      <w:r w:rsidRPr="002652F3">
        <w:rPr>
          <w:rFonts w:ascii="Arial" w:hAnsi="Arial" w:cs="Arial"/>
          <w:spacing w:val="-12"/>
          <w:w w:val="110"/>
        </w:rPr>
        <w:t xml:space="preserve"> </w:t>
      </w:r>
      <w:r w:rsidRPr="002652F3">
        <w:rPr>
          <w:rFonts w:ascii="Arial" w:hAnsi="Arial" w:cs="Arial"/>
          <w:w w:val="110"/>
        </w:rPr>
        <w:t>build</w:t>
      </w:r>
      <w:r w:rsidRPr="002652F3">
        <w:rPr>
          <w:rFonts w:ascii="Arial" w:hAnsi="Arial" w:cs="Arial"/>
          <w:spacing w:val="-12"/>
          <w:w w:val="110"/>
        </w:rPr>
        <w:t xml:space="preserve"> </w:t>
      </w:r>
      <w:r w:rsidRPr="002652F3">
        <w:rPr>
          <w:rFonts w:ascii="Arial" w:hAnsi="Arial" w:cs="Arial"/>
          <w:w w:val="110"/>
        </w:rPr>
        <w:t>on</w:t>
      </w:r>
      <w:r w:rsidRPr="002652F3">
        <w:rPr>
          <w:rFonts w:ascii="Arial" w:hAnsi="Arial" w:cs="Arial"/>
          <w:spacing w:val="-12"/>
          <w:w w:val="110"/>
        </w:rPr>
        <w:t xml:space="preserve"> </w:t>
      </w:r>
      <w:r w:rsidRPr="002652F3">
        <w:rPr>
          <w:rFonts w:ascii="Arial" w:hAnsi="Arial" w:cs="Arial"/>
          <w:w w:val="110"/>
        </w:rPr>
        <w:t>the Council’s experience working with communities</w:t>
      </w:r>
    </w:p>
    <w:p w14:paraId="7F64B9EA" w14:textId="77777777" w:rsidR="0093011C" w:rsidRPr="002652F3" w:rsidRDefault="006D0AC2">
      <w:pPr>
        <w:pStyle w:val="BodyText"/>
        <w:spacing w:before="1" w:line="304" w:lineRule="auto"/>
        <w:ind w:left="313"/>
        <w:rPr>
          <w:rFonts w:ascii="Arial" w:hAnsi="Arial" w:cs="Arial"/>
        </w:rPr>
      </w:pPr>
      <w:r w:rsidRPr="002652F3">
        <w:rPr>
          <w:rFonts w:ascii="Arial" w:hAnsi="Arial" w:cs="Arial"/>
          <w:w w:val="110"/>
        </w:rPr>
        <w:t xml:space="preserve">in </w:t>
      </w:r>
      <w:proofErr w:type="spellStart"/>
      <w:r w:rsidRPr="002652F3">
        <w:rPr>
          <w:rFonts w:ascii="Arial" w:hAnsi="Arial" w:cs="Arial"/>
          <w:w w:val="110"/>
        </w:rPr>
        <w:t>Mākara</w:t>
      </w:r>
      <w:proofErr w:type="spellEnd"/>
      <w:r w:rsidRPr="002652F3">
        <w:rPr>
          <w:rFonts w:ascii="Arial" w:hAnsi="Arial" w:cs="Arial"/>
          <w:w w:val="110"/>
        </w:rPr>
        <w:t xml:space="preserve">, Island Bay, and </w:t>
      </w:r>
      <w:proofErr w:type="spellStart"/>
      <w:r w:rsidRPr="002652F3">
        <w:rPr>
          <w:rFonts w:ascii="Arial" w:hAnsi="Arial" w:cs="Arial"/>
          <w:w w:val="110"/>
        </w:rPr>
        <w:t>Owhiro</w:t>
      </w:r>
      <w:proofErr w:type="spellEnd"/>
      <w:r w:rsidRPr="002652F3">
        <w:rPr>
          <w:rFonts w:ascii="Arial" w:hAnsi="Arial" w:cs="Arial"/>
          <w:w w:val="110"/>
        </w:rPr>
        <w:t xml:space="preserve"> Bay to develop climate</w:t>
      </w:r>
      <w:r w:rsidRPr="002652F3">
        <w:rPr>
          <w:rFonts w:ascii="Arial" w:hAnsi="Arial" w:cs="Arial"/>
          <w:spacing w:val="-11"/>
          <w:w w:val="110"/>
        </w:rPr>
        <w:t xml:space="preserve"> </w:t>
      </w:r>
      <w:r w:rsidRPr="002652F3">
        <w:rPr>
          <w:rFonts w:ascii="Arial" w:hAnsi="Arial" w:cs="Arial"/>
          <w:w w:val="110"/>
        </w:rPr>
        <w:t>change</w:t>
      </w:r>
      <w:r w:rsidRPr="002652F3">
        <w:rPr>
          <w:rFonts w:ascii="Arial" w:hAnsi="Arial" w:cs="Arial"/>
          <w:spacing w:val="-11"/>
          <w:w w:val="110"/>
        </w:rPr>
        <w:t xml:space="preserve"> </w:t>
      </w:r>
      <w:r w:rsidRPr="002652F3">
        <w:rPr>
          <w:rFonts w:ascii="Arial" w:hAnsi="Arial" w:cs="Arial"/>
          <w:w w:val="110"/>
        </w:rPr>
        <w:t>adaptation</w:t>
      </w:r>
      <w:r w:rsidRPr="002652F3">
        <w:rPr>
          <w:rFonts w:ascii="Arial" w:hAnsi="Arial" w:cs="Arial"/>
          <w:spacing w:val="-11"/>
          <w:w w:val="110"/>
        </w:rPr>
        <w:t xml:space="preserve"> </w:t>
      </w:r>
      <w:r w:rsidRPr="002652F3">
        <w:rPr>
          <w:rFonts w:ascii="Arial" w:hAnsi="Arial" w:cs="Arial"/>
          <w:w w:val="110"/>
        </w:rPr>
        <w:t>plans,</w:t>
      </w:r>
      <w:r w:rsidRPr="002652F3">
        <w:rPr>
          <w:rFonts w:ascii="Arial" w:hAnsi="Arial" w:cs="Arial"/>
          <w:spacing w:val="-11"/>
          <w:w w:val="110"/>
        </w:rPr>
        <w:t xml:space="preserve"> </w:t>
      </w:r>
      <w:r w:rsidRPr="002652F3">
        <w:rPr>
          <w:rFonts w:ascii="Arial" w:hAnsi="Arial" w:cs="Arial"/>
          <w:w w:val="110"/>
        </w:rPr>
        <w:t>as</w:t>
      </w:r>
      <w:r w:rsidRPr="002652F3">
        <w:rPr>
          <w:rFonts w:ascii="Arial" w:hAnsi="Arial" w:cs="Arial"/>
          <w:spacing w:val="-11"/>
          <w:w w:val="110"/>
        </w:rPr>
        <w:t xml:space="preserve"> </w:t>
      </w:r>
      <w:r w:rsidRPr="002652F3">
        <w:rPr>
          <w:rFonts w:ascii="Arial" w:hAnsi="Arial" w:cs="Arial"/>
          <w:w w:val="110"/>
        </w:rPr>
        <w:t>well</w:t>
      </w:r>
      <w:r w:rsidRPr="002652F3">
        <w:rPr>
          <w:rFonts w:ascii="Arial" w:hAnsi="Arial" w:cs="Arial"/>
          <w:spacing w:val="-11"/>
          <w:w w:val="110"/>
        </w:rPr>
        <w:t xml:space="preserve"> </w:t>
      </w:r>
      <w:r w:rsidRPr="002652F3">
        <w:rPr>
          <w:rFonts w:ascii="Arial" w:hAnsi="Arial" w:cs="Arial"/>
          <w:w w:val="110"/>
        </w:rPr>
        <w:t>as</w:t>
      </w:r>
      <w:r w:rsidRPr="002652F3">
        <w:rPr>
          <w:rFonts w:ascii="Arial" w:hAnsi="Arial" w:cs="Arial"/>
          <w:spacing w:val="-11"/>
          <w:w w:val="110"/>
        </w:rPr>
        <w:t xml:space="preserve"> </w:t>
      </w:r>
      <w:r w:rsidRPr="002652F3">
        <w:rPr>
          <w:rFonts w:ascii="Arial" w:hAnsi="Arial" w:cs="Arial"/>
          <w:w w:val="110"/>
        </w:rPr>
        <w:t>changes</w:t>
      </w:r>
      <w:r w:rsidRPr="002652F3">
        <w:rPr>
          <w:rFonts w:ascii="Arial" w:hAnsi="Arial" w:cs="Arial"/>
          <w:spacing w:val="-11"/>
          <w:w w:val="110"/>
        </w:rPr>
        <w:t xml:space="preserve"> </w:t>
      </w:r>
      <w:r w:rsidRPr="002652F3">
        <w:rPr>
          <w:rFonts w:ascii="Arial" w:hAnsi="Arial" w:cs="Arial"/>
          <w:w w:val="110"/>
        </w:rPr>
        <w:t>to the</w:t>
      </w:r>
      <w:r w:rsidRPr="002652F3">
        <w:rPr>
          <w:rFonts w:ascii="Arial" w:hAnsi="Arial" w:cs="Arial"/>
          <w:w w:val="110"/>
        </w:rPr>
        <w:t xml:space="preserve"> national and regional policy context. The Council is using the best-practice framework called Dynamic Adaptive Pathways Planning (DAPP) whereby local plans</w:t>
      </w:r>
      <w:r w:rsidRPr="002652F3">
        <w:rPr>
          <w:rFonts w:ascii="Arial" w:hAnsi="Arial" w:cs="Arial"/>
          <w:spacing w:val="-4"/>
          <w:w w:val="110"/>
        </w:rPr>
        <w:t xml:space="preserve"> </w:t>
      </w:r>
      <w:r w:rsidRPr="002652F3">
        <w:rPr>
          <w:rFonts w:ascii="Arial" w:hAnsi="Arial" w:cs="Arial"/>
          <w:w w:val="110"/>
        </w:rPr>
        <w:t>are</w:t>
      </w:r>
      <w:r w:rsidRPr="002652F3">
        <w:rPr>
          <w:rFonts w:ascii="Arial" w:hAnsi="Arial" w:cs="Arial"/>
          <w:spacing w:val="-4"/>
          <w:w w:val="110"/>
        </w:rPr>
        <w:t xml:space="preserve"> </w:t>
      </w:r>
      <w:r w:rsidRPr="002652F3">
        <w:rPr>
          <w:rFonts w:ascii="Arial" w:hAnsi="Arial" w:cs="Arial"/>
          <w:w w:val="110"/>
        </w:rPr>
        <w:t>developed</w:t>
      </w:r>
      <w:r w:rsidRPr="002652F3">
        <w:rPr>
          <w:rFonts w:ascii="Arial" w:hAnsi="Arial" w:cs="Arial"/>
          <w:spacing w:val="-4"/>
          <w:w w:val="110"/>
        </w:rPr>
        <w:t xml:space="preserve"> </w:t>
      </w:r>
      <w:r w:rsidRPr="002652F3">
        <w:rPr>
          <w:rFonts w:ascii="Arial" w:hAnsi="Arial" w:cs="Arial"/>
          <w:w w:val="110"/>
        </w:rPr>
        <w:t>in</w:t>
      </w:r>
      <w:r w:rsidRPr="002652F3">
        <w:rPr>
          <w:rFonts w:ascii="Arial" w:hAnsi="Arial" w:cs="Arial"/>
          <w:spacing w:val="-4"/>
          <w:w w:val="110"/>
        </w:rPr>
        <w:t xml:space="preserve"> </w:t>
      </w:r>
      <w:r w:rsidRPr="002652F3">
        <w:rPr>
          <w:rFonts w:ascii="Arial" w:hAnsi="Arial" w:cs="Arial"/>
          <w:w w:val="110"/>
        </w:rPr>
        <w:t>accordance</w:t>
      </w:r>
      <w:r w:rsidRPr="002652F3">
        <w:rPr>
          <w:rFonts w:ascii="Arial" w:hAnsi="Arial" w:cs="Arial"/>
          <w:spacing w:val="-4"/>
          <w:w w:val="110"/>
        </w:rPr>
        <w:t xml:space="preserve"> </w:t>
      </w:r>
      <w:r w:rsidRPr="002652F3">
        <w:rPr>
          <w:rFonts w:ascii="Arial" w:hAnsi="Arial" w:cs="Arial"/>
          <w:w w:val="110"/>
        </w:rPr>
        <w:t>with</w:t>
      </w:r>
      <w:r w:rsidRPr="002652F3">
        <w:rPr>
          <w:rFonts w:ascii="Arial" w:hAnsi="Arial" w:cs="Arial"/>
          <w:spacing w:val="-4"/>
          <w:w w:val="110"/>
        </w:rPr>
        <w:t xml:space="preserve"> </w:t>
      </w:r>
      <w:r w:rsidRPr="002652F3">
        <w:rPr>
          <w:rFonts w:ascii="Arial" w:hAnsi="Arial" w:cs="Arial"/>
          <w:w w:val="110"/>
        </w:rPr>
        <w:t>best</w:t>
      </w:r>
      <w:r w:rsidRPr="002652F3">
        <w:rPr>
          <w:rFonts w:ascii="Arial" w:hAnsi="Arial" w:cs="Arial"/>
          <w:spacing w:val="-4"/>
          <w:w w:val="110"/>
        </w:rPr>
        <w:t xml:space="preserve"> </w:t>
      </w:r>
      <w:r w:rsidRPr="002652F3">
        <w:rPr>
          <w:rFonts w:ascii="Arial" w:hAnsi="Arial" w:cs="Arial"/>
          <w:w w:val="110"/>
        </w:rPr>
        <w:t>available scientific evidence, policy settings, technology, a</w:t>
      </w:r>
      <w:r w:rsidRPr="002652F3">
        <w:rPr>
          <w:rFonts w:ascii="Arial" w:hAnsi="Arial" w:cs="Arial"/>
          <w:w w:val="110"/>
        </w:rPr>
        <w:t>nd importantly, community values and priorities.</w:t>
      </w:r>
    </w:p>
    <w:p w14:paraId="7F64B9EB" w14:textId="77777777" w:rsidR="0093011C" w:rsidRPr="002652F3" w:rsidRDefault="006D0AC2">
      <w:pPr>
        <w:rPr>
          <w:rFonts w:ascii="Arial" w:hAnsi="Arial" w:cs="Arial"/>
          <w:sz w:val="26"/>
        </w:rPr>
      </w:pPr>
      <w:r w:rsidRPr="002652F3">
        <w:rPr>
          <w:rFonts w:ascii="Arial" w:hAnsi="Arial" w:cs="Arial"/>
        </w:rPr>
        <w:br w:type="column"/>
      </w:r>
    </w:p>
    <w:p w14:paraId="7F64B9EC" w14:textId="77777777" w:rsidR="0093011C" w:rsidRPr="002652F3" w:rsidRDefault="0093011C">
      <w:pPr>
        <w:pStyle w:val="BodyText"/>
        <w:rPr>
          <w:rFonts w:ascii="Arial" w:hAnsi="Arial" w:cs="Arial"/>
          <w:sz w:val="26"/>
        </w:rPr>
      </w:pPr>
    </w:p>
    <w:p w14:paraId="7F64B9ED" w14:textId="77777777" w:rsidR="0093011C" w:rsidRPr="002652F3" w:rsidRDefault="0093011C">
      <w:pPr>
        <w:pStyle w:val="BodyText"/>
        <w:rPr>
          <w:rFonts w:ascii="Arial" w:hAnsi="Arial" w:cs="Arial"/>
          <w:sz w:val="26"/>
        </w:rPr>
      </w:pPr>
    </w:p>
    <w:p w14:paraId="7F64B9EE" w14:textId="77777777" w:rsidR="0093011C" w:rsidRPr="002652F3" w:rsidRDefault="0093011C">
      <w:pPr>
        <w:pStyle w:val="BodyText"/>
        <w:rPr>
          <w:rFonts w:ascii="Arial" w:hAnsi="Arial" w:cs="Arial"/>
          <w:sz w:val="26"/>
        </w:rPr>
      </w:pPr>
    </w:p>
    <w:p w14:paraId="7F64B9EF" w14:textId="77777777" w:rsidR="0093011C" w:rsidRPr="002652F3" w:rsidRDefault="0093011C">
      <w:pPr>
        <w:pStyle w:val="BodyText"/>
        <w:spacing w:before="4"/>
        <w:rPr>
          <w:rFonts w:ascii="Arial" w:hAnsi="Arial" w:cs="Arial"/>
          <w:sz w:val="25"/>
        </w:rPr>
      </w:pPr>
    </w:p>
    <w:p w14:paraId="7F64B9F0" w14:textId="77777777" w:rsidR="0093011C" w:rsidRPr="002652F3" w:rsidRDefault="006D0AC2">
      <w:pPr>
        <w:pStyle w:val="BodyText"/>
        <w:spacing w:before="1" w:line="304" w:lineRule="auto"/>
        <w:ind w:left="250" w:right="72"/>
        <w:rPr>
          <w:rFonts w:ascii="Arial" w:hAnsi="Arial" w:cs="Arial"/>
        </w:rPr>
      </w:pP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approach</w:t>
      </w:r>
      <w:r w:rsidRPr="002652F3">
        <w:rPr>
          <w:rFonts w:ascii="Arial" w:hAnsi="Arial" w:cs="Arial"/>
          <w:spacing w:val="-12"/>
          <w:w w:val="110"/>
        </w:rPr>
        <w:t xml:space="preserve"> </w:t>
      </w:r>
      <w:r w:rsidRPr="002652F3">
        <w:rPr>
          <w:rFonts w:ascii="Arial" w:hAnsi="Arial" w:cs="Arial"/>
          <w:w w:val="110"/>
        </w:rPr>
        <w:t>will</w:t>
      </w:r>
      <w:r w:rsidRPr="002652F3">
        <w:rPr>
          <w:rFonts w:ascii="Arial" w:hAnsi="Arial" w:cs="Arial"/>
          <w:spacing w:val="-12"/>
          <w:w w:val="110"/>
        </w:rPr>
        <w:t xml:space="preserve"> </w:t>
      </w:r>
      <w:r w:rsidRPr="002652F3">
        <w:rPr>
          <w:rFonts w:ascii="Arial" w:hAnsi="Arial" w:cs="Arial"/>
          <w:w w:val="110"/>
        </w:rPr>
        <w:t>be</w:t>
      </w:r>
      <w:r w:rsidRPr="002652F3">
        <w:rPr>
          <w:rFonts w:ascii="Arial" w:hAnsi="Arial" w:cs="Arial"/>
          <w:spacing w:val="-12"/>
          <w:w w:val="110"/>
        </w:rPr>
        <w:t xml:space="preserve"> </w:t>
      </w:r>
      <w:r w:rsidRPr="002652F3">
        <w:rPr>
          <w:rFonts w:ascii="Arial" w:hAnsi="Arial" w:cs="Arial"/>
          <w:w w:val="110"/>
        </w:rPr>
        <w:t>designed</w:t>
      </w:r>
      <w:r w:rsidRPr="002652F3">
        <w:rPr>
          <w:rFonts w:ascii="Arial" w:hAnsi="Arial" w:cs="Arial"/>
          <w:spacing w:val="-12"/>
          <w:w w:val="110"/>
        </w:rPr>
        <w:t xml:space="preserve"> </w:t>
      </w:r>
      <w:r w:rsidRPr="002652F3">
        <w:rPr>
          <w:rFonts w:ascii="Arial" w:hAnsi="Arial" w:cs="Arial"/>
          <w:w w:val="110"/>
        </w:rPr>
        <w:t>to</w:t>
      </w:r>
      <w:r w:rsidRPr="002652F3">
        <w:rPr>
          <w:rFonts w:ascii="Arial" w:hAnsi="Arial" w:cs="Arial"/>
          <w:spacing w:val="-12"/>
          <w:w w:val="110"/>
        </w:rPr>
        <w:t xml:space="preserve"> </w:t>
      </w:r>
      <w:r w:rsidRPr="002652F3">
        <w:rPr>
          <w:rFonts w:ascii="Arial" w:hAnsi="Arial" w:cs="Arial"/>
          <w:w w:val="110"/>
        </w:rPr>
        <w:t>support</w:t>
      </w:r>
      <w:r w:rsidRPr="002652F3">
        <w:rPr>
          <w:rFonts w:ascii="Arial" w:hAnsi="Arial" w:cs="Arial"/>
          <w:spacing w:val="-12"/>
          <w:w w:val="110"/>
        </w:rPr>
        <w:t xml:space="preserve"> </w:t>
      </w:r>
      <w:r w:rsidRPr="002652F3">
        <w:rPr>
          <w:rFonts w:ascii="Arial" w:hAnsi="Arial" w:cs="Arial"/>
          <w:w w:val="110"/>
        </w:rPr>
        <w:t>the</w:t>
      </w:r>
      <w:r w:rsidRPr="002652F3">
        <w:rPr>
          <w:rFonts w:ascii="Arial" w:hAnsi="Arial" w:cs="Arial"/>
          <w:spacing w:val="-12"/>
          <w:w w:val="110"/>
        </w:rPr>
        <w:t xml:space="preserve"> </w:t>
      </w:r>
      <w:r w:rsidRPr="002652F3">
        <w:rPr>
          <w:rFonts w:ascii="Arial" w:hAnsi="Arial" w:cs="Arial"/>
          <w:w w:val="110"/>
        </w:rPr>
        <w:t>highest- risk communities to adapt to climate change, and</w:t>
      </w:r>
    </w:p>
    <w:p w14:paraId="7F64B9F1" w14:textId="77777777" w:rsidR="0093011C" w:rsidRPr="002652F3" w:rsidRDefault="006D0AC2">
      <w:pPr>
        <w:pStyle w:val="BodyText"/>
        <w:spacing w:line="304" w:lineRule="auto"/>
        <w:ind w:left="250" w:right="417"/>
        <w:rPr>
          <w:rFonts w:ascii="Arial" w:hAnsi="Arial" w:cs="Arial"/>
        </w:rPr>
      </w:pP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Council</w:t>
      </w:r>
      <w:r w:rsidRPr="002652F3">
        <w:rPr>
          <w:rFonts w:ascii="Arial" w:hAnsi="Arial" w:cs="Arial"/>
          <w:spacing w:val="-8"/>
          <w:w w:val="110"/>
        </w:rPr>
        <w:t xml:space="preserve"> </w:t>
      </w:r>
      <w:r w:rsidRPr="002652F3">
        <w:rPr>
          <w:rFonts w:ascii="Arial" w:hAnsi="Arial" w:cs="Arial"/>
          <w:w w:val="110"/>
        </w:rPr>
        <w:t>will</w:t>
      </w:r>
      <w:r w:rsidRPr="002652F3">
        <w:rPr>
          <w:rFonts w:ascii="Arial" w:hAnsi="Arial" w:cs="Arial"/>
          <w:spacing w:val="-8"/>
          <w:w w:val="110"/>
        </w:rPr>
        <w:t xml:space="preserve"> </w:t>
      </w:r>
      <w:r w:rsidRPr="002652F3">
        <w:rPr>
          <w:rFonts w:ascii="Arial" w:hAnsi="Arial" w:cs="Arial"/>
          <w:w w:val="110"/>
        </w:rPr>
        <w:t>begin</w:t>
      </w:r>
      <w:r w:rsidRPr="002652F3">
        <w:rPr>
          <w:rFonts w:ascii="Arial" w:hAnsi="Arial" w:cs="Arial"/>
          <w:spacing w:val="-8"/>
          <w:w w:val="110"/>
        </w:rPr>
        <w:t xml:space="preserve"> </w:t>
      </w:r>
      <w:r w:rsidRPr="002652F3">
        <w:rPr>
          <w:rFonts w:ascii="Arial" w:hAnsi="Arial" w:cs="Arial"/>
          <w:w w:val="110"/>
        </w:rPr>
        <w:t>piloting</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approach</w:t>
      </w:r>
      <w:r w:rsidRPr="002652F3">
        <w:rPr>
          <w:rFonts w:ascii="Arial" w:hAnsi="Arial" w:cs="Arial"/>
          <w:spacing w:val="-8"/>
          <w:w w:val="110"/>
        </w:rPr>
        <w:t xml:space="preserve"> </w:t>
      </w:r>
      <w:r w:rsidRPr="002652F3">
        <w:rPr>
          <w:rFonts w:ascii="Arial" w:hAnsi="Arial" w:cs="Arial"/>
          <w:w w:val="110"/>
        </w:rPr>
        <w:t>with</w:t>
      </w:r>
      <w:r w:rsidRPr="002652F3">
        <w:rPr>
          <w:rFonts w:ascii="Arial" w:hAnsi="Arial" w:cs="Arial"/>
          <w:spacing w:val="-8"/>
          <w:w w:val="110"/>
        </w:rPr>
        <w:t xml:space="preserve"> </w:t>
      </w:r>
      <w:r w:rsidRPr="002652F3">
        <w:rPr>
          <w:rFonts w:ascii="Arial" w:hAnsi="Arial" w:cs="Arial"/>
          <w:w w:val="110"/>
        </w:rPr>
        <w:t>the newly</w:t>
      </w:r>
      <w:r w:rsidRPr="002652F3">
        <w:rPr>
          <w:rFonts w:ascii="Arial" w:hAnsi="Arial" w:cs="Arial"/>
          <w:spacing w:val="-11"/>
          <w:w w:val="110"/>
        </w:rPr>
        <w:t xml:space="preserve"> </w:t>
      </w:r>
      <w:r w:rsidRPr="002652F3">
        <w:rPr>
          <w:rFonts w:ascii="Arial" w:hAnsi="Arial" w:cs="Arial"/>
          <w:w w:val="110"/>
        </w:rPr>
        <w:t>established</w:t>
      </w:r>
      <w:r w:rsidRPr="002652F3">
        <w:rPr>
          <w:rFonts w:ascii="Arial" w:hAnsi="Arial" w:cs="Arial"/>
          <w:spacing w:val="-11"/>
          <w:w w:val="110"/>
        </w:rPr>
        <w:t xml:space="preserve"> </w:t>
      </w:r>
      <w:r w:rsidRPr="002652F3">
        <w:rPr>
          <w:rFonts w:ascii="Arial" w:hAnsi="Arial" w:cs="Arial"/>
          <w:w w:val="110"/>
        </w:rPr>
        <w:t>Coastal</w:t>
      </w:r>
      <w:r w:rsidRPr="002652F3">
        <w:rPr>
          <w:rFonts w:ascii="Arial" w:hAnsi="Arial" w:cs="Arial"/>
          <w:spacing w:val="-11"/>
          <w:w w:val="110"/>
        </w:rPr>
        <w:t xml:space="preserve"> </w:t>
      </w:r>
      <w:r w:rsidRPr="002652F3">
        <w:rPr>
          <w:rFonts w:ascii="Arial" w:hAnsi="Arial" w:cs="Arial"/>
          <w:w w:val="110"/>
        </w:rPr>
        <w:t>Climate</w:t>
      </w:r>
      <w:r w:rsidRPr="002652F3">
        <w:rPr>
          <w:rFonts w:ascii="Arial" w:hAnsi="Arial" w:cs="Arial"/>
          <w:spacing w:val="-11"/>
          <w:w w:val="110"/>
        </w:rPr>
        <w:t xml:space="preserve"> </w:t>
      </w:r>
      <w:r w:rsidRPr="002652F3">
        <w:rPr>
          <w:rFonts w:ascii="Arial" w:hAnsi="Arial" w:cs="Arial"/>
          <w:w w:val="110"/>
        </w:rPr>
        <w:t>Change</w:t>
      </w:r>
      <w:r w:rsidRPr="002652F3">
        <w:rPr>
          <w:rFonts w:ascii="Arial" w:hAnsi="Arial" w:cs="Arial"/>
          <w:spacing w:val="-11"/>
          <w:w w:val="110"/>
        </w:rPr>
        <w:t xml:space="preserve"> </w:t>
      </w:r>
      <w:r w:rsidRPr="002652F3">
        <w:rPr>
          <w:rFonts w:ascii="Arial" w:hAnsi="Arial" w:cs="Arial"/>
          <w:w w:val="110"/>
        </w:rPr>
        <w:t xml:space="preserve">Coalition. These local plans will be designed to interface with city-wide climate change adaptation planning, to connect local values to city-wide strategies in the </w:t>
      </w:r>
      <w:r w:rsidRPr="002652F3">
        <w:rPr>
          <w:rFonts w:ascii="Arial" w:hAnsi="Arial" w:cs="Arial"/>
          <w:spacing w:val="-2"/>
          <w:w w:val="110"/>
        </w:rPr>
        <w:t>long-term.</w:t>
      </w:r>
    </w:p>
    <w:p w14:paraId="7F64B9F2" w14:textId="77777777" w:rsidR="0093011C" w:rsidRPr="002652F3" w:rsidRDefault="0093011C">
      <w:pPr>
        <w:spacing w:line="304" w:lineRule="auto"/>
        <w:rPr>
          <w:rFonts w:ascii="Arial" w:hAnsi="Arial" w:cs="Arial"/>
        </w:rPr>
        <w:sectPr w:rsidR="0093011C" w:rsidRPr="002652F3">
          <w:footerReference w:type="default" r:id="rId83"/>
          <w:pgSz w:w="11910" w:h="16840"/>
          <w:pgMar w:top="1500" w:right="840" w:bottom="920" w:left="820" w:header="0" w:footer="736" w:gutter="0"/>
          <w:pgNumType w:start="35"/>
          <w:cols w:num="2" w:space="720" w:equalWidth="0">
            <w:col w:w="4985" w:space="40"/>
            <w:col w:w="5225"/>
          </w:cols>
        </w:sectPr>
      </w:pPr>
    </w:p>
    <w:p w14:paraId="7F64B9F3" w14:textId="77777777" w:rsidR="0093011C" w:rsidRPr="002652F3" w:rsidRDefault="006D0AC2">
      <w:pPr>
        <w:pStyle w:val="BodyText"/>
        <w:spacing w:before="7"/>
        <w:rPr>
          <w:rFonts w:ascii="Arial" w:hAnsi="Arial" w:cs="Arial"/>
          <w:sz w:val="14"/>
        </w:rPr>
      </w:pPr>
      <w:r w:rsidRPr="002652F3">
        <w:rPr>
          <w:rFonts w:ascii="Arial" w:hAnsi="Arial" w:cs="Arial"/>
        </w:rPr>
        <w:pict w14:anchorId="7F64BC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9" type="#_x0000_t136" style="position:absolute;margin-left:141.7pt;margin-top:641.6pt;width:5.35pt;height:9.8pt;rotation:58;z-index:15781376;mso-position-horizontal-relative:page;mso-position-vertical-relative:page" fillcolor="black" stroked="f">
            <o:extrusion v:ext="view" autorotationcenter="t"/>
            <v:textpath style="font-family:&quot;Tahoma&quot;;font-size:9pt;v-text-kern:t;mso-text-shadow:auto" string="o"/>
            <w10:wrap anchorx="page" anchory="page"/>
          </v:shape>
        </w:pict>
      </w:r>
      <w:r w:rsidRPr="002652F3">
        <w:rPr>
          <w:rFonts w:ascii="Arial" w:hAnsi="Arial" w:cs="Arial"/>
        </w:rPr>
        <w:pict w14:anchorId="7F64BC74">
          <v:shape id="_x0000_s2168" type="#_x0000_t136" style="position:absolute;margin-left:137.9pt;margin-top:636.6pt;width:6.9pt;height:9.8pt;rotation:59;z-index:15781888;mso-position-horizontal-relative:page;mso-position-vertical-relative:page" fillcolor="black" stroked="f">
            <o:extrusion v:ext="view" autorotationcenter="t"/>
            <v:textpath style="font-family:&quot;Tahoma&quot;;font-size:9pt;v-text-kern:t;mso-text-shadow:auto" string="H"/>
            <w10:wrap anchorx="page" anchory="page"/>
          </v:shape>
        </w:pict>
      </w:r>
      <w:r w:rsidRPr="002652F3">
        <w:rPr>
          <w:rFonts w:ascii="Arial" w:hAnsi="Arial" w:cs="Arial"/>
        </w:rPr>
        <w:pict w14:anchorId="7F64BC75">
          <v:shape id="_x0000_s2167" type="#_x0000_t136" style="position:absolute;margin-left:446.25pt;margin-top:494.05pt;width:4.8pt;height:9.75pt;rotation:70;z-index:15783424;mso-position-horizontal-relative:page;mso-position-vertical-relative:page" fillcolor="black" stroked="f">
            <o:extrusion v:ext="view" autorotationcenter="t"/>
            <v:textpath style="font-family:&quot;Tahoma&quot;;font-size:9pt;v-text-kern:t;mso-text-shadow:auto" string="a"/>
            <w10:wrap anchorx="page" anchory="page"/>
          </v:shape>
        </w:pict>
      </w:r>
      <w:r w:rsidRPr="002652F3">
        <w:rPr>
          <w:rFonts w:ascii="Arial" w:hAnsi="Arial" w:cs="Arial"/>
        </w:rPr>
        <w:pict w14:anchorId="7F64BC76">
          <v:shape id="_x0000_s2166" type="#_x0000_t136" style="position:absolute;margin-left:448.2pt;margin-top:498pt;width:3.6pt;height:9.75pt;rotation:71;z-index:15783936;mso-position-horizontal-relative:page;mso-position-vertical-relative:page" fillcolor="black" stroked="f">
            <o:extrusion v:ext="view" autorotationcenter="t"/>
            <v:textpath style="font-family:&quot;Tahoma&quot;;font-size:9pt;v-text-kern:t;mso-text-shadow:auto" string="t"/>
            <w10:wrap anchorx="page" anchory="page"/>
          </v:shape>
        </w:pict>
      </w:r>
      <w:r w:rsidRPr="002652F3">
        <w:rPr>
          <w:rFonts w:ascii="Arial" w:hAnsi="Arial" w:cs="Arial"/>
        </w:rPr>
        <w:pict w14:anchorId="7F64BC77">
          <v:shape id="_x0000_s2165" type="#_x0000_t136" style="position:absolute;margin-left:448.15pt;margin-top:505.3pt;width:8.15pt;height:9.75pt;rotation:74;z-index:15784448;mso-position-horizontal-relative:page;mso-position-vertical-relative:page" fillcolor="black" stroked="f">
            <o:extrusion v:ext="view" autorotationcenter="t"/>
            <v:textpath style="font-family:&quot;Tahoma&quot;;font-size:9pt;v-text-kern:t;mso-text-shadow:auto" string="m"/>
            <w10:wrap anchorx="page" anchory="page"/>
          </v:shape>
        </w:pict>
      </w:r>
      <w:r w:rsidRPr="002652F3">
        <w:rPr>
          <w:rFonts w:ascii="Arial" w:hAnsi="Arial" w:cs="Arial"/>
        </w:rPr>
        <w:pict w14:anchorId="7F64BC78">
          <v:shape id="_x0000_s2164" type="#_x0000_t136" style="position:absolute;margin-left:451.45pt;margin-top:511.55pt;width:4.85pt;height:9.75pt;rotation:76;z-index:15784960;mso-position-horizontal-relative:page;mso-position-vertical-relative:page" fillcolor="black" stroked="f">
            <o:extrusion v:ext="view" autorotationcenter="t"/>
            <v:textpath style="font-family:&quot;Tahoma&quot;;font-size:9pt;v-text-kern:t;mso-text-shadow:auto" string="a"/>
            <w10:wrap anchorx="page" anchory="page"/>
          </v:shape>
        </w:pict>
      </w:r>
      <w:r w:rsidRPr="002652F3">
        <w:rPr>
          <w:rFonts w:ascii="Arial" w:hAnsi="Arial" w:cs="Arial"/>
        </w:rPr>
        <w:pict w14:anchorId="7F64BC79">
          <v:shape id="_x0000_s2163" type="#_x0000_t136" style="position:absolute;margin-left:453pt;margin-top:515.6pt;width:3.65pt;height:9.75pt;rotation:77;z-index:15785472;mso-position-horizontal-relative:page;mso-position-vertical-relative:page" fillcolor="black" stroked="f">
            <o:extrusion v:ext="view" autorotationcenter="t"/>
            <v:textpath style="font-family:&quot;Tahoma&quot;;font-size:9pt;v-text-kern:t;mso-text-shadow:auto" string="t"/>
            <w10:wrap anchorx="page" anchory="page"/>
          </v:shape>
        </w:pict>
      </w:r>
      <w:r w:rsidRPr="002652F3">
        <w:rPr>
          <w:rFonts w:ascii="Arial" w:hAnsi="Arial" w:cs="Arial"/>
        </w:rPr>
        <w:pict w14:anchorId="7F64BC7A">
          <v:shape id="_x0000_s2162" type="#_x0000_t136" style="position:absolute;margin-left:453.65pt;margin-top:519pt;width:3.7pt;height:9.75pt;rotation:78;z-index:15785984;mso-position-horizontal-relative:page;mso-position-vertical-relative:page" fillcolor="black" stroked="f">
            <o:extrusion v:ext="view" autorotationcenter="t"/>
            <v:textpath style="font-family:&quot;Tahoma&quot;;font-size:9pt;v-text-kern:t;mso-text-shadow:auto" string="t"/>
            <w10:wrap anchorx="page" anchory="page"/>
          </v:shape>
        </w:pict>
      </w:r>
      <w:r w:rsidRPr="002652F3">
        <w:rPr>
          <w:rFonts w:ascii="Arial" w:hAnsi="Arial" w:cs="Arial"/>
        </w:rPr>
        <w:pict w14:anchorId="7F64BC7B">
          <v:shape id="_x0000_s2161" type="#_x0000_t136" style="position:absolute;margin-left:453.7pt;margin-top:523.2pt;width:5.1pt;height:9.75pt;rotation:80;z-index:15786496;mso-position-horizontal-relative:page;mso-position-vertical-relative:page" fillcolor="black" stroked="f">
            <o:extrusion v:ext="view" autorotationcenter="t"/>
            <v:textpath style="font-family:&quot;Tahoma&quot;;font-size:9pt;v-text-kern:t;mso-text-shadow:auto" string="e"/>
            <w10:wrap anchorx="page" anchory="page"/>
          </v:shape>
        </w:pict>
      </w:r>
      <w:r w:rsidRPr="002652F3">
        <w:rPr>
          <w:rFonts w:ascii="Arial" w:hAnsi="Arial" w:cs="Arial"/>
        </w:rPr>
        <w:pict w14:anchorId="7F64BC7C">
          <v:shape id="_x0000_s2160" type="#_x0000_t136" style="position:absolute;margin-left:455.1pt;margin-top:527.4pt;width:3.65pt;height:9.75pt;rotation:81;z-index:15787008;mso-position-horizontal-relative:page;mso-position-vertical-relative:page" fillcolor="black" stroked="f">
            <o:extrusion v:ext="view" autorotationcenter="t"/>
            <v:textpath style="font-family:&quot;Tahoma&quot;;font-size:9pt;v-text-kern:t;mso-text-shadow:auto" string="r"/>
            <w10:wrap anchorx="page" anchory="page"/>
          </v:shape>
        </w:pict>
      </w:r>
      <w:r w:rsidRPr="002652F3">
        <w:rPr>
          <w:rFonts w:ascii="Arial" w:hAnsi="Arial" w:cs="Arial"/>
        </w:rPr>
        <w:pict w14:anchorId="7F64BC7D">
          <v:shape id="_x0000_s2159" type="#_x0000_t136" style="position:absolute;margin-left:455.35pt;margin-top:531.2pt;width:4.2pt;height:9.75pt;rotation:83;z-index:15787520;mso-position-horizontal-relative:page;mso-position-vertical-relative:page" fillcolor="black" stroked="f">
            <o:extrusion v:ext="view" autorotationcenter="t"/>
            <v:textpath style="font-family:&quot;Tahoma&quot;;font-size:9pt;v-text-kern:t;mso-text-shadow:auto" string="s"/>
            <w10:wrap anchorx="page" anchory="page"/>
          </v:shape>
        </w:pict>
      </w:r>
      <w:r w:rsidRPr="002652F3">
        <w:rPr>
          <w:rFonts w:ascii="Arial" w:hAnsi="Arial" w:cs="Arial"/>
        </w:rPr>
        <w:pict w14:anchorId="7F64BC7E">
          <v:shape id="_x0000_s2158" type="#_x0000_t136" style="position:absolute;margin-left:454pt;margin-top:539.15pt;width:8.3pt;height:9.75pt;rotation:85;z-index:15788032;mso-position-horizontal-relative:page;mso-position-vertical-relative:page" fillcolor="black" stroked="f">
            <o:extrusion v:ext="view" autorotationcenter="t"/>
            <v:textpath style="font-family:&quot;Tahoma&quot;;font-size:9pt;v-text-kern:t;mso-text-shadow:auto" string="m"/>
            <w10:wrap anchorx="page" anchory="page"/>
          </v:shape>
        </w:pict>
      </w:r>
      <w:r w:rsidRPr="002652F3">
        <w:rPr>
          <w:rFonts w:ascii="Arial" w:hAnsi="Arial" w:cs="Arial"/>
        </w:rPr>
        <w:pict w14:anchorId="7F64BC7F">
          <v:shape id="_x0000_s2157" type="#_x0000_t136" style="position:absolute;margin-left:455.85pt;margin-top:545.85pt;width:5.35pt;height:9.75pt;rotation:88;z-index:15788544;mso-position-horizontal-relative:page;mso-position-vertical-relative:page" fillcolor="black" stroked="f">
            <o:extrusion v:ext="view" autorotationcenter="t"/>
            <v:textpath style="font-family:&quot;Tahoma&quot;;font-size:9pt;v-text-kern:t;mso-text-shadow:auto" string="o"/>
            <w10:wrap anchorx="page" anchory="page"/>
          </v:shape>
        </w:pict>
      </w:r>
      <w:r w:rsidRPr="002652F3">
        <w:rPr>
          <w:rFonts w:ascii="Arial" w:hAnsi="Arial" w:cs="Arial"/>
        </w:rPr>
        <w:pict w14:anchorId="7F64BC80">
          <v:shape id="docshape215" o:spid="_x0000_s2156" type="#_x0000_t202" style="position:absolute;margin-left:452pt;margin-top:552.4pt;width:14.65pt;height:9.85pt;z-index:15789056;mso-position-horizontal-relative:page;mso-position-vertical-relative:page" filled="f" stroked="f">
            <v:textbox style="layout-flow:vertical" inset="0,0,0,0">
              <w:txbxContent>
                <w:p w14:paraId="7F64BDA4" w14:textId="77777777" w:rsidR="0093011C" w:rsidRDefault="006D0AC2">
                  <w:pPr>
                    <w:spacing w:before="39"/>
                    <w:ind w:left="20"/>
                    <w:rPr>
                      <w:rFonts w:ascii="Tahoma"/>
                      <w:sz w:val="19"/>
                    </w:rPr>
                  </w:pPr>
                  <w:proofErr w:type="spellStart"/>
                  <w:r>
                    <w:rPr>
                      <w:rFonts w:ascii="Tahoma"/>
                      <w:spacing w:val="-5"/>
                      <w:w w:val="105"/>
                      <w:sz w:val="19"/>
                    </w:rPr>
                    <w:t>st</w:t>
                  </w:r>
                  <w:proofErr w:type="spellEnd"/>
                </w:p>
              </w:txbxContent>
            </v:textbox>
            <w10:wrap anchorx="page" anchory="page"/>
          </v:shape>
        </w:pict>
      </w:r>
      <w:r w:rsidRPr="002652F3">
        <w:rPr>
          <w:rFonts w:ascii="Arial" w:hAnsi="Arial" w:cs="Arial"/>
        </w:rPr>
        <w:pict w14:anchorId="7F64BC81">
          <v:shape id="_x0000_s2155" type="#_x0000_t136" style="position:absolute;margin-left:456.35pt;margin-top:558.35pt;width:4.25pt;height:9.75pt;rotation:92;z-index:15789568;mso-position-horizontal-relative:page;mso-position-vertical-relative:page" fillcolor="black" stroked="f">
            <o:extrusion v:ext="view" autorotationcenter="t"/>
            <v:textpath style="font-family:&quot;Tahoma&quot;;font-size:9pt;v-text-kern:t;mso-text-shadow:auto" string="?"/>
            <w10:wrap anchorx="page" anchory="page"/>
          </v:shape>
        </w:pict>
      </w:r>
      <w:r w:rsidRPr="002652F3">
        <w:rPr>
          <w:rFonts w:ascii="Arial" w:hAnsi="Arial" w:cs="Arial"/>
        </w:rPr>
        <w:pict w14:anchorId="7F64BC82">
          <v:shape id="_x0000_s2154" type="#_x0000_t136" style="position:absolute;margin-left:116.9pt;margin-top:535.1pt;width:6.75pt;height:9.75pt;rotation:276;z-index:15790080;mso-position-horizontal-relative:page;mso-position-vertical-relative:page" fillcolor="black" stroked="f">
            <o:extrusion v:ext="view" autorotationcenter="t"/>
            <v:textpath style="font-family:&quot;Tahoma&quot;;font-size:9pt;v-text-kern:t;mso-text-shadow:auto" string="H"/>
            <w10:wrap anchorx="page" anchory="page"/>
          </v:shape>
        </w:pict>
      </w:r>
      <w:r w:rsidRPr="002652F3">
        <w:rPr>
          <w:rFonts w:ascii="Arial" w:hAnsi="Arial" w:cs="Arial"/>
        </w:rPr>
        <w:pict w14:anchorId="7F64BC83">
          <v:shape id="_x0000_s2153" type="#_x0000_t136" style="position:absolute;margin-left:118.25pt;margin-top:529.1pt;width:5.45pt;height:9.75pt;rotation:278;z-index:15790592;mso-position-horizontal-relative:page;mso-position-vertical-relative:page" fillcolor="black" stroked="f">
            <o:extrusion v:ext="view" autorotationcenter="t"/>
            <v:textpath style="font-family:&quot;Tahoma&quot;;font-size:9pt;v-text-kern:t;mso-text-shadow:auto" string="o"/>
            <w10:wrap anchorx="page" anchory="page"/>
          </v:shape>
        </w:pict>
      </w:r>
      <w:r w:rsidRPr="002652F3">
        <w:rPr>
          <w:rFonts w:ascii="Arial" w:hAnsi="Arial" w:cs="Arial"/>
        </w:rPr>
        <w:pict w14:anchorId="7F64BC84">
          <v:shape id="_x0000_s2152" type="#_x0000_t136" style="position:absolute;margin-left:118.2pt;margin-top:522.75pt;width:7.4pt;height:9.75pt;rotation:280;z-index:15791104;mso-position-horizontal-relative:page;mso-position-vertical-relative:page" fillcolor="black" stroked="f">
            <o:extrusion v:ext="view" autorotationcenter="t"/>
            <v:textpath style="font-family:&quot;Tahoma&quot;;font-size:9pt;v-text-kern:t;mso-text-shadow:auto" string="w"/>
            <w10:wrap anchorx="page" anchory="page"/>
          </v:shape>
        </w:pict>
      </w:r>
      <w:r w:rsidRPr="002652F3">
        <w:rPr>
          <w:rFonts w:ascii="Arial" w:hAnsi="Arial" w:cs="Arial"/>
        </w:rPr>
        <w:pict w14:anchorId="7F64BC85">
          <v:shape id="_x0000_s2151" type="#_x0000_t136" style="position:absolute;margin-left:122pt;margin-top:516.2pt;width:2.3pt;height:9.75pt;rotation:282;z-index:15791616;mso-position-horizontal-relative:page;mso-position-vertical-relative:page" fillcolor="black" stroked="f">
            <o:extrusion v:ext="view" autorotationcenter="t"/>
            <v:textpath style="font-family:&quot;Tahoma&quot;;font-size:9pt;v-text-kern:t;mso-text-shadow:auto" string="i"/>
            <w10:wrap anchorx="page" anchory="page"/>
          </v:shape>
        </w:pict>
      </w:r>
      <w:r w:rsidRPr="002652F3">
        <w:rPr>
          <w:rFonts w:ascii="Arial" w:hAnsi="Arial" w:cs="Arial"/>
        </w:rPr>
        <w:pict w14:anchorId="7F64BC86">
          <v:shape id="_x0000_s2150" type="#_x0000_t136" style="position:absolute;margin-left:121.7pt;margin-top:513.05pt;width:4.35pt;height:9.75pt;rotation:284;z-index:15792128;mso-position-horizontal-relative:page;mso-position-vertical-relative:page" fillcolor="black" stroked="f">
            <o:extrusion v:ext="view" autorotationcenter="t"/>
            <v:textpath style="font-family:&quot;Tahoma&quot;;font-size:9pt;v-text-kern:t;mso-text-shadow:auto" string="s"/>
            <w10:wrap anchorx="page" anchory="page"/>
          </v:shape>
        </w:pict>
      </w:r>
      <w:r w:rsidRPr="002652F3">
        <w:rPr>
          <w:rFonts w:ascii="Arial" w:hAnsi="Arial" w:cs="Arial"/>
        </w:rPr>
        <w:pict w14:anchorId="7F64BC87">
          <v:shape id="_x0000_s2149" type="#_x0000_t136" style="position:absolute;margin-left:123.9pt;margin-top:508.15pt;width:2.35pt;height:9.75pt;rotation:285;z-index:15792640;mso-position-horizontal-relative:page;mso-position-vertical-relative:page" fillcolor="black" stroked="f">
            <o:extrusion v:ext="view" autorotationcenter="t"/>
            <v:textpath style="font-family:&quot;Tahoma&quot;;font-size:9pt;v-text-kern:t;mso-text-shadow:auto" string="i"/>
            <w10:wrap anchorx="page" anchory="page"/>
          </v:shape>
        </w:pict>
      </w:r>
      <w:r w:rsidRPr="002652F3">
        <w:rPr>
          <w:rFonts w:ascii="Arial" w:hAnsi="Arial" w:cs="Arial"/>
        </w:rPr>
        <w:pict w14:anchorId="7F64BC88">
          <v:shape id="_x0000_s2148" type="#_x0000_t136" style="position:absolute;margin-left:124.1pt;margin-top:505.35pt;width:3.55pt;height:9.75pt;rotation:286;z-index:15793152;mso-position-horizontal-relative:page;mso-position-vertical-relative:page" fillcolor="black" stroked="f">
            <o:extrusion v:ext="view" autorotationcenter="t"/>
            <v:textpath style="font-family:&quot;Tahoma&quot;;font-size:9pt;v-text-kern:t;mso-text-shadow:auto" string="t"/>
            <w10:wrap anchorx="page" anchory="page"/>
          </v:shape>
        </w:pict>
      </w:r>
      <w:r w:rsidRPr="002652F3">
        <w:rPr>
          <w:rFonts w:ascii="Arial" w:hAnsi="Arial" w:cs="Arial"/>
        </w:rPr>
        <w:pict w14:anchorId="7F64BC89">
          <v:shape id="_x0000_s2147" type="#_x0000_t136" style="position:absolute;margin-left:124.25pt;margin-top:498.4pt;width:7.5pt;height:9.75pt;rotation:289;z-index:15793664;mso-position-horizontal-relative:page;mso-position-vertical-relative:page" fillcolor="black" stroked="f">
            <o:extrusion v:ext="view" autorotationcenter="t"/>
            <v:textpath style="font-family:&quot;Tahoma&quot;;font-size:9pt;v-text-kern:t;mso-text-shadow:auto" string="w"/>
            <w10:wrap anchorx="page" anchory="page"/>
          </v:shape>
        </w:pict>
      </w:r>
      <w:r w:rsidRPr="002652F3">
        <w:rPr>
          <w:rFonts w:ascii="Arial" w:hAnsi="Arial" w:cs="Arial"/>
        </w:rPr>
        <w:pict w14:anchorId="7F64BC8A">
          <v:shape id="_x0000_s2146" type="#_x0000_t136" style="position:absolute;margin-left:127.35pt;margin-top:492.4pt;width:5.5pt;height:9.75pt;rotation:291;z-index:15794176;mso-position-horizontal-relative:page;mso-position-vertical-relative:page" fillcolor="black" stroked="f">
            <o:extrusion v:ext="view" autorotationcenter="t"/>
            <v:textpath style="font-family:&quot;Tahoma&quot;;font-size:9pt;v-text-kern:t;mso-text-shadow:auto" string="o"/>
            <w10:wrap anchorx="page" anchory="page"/>
          </v:shape>
        </w:pict>
      </w:r>
    </w:p>
    <w:p w14:paraId="7F64B9F4" w14:textId="77777777" w:rsidR="0093011C" w:rsidRPr="002652F3" w:rsidRDefault="006D0AC2">
      <w:pPr>
        <w:pStyle w:val="Heading5"/>
        <w:spacing w:before="154"/>
        <w:rPr>
          <w:rFonts w:ascii="Arial" w:hAnsi="Arial" w:cs="Arial"/>
        </w:rPr>
      </w:pPr>
      <w:r w:rsidRPr="002652F3">
        <w:rPr>
          <w:rFonts w:ascii="Arial" w:hAnsi="Arial" w:cs="Arial"/>
          <w:w w:val="110"/>
        </w:rPr>
        <w:t>Dynamic</w:t>
      </w:r>
      <w:r w:rsidRPr="002652F3">
        <w:rPr>
          <w:rFonts w:ascii="Arial" w:hAnsi="Arial" w:cs="Arial"/>
          <w:spacing w:val="15"/>
          <w:w w:val="110"/>
        </w:rPr>
        <w:t xml:space="preserve"> </w:t>
      </w:r>
      <w:r w:rsidRPr="002652F3">
        <w:rPr>
          <w:rFonts w:ascii="Arial" w:hAnsi="Arial" w:cs="Arial"/>
          <w:w w:val="110"/>
        </w:rPr>
        <w:t>adaptation</w:t>
      </w:r>
      <w:r w:rsidRPr="002652F3">
        <w:rPr>
          <w:rFonts w:ascii="Arial" w:hAnsi="Arial" w:cs="Arial"/>
          <w:spacing w:val="16"/>
          <w:w w:val="110"/>
        </w:rPr>
        <w:t xml:space="preserve"> </w:t>
      </w:r>
      <w:r w:rsidRPr="002652F3">
        <w:rPr>
          <w:rFonts w:ascii="Arial" w:hAnsi="Arial" w:cs="Arial"/>
          <w:w w:val="110"/>
        </w:rPr>
        <w:t>pathways</w:t>
      </w:r>
      <w:r w:rsidRPr="002652F3">
        <w:rPr>
          <w:rFonts w:ascii="Arial" w:hAnsi="Arial" w:cs="Arial"/>
          <w:spacing w:val="16"/>
          <w:w w:val="110"/>
        </w:rPr>
        <w:t xml:space="preserve"> </w:t>
      </w:r>
      <w:r w:rsidRPr="002652F3">
        <w:rPr>
          <w:rFonts w:ascii="Arial" w:hAnsi="Arial" w:cs="Arial"/>
          <w:w w:val="110"/>
        </w:rPr>
        <w:t>planning</w:t>
      </w:r>
      <w:r w:rsidRPr="002652F3">
        <w:rPr>
          <w:rFonts w:ascii="Arial" w:hAnsi="Arial" w:cs="Arial"/>
          <w:spacing w:val="16"/>
          <w:w w:val="110"/>
        </w:rPr>
        <w:t xml:space="preserve"> </w:t>
      </w:r>
      <w:r w:rsidRPr="002652F3">
        <w:rPr>
          <w:rFonts w:ascii="Arial" w:hAnsi="Arial" w:cs="Arial"/>
          <w:spacing w:val="-2"/>
          <w:w w:val="110"/>
        </w:rPr>
        <w:t>approach</w:t>
      </w:r>
    </w:p>
    <w:p w14:paraId="7F64B9F5" w14:textId="77777777" w:rsidR="0093011C" w:rsidRPr="002652F3" w:rsidRDefault="0093011C">
      <w:pPr>
        <w:pStyle w:val="BodyText"/>
        <w:spacing w:before="8"/>
        <w:rPr>
          <w:rFonts w:ascii="Arial" w:hAnsi="Arial" w:cs="Arial"/>
          <w:b/>
          <w:sz w:val="26"/>
        </w:rPr>
      </w:pPr>
    </w:p>
    <w:p w14:paraId="7F64B9F6" w14:textId="77777777" w:rsidR="0093011C" w:rsidRPr="002652F3" w:rsidRDefault="006D0AC2">
      <w:pPr>
        <w:pStyle w:val="Heading6"/>
        <w:spacing w:before="119" w:line="240" w:lineRule="auto"/>
        <w:ind w:right="390"/>
        <w:jc w:val="center"/>
        <w:rPr>
          <w:rFonts w:ascii="Arial" w:hAnsi="Arial" w:cs="Arial"/>
        </w:rPr>
      </w:pPr>
      <w:r w:rsidRPr="002652F3">
        <w:rPr>
          <w:rFonts w:ascii="Arial" w:hAnsi="Arial" w:cs="Arial"/>
        </w:rPr>
        <w:pict w14:anchorId="7F64BC8B">
          <v:group id="docshapegroup216" o:spid="_x0000_s2120" style="position:absolute;left:0;text-align:left;margin-left:130.1pt;margin-top:23.55pt;width:317.95pt;height:317pt;z-index:15762944;mso-position-horizontal-relative:page" coordorigin="2602,471" coordsize="6359,6340">
            <v:shape id="docshape217" o:spid="_x0000_s2145" style="position:absolute;left:2769;top:1041;width:2092;height:2096" coordorigin="2769,1042" coordsize="2092,2096" o:spt="100" adj="0,,0" path="m2769,2628r24,-77l2818,2491r27,-60l2873,2351r30,-60l2934,2231r33,-60l3001,2091r35,-60l3073,1971r38,-60l3150,1851r40,-60l3232,1751r43,-60l3319,1631r46,-60l3411,1531r48,-60l3508,1411r50,-40l3609,1311r53,-40l3715,1231r54,-60l3824,1131r57,-40l3938,1051r13,-9l4761,1424r100,901l4851,2341r-14,10l4781,2391r-54,40l4703,2459r-1064,l2769,2628xm4262,3137l3639,2459r1064,l4675,2491r-49,40l4578,2591r-45,60l4490,2691r-40,60l4412,2811r-35,60l4344,2931r-29,80l4288,3071r-25,60l4262,3137xe" fillcolor="#ddeac6" stroked="f">
              <v:stroke joinstyle="round"/>
              <v:formulas/>
              <v:path arrowok="t" o:connecttype="segments"/>
            </v:shape>
            <v:shape id="docshape218" o:spid="_x0000_s2144" style="position:absolute;left:3951;top:471;width:2264;height:1854" coordorigin="3951,471" coordsize="2264,1854" path="m4861,2325l4761,1424,3951,1042r45,-31l4055,971r121,-80l4238,871r127,-80l4429,771r65,-40l4560,711r67,-40l5113,531r72,-20l5258,511r73,-20l5405,491r74,-20l5783,471r432,771l5773,2033r-56,18l5558,2051r-214,60l5142,2171r-64,40l5015,2231r-61,40l4894,2311r-8,6l4861,2325xe" fillcolor="#ffea81" stroked="f">
              <v:path arrowok="t"/>
            </v:shape>
            <v:shape id="docshape219" o:spid="_x0000_s2143" style="position:absolute;left:2601;top:2459;width:1660;height:2123" coordorigin="2602,2459" coordsize="1660,2123" o:spt="100" adj="0,,0" path="m2743,4582r-18,-51l2706,4451r-18,-60l2672,4311r-14,-80l2645,4171r-12,-80l2624,4011r-8,-60l2610,3871r-5,-80l2603,3711r-1,-60l2603,3571r2,-80l2610,3411r6,-80l2624,3271r9,-80l2645,3111r13,-60l2672,2971r16,-60l2706,2831r19,-60l2746,2691r23,-60l2769,2628r870,-169l4262,3137r-20,74l4224,3271r-15,80l4197,3411r-8,80l4184,3571r-2,80l4184,3711r5,80l4197,3871r12,60l4210,3935r-843,l2743,4582xm4252,4130l3367,3935r843,l4224,4011r18,60l4253,4113r-1,17xe" fillcolor="#c7d300" stroked="f">
              <v:stroke joinstyle="round"/>
              <v:formulas/>
              <v:path arrowok="t" o:connecttype="segments"/>
            </v:shape>
            <v:shape id="docshape220" o:spid="_x0000_s2142" style="position:absolute;left:2742;top:3935;width:2096;height:2256" coordorigin="2743,3935" coordsize="2096,2256" path="m3881,6191r-57,-40l3769,6111r-54,-60l3662,6011r-53,-40l3558,5911r-50,-40l3459,5811r-48,-40l3365,5711r-46,-60l3275,5591r-43,-40l3190,5491r-40,-60l3111,5371r-38,-60l3036,5251r-35,-60l2967,5131r-33,-80l2903,4991r-30,-60l2845,4871r-27,-80l2793,4731r-24,-80l2746,4591r-3,-9l3367,3935r885,195l4258,4131r5,20l4288,4211r27,60l4344,4351r33,60l4412,4471r38,60l4490,4591r43,60l4578,4691r48,60l4675,4791r52,60l4781,4891r56,40l4839,4933r-843,376l3881,6191xe" fillcolor="#78b82a" stroked="f">
              <v:path arrowok="t"/>
            </v:shape>
            <v:shape id="docshape221" o:spid="_x0000_s2141" style="position:absolute;left:3880;top:4932;width:1896;height:1879" coordorigin="3881,4933" coordsize="1896,1879" path="m5772,6811r-293,l5405,6791r-74,l5258,6771r-73,l4694,6631r-67,-20l4560,6571r-66,-20l4429,6511r-64,-20l4301,6451r-63,-20l4115,6351r-60,-40l3996,6271r-58,-40l3881,6191r115,-882l4839,4933r55,38l4954,5011r61,40l5078,5071r64,40l5344,5171r214,60l5706,5231r70,19l5339,6038r433,773xe" fillcolor="#009d40" stroked="f">
              <v:path arrowok="t"/>
            </v:shape>
            <v:shape id="docshape222" o:spid="_x0000_s2140" style="position:absolute;left:5332;top:4957;width:2270;height:1854" coordorigin="5333,4958" coordsize="2270,1854" o:spt="100" adj="0,,0" path="m6719,5251r-938,l5856,5231r148,l6218,5171r202,-60l6484,5071r63,-20l6608,5011r60,-40l6687,4958r32,293xm6083,6811r-320,l5333,6043r443,-793l5781,5251r938,l6786,5861r816,385l7566,6271r-59,40l7447,6351r-123,80l7261,6451r-64,40l7133,6511r-65,40l7002,6571r-67,40l6868,6631r-491,140l6304,6771r-73,20l6157,6791r-74,20xe" fillcolor="#5f5b5c" stroked="f">
              <v:stroke joinstyle="round"/>
              <v:formulas/>
              <v:path arrowok="t" o:connecttype="segments"/>
            </v:shape>
            <v:shape id="docshape223" o:spid="_x0000_s2139" style="position:absolute;left:6686;top:4158;width:2106;height:2088" coordorigin="6687,4159" coordsize="2106,2088" o:spt="100" adj="0,,0" path="m7602,6246l6786,5861r-99,-903l6725,4931r56,-40l6835,4851r52,-60l6936,4751r48,-60l7029,4651r43,-60l7112,4531r38,-60l7185,4411r33,-60l7247,4271r27,-60l7296,4159r613,667l8732,4826r-15,45l8689,4931r-30,60l8628,5051r-33,80l8561,5191r-35,60l8489,5311r-38,60l8412,5431r-40,60l8330,5551r-43,40l8243,5651r-46,60l8151,5771r-48,40l8054,5871r-50,40l7953,5971r-52,40l7847,6051r-54,60l7738,6151r-57,40l7624,6231r-22,15xm8732,4826r-823,l8793,4654r-23,77l8744,4791r-12,35xe" fillcolor="#c9c5c6" stroked="f">
              <v:stroke joinstyle="round"/>
              <v:formulas/>
              <v:path arrowok="t" o:connecttype="segments"/>
            </v:shape>
            <v:shape id="docshape224" o:spid="_x0000_s2138" style="position:absolute;left:7295;top:2699;width:1665;height:2127" coordorigin="7296,2699" coordsize="1665,2127" o:spt="100" adj="0,,0" path="m8947,3350r-766,l8809,2699r10,6l8837,2771r19,60l8874,2911r16,60l8904,3051r13,60l8929,3191r9,80l8946,3331r1,19xm7909,4826l7296,4159r,l7299,4151r21,-80l7338,4011r15,-80l7365,3871r8,-80l7378,3711r2,-60l7378,3571r-5,-80l7365,3411r-12,-60l7338,3271r-18,-60l7305,3157r876,193l8947,3350r5,61l8957,3491r2,80l8960,3651r-1,60l8957,3791r-5,80l8946,3951r-8,60l8929,4091r-12,80l8904,4231r-14,80l8874,4391r-18,60l8837,4531r-21,60l8793,4651r,3l7909,4826xe" fillcolor="#f39300" stroked="f">
              <v:stroke joinstyle="round"/>
              <v:formulas/>
              <v:path arrowok="t" o:connecttype="segments"/>
            </v:shape>
            <v:shape id="docshape225" o:spid="_x0000_s2137" style="position:absolute;left:6723;top:1082;width:2095;height:2268" coordorigin="6723,1082" coordsize="2095,2268" path="m8181,3350l7305,3157r-6,-26l7274,3071r-27,-60l7218,2931r-33,-60l7150,2811r-38,-60l7072,2691r-43,-40l6984,2591r-48,-60l6887,2491r-52,-60l6781,2391r-56,-40l6723,2349r1,-3l7551,1976r118,-894l7681,1091r57,40l7793,1171r54,60l7901,1271r52,40l8004,1371r50,40l8103,1471r48,60l8197,1571r46,60l8287,1691r43,60l8372,1791r40,60l8451,1911r38,60l8526,2031r35,60l8595,2171r33,60l8659,2291r30,60l8717,2431r27,60l8770,2551r23,80l8816,2691r1,6l8809,2699r-628,651xe" fillcolor="#fac077" stroked="f">
              <v:path arrowok="t"/>
            </v:shape>
            <v:shape id="docshape226" o:spid="_x0000_s2136" style="position:absolute;left:5766;top:471;width:1902;height:1876" coordorigin="5767,471" coordsize="1902,1876" path="m6719,2347r-51,-36l6608,2271r-61,-40l6484,2211r-64,-40l6218,2111r-214,-60l5779,2051r-12,-13l6209,1247,5774,471r309,l6157,491r74,l6304,511r73,l6449,531r486,140l7002,711r66,20l7133,771r64,20l7324,871r62,20l7507,971r59,40l7624,1051r45,31l7551,1976r-827,370l6719,2347xe" fillcolor="#fd0" stroked="f">
              <v:path arrowok="t"/>
            </v:shape>
            <v:shape id="docshape227" o:spid="_x0000_s2135" style="position:absolute;left:4548;top:2781;width:259;height:1611" coordorigin="4548,2782" coordsize="259,1611" path="m4806,2782r-39,63l4730,2910r-33,67l4667,3046r-27,70l4616,3188r-20,74l4579,3337r-14,76l4556,3490r-6,79l4548,3648r2,81l4556,3808r10,78l4579,3963r17,75l4617,4112r24,73l4669,4255r30,70l4733,4392e" filled="f" strokeweight="1pt">
              <v:path arrowok="t"/>
            </v:shape>
            <v:shape id="docshape228" o:spid="_x0000_s2134" type="#_x0000_t75" style="position:absolute;left:4702;top:2763;width:139;height:122">
              <v:imagedata r:id="rId84" o:title=""/>
            </v:shape>
            <v:shape id="docshape229" o:spid="_x0000_s2133" style="position:absolute;left:6821;top:2781;width:259;height:1611" coordorigin="6821,2782" coordsize="259,1611" path="m6821,2782r40,63l6897,2910r34,67l6961,3046r27,70l7012,3188r20,74l7049,3337r13,76l7072,3491r6,78l7080,3649r-2,80l7072,3808r-10,78l7049,3963r-18,75l7011,4112r-24,73l6959,4256r-31,69l6894,4392e" filled="f" strokeweight="1pt">
              <v:path arrowok="t"/>
            </v:shape>
            <v:shape id="docshape230" o:spid="_x0000_s2132" type="#_x0000_t75" style="position:absolute;left:6786;top:2763;width:139;height:122">
              <v:imagedata r:id="rId85" o:title=""/>
            </v:shape>
            <v:shape id="docshape231" o:spid="_x0000_s2131" type="#_x0000_t202" style="position:absolute;left:3584;top:1524;width:895;height:746" filled="f" stroked="f">
              <v:textbox inset="0,0,0,0">
                <w:txbxContent>
                  <w:p w14:paraId="7F64BDA5" w14:textId="77777777" w:rsidR="0093011C" w:rsidRDefault="006D0AC2">
                    <w:pPr>
                      <w:spacing w:before="22" w:line="241" w:lineRule="exact"/>
                      <w:ind w:right="18"/>
                      <w:jc w:val="center"/>
                      <w:rPr>
                        <w:rFonts w:ascii="Tahoma"/>
                        <w:b/>
                        <w:sz w:val="20"/>
                      </w:rPr>
                    </w:pPr>
                    <w:r>
                      <w:rPr>
                        <w:rFonts w:ascii="Tahoma"/>
                        <w:b/>
                        <w:spacing w:val="-5"/>
                        <w:w w:val="95"/>
                        <w:sz w:val="20"/>
                      </w:rPr>
                      <w:t>10</w:t>
                    </w:r>
                  </w:p>
                  <w:p w14:paraId="7F64BDA6" w14:textId="77777777" w:rsidR="0093011C" w:rsidRDefault="006D0AC2">
                    <w:pPr>
                      <w:ind w:right="18"/>
                      <w:jc w:val="center"/>
                      <w:rPr>
                        <w:rFonts w:ascii="Tahoma"/>
                        <w:sz w:val="20"/>
                      </w:rPr>
                    </w:pPr>
                    <w:r>
                      <w:rPr>
                        <w:rFonts w:ascii="Tahoma"/>
                        <w:spacing w:val="-2"/>
                        <w:sz w:val="20"/>
                      </w:rPr>
                      <w:t xml:space="preserve">Review </w:t>
                    </w:r>
                    <w:r>
                      <w:rPr>
                        <w:rFonts w:ascii="Tahoma"/>
                        <w:w w:val="95"/>
                        <w:sz w:val="20"/>
                      </w:rPr>
                      <w:t>and</w:t>
                    </w:r>
                    <w:r>
                      <w:rPr>
                        <w:rFonts w:ascii="Tahoma"/>
                        <w:spacing w:val="-23"/>
                        <w:w w:val="95"/>
                        <w:sz w:val="20"/>
                      </w:rPr>
                      <w:t xml:space="preserve"> </w:t>
                    </w:r>
                    <w:r>
                      <w:rPr>
                        <w:rFonts w:ascii="Tahoma"/>
                        <w:w w:val="95"/>
                        <w:sz w:val="20"/>
                      </w:rPr>
                      <w:t>adjust</w:t>
                    </w:r>
                  </w:p>
                </w:txbxContent>
              </v:textbox>
            </v:shape>
            <v:shape id="docshape232" o:spid="_x0000_s2130" type="#_x0000_t202" style="position:absolute;left:4871;top:818;width:1029;height:746" filled="f" stroked="f">
              <v:textbox inset="0,0,0,0">
                <w:txbxContent>
                  <w:p w14:paraId="7F64BDA7" w14:textId="77777777" w:rsidR="0093011C" w:rsidRDefault="006D0AC2">
                    <w:pPr>
                      <w:spacing w:before="22" w:line="241" w:lineRule="exact"/>
                      <w:ind w:right="18"/>
                      <w:jc w:val="center"/>
                      <w:rPr>
                        <w:rFonts w:ascii="Tahoma"/>
                        <w:b/>
                        <w:sz w:val="20"/>
                      </w:rPr>
                    </w:pPr>
                    <w:r>
                      <w:rPr>
                        <w:rFonts w:ascii="Tahoma"/>
                        <w:b/>
                        <w:w w:val="64"/>
                        <w:sz w:val="20"/>
                      </w:rPr>
                      <w:t>1</w:t>
                    </w:r>
                  </w:p>
                  <w:p w14:paraId="7F64BDA8" w14:textId="77777777" w:rsidR="0093011C" w:rsidRDefault="006D0AC2">
                    <w:pPr>
                      <w:ind w:right="18"/>
                      <w:jc w:val="center"/>
                      <w:rPr>
                        <w:rFonts w:ascii="Tahoma"/>
                        <w:sz w:val="20"/>
                      </w:rPr>
                    </w:pPr>
                    <w:r>
                      <w:rPr>
                        <w:rFonts w:ascii="Tahoma"/>
                        <w:spacing w:val="-2"/>
                        <w:w w:val="95"/>
                        <w:sz w:val="20"/>
                      </w:rPr>
                      <w:t xml:space="preserve">Preparation </w:t>
                    </w:r>
                    <w:r>
                      <w:rPr>
                        <w:rFonts w:ascii="Tahoma"/>
                        <w:w w:val="95"/>
                        <w:sz w:val="20"/>
                      </w:rPr>
                      <w:t>and</w:t>
                    </w:r>
                    <w:r>
                      <w:rPr>
                        <w:rFonts w:ascii="Tahoma"/>
                        <w:spacing w:val="-17"/>
                        <w:w w:val="95"/>
                        <w:sz w:val="20"/>
                      </w:rPr>
                      <w:t xml:space="preserve"> </w:t>
                    </w:r>
                    <w:r>
                      <w:rPr>
                        <w:rFonts w:ascii="Tahoma"/>
                        <w:spacing w:val="-2"/>
                        <w:sz w:val="20"/>
                      </w:rPr>
                      <w:t>context</w:t>
                    </w:r>
                  </w:p>
                </w:txbxContent>
              </v:textbox>
            </v:shape>
            <v:shape id="docshape233" o:spid="_x0000_s2129" type="#_x0000_t202" style="position:absolute;left:6319;top:934;width:1111;height:986" filled="f" stroked="f">
              <v:textbox inset="0,0,0,0">
                <w:txbxContent>
                  <w:p w14:paraId="7F64BDA9" w14:textId="77777777" w:rsidR="0093011C" w:rsidRDefault="006D0AC2">
                    <w:pPr>
                      <w:spacing w:before="22" w:line="241" w:lineRule="exact"/>
                      <w:ind w:right="18"/>
                      <w:jc w:val="center"/>
                      <w:rPr>
                        <w:rFonts w:ascii="Tahoma"/>
                        <w:b/>
                        <w:sz w:val="20"/>
                      </w:rPr>
                    </w:pPr>
                    <w:r>
                      <w:rPr>
                        <w:rFonts w:ascii="Tahoma"/>
                        <w:b/>
                        <w:w w:val="85"/>
                        <w:sz w:val="20"/>
                      </w:rPr>
                      <w:t>2</w:t>
                    </w:r>
                  </w:p>
                  <w:p w14:paraId="7F64BDAA" w14:textId="77777777" w:rsidR="0093011C" w:rsidRDefault="006D0AC2">
                    <w:pPr>
                      <w:ind w:right="18" w:hanging="1"/>
                      <w:jc w:val="center"/>
                      <w:rPr>
                        <w:rFonts w:ascii="Tahoma"/>
                        <w:sz w:val="20"/>
                      </w:rPr>
                    </w:pPr>
                    <w:r>
                      <w:rPr>
                        <w:rFonts w:ascii="Tahoma"/>
                        <w:sz w:val="20"/>
                      </w:rPr>
                      <w:t>Hazard</w:t>
                    </w:r>
                    <w:r>
                      <w:rPr>
                        <w:rFonts w:ascii="Tahoma"/>
                        <w:spacing w:val="-26"/>
                        <w:sz w:val="20"/>
                      </w:rPr>
                      <w:t xml:space="preserve"> </w:t>
                    </w:r>
                    <w:r>
                      <w:rPr>
                        <w:rFonts w:ascii="Tahoma"/>
                        <w:sz w:val="20"/>
                      </w:rPr>
                      <w:t xml:space="preserve">and </w:t>
                    </w:r>
                    <w:r>
                      <w:rPr>
                        <w:rFonts w:ascii="Tahoma"/>
                        <w:w w:val="95"/>
                        <w:sz w:val="20"/>
                      </w:rPr>
                      <w:t>sea-level</w:t>
                    </w:r>
                    <w:r>
                      <w:rPr>
                        <w:rFonts w:ascii="Tahoma"/>
                        <w:spacing w:val="-23"/>
                        <w:w w:val="95"/>
                        <w:sz w:val="20"/>
                      </w:rPr>
                      <w:t xml:space="preserve"> </w:t>
                    </w:r>
                    <w:r>
                      <w:rPr>
                        <w:rFonts w:ascii="Tahoma"/>
                        <w:w w:val="95"/>
                        <w:sz w:val="20"/>
                      </w:rPr>
                      <w:t xml:space="preserve">rise </w:t>
                    </w:r>
                    <w:r>
                      <w:rPr>
                        <w:rFonts w:ascii="Tahoma"/>
                        <w:spacing w:val="-2"/>
                        <w:w w:val="95"/>
                        <w:sz w:val="20"/>
                      </w:rPr>
                      <w:t>assessments</w:t>
                    </w:r>
                  </w:p>
                </w:txbxContent>
              </v:textbox>
            </v:shape>
            <v:shape id="docshape234" o:spid="_x0000_s2128" type="#_x0000_t202" style="position:absolute;left:7458;top:2059;width:939;height:746" filled="f" stroked="f">
              <v:textbox inset="0,0,0,0">
                <w:txbxContent>
                  <w:p w14:paraId="7F64BDAB" w14:textId="77777777" w:rsidR="0093011C" w:rsidRDefault="006D0AC2">
                    <w:pPr>
                      <w:spacing w:before="22" w:line="241" w:lineRule="exact"/>
                      <w:ind w:right="18"/>
                      <w:jc w:val="center"/>
                      <w:rPr>
                        <w:rFonts w:ascii="Tahoma"/>
                        <w:b/>
                        <w:sz w:val="20"/>
                      </w:rPr>
                    </w:pPr>
                    <w:r>
                      <w:rPr>
                        <w:rFonts w:ascii="Tahoma"/>
                        <w:b/>
                        <w:w w:val="87"/>
                        <w:sz w:val="20"/>
                      </w:rPr>
                      <w:t>3</w:t>
                    </w:r>
                  </w:p>
                  <w:p w14:paraId="7F64BDAC" w14:textId="77777777" w:rsidR="0093011C" w:rsidRDefault="006D0AC2">
                    <w:pPr>
                      <w:ind w:right="18"/>
                      <w:jc w:val="center"/>
                      <w:rPr>
                        <w:rFonts w:ascii="Tahoma"/>
                        <w:sz w:val="20"/>
                      </w:rPr>
                    </w:pPr>
                    <w:r>
                      <w:rPr>
                        <w:rFonts w:ascii="Tahoma"/>
                        <w:w w:val="95"/>
                        <w:sz w:val="20"/>
                      </w:rPr>
                      <w:t>Values</w:t>
                    </w:r>
                    <w:r>
                      <w:rPr>
                        <w:rFonts w:ascii="Tahoma"/>
                        <w:spacing w:val="-23"/>
                        <w:w w:val="95"/>
                        <w:sz w:val="20"/>
                      </w:rPr>
                      <w:t xml:space="preserve"> </w:t>
                    </w:r>
                    <w:r>
                      <w:rPr>
                        <w:rFonts w:ascii="Tahoma"/>
                        <w:w w:val="95"/>
                        <w:sz w:val="20"/>
                      </w:rPr>
                      <w:t xml:space="preserve">and </w:t>
                    </w:r>
                    <w:r>
                      <w:rPr>
                        <w:rFonts w:ascii="Tahoma"/>
                        <w:spacing w:val="-2"/>
                        <w:sz w:val="20"/>
                      </w:rPr>
                      <w:t>objectives</w:t>
                    </w:r>
                  </w:p>
                </w:txbxContent>
              </v:textbox>
            </v:shape>
            <v:shape id="docshape235" o:spid="_x0000_s2127" type="#_x0000_t202" style="position:absolute;left:3065;top:2950;width:702;height:506" filled="f" stroked="f">
              <v:textbox inset="0,0,0,0">
                <w:txbxContent>
                  <w:p w14:paraId="7F64BDAD" w14:textId="77777777" w:rsidR="0093011C" w:rsidRDefault="006D0AC2">
                    <w:pPr>
                      <w:spacing w:before="22" w:line="241" w:lineRule="exact"/>
                      <w:ind w:right="18"/>
                      <w:jc w:val="center"/>
                      <w:rPr>
                        <w:rFonts w:ascii="Tahoma"/>
                        <w:b/>
                        <w:sz w:val="20"/>
                      </w:rPr>
                    </w:pPr>
                    <w:r>
                      <w:rPr>
                        <w:rFonts w:ascii="Tahoma"/>
                        <w:b/>
                        <w:w w:val="101"/>
                        <w:sz w:val="20"/>
                      </w:rPr>
                      <w:t>9</w:t>
                    </w:r>
                  </w:p>
                  <w:p w14:paraId="7F64BDAE" w14:textId="77777777" w:rsidR="0093011C" w:rsidRDefault="006D0AC2">
                    <w:pPr>
                      <w:spacing w:line="241" w:lineRule="exact"/>
                      <w:ind w:right="18"/>
                      <w:jc w:val="center"/>
                      <w:rPr>
                        <w:rFonts w:ascii="Tahoma"/>
                        <w:sz w:val="20"/>
                      </w:rPr>
                    </w:pPr>
                    <w:r>
                      <w:rPr>
                        <w:rFonts w:ascii="Tahoma"/>
                        <w:spacing w:val="-2"/>
                        <w:sz w:val="20"/>
                      </w:rPr>
                      <w:t>Monitor</w:t>
                    </w:r>
                  </w:p>
                </w:txbxContent>
              </v:textbox>
            </v:shape>
            <v:shape id="docshape236" o:spid="_x0000_s2126" type="#_x0000_t202" style="position:absolute;left:4731;top:2541;width:2118;height:1966" filled="f" stroked="f">
              <v:textbox inset="0,0,0,0">
                <w:txbxContent>
                  <w:p w14:paraId="7F64BDAF" w14:textId="77777777" w:rsidR="0093011C" w:rsidRDefault="006D0AC2">
                    <w:pPr>
                      <w:spacing w:before="22"/>
                      <w:ind w:left="414" w:right="531" w:hanging="32"/>
                      <w:jc w:val="center"/>
                      <w:rPr>
                        <w:rFonts w:ascii="Tahoma"/>
                        <w:b/>
                        <w:sz w:val="20"/>
                      </w:rPr>
                    </w:pPr>
                    <w:r>
                      <w:rPr>
                        <w:rFonts w:ascii="Tahoma"/>
                        <w:b/>
                        <w:spacing w:val="-2"/>
                        <w:sz w:val="20"/>
                      </w:rPr>
                      <w:t xml:space="preserve">Community </w:t>
                    </w:r>
                    <w:r>
                      <w:rPr>
                        <w:rFonts w:ascii="Tahoma"/>
                        <w:b/>
                        <w:spacing w:val="-2"/>
                        <w:w w:val="90"/>
                        <w:sz w:val="20"/>
                      </w:rPr>
                      <w:t>engagement</w:t>
                    </w:r>
                  </w:p>
                  <w:p w14:paraId="7F64BDB0" w14:textId="77777777" w:rsidR="0093011C" w:rsidRDefault="0093011C">
                    <w:pPr>
                      <w:spacing w:before="3"/>
                      <w:rPr>
                        <w:rFonts w:ascii="Tahoma"/>
                        <w:b/>
                        <w:sz w:val="21"/>
                      </w:rPr>
                    </w:pPr>
                  </w:p>
                  <w:p w14:paraId="7F64BDB1" w14:textId="77777777" w:rsidR="0093011C" w:rsidRDefault="006D0AC2">
                    <w:pPr>
                      <w:spacing w:line="241" w:lineRule="exact"/>
                      <w:ind w:left="1" w:right="17"/>
                      <w:jc w:val="center"/>
                      <w:rPr>
                        <w:rFonts w:ascii="Tahoma"/>
                        <w:b/>
                        <w:sz w:val="20"/>
                      </w:rPr>
                    </w:pPr>
                    <w:r>
                      <w:rPr>
                        <w:rFonts w:ascii="Tahoma"/>
                        <w:b/>
                        <w:w w:val="95"/>
                        <w:sz w:val="20"/>
                      </w:rPr>
                      <w:t>Drivers</w:t>
                    </w:r>
                    <w:r>
                      <w:rPr>
                        <w:rFonts w:ascii="Tahoma"/>
                        <w:b/>
                        <w:spacing w:val="-22"/>
                        <w:w w:val="95"/>
                        <w:sz w:val="20"/>
                      </w:rPr>
                      <w:t xml:space="preserve"> </w:t>
                    </w:r>
                    <w:r>
                      <w:rPr>
                        <w:rFonts w:ascii="Tahoma"/>
                        <w:b/>
                        <w:w w:val="95"/>
                        <w:sz w:val="20"/>
                      </w:rPr>
                      <w:t>of</w:t>
                    </w:r>
                    <w:r>
                      <w:rPr>
                        <w:rFonts w:ascii="Tahoma"/>
                        <w:b/>
                        <w:spacing w:val="-21"/>
                        <w:w w:val="95"/>
                        <w:sz w:val="20"/>
                      </w:rPr>
                      <w:t xml:space="preserve"> </w:t>
                    </w:r>
                    <w:r>
                      <w:rPr>
                        <w:rFonts w:ascii="Tahoma"/>
                        <w:b/>
                        <w:spacing w:val="-2"/>
                        <w:w w:val="95"/>
                        <w:sz w:val="20"/>
                      </w:rPr>
                      <w:t>change</w:t>
                    </w:r>
                  </w:p>
                  <w:p w14:paraId="7F64BDB2" w14:textId="77777777" w:rsidR="0093011C" w:rsidRDefault="006D0AC2">
                    <w:pPr>
                      <w:ind w:left="1" w:right="19"/>
                      <w:jc w:val="center"/>
                      <w:rPr>
                        <w:rFonts w:ascii="Tahoma"/>
                        <w:sz w:val="20"/>
                      </w:rPr>
                    </w:pPr>
                    <w:r>
                      <w:rPr>
                        <w:rFonts w:ascii="Tahoma"/>
                        <w:w w:val="95"/>
                        <w:sz w:val="20"/>
                      </w:rPr>
                      <w:t>New</w:t>
                    </w:r>
                    <w:r>
                      <w:rPr>
                        <w:rFonts w:ascii="Tahoma"/>
                        <w:spacing w:val="-25"/>
                        <w:w w:val="95"/>
                        <w:sz w:val="20"/>
                      </w:rPr>
                      <w:t xml:space="preserve"> </w:t>
                    </w:r>
                    <w:r>
                      <w:rPr>
                        <w:rFonts w:ascii="Tahoma"/>
                        <w:w w:val="95"/>
                        <w:sz w:val="20"/>
                      </w:rPr>
                      <w:t>climate</w:t>
                    </w:r>
                    <w:r>
                      <w:rPr>
                        <w:rFonts w:ascii="Tahoma"/>
                        <w:spacing w:val="-25"/>
                        <w:w w:val="95"/>
                        <w:sz w:val="20"/>
                      </w:rPr>
                      <w:t xml:space="preserve"> </w:t>
                    </w:r>
                    <w:r>
                      <w:rPr>
                        <w:rFonts w:ascii="Tahoma"/>
                        <w:w w:val="95"/>
                        <w:sz w:val="20"/>
                      </w:rPr>
                      <w:t xml:space="preserve">information; </w:t>
                    </w:r>
                    <w:r>
                      <w:rPr>
                        <w:rFonts w:ascii="Tahoma"/>
                        <w:sz w:val="20"/>
                      </w:rPr>
                      <w:t>signals</w:t>
                    </w:r>
                    <w:r>
                      <w:rPr>
                        <w:rFonts w:ascii="Tahoma"/>
                        <w:spacing w:val="-10"/>
                        <w:sz w:val="20"/>
                      </w:rPr>
                      <w:t xml:space="preserve"> </w:t>
                    </w:r>
                    <w:r>
                      <w:rPr>
                        <w:rFonts w:ascii="Tahoma"/>
                        <w:sz w:val="20"/>
                      </w:rPr>
                      <w:t>and</w:t>
                    </w:r>
                    <w:r>
                      <w:rPr>
                        <w:rFonts w:ascii="Tahoma"/>
                        <w:spacing w:val="-10"/>
                        <w:sz w:val="20"/>
                      </w:rPr>
                      <w:t xml:space="preserve"> </w:t>
                    </w:r>
                    <w:r>
                      <w:rPr>
                        <w:rFonts w:ascii="Tahoma"/>
                        <w:sz w:val="20"/>
                      </w:rPr>
                      <w:t>triggers; social</w:t>
                    </w:r>
                    <w:r>
                      <w:rPr>
                        <w:rFonts w:ascii="Tahoma"/>
                        <w:spacing w:val="-10"/>
                        <w:sz w:val="20"/>
                      </w:rPr>
                      <w:t xml:space="preserve"> </w:t>
                    </w:r>
                    <w:r>
                      <w:rPr>
                        <w:rFonts w:ascii="Tahoma"/>
                        <w:sz w:val="20"/>
                      </w:rPr>
                      <w:t>cultural</w:t>
                    </w:r>
                    <w:r>
                      <w:rPr>
                        <w:rFonts w:ascii="Tahoma"/>
                        <w:spacing w:val="-10"/>
                        <w:sz w:val="20"/>
                      </w:rPr>
                      <w:t xml:space="preserve"> </w:t>
                    </w:r>
                    <w:r>
                      <w:rPr>
                        <w:rFonts w:ascii="Tahoma"/>
                        <w:sz w:val="20"/>
                      </w:rPr>
                      <w:t>and economic</w:t>
                    </w:r>
                    <w:r>
                      <w:rPr>
                        <w:rFonts w:ascii="Tahoma"/>
                        <w:spacing w:val="-26"/>
                        <w:sz w:val="20"/>
                      </w:rPr>
                      <w:t xml:space="preserve"> </w:t>
                    </w:r>
                    <w:r>
                      <w:rPr>
                        <w:rFonts w:ascii="Tahoma"/>
                        <w:sz w:val="20"/>
                      </w:rPr>
                      <w:t>change</w:t>
                    </w:r>
                  </w:p>
                </w:txbxContent>
              </v:textbox>
            </v:shape>
            <v:shape id="docshape237" o:spid="_x0000_s2125" type="#_x0000_t202" style="position:absolute;left:7645;top:3503;width:1103;height:746" filled="f" stroked="f">
              <v:textbox inset="0,0,0,0">
                <w:txbxContent>
                  <w:p w14:paraId="7F64BDB3" w14:textId="77777777" w:rsidR="0093011C" w:rsidRDefault="006D0AC2">
                    <w:pPr>
                      <w:spacing w:before="22" w:line="241" w:lineRule="exact"/>
                      <w:ind w:right="18"/>
                      <w:jc w:val="center"/>
                      <w:rPr>
                        <w:rFonts w:ascii="Tahoma"/>
                        <w:b/>
                        <w:sz w:val="20"/>
                      </w:rPr>
                    </w:pPr>
                    <w:r>
                      <w:rPr>
                        <w:rFonts w:ascii="Tahoma"/>
                        <w:b/>
                        <w:w w:val="104"/>
                        <w:sz w:val="20"/>
                      </w:rPr>
                      <w:t>4</w:t>
                    </w:r>
                  </w:p>
                  <w:p w14:paraId="7F64BDB4" w14:textId="77777777" w:rsidR="0093011C" w:rsidRDefault="006D0AC2">
                    <w:pPr>
                      <w:ind w:right="18"/>
                      <w:jc w:val="center"/>
                      <w:rPr>
                        <w:rFonts w:ascii="Tahoma"/>
                        <w:sz w:val="20"/>
                      </w:rPr>
                    </w:pPr>
                    <w:r>
                      <w:rPr>
                        <w:rFonts w:ascii="Tahoma"/>
                        <w:spacing w:val="-2"/>
                        <w:sz w:val="20"/>
                      </w:rPr>
                      <w:t xml:space="preserve">Vulnerability </w:t>
                    </w:r>
                    <w:r>
                      <w:rPr>
                        <w:rFonts w:ascii="Tahoma"/>
                        <w:sz w:val="20"/>
                      </w:rPr>
                      <w:t>and</w:t>
                    </w:r>
                    <w:r>
                      <w:rPr>
                        <w:rFonts w:ascii="Tahoma"/>
                        <w:spacing w:val="-26"/>
                        <w:sz w:val="20"/>
                      </w:rPr>
                      <w:t xml:space="preserve"> </w:t>
                    </w:r>
                    <w:r>
                      <w:rPr>
                        <w:rFonts w:ascii="Tahoma"/>
                        <w:sz w:val="20"/>
                      </w:rPr>
                      <w:t>risk</w:t>
                    </w:r>
                  </w:p>
                </w:txbxContent>
              </v:textbox>
            </v:shape>
            <v:shape id="docshape238" o:spid="_x0000_s2124" type="#_x0000_t202" style="position:absolute;left:3033;top:4329;width:1382;height:746" filled="f" stroked="f">
              <v:textbox inset="0,0,0,0">
                <w:txbxContent>
                  <w:p w14:paraId="7F64BDB5" w14:textId="77777777" w:rsidR="0093011C" w:rsidRDefault="006D0AC2">
                    <w:pPr>
                      <w:spacing w:before="22" w:line="241" w:lineRule="exact"/>
                      <w:ind w:right="18"/>
                      <w:jc w:val="center"/>
                      <w:rPr>
                        <w:rFonts w:ascii="Tahoma"/>
                        <w:b/>
                        <w:sz w:val="20"/>
                      </w:rPr>
                    </w:pPr>
                    <w:r>
                      <w:rPr>
                        <w:rFonts w:ascii="Tahoma"/>
                        <w:b/>
                        <w:w w:val="99"/>
                        <w:sz w:val="20"/>
                      </w:rPr>
                      <w:t>8</w:t>
                    </w:r>
                  </w:p>
                  <w:p w14:paraId="7F64BDB6" w14:textId="77777777" w:rsidR="0093011C" w:rsidRDefault="006D0AC2">
                    <w:pPr>
                      <w:ind w:left="14" w:right="32"/>
                      <w:jc w:val="center"/>
                      <w:rPr>
                        <w:rFonts w:ascii="Tahoma"/>
                        <w:sz w:val="20"/>
                      </w:rPr>
                    </w:pPr>
                    <w:r>
                      <w:rPr>
                        <w:rFonts w:ascii="Tahoma"/>
                        <w:spacing w:val="-2"/>
                        <w:w w:val="95"/>
                        <w:sz w:val="20"/>
                      </w:rPr>
                      <w:t xml:space="preserve">Implementation </w:t>
                    </w:r>
                    <w:r>
                      <w:rPr>
                        <w:rFonts w:ascii="Tahoma"/>
                        <w:spacing w:val="-4"/>
                        <w:sz w:val="20"/>
                      </w:rPr>
                      <w:t>plan</w:t>
                    </w:r>
                  </w:p>
                </w:txbxContent>
              </v:textbox>
            </v:shape>
            <v:shape id="docshape239" o:spid="_x0000_s2123" type="#_x0000_t202" style="position:absolute;left:4254;top:5091;width:985;height:1217" filled="f" stroked="f">
              <v:textbox inset="0,0,0,0">
                <w:txbxContent>
                  <w:p w14:paraId="7F64BDB7" w14:textId="77777777" w:rsidR="0093011C" w:rsidRDefault="006D0AC2">
                    <w:pPr>
                      <w:spacing w:before="22" w:line="241" w:lineRule="exact"/>
                      <w:ind w:right="17"/>
                      <w:jc w:val="center"/>
                      <w:rPr>
                        <w:rFonts w:ascii="Tahoma"/>
                        <w:b/>
                        <w:sz w:val="20"/>
                      </w:rPr>
                    </w:pPr>
                    <w:r>
                      <w:rPr>
                        <w:rFonts w:ascii="Tahoma"/>
                        <w:b/>
                        <w:w w:val="88"/>
                        <w:sz w:val="20"/>
                      </w:rPr>
                      <w:t>7</w:t>
                    </w:r>
                  </w:p>
                  <w:p w14:paraId="7F64BDB8" w14:textId="77777777" w:rsidR="0093011C" w:rsidRDefault="006D0AC2">
                    <w:pPr>
                      <w:spacing w:line="240" w:lineRule="exact"/>
                      <w:ind w:right="18"/>
                      <w:jc w:val="center"/>
                      <w:rPr>
                        <w:rFonts w:ascii="Tahoma"/>
                        <w:sz w:val="16"/>
                      </w:rPr>
                    </w:pPr>
                    <w:r>
                      <w:rPr>
                        <w:rFonts w:ascii="Tahoma"/>
                        <w:spacing w:val="-2"/>
                        <w:sz w:val="20"/>
                      </w:rPr>
                      <w:t xml:space="preserve">Adaptive planning strategy </w:t>
                    </w:r>
                    <w:r>
                      <w:rPr>
                        <w:rFonts w:ascii="Tahoma"/>
                        <w:w w:val="95"/>
                        <w:sz w:val="16"/>
                      </w:rPr>
                      <w:t>(with</w:t>
                    </w:r>
                    <w:r>
                      <w:rPr>
                        <w:rFonts w:ascii="Tahoma"/>
                        <w:spacing w:val="-19"/>
                        <w:w w:val="95"/>
                        <w:sz w:val="16"/>
                      </w:rPr>
                      <w:t xml:space="preserve"> </w:t>
                    </w:r>
                    <w:r>
                      <w:rPr>
                        <w:rFonts w:ascii="Tahoma"/>
                        <w:w w:val="95"/>
                        <w:sz w:val="16"/>
                      </w:rPr>
                      <w:t>triggers)</w:t>
                    </w:r>
                  </w:p>
                </w:txbxContent>
              </v:textbox>
            </v:shape>
            <v:shape id="docshape240" o:spid="_x0000_s2122" type="#_x0000_t202" style="position:absolute;left:5786;top:5567;width:911;height:746" filled="f" stroked="f">
              <v:textbox inset="0,0,0,0">
                <w:txbxContent>
                  <w:p w14:paraId="7F64BDB9" w14:textId="77777777" w:rsidR="0093011C" w:rsidRDefault="006D0AC2">
                    <w:pPr>
                      <w:spacing w:before="22" w:line="241" w:lineRule="exact"/>
                      <w:ind w:right="17"/>
                      <w:jc w:val="center"/>
                      <w:rPr>
                        <w:rFonts w:ascii="Tahoma"/>
                        <w:b/>
                        <w:sz w:val="20"/>
                      </w:rPr>
                    </w:pPr>
                    <w:r>
                      <w:rPr>
                        <w:rFonts w:ascii="Tahoma"/>
                        <w:b/>
                        <w:color w:val="FFFFFF"/>
                        <w:w w:val="101"/>
                        <w:sz w:val="20"/>
                      </w:rPr>
                      <w:t>6</w:t>
                    </w:r>
                  </w:p>
                  <w:p w14:paraId="7F64BDBA" w14:textId="77777777" w:rsidR="0093011C" w:rsidRDefault="006D0AC2">
                    <w:pPr>
                      <w:ind w:left="6" w:right="24"/>
                      <w:jc w:val="center"/>
                      <w:rPr>
                        <w:rFonts w:ascii="Tahoma"/>
                        <w:sz w:val="20"/>
                      </w:rPr>
                    </w:pPr>
                    <w:r>
                      <w:rPr>
                        <w:rFonts w:ascii="Tahoma"/>
                        <w:color w:val="FFFFFF"/>
                        <w:spacing w:val="-2"/>
                        <w:sz w:val="20"/>
                      </w:rPr>
                      <w:t xml:space="preserve">Option </w:t>
                    </w:r>
                    <w:r>
                      <w:rPr>
                        <w:rFonts w:ascii="Tahoma"/>
                        <w:color w:val="FFFFFF"/>
                        <w:spacing w:val="-2"/>
                        <w:w w:val="95"/>
                        <w:sz w:val="20"/>
                      </w:rPr>
                      <w:t>evaluation</w:t>
                    </w:r>
                  </w:p>
                </w:txbxContent>
              </v:textbox>
            </v:shape>
            <v:shape id="docshape241" o:spid="_x0000_s2121" type="#_x0000_t202" style="position:absolute;left:6904;top:4887;width:1361;height:746" filled="f" stroked="f">
              <v:textbox inset="0,0,0,0">
                <w:txbxContent>
                  <w:p w14:paraId="7F64BDBB" w14:textId="77777777" w:rsidR="0093011C" w:rsidRDefault="006D0AC2">
                    <w:pPr>
                      <w:spacing w:before="22" w:line="241" w:lineRule="exact"/>
                      <w:ind w:right="18"/>
                      <w:jc w:val="center"/>
                      <w:rPr>
                        <w:rFonts w:ascii="Tahoma"/>
                        <w:b/>
                        <w:sz w:val="20"/>
                      </w:rPr>
                    </w:pPr>
                    <w:r>
                      <w:rPr>
                        <w:rFonts w:ascii="Tahoma"/>
                        <w:b/>
                        <w:w w:val="86"/>
                        <w:sz w:val="20"/>
                      </w:rPr>
                      <w:t>5</w:t>
                    </w:r>
                  </w:p>
                  <w:p w14:paraId="7F64BDBC" w14:textId="77777777" w:rsidR="0093011C" w:rsidRDefault="006D0AC2">
                    <w:pPr>
                      <w:ind w:right="18"/>
                      <w:jc w:val="center"/>
                      <w:rPr>
                        <w:rFonts w:ascii="Tahoma"/>
                        <w:sz w:val="20"/>
                      </w:rPr>
                    </w:pPr>
                    <w:r>
                      <w:rPr>
                        <w:rFonts w:ascii="Tahoma"/>
                        <w:spacing w:val="-2"/>
                        <w:sz w:val="20"/>
                      </w:rPr>
                      <w:t>Identify</w:t>
                    </w:r>
                    <w:r>
                      <w:rPr>
                        <w:rFonts w:ascii="Tahoma"/>
                        <w:spacing w:val="-26"/>
                        <w:sz w:val="20"/>
                      </w:rPr>
                      <w:t xml:space="preserve"> </w:t>
                    </w:r>
                    <w:r>
                      <w:rPr>
                        <w:rFonts w:ascii="Tahoma"/>
                        <w:spacing w:val="-2"/>
                        <w:sz w:val="20"/>
                      </w:rPr>
                      <w:t xml:space="preserve">options </w:t>
                    </w:r>
                    <w:r>
                      <w:rPr>
                        <w:rFonts w:ascii="Tahoma"/>
                        <w:sz w:val="20"/>
                      </w:rPr>
                      <w:t>and</w:t>
                    </w:r>
                    <w:r>
                      <w:rPr>
                        <w:rFonts w:ascii="Tahoma"/>
                        <w:spacing w:val="-26"/>
                        <w:sz w:val="20"/>
                      </w:rPr>
                      <w:t xml:space="preserve"> </w:t>
                    </w:r>
                    <w:r>
                      <w:rPr>
                        <w:rFonts w:ascii="Tahoma"/>
                        <w:sz w:val="20"/>
                      </w:rPr>
                      <w:t>pathways</w:t>
                    </w:r>
                  </w:p>
                </w:txbxContent>
              </v:textbox>
            </v:shape>
            <w10:wrap anchorx="page"/>
          </v:group>
        </w:pict>
      </w:r>
      <w:r w:rsidRPr="002652F3">
        <w:rPr>
          <w:rFonts w:ascii="Arial" w:hAnsi="Arial" w:cs="Arial"/>
        </w:rPr>
        <w:pict w14:anchorId="7F64BC8C">
          <v:shape id="_x0000_s2119" type="#_x0000_t136" style="position:absolute;left:0;text-align:left;margin-left:289.7pt;margin-top:7.15pt;width:5.5pt;height:9.75pt;rotation:1;z-index:15763456;mso-position-horizontal-relative:page" fillcolor="black" stroked="f">
            <o:extrusion v:ext="view" autorotationcenter="t"/>
            <v:textpath style="font-family:&quot;Tahoma&quot;;font-size:9pt;v-text-kern:t;mso-text-shadow:auto" string="p"/>
            <w10:wrap anchorx="page"/>
          </v:shape>
        </w:pict>
      </w:r>
      <w:r w:rsidRPr="002652F3">
        <w:rPr>
          <w:rFonts w:ascii="Arial" w:hAnsi="Arial" w:cs="Arial"/>
        </w:rPr>
        <w:pict w14:anchorId="7F64BC8D">
          <v:shape id="_x0000_s2118" type="#_x0000_t136" style="position:absolute;left:0;text-align:left;margin-left:295.25pt;margin-top:7.35pt;width:5.45pt;height:9.75pt;rotation:3;z-index:15763968;mso-position-horizontal-relative:page" fillcolor="black" stroked="f">
            <o:extrusion v:ext="view" autorotationcenter="t"/>
            <v:textpath style="font-family:&quot;Tahoma&quot;;font-size:9pt;v-text-kern:t;mso-text-shadow:auto" string="p"/>
            <w10:wrap anchorx="page"/>
          </v:shape>
        </w:pict>
      </w:r>
      <w:r w:rsidRPr="002652F3">
        <w:rPr>
          <w:rFonts w:ascii="Arial" w:hAnsi="Arial" w:cs="Arial"/>
        </w:rPr>
        <w:pict w14:anchorId="7F64BC8E">
          <v:shape id="_x0000_s2117" type="#_x0000_t136" style="position:absolute;left:0;text-align:left;margin-left:300.65pt;margin-top:7.75pt;width:5.2pt;height:9.75pt;rotation:4;z-index:15764480;mso-position-horizontal-relative:page" fillcolor="black" stroked="f">
            <o:extrusion v:ext="view" autorotationcenter="t"/>
            <v:textpath style="font-family:&quot;Tahoma&quot;;font-size:9pt;v-text-kern:t;mso-text-shadow:auto" string="e"/>
            <w10:wrap anchorx="page"/>
          </v:shape>
        </w:pict>
      </w:r>
      <w:r w:rsidRPr="002652F3">
        <w:rPr>
          <w:rFonts w:ascii="Arial" w:hAnsi="Arial" w:cs="Arial"/>
        </w:rPr>
        <w:pict w14:anchorId="7F64BC8F">
          <v:shape id="_x0000_s2116" type="#_x0000_t136" style="position:absolute;left:0;text-align:left;margin-left:305.65pt;margin-top:8.25pt;width:5.5pt;height:9.75pt;rotation:6;z-index:15764992;mso-position-horizontal-relative:page" fillcolor="black" stroked="f">
            <o:extrusion v:ext="view" autorotationcenter="t"/>
            <v:textpath style="font-family:&quot;Tahoma&quot;;font-size:9pt;v-text-kern:t;mso-text-shadow:auto" string="n"/>
            <w10:wrap anchorx="page"/>
          </v:shape>
        </w:pict>
      </w:r>
      <w:r w:rsidRPr="002652F3">
        <w:rPr>
          <w:rFonts w:ascii="Arial" w:hAnsi="Arial" w:cs="Arial"/>
        </w:rPr>
        <w:pict w14:anchorId="7F64BC90">
          <v:shape id="_x0000_s2115" type="#_x0000_t136" style="position:absolute;left:0;text-align:left;margin-left:311pt;margin-top:8.7pt;width:2.5pt;height:9.75pt;rotation:7;z-index:15765504;mso-position-horizontal-relative:page" fillcolor="black" stroked="f">
            <o:extrusion v:ext="view" autorotationcenter="t"/>
            <v:textpath style="font-family:&quot;Tahoma&quot;;font-size:9pt;v-text-kern:t;mso-text-shadow:auto" string="i"/>
            <w10:wrap anchorx="page"/>
          </v:shape>
        </w:pict>
      </w:r>
      <w:r w:rsidRPr="002652F3">
        <w:rPr>
          <w:rFonts w:ascii="Arial" w:hAnsi="Arial" w:cs="Arial"/>
        </w:rPr>
        <w:pict w14:anchorId="7F64BC91">
          <v:shape id="_x0000_s2114" type="#_x0000_t136" style="position:absolute;left:0;text-align:left;margin-left:313.35pt;margin-top:9.3pt;width:5.4pt;height:9.75pt;rotation:9;z-index:15766016;mso-position-horizontal-relative:page" fillcolor="black" stroked="f">
            <o:extrusion v:ext="view" autorotationcenter="t"/>
            <v:textpath style="font-family:&quot;Tahoma&quot;;font-size:9pt;v-text-kern:t;mso-text-shadow:auto" string="n"/>
            <w10:wrap anchorx="page"/>
          </v:shape>
        </w:pict>
      </w:r>
      <w:r w:rsidRPr="002652F3">
        <w:rPr>
          <w:rFonts w:ascii="Arial" w:hAnsi="Arial" w:cs="Arial"/>
        </w:rPr>
        <w:pict w14:anchorId="7F64BC92">
          <v:shape id="_x0000_s2113" type="#_x0000_t136" style="position:absolute;left:0;text-align:left;margin-left:318.6pt;margin-top:10.2pt;width:5.25pt;height:9.75pt;rotation:10;z-index:15766528;mso-position-horizontal-relative:page" fillcolor="black" stroked="f">
            <o:extrusion v:ext="view" autorotationcenter="t"/>
            <v:textpath style="font-family:&quot;Tahoma&quot;;font-size:9pt;v-text-kern:t;mso-text-shadow:auto" string="g"/>
            <w10:wrap anchorx="page"/>
          </v:shape>
        </w:pict>
      </w:r>
      <w:r w:rsidRPr="002652F3">
        <w:rPr>
          <w:rFonts w:ascii="Arial" w:hAnsi="Arial" w:cs="Arial"/>
        </w:rPr>
        <w:pict w14:anchorId="7F64BC93">
          <v:shape id="_x0000_s2112" type="#_x0000_t136" style="position:absolute;left:0;text-align:left;margin-left:323.6pt;margin-top:11.15pt;width:4.25pt;height:9.75pt;rotation:12;z-index:15767552;mso-position-horizontal-relative:page" fillcolor="black" stroked="f">
            <o:extrusion v:ext="view" autorotationcenter="t"/>
            <v:textpath style="font-family:&quot;Tahoma&quot;;font-size:9pt;v-text-kern:t;mso-text-shadow:auto" string="?"/>
            <w10:wrap anchorx="page"/>
          </v:shape>
        </w:pict>
      </w:r>
      <w:r w:rsidRPr="002652F3">
        <w:rPr>
          <w:rFonts w:ascii="Arial" w:hAnsi="Arial" w:cs="Arial"/>
        </w:rPr>
        <w:pict w14:anchorId="7F64BC94">
          <v:shape id="_x0000_s2111" type="#_x0000_t136" style="position:absolute;left:0;text-align:left;margin-left:439.75pt;margin-top:107.95pt;width:8.7pt;height:9.75pt;rotation:66;z-index:15782400;mso-position-horizontal-relative:page" fillcolor="black" stroked="f">
            <o:extrusion v:ext="view" autorotationcenter="t"/>
            <v:textpath style="font-family:&quot;Tahoma&quot;;font-size:9pt;v-text-kern:t;mso-text-shadow:auto" string="W"/>
            <w10:wrap anchorx="page"/>
          </v:shape>
        </w:pict>
      </w:r>
      <w:r w:rsidRPr="002652F3">
        <w:rPr>
          <w:rFonts w:ascii="Arial" w:hAnsi="Arial" w:cs="Arial"/>
        </w:rPr>
        <w:pict w14:anchorId="7F64BC95">
          <v:shape id="_x0000_s2110" type="#_x0000_t136" style="position:absolute;left:0;text-align:left;margin-left:444.1pt;margin-top:114.5pt;width:5.45pt;height:9.75pt;rotation:68;z-index:15782912;mso-position-horizontal-relative:page" fillcolor="black" stroked="f">
            <o:extrusion v:ext="view" autorotationcenter="t"/>
            <v:textpath style="font-family:&quot;Tahoma&quot;;font-size:9pt;v-text-kern:t;mso-text-shadow:auto" string="h"/>
            <w10:wrap anchorx="page"/>
          </v:shape>
        </w:pict>
      </w:r>
      <w:r w:rsidRPr="002652F3">
        <w:rPr>
          <w:rFonts w:ascii="Arial" w:hAnsi="Arial" w:cs="Arial"/>
        </w:rPr>
        <w:pict w14:anchorId="7F64BC96">
          <v:shape id="_x0000_s2109" type="#_x0000_t136" style="position:absolute;left:0;text-align:left;margin-left:129.95pt;margin-top:113.4pt;width:3.5pt;height:9.75pt;rotation:292;z-index:15794688;mso-position-horizontal-relative:page" fillcolor="black" stroked="f">
            <o:extrusion v:ext="view" autorotationcenter="t"/>
            <v:textpath style="font-family:&quot;Tahoma&quot;;font-size:9pt;v-text-kern:t;mso-text-shadow:auto" string="r"/>
            <w10:wrap anchorx="page"/>
          </v:shape>
        </w:pict>
      </w:r>
      <w:r w:rsidRPr="002652F3">
        <w:rPr>
          <w:rFonts w:ascii="Arial" w:hAnsi="Arial" w:cs="Arial"/>
        </w:rPr>
        <w:pict w14:anchorId="7F64BC97">
          <v:shape id="_x0000_s2108" type="#_x0000_t136" style="position:absolute;left:0;text-align:left;margin-left:130.8pt;margin-top:109.5pt;width:5.05pt;height:9.75pt;rotation:294;z-index:15795200;mso-position-horizontal-relative:page" fillcolor="black" stroked="f">
            <o:extrusion v:ext="view" autorotationcenter="t"/>
            <v:textpath style="font-family:&quot;Tahoma&quot;;font-size:9pt;v-text-kern:t;mso-text-shadow:auto" string="k"/>
            <w10:wrap anchorx="page"/>
          </v:shape>
        </w:pict>
      </w:r>
      <w:r w:rsidRPr="002652F3">
        <w:rPr>
          <w:rFonts w:ascii="Arial" w:hAnsi="Arial" w:cs="Arial"/>
        </w:rPr>
        <w:pict w14:anchorId="7F64BC98">
          <v:shape id="_x0000_s2107" type="#_x0000_t136" style="position:absolute;left:0;text-align:left;margin-left:133.55pt;margin-top:106.2pt;width:2.4pt;height:9.75pt;rotation:295;z-index:15795712;mso-position-horizontal-relative:page" fillcolor="black" stroked="f">
            <o:extrusion v:ext="view" autorotationcenter="t"/>
            <v:textpath style="font-family:&quot;Tahoma&quot;;font-size:9pt;v-text-kern:t;mso-text-shadow:auto" string="i"/>
            <w10:wrap anchorx="page"/>
          </v:shape>
        </w:pict>
      </w:r>
      <w:r w:rsidRPr="002652F3">
        <w:rPr>
          <w:rFonts w:ascii="Arial" w:hAnsi="Arial" w:cs="Arial"/>
        </w:rPr>
        <w:pict w14:anchorId="7F64BC99">
          <v:shape id="_x0000_s2106" type="#_x0000_t136" style="position:absolute;left:0;text-align:left;margin-left:133.7pt;margin-top:102.75pt;width:5.4pt;height:9.75pt;rotation:296;z-index:15796224;mso-position-horizontal-relative:page" fillcolor="black" stroked="f">
            <o:extrusion v:ext="view" autorotationcenter="t"/>
            <v:textpath style="font-family:&quot;Tahoma&quot;;font-size:9pt;v-text-kern:t;mso-text-shadow:auto" string="n"/>
            <w10:wrap anchorx="page"/>
          </v:shape>
        </w:pict>
      </w:r>
      <w:r w:rsidRPr="002652F3">
        <w:rPr>
          <w:rFonts w:ascii="Arial" w:hAnsi="Arial" w:cs="Arial"/>
        </w:rPr>
        <w:pict w14:anchorId="7F64BC9A">
          <v:shape id="_x0000_s2105" type="#_x0000_t136" style="position:absolute;left:0;text-align:left;margin-left:136.2pt;margin-top:98.05pt;width:5.15pt;height:9.75pt;rotation:298;z-index:15796736;mso-position-horizontal-relative:page" fillcolor="black" stroked="f">
            <o:extrusion v:ext="view" autorotationcenter="t"/>
            <v:textpath style="font-family:&quot;Tahoma&quot;;font-size:9pt;v-text-kern:t;mso-text-shadow:auto" string="g"/>
            <w10:wrap anchorx="page"/>
          </v:shape>
        </w:pict>
      </w:r>
      <w:r w:rsidRPr="002652F3">
        <w:rPr>
          <w:rFonts w:ascii="Arial" w:hAnsi="Arial" w:cs="Arial"/>
        </w:rPr>
        <w:pict w14:anchorId="7F64BC9B">
          <v:shape id="_x0000_s2104" type="#_x0000_t136" style="position:absolute;left:0;text-align:left;margin-left:138.8pt;margin-top:94pt;width:4.35pt;height:9.75pt;rotation:300;z-index:15797248;mso-position-horizontal-relative:page" fillcolor="black" stroked="f">
            <o:extrusion v:ext="view" autorotationcenter="t"/>
            <v:textpath style="font-family:&quot;Tahoma&quot;;font-size:9pt;v-text-kern:t;mso-text-shadow:auto" string="?"/>
            <w10:wrap anchorx="page"/>
          </v:shape>
        </w:pict>
      </w:r>
      <w:r w:rsidRPr="002652F3">
        <w:rPr>
          <w:rFonts w:ascii="Arial" w:hAnsi="Arial" w:cs="Arial"/>
        </w:rPr>
        <w:pict w14:anchorId="7F64BC9C">
          <v:shape id="_x0000_s2103" type="#_x0000_t136" style="position:absolute;left:0;text-align:left;margin-left:247.3pt;margin-top:11.25pt;width:8.8pt;height:9.75pt;rotation:348;z-index:15807488;mso-position-horizontal-relative:page" fillcolor="black" stroked="f">
            <o:extrusion v:ext="view" autorotationcenter="t"/>
            <v:textpath style="font-family:&quot;Tahoma&quot;;font-size:9pt;v-text-kern:t;mso-text-shadow:auto" string="W"/>
            <w10:wrap anchorx="page"/>
          </v:shape>
        </w:pict>
      </w:r>
      <w:r w:rsidRPr="002652F3">
        <w:rPr>
          <w:rFonts w:ascii="Arial" w:hAnsi="Arial" w:cs="Arial"/>
        </w:rPr>
        <w:pict w14:anchorId="7F64BC9D">
          <v:shape id="_x0000_s2102" type="#_x0000_t136" style="position:absolute;left:0;text-align:left;margin-left:255.95pt;margin-top:9.85pt;width:5.4pt;height:9.75pt;rotation:350;z-index:15808000;mso-position-horizontal-relative:page" fillcolor="black" stroked="f">
            <o:extrusion v:ext="view" autorotationcenter="t"/>
            <v:textpath style="font-family:&quot;Tahoma&quot;;font-size:9pt;v-text-kern:t;mso-text-shadow:auto" string="h"/>
            <w10:wrap anchorx="page"/>
          </v:shape>
        </w:pict>
      </w:r>
      <w:r w:rsidRPr="002652F3">
        <w:rPr>
          <w:rFonts w:ascii="Arial" w:hAnsi="Arial" w:cs="Arial"/>
        </w:rPr>
        <w:pict w14:anchorId="7F64BC9E">
          <v:shape id="_x0000_s2101" type="#_x0000_t136" style="position:absolute;left:0;text-align:left;margin-left:261.2pt;margin-top:9pt;width:4.85pt;height:9.75pt;rotation:352;z-index:15808512;mso-position-horizontal-relative:page" fillcolor="black" stroked="f">
            <o:extrusion v:ext="view" autorotationcenter="t"/>
            <v:textpath style="font-family:&quot;Tahoma&quot;;font-size:9pt;v-text-kern:t;mso-text-shadow:auto" string="a"/>
            <w10:wrap anchorx="page"/>
          </v:shape>
        </w:pict>
      </w:r>
      <w:r w:rsidRPr="002652F3">
        <w:rPr>
          <w:rFonts w:ascii="Arial" w:hAnsi="Arial" w:cs="Arial"/>
        </w:rPr>
        <w:pict w14:anchorId="7F64BC9F">
          <v:shape id="_x0000_s2100" type="#_x0000_t136" style="position:absolute;left:0;text-align:left;margin-left:266pt;margin-top:8.45pt;width:3.5pt;height:9.75pt;rotation:353;z-index:15809024;mso-position-horizontal-relative:page" fillcolor="black" stroked="f">
            <o:extrusion v:ext="view" autorotationcenter="t"/>
            <v:textpath style="font-family:&quot;Tahoma&quot;;font-size:9pt;v-text-kern:t;mso-text-shadow:auto" string="t"/>
            <w10:wrap anchorx="page"/>
          </v:shape>
        </w:pict>
      </w:r>
      <w:r w:rsidRPr="002652F3">
        <w:rPr>
          <w:rFonts w:ascii="Arial" w:hAnsi="Arial" w:cs="Arial"/>
        </w:rPr>
        <w:pict w14:anchorId="7F64BCA0">
          <v:shape id="_x0000_s2099" type="#_x0000_t136" style="position:absolute;left:0;text-align:left;margin-left:271.2pt;margin-top:7.9pt;width:2.45pt;height:9.75pt;rotation:355;z-index:15809536;mso-position-horizontal-relative:page" fillcolor="black" stroked="f">
            <o:extrusion v:ext="view" autorotationcenter="t"/>
            <v:textpath style="font-family:&quot;Tahoma&quot;;font-size:9pt;v-text-kern:t;mso-text-shadow:auto" string="i"/>
            <w10:wrap anchorx="page"/>
          </v:shape>
        </w:pict>
      </w:r>
      <w:r w:rsidRPr="002652F3">
        <w:rPr>
          <w:rFonts w:ascii="Arial" w:hAnsi="Arial" w:cs="Arial"/>
        </w:rPr>
        <w:pict w14:anchorId="7F64BCA1">
          <v:shape id="_x0000_s2098" type="#_x0000_t136" style="position:absolute;left:0;text-align:left;margin-left:273.5pt;margin-top:7.65pt;width:4.25pt;height:9.75pt;rotation:356;z-index:15810048;mso-position-horizontal-relative:page" fillcolor="black" stroked="f">
            <o:extrusion v:ext="view" autorotationcenter="t"/>
            <v:textpath style="font-family:&quot;Tahoma&quot;;font-size:9pt;v-text-kern:t;mso-text-shadow:auto" string="s"/>
            <w10:wrap anchorx="page"/>
          </v:shape>
        </w:pict>
      </w:r>
      <w:r w:rsidRPr="002652F3">
        <w:rPr>
          <w:rFonts w:ascii="Arial" w:hAnsi="Arial" w:cs="Arial"/>
        </w:rPr>
        <w:pict w14:anchorId="7F64BCA2">
          <v:shape id="_x0000_s2097" type="#_x0000_t136" style="position:absolute;left:0;text-align:left;margin-left:279.55pt;margin-top:7.25pt;width:5.4pt;height:9.75pt;rotation:358;z-index:15810560;mso-position-horizontal-relative:page" fillcolor="black" stroked="f">
            <o:extrusion v:ext="view" autorotationcenter="t"/>
            <v:textpath style="font-family:&quot;Tahoma&quot;;font-size:9pt;v-text-kern:t;mso-text-shadow:auto" string="h"/>
            <w10:wrap anchorx="page"/>
          </v:shape>
        </w:pict>
      </w:r>
      <w:r w:rsidRPr="002652F3">
        <w:rPr>
          <w:rFonts w:ascii="Arial" w:hAnsi="Arial" w:cs="Arial"/>
          <w:w w:val="94"/>
        </w:rPr>
        <w:t>a</w:t>
      </w:r>
    </w:p>
    <w:p w14:paraId="7F64B9F7" w14:textId="77777777" w:rsidR="0093011C" w:rsidRPr="002652F3" w:rsidRDefault="0093011C">
      <w:pPr>
        <w:pStyle w:val="BodyText"/>
        <w:rPr>
          <w:rFonts w:ascii="Arial" w:hAnsi="Arial" w:cs="Arial"/>
          <w:sz w:val="20"/>
        </w:rPr>
      </w:pPr>
    </w:p>
    <w:p w14:paraId="7F64B9F8" w14:textId="77777777" w:rsidR="0093011C" w:rsidRPr="002652F3" w:rsidRDefault="0093011C">
      <w:pPr>
        <w:pStyle w:val="BodyText"/>
        <w:rPr>
          <w:rFonts w:ascii="Arial" w:hAnsi="Arial" w:cs="Arial"/>
          <w:sz w:val="20"/>
        </w:rPr>
      </w:pPr>
    </w:p>
    <w:p w14:paraId="7F64B9F9" w14:textId="77777777" w:rsidR="0093011C" w:rsidRPr="002652F3" w:rsidRDefault="0093011C">
      <w:pPr>
        <w:pStyle w:val="BodyText"/>
        <w:rPr>
          <w:rFonts w:ascii="Arial" w:hAnsi="Arial" w:cs="Arial"/>
          <w:sz w:val="20"/>
        </w:rPr>
      </w:pPr>
    </w:p>
    <w:p w14:paraId="7F64B9FA" w14:textId="77777777" w:rsidR="0093011C" w:rsidRPr="002652F3" w:rsidRDefault="0093011C">
      <w:pPr>
        <w:pStyle w:val="BodyText"/>
        <w:rPr>
          <w:rFonts w:ascii="Arial" w:hAnsi="Arial" w:cs="Arial"/>
          <w:sz w:val="20"/>
        </w:rPr>
      </w:pPr>
    </w:p>
    <w:p w14:paraId="7F64B9FB" w14:textId="77777777" w:rsidR="0093011C" w:rsidRPr="002652F3" w:rsidRDefault="0093011C">
      <w:pPr>
        <w:pStyle w:val="BodyText"/>
        <w:rPr>
          <w:rFonts w:ascii="Arial" w:hAnsi="Arial" w:cs="Arial"/>
          <w:sz w:val="20"/>
        </w:rPr>
      </w:pPr>
    </w:p>
    <w:p w14:paraId="7F64B9FC" w14:textId="77777777" w:rsidR="0093011C" w:rsidRPr="002652F3" w:rsidRDefault="0093011C">
      <w:pPr>
        <w:pStyle w:val="BodyText"/>
        <w:rPr>
          <w:rFonts w:ascii="Arial" w:hAnsi="Arial" w:cs="Arial"/>
          <w:sz w:val="20"/>
        </w:rPr>
      </w:pPr>
    </w:p>
    <w:p w14:paraId="7F64B9FD" w14:textId="77777777" w:rsidR="0093011C" w:rsidRPr="002652F3" w:rsidRDefault="0093011C">
      <w:pPr>
        <w:pStyle w:val="BodyText"/>
        <w:rPr>
          <w:rFonts w:ascii="Arial" w:hAnsi="Arial" w:cs="Arial"/>
          <w:sz w:val="20"/>
        </w:rPr>
      </w:pPr>
    </w:p>
    <w:p w14:paraId="7F64B9FE" w14:textId="77777777" w:rsidR="0093011C" w:rsidRPr="002652F3" w:rsidRDefault="0093011C">
      <w:pPr>
        <w:pStyle w:val="BodyText"/>
        <w:rPr>
          <w:rFonts w:ascii="Arial" w:hAnsi="Arial" w:cs="Arial"/>
          <w:sz w:val="20"/>
        </w:rPr>
      </w:pPr>
    </w:p>
    <w:p w14:paraId="7F64B9FF" w14:textId="77777777" w:rsidR="0093011C" w:rsidRPr="002652F3" w:rsidRDefault="0093011C">
      <w:pPr>
        <w:pStyle w:val="BodyText"/>
        <w:rPr>
          <w:rFonts w:ascii="Arial" w:hAnsi="Arial" w:cs="Arial"/>
          <w:sz w:val="20"/>
        </w:rPr>
      </w:pPr>
    </w:p>
    <w:p w14:paraId="7F64BA00" w14:textId="77777777" w:rsidR="0093011C" w:rsidRPr="002652F3" w:rsidRDefault="0093011C">
      <w:pPr>
        <w:pStyle w:val="BodyText"/>
        <w:rPr>
          <w:rFonts w:ascii="Arial" w:hAnsi="Arial" w:cs="Arial"/>
          <w:sz w:val="20"/>
        </w:rPr>
      </w:pPr>
    </w:p>
    <w:p w14:paraId="7F64BA01" w14:textId="77777777" w:rsidR="0093011C" w:rsidRPr="002652F3" w:rsidRDefault="0093011C">
      <w:pPr>
        <w:pStyle w:val="BodyText"/>
        <w:rPr>
          <w:rFonts w:ascii="Arial" w:hAnsi="Arial" w:cs="Arial"/>
          <w:sz w:val="20"/>
        </w:rPr>
      </w:pPr>
    </w:p>
    <w:p w14:paraId="7F64BA02" w14:textId="77777777" w:rsidR="0093011C" w:rsidRPr="002652F3" w:rsidRDefault="0093011C">
      <w:pPr>
        <w:pStyle w:val="BodyText"/>
        <w:rPr>
          <w:rFonts w:ascii="Arial" w:hAnsi="Arial" w:cs="Arial"/>
          <w:sz w:val="20"/>
        </w:rPr>
      </w:pPr>
    </w:p>
    <w:p w14:paraId="7F64BA03" w14:textId="77777777" w:rsidR="0093011C" w:rsidRPr="002652F3" w:rsidRDefault="0093011C">
      <w:pPr>
        <w:pStyle w:val="BodyText"/>
        <w:rPr>
          <w:rFonts w:ascii="Arial" w:hAnsi="Arial" w:cs="Arial"/>
          <w:sz w:val="20"/>
        </w:rPr>
      </w:pPr>
    </w:p>
    <w:p w14:paraId="7F64BA04" w14:textId="77777777" w:rsidR="0093011C" w:rsidRPr="002652F3" w:rsidRDefault="0093011C">
      <w:pPr>
        <w:pStyle w:val="BodyText"/>
        <w:rPr>
          <w:rFonts w:ascii="Arial" w:hAnsi="Arial" w:cs="Arial"/>
          <w:sz w:val="20"/>
        </w:rPr>
      </w:pPr>
    </w:p>
    <w:p w14:paraId="7F64BA05" w14:textId="77777777" w:rsidR="0093011C" w:rsidRPr="002652F3" w:rsidRDefault="0093011C">
      <w:pPr>
        <w:pStyle w:val="BodyText"/>
        <w:rPr>
          <w:rFonts w:ascii="Arial" w:hAnsi="Arial" w:cs="Arial"/>
          <w:sz w:val="20"/>
        </w:rPr>
      </w:pPr>
    </w:p>
    <w:p w14:paraId="7F64BA06" w14:textId="77777777" w:rsidR="0093011C" w:rsidRPr="002652F3" w:rsidRDefault="0093011C">
      <w:pPr>
        <w:pStyle w:val="BodyText"/>
        <w:rPr>
          <w:rFonts w:ascii="Arial" w:hAnsi="Arial" w:cs="Arial"/>
          <w:sz w:val="20"/>
        </w:rPr>
      </w:pPr>
    </w:p>
    <w:p w14:paraId="7F64BA07" w14:textId="77777777" w:rsidR="0093011C" w:rsidRPr="002652F3" w:rsidRDefault="0093011C">
      <w:pPr>
        <w:pStyle w:val="BodyText"/>
        <w:rPr>
          <w:rFonts w:ascii="Arial" w:hAnsi="Arial" w:cs="Arial"/>
          <w:sz w:val="20"/>
        </w:rPr>
      </w:pPr>
    </w:p>
    <w:p w14:paraId="7F64BA08" w14:textId="77777777" w:rsidR="0093011C" w:rsidRPr="002652F3" w:rsidRDefault="0093011C">
      <w:pPr>
        <w:pStyle w:val="BodyText"/>
        <w:rPr>
          <w:rFonts w:ascii="Arial" w:hAnsi="Arial" w:cs="Arial"/>
          <w:sz w:val="20"/>
        </w:rPr>
      </w:pPr>
    </w:p>
    <w:p w14:paraId="7F64BA09" w14:textId="77777777" w:rsidR="0093011C" w:rsidRPr="002652F3" w:rsidRDefault="0093011C">
      <w:pPr>
        <w:pStyle w:val="BodyText"/>
        <w:rPr>
          <w:rFonts w:ascii="Arial" w:hAnsi="Arial" w:cs="Arial"/>
          <w:sz w:val="20"/>
        </w:rPr>
      </w:pPr>
    </w:p>
    <w:p w14:paraId="7F64BA0A" w14:textId="77777777" w:rsidR="0093011C" w:rsidRPr="002652F3" w:rsidRDefault="0093011C">
      <w:pPr>
        <w:pStyle w:val="BodyText"/>
        <w:rPr>
          <w:rFonts w:ascii="Arial" w:hAnsi="Arial" w:cs="Arial"/>
          <w:sz w:val="20"/>
        </w:rPr>
      </w:pPr>
    </w:p>
    <w:p w14:paraId="7F64BA0B" w14:textId="77777777" w:rsidR="0093011C" w:rsidRPr="002652F3" w:rsidRDefault="0093011C">
      <w:pPr>
        <w:pStyle w:val="BodyText"/>
        <w:rPr>
          <w:rFonts w:ascii="Arial" w:hAnsi="Arial" w:cs="Arial"/>
          <w:sz w:val="20"/>
        </w:rPr>
      </w:pPr>
    </w:p>
    <w:p w14:paraId="7F64BA0C" w14:textId="77777777" w:rsidR="0093011C" w:rsidRPr="002652F3" w:rsidRDefault="0093011C">
      <w:pPr>
        <w:pStyle w:val="BodyText"/>
        <w:rPr>
          <w:rFonts w:ascii="Arial" w:hAnsi="Arial" w:cs="Arial"/>
          <w:sz w:val="20"/>
        </w:rPr>
      </w:pPr>
    </w:p>
    <w:p w14:paraId="7F64BA0D" w14:textId="77777777" w:rsidR="0093011C" w:rsidRPr="002652F3" w:rsidRDefault="0093011C">
      <w:pPr>
        <w:pStyle w:val="BodyText"/>
        <w:rPr>
          <w:rFonts w:ascii="Arial" w:hAnsi="Arial" w:cs="Arial"/>
          <w:sz w:val="20"/>
        </w:rPr>
      </w:pPr>
    </w:p>
    <w:p w14:paraId="7F64BA0E" w14:textId="77777777" w:rsidR="0093011C" w:rsidRPr="002652F3" w:rsidRDefault="0093011C">
      <w:pPr>
        <w:pStyle w:val="BodyText"/>
        <w:rPr>
          <w:rFonts w:ascii="Arial" w:hAnsi="Arial" w:cs="Arial"/>
          <w:sz w:val="20"/>
        </w:rPr>
      </w:pPr>
    </w:p>
    <w:p w14:paraId="7F64BA0F" w14:textId="77777777" w:rsidR="0093011C" w:rsidRPr="002652F3" w:rsidRDefault="0093011C">
      <w:pPr>
        <w:pStyle w:val="BodyText"/>
        <w:rPr>
          <w:rFonts w:ascii="Arial" w:hAnsi="Arial" w:cs="Arial"/>
          <w:sz w:val="20"/>
        </w:rPr>
      </w:pPr>
    </w:p>
    <w:p w14:paraId="7F64BA10" w14:textId="77777777" w:rsidR="0093011C" w:rsidRPr="002652F3" w:rsidRDefault="0093011C">
      <w:pPr>
        <w:pStyle w:val="BodyText"/>
        <w:rPr>
          <w:rFonts w:ascii="Arial" w:hAnsi="Arial" w:cs="Arial"/>
          <w:sz w:val="20"/>
        </w:rPr>
      </w:pPr>
    </w:p>
    <w:p w14:paraId="7F64BA11" w14:textId="77777777" w:rsidR="0093011C" w:rsidRPr="002652F3" w:rsidRDefault="0093011C">
      <w:pPr>
        <w:pStyle w:val="BodyText"/>
        <w:rPr>
          <w:rFonts w:ascii="Arial" w:hAnsi="Arial" w:cs="Arial"/>
          <w:sz w:val="20"/>
        </w:rPr>
      </w:pPr>
    </w:p>
    <w:p w14:paraId="7F64BA12" w14:textId="77777777" w:rsidR="0093011C" w:rsidRPr="002652F3" w:rsidRDefault="0093011C">
      <w:pPr>
        <w:pStyle w:val="BodyText"/>
        <w:rPr>
          <w:rFonts w:ascii="Arial" w:hAnsi="Arial" w:cs="Arial"/>
          <w:sz w:val="20"/>
        </w:rPr>
      </w:pPr>
    </w:p>
    <w:p w14:paraId="7F64BA13" w14:textId="77777777" w:rsidR="0093011C" w:rsidRPr="002652F3" w:rsidRDefault="0093011C">
      <w:pPr>
        <w:pStyle w:val="BodyText"/>
        <w:spacing w:before="8"/>
        <w:rPr>
          <w:rFonts w:ascii="Arial" w:hAnsi="Arial" w:cs="Arial"/>
          <w:sz w:val="23"/>
        </w:rPr>
      </w:pPr>
    </w:p>
    <w:p w14:paraId="7F64BA14" w14:textId="77777777" w:rsidR="0093011C" w:rsidRPr="002652F3" w:rsidRDefault="006D0AC2">
      <w:pPr>
        <w:spacing w:before="110"/>
        <w:ind w:left="313"/>
        <w:rPr>
          <w:rFonts w:ascii="Arial" w:hAnsi="Arial" w:cs="Arial"/>
          <w:sz w:val="16"/>
        </w:rPr>
      </w:pPr>
      <w:r w:rsidRPr="002652F3">
        <w:rPr>
          <w:rFonts w:ascii="Arial" w:hAnsi="Arial" w:cs="Arial"/>
        </w:rPr>
        <w:pict w14:anchorId="7F64BCA3">
          <v:shape id="_x0000_s2096" type="#_x0000_t136" style="position:absolute;left:0;text-align:left;margin-left:251.65pt;margin-top:-26.2pt;width:4.35pt;height:9.8pt;rotation:11;z-index:15767040;mso-position-horizontal-relative:page" fillcolor="black" stroked="f">
            <o:extrusion v:ext="view" autorotationcenter="t"/>
            <v:textpath style="font-family:&quot;Tahoma&quot;;font-size:9pt;v-text-kern:t;mso-text-shadow:auto" string="?"/>
            <w10:wrap anchorx="page"/>
          </v:shape>
        </w:pict>
      </w:r>
      <w:r w:rsidRPr="002652F3">
        <w:rPr>
          <w:rFonts w:ascii="Arial" w:hAnsi="Arial" w:cs="Arial"/>
        </w:rPr>
        <w:pict w14:anchorId="7F64BCA4">
          <v:shape id="_x0000_s2095" type="#_x0000_t136" style="position:absolute;left:0;text-align:left;margin-left:247pt;margin-top:-27.2pt;width:5.05pt;height:9.8pt;rotation:13;z-index:15768064;mso-position-horizontal-relative:page" fillcolor="black" stroked="f">
            <o:extrusion v:ext="view" autorotationcenter="t"/>
            <v:textpath style="font-family:&quot;Tahoma&quot;;font-size:9pt;v-text-kern:t;mso-text-shadow:auto" string="y"/>
            <w10:wrap anchorx="page"/>
          </v:shape>
        </w:pict>
      </w:r>
      <w:r w:rsidRPr="002652F3">
        <w:rPr>
          <w:rFonts w:ascii="Arial" w:hAnsi="Arial" w:cs="Arial"/>
        </w:rPr>
        <w:pict w14:anchorId="7F64BCA5">
          <v:shape id="_x0000_s2094" type="#_x0000_t136" style="position:absolute;left:0;text-align:left;margin-left:242.3pt;margin-top:-28.4pt;width:5.1pt;height:9.8pt;rotation:15;z-index:15768576;mso-position-horizontal-relative:page" fillcolor="black" stroked="f">
            <o:extrusion v:ext="view" autorotationcenter="t"/>
            <v:textpath style="font-family:&quot;Tahoma&quot;;font-size:9pt;v-text-kern:t;mso-text-shadow:auto" string="g"/>
            <w10:wrap anchorx="page"/>
          </v:shape>
        </w:pict>
      </w:r>
      <w:r w:rsidRPr="002652F3">
        <w:rPr>
          <w:rFonts w:ascii="Arial" w:hAnsi="Arial" w:cs="Arial"/>
        </w:rPr>
        <w:pict w14:anchorId="7F64BCA6">
          <v:shape id="_x0000_s2093" type="#_x0000_t136" style="position:absolute;left:0;text-align:left;margin-left:237.55pt;margin-top:-29.7pt;width:5.15pt;height:9.8pt;rotation:16;z-index:15769088;mso-position-horizontal-relative:page" fillcolor="black" stroked="f">
            <o:extrusion v:ext="view" autorotationcenter="t"/>
            <v:textpath style="font-family:&quot;Tahoma&quot;;font-size:9pt;v-text-kern:t;mso-text-shadow:auto" string="e"/>
            <w10:wrap anchorx="page"/>
          </v:shape>
        </w:pict>
      </w:r>
      <w:r w:rsidRPr="002652F3">
        <w:rPr>
          <w:rFonts w:ascii="Arial" w:hAnsi="Arial" w:cs="Arial"/>
        </w:rPr>
        <w:pict w14:anchorId="7F64BCA7">
          <v:shape id="_x0000_s2092" type="#_x0000_t136" style="position:absolute;left:0;text-align:left;margin-left:234.45pt;margin-top:-30.95pt;width:3.5pt;height:9.8pt;rotation:18;z-index:15769600;mso-position-horizontal-relative:page" fillcolor="black" stroked="f">
            <o:extrusion v:ext="view" autorotationcenter="t"/>
            <v:textpath style="font-family:&quot;Tahoma&quot;;font-size:9pt;v-text-kern:t;mso-text-shadow:auto" string="t"/>
            <w10:wrap anchorx="page"/>
          </v:shape>
        </w:pict>
      </w:r>
      <w:r w:rsidRPr="002652F3">
        <w:rPr>
          <w:rFonts w:ascii="Arial" w:hAnsi="Arial" w:cs="Arial"/>
        </w:rPr>
        <w:pict w14:anchorId="7F64BCA8">
          <v:shape id="_x0000_s2091" type="#_x0000_t136" style="position:absolute;left:0;text-align:left;margin-left:230pt;margin-top:-32.2pt;width:4.85pt;height:9.8pt;rotation:19;z-index:15770112;mso-position-horizontal-relative:page" fillcolor="black" stroked="f">
            <o:extrusion v:ext="view" autorotationcenter="t"/>
            <v:textpath style="font-family:&quot;Tahoma&quot;;font-size:9pt;v-text-kern:t;mso-text-shadow:auto" string="a"/>
            <w10:wrap anchorx="page"/>
          </v:shape>
        </w:pict>
      </w:r>
      <w:r w:rsidRPr="002652F3">
        <w:rPr>
          <w:rFonts w:ascii="Arial" w:hAnsi="Arial" w:cs="Arial"/>
        </w:rPr>
        <w:pict w14:anchorId="7F64BCA9">
          <v:shape id="_x0000_s2090" type="#_x0000_t136" style="position:absolute;left:0;text-align:left;margin-left:226.85pt;margin-top:-33.55pt;width:3.65pt;height:9.8pt;rotation:20;z-index:15770624;mso-position-horizontal-relative:page" fillcolor="black" stroked="f">
            <o:extrusion v:ext="view" autorotationcenter="t"/>
            <v:textpath style="font-family:&quot;Tahoma&quot;;font-size:9pt;v-text-kern:t;mso-text-shadow:auto" string="r"/>
            <w10:wrap anchorx="page"/>
          </v:shape>
        </w:pict>
      </w:r>
      <w:r w:rsidRPr="002652F3">
        <w:rPr>
          <w:rFonts w:ascii="Arial" w:hAnsi="Arial" w:cs="Arial"/>
        </w:rPr>
        <w:pict w14:anchorId="7F64BCAA">
          <v:shape id="_x0000_s2089" type="#_x0000_t136" style="position:absolute;left:0;text-align:left;margin-left:223.7pt;margin-top:-34.8pt;width:3.7pt;height:9.8pt;rotation:21;z-index:15771136;mso-position-horizontal-relative:page" fillcolor="black" stroked="f">
            <o:extrusion v:ext="view" autorotationcenter="t"/>
            <v:textpath style="font-family:&quot;Tahoma&quot;;font-size:9pt;v-text-kern:t;mso-text-shadow:auto" string="t"/>
            <w10:wrap anchorx="page"/>
          </v:shape>
        </w:pict>
      </w:r>
      <w:r w:rsidRPr="002652F3">
        <w:rPr>
          <w:rFonts w:ascii="Arial" w:hAnsi="Arial" w:cs="Arial"/>
        </w:rPr>
        <w:pict w14:anchorId="7F64BCAB">
          <v:shape id="_x0000_s2088" type="#_x0000_t136" style="position:absolute;left:0;text-align:left;margin-left:220pt;margin-top:-36.2pt;width:4.2pt;height:9.8pt;rotation:23;z-index:15771648;mso-position-horizontal-relative:page" fillcolor="black" stroked="f">
            <o:extrusion v:ext="view" autorotationcenter="t"/>
            <v:textpath style="font-family:&quot;Tahoma&quot;;font-size:9pt;v-text-kern:t;mso-text-shadow:auto" string="s"/>
            <w10:wrap anchorx="page"/>
          </v:shape>
        </w:pict>
      </w:r>
      <w:r w:rsidRPr="002652F3">
        <w:rPr>
          <w:rFonts w:ascii="Arial" w:hAnsi="Arial" w:cs="Arial"/>
        </w:rPr>
        <w:pict w14:anchorId="7F64BCAC">
          <v:shape id="_x0000_s2087" type="#_x0000_t136" style="position:absolute;left:0;text-align:left;margin-left:213.9pt;margin-top:-38.75pt;width:5.05pt;height:9.8pt;rotation:25;z-index:15772160;mso-position-horizontal-relative:page" fillcolor="black" stroked="f">
            <o:extrusion v:ext="view" autorotationcenter="t"/>
            <v:textpath style="font-family:&quot;Tahoma&quot;;font-size:9pt;v-text-kern:t;mso-text-shadow:auto" string="e"/>
            <w10:wrap anchorx="page"/>
          </v:shape>
        </w:pict>
      </w:r>
      <w:r w:rsidRPr="002652F3">
        <w:rPr>
          <w:rFonts w:ascii="Arial" w:hAnsi="Arial" w:cs="Arial"/>
        </w:rPr>
        <w:pict w14:anchorId="7F64BCAD">
          <v:shape id="_x0000_s2086" type="#_x0000_t136" style="position:absolute;left:0;text-align:left;margin-left:209.15pt;margin-top:-40.95pt;width:5.55pt;height:9.8pt;rotation:26;z-index:15772672;mso-position-horizontal-relative:page" fillcolor="black" stroked="f">
            <o:extrusion v:ext="view" autorotationcenter="t"/>
            <v:textpath style="font-family:&quot;Tahoma&quot;;font-size:9pt;v-text-kern:t;mso-text-shadow:auto" string="h"/>
            <w10:wrap anchorx="page"/>
          </v:shape>
        </w:pict>
      </w:r>
      <w:r w:rsidRPr="002652F3">
        <w:rPr>
          <w:rFonts w:ascii="Arial" w:hAnsi="Arial" w:cs="Arial"/>
        </w:rPr>
        <w:pict w14:anchorId="7F64BCAE">
          <v:shape id="_x0000_s2085" type="#_x0000_t136" style="position:absolute;left:0;text-align:left;margin-left:206.35pt;margin-top:-42.95pt;width:3.55pt;height:9.8pt;rotation:28;z-index:15773184;mso-position-horizontal-relative:page" fillcolor="black" stroked="f">
            <o:extrusion v:ext="view" autorotationcenter="t"/>
            <v:textpath style="font-family:&quot;Tahoma&quot;;font-size:9pt;v-text-kern:t;mso-text-shadow:auto" string="t"/>
            <w10:wrap anchorx="page"/>
          </v:shape>
        </w:pict>
      </w:r>
      <w:r w:rsidRPr="002652F3">
        <w:rPr>
          <w:rFonts w:ascii="Arial" w:hAnsi="Arial" w:cs="Arial"/>
        </w:rPr>
        <w:pict w14:anchorId="7F64BCAF">
          <v:shape id="_x0000_s2084" type="#_x0000_t136" style="position:absolute;left:0;text-align:left;margin-left:201.9pt;margin-top:-45.45pt;width:3.5pt;height:9.8pt;rotation:30;z-index:15773696;mso-position-horizontal-relative:page" fillcolor="black" stroked="f">
            <o:extrusion v:ext="view" autorotationcenter="t"/>
            <v:textpath style="font-family:&quot;Tahoma&quot;;font-size:9pt;v-text-kern:t;mso-text-shadow:auto" string="t"/>
            <w10:wrap anchorx="page"/>
          </v:shape>
        </w:pict>
      </w:r>
      <w:r w:rsidRPr="002652F3">
        <w:rPr>
          <w:rFonts w:ascii="Arial" w:hAnsi="Arial" w:cs="Arial"/>
        </w:rPr>
        <w:pict w14:anchorId="7F64BCB0">
          <v:shape id="_x0000_s2083" type="#_x0000_t136" style="position:absolute;left:0;text-align:left;margin-left:197.25pt;margin-top:-47.6pt;width:5.5pt;height:9.8pt;rotation:31;z-index:15774208;mso-position-horizontal-relative:page" fillcolor="black" stroked="f">
            <o:extrusion v:ext="view" autorotationcenter="t"/>
            <v:textpath style="font-family:&quot;Tahoma&quot;;font-size:9pt;v-text-kern:t;mso-text-shadow:auto" string="n"/>
            <w10:wrap anchorx="page"/>
          </v:shape>
        </w:pict>
      </w:r>
      <w:r w:rsidRPr="002652F3">
        <w:rPr>
          <w:rFonts w:ascii="Arial" w:hAnsi="Arial" w:cs="Arial"/>
        </w:rPr>
        <w:pict w14:anchorId="7F64BCB1">
          <v:shape id="_x0000_s2082" type="#_x0000_t136" style="position:absolute;left:0;text-align:left;margin-left:193.2pt;margin-top:-50.35pt;width:5.05pt;height:9.8pt;rotation:33;z-index:15774720;mso-position-horizontal-relative:page" fillcolor="black" stroked="f">
            <o:extrusion v:ext="view" autorotationcenter="t"/>
            <v:textpath style="font-family:&quot;Tahoma&quot;;font-size:9pt;v-text-kern:t;mso-text-shadow:auto" string="e"/>
            <w10:wrap anchorx="page"/>
          </v:shape>
        </w:pict>
      </w:r>
      <w:r w:rsidRPr="002652F3">
        <w:rPr>
          <w:rFonts w:ascii="Arial" w:hAnsi="Arial" w:cs="Arial"/>
        </w:rPr>
        <w:pict w14:anchorId="7F64BCB2">
          <v:shape id="_x0000_s2081" type="#_x0000_t136" style="position:absolute;left:0;text-align:left;margin-left:186.35pt;margin-top:-53.9pt;width:8.2pt;height:9.8pt;rotation:35;z-index:15775232;mso-position-horizontal-relative:page" fillcolor="black" stroked="f">
            <o:extrusion v:ext="view" autorotationcenter="t"/>
            <v:textpath style="font-family:&quot;Tahoma&quot;;font-size:9pt;v-text-kern:t;mso-text-shadow:auto" string="m"/>
            <w10:wrap anchorx="page"/>
          </v:shape>
        </w:pict>
      </w:r>
      <w:r w:rsidRPr="002652F3">
        <w:rPr>
          <w:rFonts w:ascii="Arial" w:hAnsi="Arial" w:cs="Arial"/>
        </w:rPr>
        <w:pict w14:anchorId="7F64BCB3">
          <v:shape id="_x0000_s2080" type="#_x0000_t136" style="position:absolute;left:0;text-align:left;margin-left:182.8pt;margin-top:-57.65pt;width:5.15pt;height:9.8pt;rotation:37;z-index:15775744;mso-position-horizontal-relative:page" fillcolor="black" stroked="f">
            <o:extrusion v:ext="view" autorotationcenter="t"/>
            <v:textpath style="font-family:&quot;Tahoma&quot;;font-size:9pt;v-text-kern:t;mso-text-shadow:auto" string="e"/>
            <w10:wrap anchorx="page"/>
          </v:shape>
        </w:pict>
      </w:r>
      <w:r w:rsidRPr="002652F3">
        <w:rPr>
          <w:rFonts w:ascii="Arial" w:hAnsi="Arial" w:cs="Arial"/>
        </w:rPr>
        <w:pict w14:anchorId="7F64BCB4">
          <v:shape id="_x0000_s2079" type="#_x0000_t136" style="position:absolute;left:0;text-align:left;margin-left:181.35pt;margin-top:-59.85pt;width:2.45pt;height:9.8pt;rotation:38;z-index:15776256;mso-position-horizontal-relative:page" fillcolor="black" stroked="f">
            <o:extrusion v:ext="view" autorotationcenter="t"/>
            <v:textpath style="font-family:&quot;Tahoma&quot;;font-size:9pt;v-text-kern:t;mso-text-shadow:auto" string="l"/>
            <w10:wrap anchorx="page"/>
          </v:shape>
        </w:pict>
      </w:r>
      <w:r w:rsidRPr="002652F3">
        <w:rPr>
          <w:rFonts w:ascii="Arial" w:hAnsi="Arial" w:cs="Arial"/>
        </w:rPr>
        <w:pict w14:anchorId="7F64BCB5">
          <v:shape id="_x0000_s2078" type="#_x0000_t136" style="position:absolute;left:0;text-align:left;margin-left:176.8pt;margin-top:-62.25pt;width:5.7pt;height:9.8pt;rotation:39;z-index:15776768;mso-position-horizontal-relative:page" fillcolor="black" stroked="f">
            <o:extrusion v:ext="view" autorotationcenter="t"/>
            <v:textpath style="font-family:&quot;Tahoma&quot;;font-size:9pt;v-text-kern:t;mso-text-shadow:auto" string="p"/>
            <w10:wrap anchorx="page"/>
          </v:shape>
        </w:pict>
      </w:r>
      <w:r w:rsidRPr="002652F3">
        <w:rPr>
          <w:rFonts w:ascii="Arial" w:hAnsi="Arial" w:cs="Arial"/>
        </w:rPr>
        <w:pict w14:anchorId="7F64BCB6">
          <v:shape id="_x0000_s2077" type="#_x0000_t136" style="position:absolute;left:0;text-align:left;margin-left:170.6pt;margin-top:-66.55pt;width:8.15pt;height:9.8pt;rotation:42;z-index:15777280;mso-position-horizontal-relative:page" fillcolor="black" stroked="f">
            <o:extrusion v:ext="view" autorotationcenter="t"/>
            <v:textpath style="font-family:&quot;Tahoma&quot;;font-size:9pt;v-text-kern:t;mso-text-shadow:auto" string="m"/>
            <w10:wrap anchorx="page"/>
          </v:shape>
        </w:pict>
      </w:r>
      <w:r w:rsidRPr="002652F3">
        <w:rPr>
          <w:rFonts w:ascii="Arial" w:hAnsi="Arial" w:cs="Arial"/>
        </w:rPr>
        <w:pict w14:anchorId="7F64BCB7">
          <v:shape id="_x0000_s2076" type="#_x0000_t136" style="position:absolute;left:0;text-align:left;margin-left:169.75pt;margin-top:-70pt;width:2.5pt;height:9.8pt;rotation:43;z-index:15777792;mso-position-horizontal-relative:page" fillcolor="black" stroked="f">
            <o:extrusion v:ext="view" autorotationcenter="t"/>
            <v:textpath style="font-family:&quot;Tahoma&quot;;font-size:9pt;v-text-kern:t;mso-text-shadow:auto" string="i"/>
            <w10:wrap anchorx="page"/>
          </v:shape>
        </w:pict>
      </w:r>
      <w:r w:rsidRPr="002652F3">
        <w:rPr>
          <w:rFonts w:ascii="Arial" w:hAnsi="Arial" w:cs="Arial"/>
        </w:rPr>
        <w:pict w14:anchorId="7F64BCB8">
          <v:shape id="_x0000_s2075" type="#_x0000_t136" style="position:absolute;left:0;text-align:left;margin-left:164.65pt;margin-top:-73.75pt;width:5.15pt;height:9.8pt;rotation:45;z-index:15778304;mso-position-horizontal-relative:page" fillcolor="black" stroked="f">
            <o:extrusion v:ext="view" autorotationcenter="t"/>
            <v:textpath style="font-family:&quot;Tahoma&quot;;font-size:9pt;v-text-kern:t;mso-text-shadow:auto" string="e"/>
            <w10:wrap anchorx="page"/>
          </v:shape>
        </w:pict>
      </w:r>
      <w:r w:rsidRPr="002652F3">
        <w:rPr>
          <w:rFonts w:ascii="Arial" w:hAnsi="Arial" w:cs="Arial"/>
        </w:rPr>
        <w:pict w14:anchorId="7F64BCB9">
          <v:shape id="_x0000_s2074" type="#_x0000_t136" style="position:absolute;left:0;text-align:left;margin-left:159.35pt;margin-top:-78.1pt;width:7.55pt;height:9.8pt;rotation:47;z-index:15778816;mso-position-horizontal-relative:page" fillcolor="black" stroked="f">
            <o:extrusion v:ext="view" autorotationcenter="t"/>
            <v:textpath style="font-family:&quot;Tahoma&quot;;font-size:9pt;v-text-kern:t;mso-text-shadow:auto" string="w"/>
            <w10:wrap anchorx="page"/>
          </v:shape>
        </w:pict>
      </w:r>
      <w:r w:rsidRPr="002652F3">
        <w:rPr>
          <w:rFonts w:ascii="Arial" w:hAnsi="Arial" w:cs="Arial"/>
        </w:rPr>
        <w:pict w14:anchorId="7F64BCBA">
          <v:shape id="_x0000_s2073" type="#_x0000_t136" style="position:absolute;left:0;text-align:left;margin-left:155.2pt;margin-top:-84.1pt;width:5.45pt;height:9.8pt;rotation:50;z-index:15779328;mso-position-horizontal-relative:page" fillcolor="black" stroked="f">
            <o:extrusion v:ext="view" autorotationcenter="t"/>
            <v:textpath style="font-family:&quot;Tahoma&quot;;font-size:9pt;v-text-kern:t;mso-text-shadow:auto" string="n"/>
            <w10:wrap anchorx="page"/>
          </v:shape>
        </w:pict>
      </w:r>
      <w:r w:rsidRPr="002652F3">
        <w:rPr>
          <w:rFonts w:ascii="Arial" w:hAnsi="Arial" w:cs="Arial"/>
        </w:rPr>
        <w:pict w14:anchorId="7F64BCBB">
          <v:shape id="_x0000_s2072" type="#_x0000_t136" style="position:absolute;left:0;text-align:left;margin-left:152.45pt;margin-top:-87.95pt;width:4.75pt;height:9.8pt;rotation:52;z-index:15779840;mso-position-horizontal-relative:page" fillcolor="black" stroked="f">
            <o:extrusion v:ext="view" autorotationcenter="t"/>
            <v:textpath style="font-family:&quot;Tahoma&quot;;font-size:9pt;v-text-kern:t;mso-text-shadow:auto" string="a"/>
            <w10:wrap anchorx="page"/>
          </v:shape>
        </w:pict>
      </w:r>
      <w:r w:rsidRPr="002652F3">
        <w:rPr>
          <w:rFonts w:ascii="Arial" w:hAnsi="Arial" w:cs="Arial"/>
        </w:rPr>
        <w:pict w14:anchorId="7F64BCBC">
          <v:shape id="_x0000_s2071" type="#_x0000_t136" style="position:absolute;left:0;text-align:left;margin-left:149.9pt;margin-top:-91.45pt;width:4.55pt;height:9.8pt;rotation:53;z-index:15780352;mso-position-horizontal-relative:page" fillcolor="black" stroked="f">
            <o:extrusion v:ext="view" autorotationcenter="t"/>
            <v:textpath style="font-family:&quot;Tahoma&quot;;font-size:9pt;v-text-kern:t;mso-text-shadow:auto" string="c"/>
            <w10:wrap anchorx="page"/>
          </v:shape>
        </w:pict>
      </w:r>
      <w:r w:rsidRPr="002652F3">
        <w:rPr>
          <w:rFonts w:ascii="Arial" w:hAnsi="Arial" w:cs="Arial"/>
        </w:rPr>
        <w:pict w14:anchorId="7F64BCBD">
          <v:shape id="_x0000_s2070" type="#_x0000_t136" style="position:absolute;left:0;text-align:left;margin-left:144.05pt;margin-top:-97.7pt;width:7.4pt;height:9.8pt;rotation:56;z-index:15780864;mso-position-horizontal-relative:page" fillcolor="black" stroked="f">
            <o:extrusion v:ext="view" autorotationcenter="t"/>
            <v:textpath style="font-family:&quot;Tahoma&quot;;font-size:9pt;v-text-kern:t;mso-text-shadow:auto" string="w"/>
            <w10:wrap anchorx="page"/>
          </v:shape>
        </w:pict>
      </w:r>
      <w:r w:rsidRPr="002652F3">
        <w:rPr>
          <w:rFonts w:ascii="Arial" w:hAnsi="Arial" w:cs="Arial"/>
        </w:rPr>
        <w:pict w14:anchorId="7F64BCBE">
          <v:shape id="_x0000_s2069" type="#_x0000_t136" style="position:absolute;left:0;text-align:left;margin-left:416.45pt;margin-top:-82.15pt;width:4.25pt;height:9.8pt;rotation:311;z-index:15797760;mso-position-horizontal-relative:page" fillcolor="black" stroked="f">
            <o:extrusion v:ext="view" autorotationcenter="t"/>
            <v:textpath style="font-family:&quot;Tahoma&quot;;font-size:9pt;v-text-kern:t;mso-text-shadow:auto" string="?"/>
            <w10:wrap anchorx="page"/>
          </v:shape>
        </w:pict>
      </w:r>
      <w:r w:rsidRPr="002652F3">
        <w:rPr>
          <w:rFonts w:ascii="Arial" w:hAnsi="Arial" w:cs="Arial"/>
        </w:rPr>
        <w:pict w14:anchorId="7F64BCBF">
          <v:shape id="_x0000_s2068" type="#_x0000_t136" style="position:absolute;left:0;text-align:left;margin-left:414.4pt;margin-top:-79.35pt;width:3.55pt;height:9.8pt;rotation:312;z-index:15798272;mso-position-horizontal-relative:page" fillcolor="black" stroked="f">
            <o:extrusion v:ext="view" autorotationcenter="t"/>
            <v:textpath style="font-family:&quot;Tahoma&quot;;font-size:9pt;v-text-kern:t;mso-text-shadow:auto" string="t"/>
            <w10:wrap anchorx="page"/>
          </v:shape>
        </w:pict>
      </w:r>
      <w:r w:rsidRPr="002652F3">
        <w:rPr>
          <w:rFonts w:ascii="Arial" w:hAnsi="Arial" w:cs="Arial"/>
        </w:rPr>
        <w:pict w14:anchorId="7F64BCC0">
          <v:shape id="_x0000_s2067" type="#_x0000_t136" style="position:absolute;left:0;text-align:left;margin-left:413.1pt;margin-top:-77.3pt;width:2.35pt;height:9.8pt;rotation:313;z-index:15798784;mso-position-horizontal-relative:page" fillcolor="black" stroked="f">
            <o:extrusion v:ext="view" autorotationcenter="t"/>
            <v:textpath style="font-family:&quot;Tahoma&quot;;font-size:9pt;v-text-kern:t;mso-text-shadow:auto" string="i"/>
            <w10:wrap anchorx="page"/>
          </v:shape>
        </w:pict>
      </w:r>
      <w:r w:rsidRPr="002652F3">
        <w:rPr>
          <w:rFonts w:ascii="Arial" w:hAnsi="Arial" w:cs="Arial"/>
        </w:rPr>
        <w:pict w14:anchorId="7F64BCC1">
          <v:shape id="_x0000_s2066" type="#_x0000_t136" style="position:absolute;left:0;text-align:left;margin-left:409.3pt;margin-top:-74pt;width:3.65pt;height:9.8pt;rotation:315;z-index:15799296;mso-position-horizontal-relative:page" fillcolor="black" stroked="f">
            <o:extrusion v:ext="view" autorotationcenter="t"/>
            <v:textpath style="font-family:&quot;Tahoma&quot;;font-size:9pt;v-text-kern:t;mso-text-shadow:auto" string="t"/>
            <w10:wrap anchorx="page"/>
          </v:shape>
        </w:pict>
      </w:r>
      <w:r w:rsidRPr="002652F3">
        <w:rPr>
          <w:rFonts w:ascii="Arial" w:hAnsi="Arial" w:cs="Arial"/>
        </w:rPr>
        <w:pict w14:anchorId="7F64BCC2">
          <v:shape id="_x0000_s2065" type="#_x0000_t136" style="position:absolute;left:0;text-align:left;margin-left:405.45pt;margin-top:-71pt;width:5.4pt;height:9.8pt;rotation:316;z-index:15799808;mso-position-horizontal-relative:page" fillcolor="black" stroked="f">
            <o:extrusion v:ext="view" autorotationcenter="t"/>
            <v:textpath style="font-family:&quot;Tahoma&quot;;font-size:9pt;v-text-kern:t;mso-text-shadow:auto" string="u"/>
            <w10:wrap anchorx="page"/>
          </v:shape>
        </w:pict>
      </w:r>
      <w:r w:rsidRPr="002652F3">
        <w:rPr>
          <w:rFonts w:ascii="Arial" w:hAnsi="Arial" w:cs="Arial"/>
        </w:rPr>
        <w:pict w14:anchorId="7F64BCC3">
          <v:shape id="_x0000_s2064" type="#_x0000_t136" style="position:absolute;left:0;text-align:left;margin-left:401.65pt;margin-top:-67.45pt;width:5.5pt;height:9.8pt;rotation:318;z-index:15800320;mso-position-horizontal-relative:page" fillcolor="black" stroked="f">
            <o:extrusion v:ext="view" autorotationcenter="t"/>
            <v:textpath style="font-family:&quot;Tahoma&quot;;font-size:9pt;v-text-kern:t;mso-text-shadow:auto" string="o"/>
            <w10:wrap anchorx="page"/>
          </v:shape>
        </w:pict>
      </w:r>
      <w:r w:rsidRPr="002652F3">
        <w:rPr>
          <w:rFonts w:ascii="Arial" w:hAnsi="Arial" w:cs="Arial"/>
        </w:rPr>
        <w:pict w14:anchorId="7F64BCC4">
          <v:shape id="_x0000_s2063" type="#_x0000_t136" style="position:absolute;left:0;text-align:left;margin-left:397.65pt;margin-top:-63.95pt;width:5.65pt;height:9.8pt;rotation:320;z-index:15800832;mso-position-horizontal-relative:page" fillcolor="black" stroked="f">
            <o:extrusion v:ext="view" autorotationcenter="t"/>
            <v:textpath style="font-family:&quot;Tahoma&quot;;font-size:9pt;v-text-kern:t;mso-text-shadow:auto" string="b"/>
            <w10:wrap anchorx="page"/>
          </v:shape>
        </w:pict>
      </w:r>
      <w:r w:rsidRPr="002652F3">
        <w:rPr>
          <w:rFonts w:ascii="Arial" w:hAnsi="Arial" w:cs="Arial"/>
        </w:rPr>
        <w:pict w14:anchorId="7F64BCC5">
          <v:shape id="_x0000_s2062" type="#_x0000_t136" style="position:absolute;left:0;text-align:left;margin-left:394.25pt;margin-top:-60.8pt;width:4.8pt;height:9.8pt;rotation:321;z-index:15801344;mso-position-horizontal-relative:page" fillcolor="black" stroked="f">
            <o:extrusion v:ext="view" autorotationcenter="t"/>
            <v:textpath style="font-family:&quot;Tahoma&quot;;font-size:9pt;v-text-kern:t;mso-text-shadow:auto" string="a"/>
            <w10:wrap anchorx="page"/>
          </v:shape>
        </w:pict>
      </w:r>
      <w:r w:rsidRPr="002652F3">
        <w:rPr>
          <w:rFonts w:ascii="Arial" w:hAnsi="Arial" w:cs="Arial"/>
        </w:rPr>
        <w:pict w14:anchorId="7F64BCC6">
          <v:shape id="_x0000_s2061" type="#_x0000_t136" style="position:absolute;left:0;text-align:left;margin-left:388.65pt;margin-top:-56.7pt;width:5.55pt;height:9.8pt;rotation:324;z-index:15801856;mso-position-horizontal-relative:page" fillcolor="black" stroked="f">
            <o:extrusion v:ext="view" autorotationcenter="t"/>
            <v:textpath style="font-family:&quot;Tahoma&quot;;font-size:9pt;v-text-kern:t;mso-text-shadow:auto" string="o"/>
            <w10:wrap anchorx="page"/>
          </v:shape>
        </w:pict>
      </w:r>
      <w:r w:rsidRPr="002652F3">
        <w:rPr>
          <w:rFonts w:ascii="Arial" w:hAnsi="Arial" w:cs="Arial"/>
        </w:rPr>
        <w:pict w14:anchorId="7F64BCC7">
          <v:shape id="_x0000_s2060" type="#_x0000_t136" style="position:absolute;left:0;text-align:left;margin-left:384.3pt;margin-top:-53.55pt;width:5.65pt;height:9.8pt;rotation:325;z-index:15802368;mso-position-horizontal-relative:page" fillcolor="black" stroked="f">
            <o:extrusion v:ext="view" autorotationcenter="t"/>
            <v:textpath style="font-family:&quot;Tahoma&quot;;font-size:9pt;v-text-kern:t;mso-text-shadow:auto" string="d"/>
            <w10:wrap anchorx="page"/>
          </v:shape>
        </w:pict>
      </w:r>
      <w:r w:rsidRPr="002652F3">
        <w:rPr>
          <w:rFonts w:ascii="Arial" w:hAnsi="Arial" w:cs="Arial"/>
        </w:rPr>
        <w:pict w14:anchorId="7F64BCC8">
          <v:shape id="_x0000_s2059" type="#_x0000_t136" style="position:absolute;left:0;text-align:left;margin-left:378.75pt;margin-top:-49.7pt;width:5.2pt;height:9.8pt;rotation:328;z-index:15802880;mso-position-horizontal-relative:page" fillcolor="black" stroked="f">
            <o:extrusion v:ext="view" autorotationcenter="t"/>
            <v:textpath style="font-family:&quot;Tahoma&quot;;font-size:9pt;v-text-kern:t;mso-text-shadow:auto" string="e"/>
            <w10:wrap anchorx="page"/>
          </v:shape>
        </w:pict>
      </w:r>
      <w:r w:rsidRPr="002652F3">
        <w:rPr>
          <w:rFonts w:ascii="Arial" w:hAnsi="Arial" w:cs="Arial"/>
        </w:rPr>
        <w:pict w14:anchorId="7F64BCC9">
          <v:shape id="_x0000_s2058" type="#_x0000_t136" style="position:absolute;left:0;text-align:left;margin-left:372.45pt;margin-top:-46.5pt;width:7.55pt;height:9.8pt;rotation:330;z-index:15803392;mso-position-horizontal-relative:page" fillcolor="black" stroked="f">
            <o:extrusion v:ext="view" autorotationcenter="t"/>
            <v:textpath style="font-family:&quot;Tahoma&quot;;font-size:9pt;v-text-kern:t;mso-text-shadow:auto" string="w"/>
            <w10:wrap anchorx="page"/>
          </v:shape>
        </w:pict>
      </w:r>
      <w:r w:rsidRPr="002652F3">
        <w:rPr>
          <w:rFonts w:ascii="Arial" w:hAnsi="Arial" w:cs="Arial"/>
        </w:rPr>
        <w:pict w14:anchorId="7F64BCCA">
          <v:shape id="_x0000_s2057" type="#_x0000_t136" style="position:absolute;left:0;text-align:left;margin-left:366.65pt;margin-top:-42.6pt;width:5.4pt;height:9.8pt;rotation:332;z-index:15803904;mso-position-horizontal-relative:page" fillcolor="black" stroked="f">
            <o:extrusion v:ext="view" autorotationcenter="t"/>
            <v:textpath style="font-family:&quot;Tahoma&quot;;font-size:9pt;v-text-kern:t;mso-text-shadow:auto" string="n"/>
            <w10:wrap anchorx="page"/>
          </v:shape>
        </w:pict>
      </w:r>
      <w:r w:rsidRPr="002652F3">
        <w:rPr>
          <w:rFonts w:ascii="Arial" w:hAnsi="Arial" w:cs="Arial"/>
        </w:rPr>
        <w:pict w14:anchorId="7F64BCCB">
          <v:shape id="_x0000_s2056" type="#_x0000_t136" style="position:absolute;left:0;text-align:left;margin-left:362.55pt;margin-top:-40.35pt;width:4.9pt;height:9.8pt;rotation:334;z-index:15804416;mso-position-horizontal-relative:page" fillcolor="black" stroked="f">
            <o:extrusion v:ext="view" autorotationcenter="t"/>
            <v:textpath style="font-family:&quot;Tahoma&quot;;font-size:9pt;v-text-kern:t;mso-text-shadow:auto" string="a"/>
            <w10:wrap anchorx="page"/>
          </v:shape>
        </w:pict>
      </w:r>
      <w:r w:rsidRPr="002652F3">
        <w:rPr>
          <w:rFonts w:ascii="Arial" w:hAnsi="Arial" w:cs="Arial"/>
        </w:rPr>
        <w:pict w14:anchorId="7F64BCCC">
          <v:shape id="_x0000_s2055" type="#_x0000_t136" style="position:absolute;left:0;text-align:left;margin-left:358.75pt;margin-top:-38.45pt;width:4.45pt;height:9.8pt;rotation:335;z-index:15804928;mso-position-horizontal-relative:page" fillcolor="black" stroked="f">
            <o:extrusion v:ext="view" autorotationcenter="t"/>
            <v:textpath style="font-family:&quot;Tahoma&quot;;font-size:9pt;v-text-kern:t;mso-text-shadow:auto" string="c"/>
            <w10:wrap anchorx="page"/>
          </v:shape>
        </w:pict>
      </w:r>
      <w:r w:rsidRPr="002652F3">
        <w:rPr>
          <w:rFonts w:ascii="Arial" w:hAnsi="Arial" w:cs="Arial"/>
        </w:rPr>
        <w:pict w14:anchorId="7F64BCCD">
          <v:shape id="_x0000_s2054" type="#_x0000_t136" style="position:absolute;left:0;text-align:left;margin-left:354.1pt;margin-top:-36.15pt;width:3.55pt;height:9.8pt;rotation:337;z-index:15805440;mso-position-horizontal-relative:page" fillcolor="black" stroked="f">
            <o:extrusion v:ext="view" autorotationcenter="t"/>
            <v:textpath style="font-family:&quot;Tahoma&quot;;font-size:9pt;v-text-kern:t;mso-text-shadow:auto" string="t"/>
            <w10:wrap anchorx="page"/>
          </v:shape>
        </w:pict>
      </w:r>
      <w:r w:rsidRPr="002652F3">
        <w:rPr>
          <w:rFonts w:ascii="Arial" w:hAnsi="Arial" w:cs="Arial"/>
        </w:rPr>
        <w:pict w14:anchorId="7F64BCCE">
          <v:shape id="_x0000_s2053" type="#_x0000_t136" style="position:absolute;left:0;text-align:left;margin-left:349.7pt;margin-top:-34.6pt;width:4.95pt;height:9.8pt;rotation:339;z-index:15805952;mso-position-horizontal-relative:page" fillcolor="black" stroked="f">
            <o:extrusion v:ext="view" autorotationcenter="t"/>
            <v:textpath style="font-family:&quot;Tahoma&quot;;font-size:9pt;v-text-kern:t;mso-text-shadow:auto" string="a"/>
            <w10:wrap anchorx="page"/>
          </v:shape>
        </w:pict>
      </w:r>
      <w:r w:rsidRPr="002652F3">
        <w:rPr>
          <w:rFonts w:ascii="Arial" w:hAnsi="Arial" w:cs="Arial"/>
        </w:rPr>
        <w:pict w14:anchorId="7F64BCCF">
          <v:shape id="_x0000_s2052" type="#_x0000_t136" style="position:absolute;left:0;text-align:left;margin-left:344.9pt;margin-top:-32.9pt;width:5.4pt;height:9.8pt;rotation:340;z-index:15806464;mso-position-horizontal-relative:page" fillcolor="black" stroked="f">
            <o:extrusion v:ext="view" autorotationcenter="t"/>
            <v:textpath style="font-family:&quot;Tahoma&quot;;font-size:9pt;v-text-kern:t;mso-text-shadow:auto" string="h"/>
            <w10:wrap anchorx="page"/>
          </v:shape>
        </w:pict>
      </w:r>
      <w:r w:rsidRPr="002652F3">
        <w:rPr>
          <w:rFonts w:ascii="Arial" w:hAnsi="Arial" w:cs="Arial"/>
        </w:rPr>
        <w:pict w14:anchorId="7F64BCD0">
          <v:shape id="_x0000_s2051" type="#_x0000_t136" style="position:absolute;left:0;text-align:left;margin-left:336.75pt;margin-top:-30.65pt;width:8.9pt;height:9.8pt;rotation:343;z-index:15806976;mso-position-horizontal-relative:page" fillcolor="black" stroked="f">
            <o:extrusion v:ext="view" autorotationcenter="t"/>
            <v:textpath style="font-family:&quot;Tahoma&quot;;font-size:9pt;v-text-kern:t;mso-text-shadow:auto" string="W"/>
            <w10:wrap anchorx="page"/>
          </v:shape>
        </w:pict>
      </w:r>
      <w:r w:rsidRPr="002652F3">
        <w:rPr>
          <w:rFonts w:ascii="Arial" w:hAnsi="Arial" w:cs="Arial"/>
          <w:w w:val="90"/>
          <w:sz w:val="16"/>
        </w:rPr>
        <w:t>Source:</w:t>
      </w:r>
      <w:r w:rsidRPr="002652F3">
        <w:rPr>
          <w:rFonts w:ascii="Arial" w:hAnsi="Arial" w:cs="Arial"/>
          <w:sz w:val="16"/>
        </w:rPr>
        <w:t xml:space="preserve"> </w:t>
      </w:r>
      <w:proofErr w:type="spellStart"/>
      <w:r w:rsidRPr="002652F3">
        <w:rPr>
          <w:rFonts w:ascii="Arial" w:hAnsi="Arial" w:cs="Arial"/>
          <w:w w:val="90"/>
          <w:sz w:val="16"/>
          <w:u w:val="single"/>
        </w:rPr>
        <w:t>MfE</w:t>
      </w:r>
      <w:proofErr w:type="spellEnd"/>
      <w:r w:rsidRPr="002652F3">
        <w:rPr>
          <w:rFonts w:ascii="Arial" w:hAnsi="Arial" w:cs="Arial"/>
          <w:sz w:val="16"/>
          <w:u w:val="single"/>
        </w:rPr>
        <w:t xml:space="preserve"> </w:t>
      </w:r>
      <w:r w:rsidRPr="002652F3">
        <w:rPr>
          <w:rFonts w:ascii="Arial" w:hAnsi="Arial" w:cs="Arial"/>
          <w:w w:val="90"/>
          <w:sz w:val="16"/>
          <w:u w:val="single"/>
        </w:rPr>
        <w:t>Coastal</w:t>
      </w:r>
      <w:r w:rsidRPr="002652F3">
        <w:rPr>
          <w:rFonts w:ascii="Arial" w:hAnsi="Arial" w:cs="Arial"/>
          <w:sz w:val="16"/>
          <w:u w:val="single"/>
        </w:rPr>
        <w:t xml:space="preserve"> </w:t>
      </w:r>
      <w:r w:rsidRPr="002652F3">
        <w:rPr>
          <w:rFonts w:ascii="Arial" w:hAnsi="Arial" w:cs="Arial"/>
          <w:w w:val="90"/>
          <w:sz w:val="16"/>
          <w:u w:val="single"/>
        </w:rPr>
        <w:t>Hazards</w:t>
      </w:r>
      <w:r w:rsidRPr="002652F3">
        <w:rPr>
          <w:rFonts w:ascii="Arial" w:hAnsi="Arial" w:cs="Arial"/>
          <w:sz w:val="16"/>
          <w:u w:val="single"/>
        </w:rPr>
        <w:t xml:space="preserve"> </w:t>
      </w:r>
      <w:r w:rsidRPr="002652F3">
        <w:rPr>
          <w:rFonts w:ascii="Arial" w:hAnsi="Arial" w:cs="Arial"/>
          <w:w w:val="90"/>
          <w:sz w:val="16"/>
          <w:u w:val="single"/>
        </w:rPr>
        <w:t>Guide</w:t>
      </w:r>
      <w:r w:rsidRPr="002652F3">
        <w:rPr>
          <w:rFonts w:ascii="Arial" w:hAnsi="Arial" w:cs="Arial"/>
          <w:sz w:val="16"/>
          <w:u w:val="single"/>
        </w:rPr>
        <w:t xml:space="preserve"> </w:t>
      </w:r>
      <w:r w:rsidRPr="002652F3">
        <w:rPr>
          <w:rFonts w:ascii="Arial" w:hAnsi="Arial" w:cs="Arial"/>
          <w:w w:val="90"/>
          <w:sz w:val="16"/>
          <w:u w:val="single"/>
        </w:rPr>
        <w:t>2017</w:t>
      </w:r>
      <w:r w:rsidRPr="002652F3">
        <w:rPr>
          <w:rFonts w:ascii="Arial" w:hAnsi="Arial" w:cs="Arial"/>
          <w:w w:val="90"/>
          <w:sz w:val="16"/>
        </w:rPr>
        <w:t>,</w:t>
      </w:r>
      <w:r w:rsidRPr="002652F3">
        <w:rPr>
          <w:rFonts w:ascii="Arial" w:hAnsi="Arial" w:cs="Arial"/>
          <w:spacing w:val="1"/>
          <w:sz w:val="16"/>
        </w:rPr>
        <w:t xml:space="preserve"> </w:t>
      </w:r>
      <w:proofErr w:type="spellStart"/>
      <w:r w:rsidRPr="002652F3">
        <w:rPr>
          <w:rFonts w:ascii="Arial" w:hAnsi="Arial" w:cs="Arial"/>
          <w:w w:val="90"/>
          <w:sz w:val="16"/>
        </w:rPr>
        <w:t>pg</w:t>
      </w:r>
      <w:proofErr w:type="spellEnd"/>
      <w:r w:rsidRPr="002652F3">
        <w:rPr>
          <w:rFonts w:ascii="Arial" w:hAnsi="Arial" w:cs="Arial"/>
          <w:sz w:val="16"/>
        </w:rPr>
        <w:t xml:space="preserve"> </w:t>
      </w:r>
      <w:r w:rsidRPr="002652F3">
        <w:rPr>
          <w:rFonts w:ascii="Arial" w:hAnsi="Arial" w:cs="Arial"/>
          <w:w w:val="90"/>
          <w:sz w:val="16"/>
        </w:rPr>
        <w:t>14,</w:t>
      </w:r>
      <w:r w:rsidRPr="002652F3">
        <w:rPr>
          <w:rFonts w:ascii="Arial" w:hAnsi="Arial" w:cs="Arial"/>
          <w:sz w:val="16"/>
        </w:rPr>
        <w:t xml:space="preserve"> </w:t>
      </w:r>
      <w:r w:rsidRPr="002652F3">
        <w:rPr>
          <w:rFonts w:ascii="Arial" w:hAnsi="Arial" w:cs="Arial"/>
          <w:w w:val="90"/>
          <w:sz w:val="16"/>
        </w:rPr>
        <w:t>adapted</w:t>
      </w:r>
      <w:r w:rsidRPr="002652F3">
        <w:rPr>
          <w:rFonts w:ascii="Arial" w:hAnsi="Arial" w:cs="Arial"/>
          <w:sz w:val="16"/>
        </w:rPr>
        <w:t xml:space="preserve"> </w:t>
      </w:r>
      <w:r w:rsidRPr="002652F3">
        <w:rPr>
          <w:rFonts w:ascii="Arial" w:hAnsi="Arial" w:cs="Arial"/>
          <w:w w:val="90"/>
          <w:sz w:val="16"/>
        </w:rPr>
        <w:t>from</w:t>
      </w:r>
      <w:r w:rsidRPr="002652F3">
        <w:rPr>
          <w:rFonts w:ascii="Arial" w:hAnsi="Arial" w:cs="Arial"/>
          <w:sz w:val="16"/>
        </w:rPr>
        <w:t xml:space="preserve"> </w:t>
      </w:r>
      <w:r w:rsidRPr="002652F3">
        <w:rPr>
          <w:rFonts w:ascii="Arial" w:hAnsi="Arial" w:cs="Arial"/>
          <w:w w:val="90"/>
          <w:sz w:val="16"/>
        </w:rPr>
        <w:t>Max</w:t>
      </w:r>
      <w:r w:rsidRPr="002652F3">
        <w:rPr>
          <w:rFonts w:ascii="Arial" w:hAnsi="Arial" w:cs="Arial"/>
          <w:spacing w:val="1"/>
          <w:sz w:val="16"/>
        </w:rPr>
        <w:t xml:space="preserve"> </w:t>
      </w:r>
      <w:r w:rsidRPr="002652F3">
        <w:rPr>
          <w:rFonts w:ascii="Arial" w:hAnsi="Arial" w:cs="Arial"/>
          <w:w w:val="90"/>
          <w:sz w:val="16"/>
        </w:rPr>
        <w:t>Oulton</w:t>
      </w:r>
      <w:r w:rsidRPr="002652F3">
        <w:rPr>
          <w:rFonts w:ascii="Arial" w:hAnsi="Arial" w:cs="Arial"/>
          <w:sz w:val="16"/>
        </w:rPr>
        <w:t xml:space="preserve"> </w:t>
      </w:r>
      <w:r w:rsidRPr="002652F3">
        <w:rPr>
          <w:rFonts w:ascii="Arial" w:hAnsi="Arial" w:cs="Arial"/>
          <w:w w:val="90"/>
          <w:sz w:val="16"/>
        </w:rPr>
        <w:t>(University</w:t>
      </w:r>
      <w:r w:rsidRPr="002652F3">
        <w:rPr>
          <w:rFonts w:ascii="Arial" w:hAnsi="Arial" w:cs="Arial"/>
          <w:sz w:val="16"/>
        </w:rPr>
        <w:t xml:space="preserve"> </w:t>
      </w:r>
      <w:r w:rsidRPr="002652F3">
        <w:rPr>
          <w:rFonts w:ascii="Arial" w:hAnsi="Arial" w:cs="Arial"/>
          <w:w w:val="90"/>
          <w:sz w:val="16"/>
        </w:rPr>
        <w:t>of</w:t>
      </w:r>
      <w:r w:rsidRPr="002652F3">
        <w:rPr>
          <w:rFonts w:ascii="Arial" w:hAnsi="Arial" w:cs="Arial"/>
          <w:sz w:val="16"/>
        </w:rPr>
        <w:t xml:space="preserve"> </w:t>
      </w:r>
      <w:r w:rsidRPr="002652F3">
        <w:rPr>
          <w:rFonts w:ascii="Arial" w:hAnsi="Arial" w:cs="Arial"/>
          <w:w w:val="90"/>
          <w:sz w:val="16"/>
        </w:rPr>
        <w:t>Waikato)</w:t>
      </w:r>
      <w:r w:rsidRPr="002652F3">
        <w:rPr>
          <w:rFonts w:ascii="Arial" w:hAnsi="Arial" w:cs="Arial"/>
          <w:sz w:val="16"/>
        </w:rPr>
        <w:t xml:space="preserve"> </w:t>
      </w:r>
      <w:r w:rsidRPr="002652F3">
        <w:rPr>
          <w:rFonts w:ascii="Arial" w:hAnsi="Arial" w:cs="Arial"/>
          <w:w w:val="90"/>
          <w:sz w:val="16"/>
        </w:rPr>
        <w:t>and</w:t>
      </w:r>
      <w:r w:rsidRPr="002652F3">
        <w:rPr>
          <w:rFonts w:ascii="Arial" w:hAnsi="Arial" w:cs="Arial"/>
          <w:spacing w:val="1"/>
          <w:sz w:val="16"/>
        </w:rPr>
        <w:t xml:space="preserve"> </w:t>
      </w:r>
      <w:r w:rsidRPr="002652F3">
        <w:rPr>
          <w:rFonts w:ascii="Arial" w:hAnsi="Arial" w:cs="Arial"/>
          <w:w w:val="90"/>
          <w:sz w:val="16"/>
        </w:rPr>
        <w:t>UN-Habitat</w:t>
      </w:r>
      <w:r w:rsidRPr="002652F3">
        <w:rPr>
          <w:rFonts w:ascii="Arial" w:hAnsi="Arial" w:cs="Arial"/>
          <w:sz w:val="16"/>
        </w:rPr>
        <w:t xml:space="preserve"> </w:t>
      </w:r>
      <w:r w:rsidRPr="002652F3">
        <w:rPr>
          <w:rFonts w:ascii="Arial" w:hAnsi="Arial" w:cs="Arial"/>
          <w:spacing w:val="-2"/>
          <w:w w:val="90"/>
          <w:sz w:val="16"/>
        </w:rPr>
        <w:t>(2014)</w:t>
      </w:r>
    </w:p>
    <w:p w14:paraId="7F64BA15" w14:textId="77777777" w:rsidR="0093011C" w:rsidRPr="002652F3" w:rsidRDefault="0093011C">
      <w:pPr>
        <w:rPr>
          <w:rFonts w:ascii="Arial" w:hAnsi="Arial" w:cs="Arial"/>
          <w:sz w:val="16"/>
        </w:rPr>
        <w:sectPr w:rsidR="0093011C" w:rsidRPr="002652F3">
          <w:type w:val="continuous"/>
          <w:pgSz w:w="11910" w:h="16840"/>
          <w:pgMar w:top="0" w:right="840" w:bottom="280" w:left="820" w:header="0" w:footer="0" w:gutter="0"/>
          <w:cols w:space="720"/>
        </w:sectPr>
      </w:pPr>
    </w:p>
    <w:p w14:paraId="7F64BA16" w14:textId="77777777" w:rsidR="0093011C" w:rsidRPr="002652F3" w:rsidRDefault="006D0AC2">
      <w:pPr>
        <w:pStyle w:val="Heading1"/>
        <w:spacing w:before="389" w:line="168" w:lineRule="auto"/>
        <w:ind w:left="310" w:right="3245"/>
        <w:rPr>
          <w:rFonts w:ascii="Arial" w:hAnsi="Arial" w:cs="Arial"/>
        </w:rPr>
      </w:pPr>
      <w:bookmarkStart w:id="9" w:name="_TOC_250002"/>
      <w:r w:rsidRPr="002652F3">
        <w:rPr>
          <w:rFonts w:ascii="Arial" w:hAnsi="Arial" w:cs="Arial"/>
        </w:rPr>
        <w:lastRenderedPageBreak/>
        <w:t>Looking</w:t>
      </w:r>
      <w:r w:rsidRPr="002652F3">
        <w:rPr>
          <w:rFonts w:ascii="Arial" w:hAnsi="Arial" w:cs="Arial"/>
          <w:spacing w:val="-61"/>
        </w:rPr>
        <w:t xml:space="preserve"> </w:t>
      </w:r>
      <w:r w:rsidRPr="002652F3">
        <w:rPr>
          <w:rFonts w:ascii="Arial" w:hAnsi="Arial" w:cs="Arial"/>
        </w:rPr>
        <w:t>forward</w:t>
      </w:r>
      <w:r w:rsidRPr="002652F3">
        <w:rPr>
          <w:rFonts w:ascii="Arial" w:hAnsi="Arial" w:cs="Arial"/>
          <w:spacing w:val="-61"/>
        </w:rPr>
        <w:t xml:space="preserve"> </w:t>
      </w:r>
      <w:bookmarkEnd w:id="9"/>
      <w:r w:rsidRPr="002652F3">
        <w:rPr>
          <w:rFonts w:ascii="Arial" w:hAnsi="Arial" w:cs="Arial"/>
        </w:rPr>
        <w:t>– the race to zero</w:t>
      </w:r>
    </w:p>
    <w:p w14:paraId="7F64BA17" w14:textId="77777777" w:rsidR="0093011C" w:rsidRPr="002652F3" w:rsidRDefault="0093011C">
      <w:pPr>
        <w:pStyle w:val="BodyText"/>
        <w:rPr>
          <w:rFonts w:ascii="Arial" w:hAnsi="Arial" w:cs="Arial"/>
          <w:b/>
          <w:sz w:val="20"/>
        </w:rPr>
      </w:pPr>
    </w:p>
    <w:p w14:paraId="7F64BA18" w14:textId="77777777" w:rsidR="0093011C" w:rsidRPr="002652F3" w:rsidRDefault="0093011C">
      <w:pPr>
        <w:pStyle w:val="BodyText"/>
        <w:spacing w:before="8"/>
        <w:rPr>
          <w:rFonts w:ascii="Arial" w:hAnsi="Arial" w:cs="Arial"/>
          <w:b/>
          <w:sz w:val="16"/>
        </w:rPr>
      </w:pPr>
    </w:p>
    <w:p w14:paraId="7F64BA19" w14:textId="77777777" w:rsidR="0093011C" w:rsidRPr="002652F3" w:rsidRDefault="0093011C">
      <w:pPr>
        <w:rPr>
          <w:rFonts w:ascii="Arial" w:hAnsi="Arial" w:cs="Arial"/>
          <w:sz w:val="16"/>
        </w:rPr>
        <w:sectPr w:rsidR="0093011C" w:rsidRPr="002652F3">
          <w:footerReference w:type="even" r:id="rId86"/>
          <w:pgSz w:w="11910" w:h="16840"/>
          <w:pgMar w:top="1340" w:right="840" w:bottom="280" w:left="820" w:header="0" w:footer="0" w:gutter="0"/>
          <w:cols w:space="720"/>
        </w:sectPr>
      </w:pPr>
    </w:p>
    <w:p w14:paraId="7F64BA1A" w14:textId="77777777" w:rsidR="0093011C" w:rsidRPr="002652F3" w:rsidRDefault="006D0AC2">
      <w:pPr>
        <w:pStyle w:val="BodyText"/>
        <w:spacing w:before="150" w:line="304" w:lineRule="auto"/>
        <w:ind w:left="313"/>
        <w:rPr>
          <w:rFonts w:ascii="Arial" w:hAnsi="Arial" w:cs="Arial"/>
        </w:rPr>
      </w:pPr>
      <w:r w:rsidRPr="002652F3">
        <w:rPr>
          <w:rFonts w:ascii="Arial" w:hAnsi="Arial" w:cs="Arial"/>
          <w:w w:val="105"/>
        </w:rPr>
        <w:t xml:space="preserve">The work ahead is ambitious. Everyone’s contribution </w:t>
      </w:r>
      <w:r w:rsidRPr="002652F3">
        <w:rPr>
          <w:rFonts w:ascii="Arial" w:hAnsi="Arial" w:cs="Arial"/>
          <w:w w:val="110"/>
        </w:rPr>
        <w:t>will be necessary. Supporting communities and businesses</w:t>
      </w:r>
      <w:r w:rsidRPr="002652F3">
        <w:rPr>
          <w:rFonts w:ascii="Arial" w:hAnsi="Arial" w:cs="Arial"/>
          <w:w w:val="110"/>
        </w:rPr>
        <w:t xml:space="preserve"> to reduce emissions will be a focus for Wellington City Council, alongside role modelling emissions cuts in our own work. We see our unique role</w:t>
      </w:r>
      <w:r w:rsidRPr="002652F3">
        <w:rPr>
          <w:rFonts w:ascii="Arial" w:hAnsi="Arial" w:cs="Arial"/>
          <w:spacing w:val="-2"/>
          <w:w w:val="110"/>
        </w:rPr>
        <w:t xml:space="preserve"> </w:t>
      </w:r>
      <w:r w:rsidRPr="002652F3">
        <w:rPr>
          <w:rFonts w:ascii="Arial" w:hAnsi="Arial" w:cs="Arial"/>
          <w:w w:val="110"/>
        </w:rPr>
        <w:t>as</w:t>
      </w:r>
      <w:r w:rsidRPr="002652F3">
        <w:rPr>
          <w:rFonts w:ascii="Arial" w:hAnsi="Arial" w:cs="Arial"/>
          <w:spacing w:val="-2"/>
          <w:w w:val="110"/>
        </w:rPr>
        <w:t xml:space="preserve"> </w:t>
      </w:r>
      <w:r w:rsidRPr="002652F3">
        <w:rPr>
          <w:rFonts w:ascii="Arial" w:hAnsi="Arial" w:cs="Arial"/>
          <w:w w:val="110"/>
        </w:rPr>
        <w:t>shaping</w:t>
      </w:r>
      <w:r w:rsidRPr="002652F3">
        <w:rPr>
          <w:rFonts w:ascii="Arial" w:hAnsi="Arial" w:cs="Arial"/>
          <w:spacing w:val="-2"/>
          <w:w w:val="110"/>
        </w:rPr>
        <w:t xml:space="preserve"> </w:t>
      </w:r>
      <w:r w:rsidRPr="002652F3">
        <w:rPr>
          <w:rFonts w:ascii="Arial" w:hAnsi="Arial" w:cs="Arial"/>
          <w:w w:val="110"/>
        </w:rPr>
        <w:t>the</w:t>
      </w:r>
      <w:r w:rsidRPr="002652F3">
        <w:rPr>
          <w:rFonts w:ascii="Arial" w:hAnsi="Arial" w:cs="Arial"/>
          <w:spacing w:val="-2"/>
          <w:w w:val="110"/>
        </w:rPr>
        <w:t xml:space="preserve"> </w:t>
      </w:r>
      <w:r w:rsidRPr="002652F3">
        <w:rPr>
          <w:rFonts w:ascii="Arial" w:hAnsi="Arial" w:cs="Arial"/>
          <w:w w:val="110"/>
        </w:rPr>
        <w:t>city</w:t>
      </w:r>
      <w:r w:rsidRPr="002652F3">
        <w:rPr>
          <w:rFonts w:ascii="Arial" w:hAnsi="Arial" w:cs="Arial"/>
          <w:spacing w:val="-2"/>
          <w:w w:val="110"/>
        </w:rPr>
        <w:t xml:space="preserve"> </w:t>
      </w:r>
      <w:r w:rsidRPr="002652F3">
        <w:rPr>
          <w:rFonts w:ascii="Arial" w:hAnsi="Arial" w:cs="Arial"/>
          <w:w w:val="110"/>
        </w:rPr>
        <w:t>and</w:t>
      </w:r>
      <w:r w:rsidRPr="002652F3">
        <w:rPr>
          <w:rFonts w:ascii="Arial" w:hAnsi="Arial" w:cs="Arial"/>
          <w:spacing w:val="-2"/>
          <w:w w:val="110"/>
        </w:rPr>
        <w:t xml:space="preserve"> </w:t>
      </w:r>
      <w:r w:rsidRPr="002652F3">
        <w:rPr>
          <w:rFonts w:ascii="Arial" w:hAnsi="Arial" w:cs="Arial"/>
          <w:w w:val="110"/>
        </w:rPr>
        <w:t>bringing</w:t>
      </w:r>
      <w:r w:rsidRPr="002652F3">
        <w:rPr>
          <w:rFonts w:ascii="Arial" w:hAnsi="Arial" w:cs="Arial"/>
          <w:spacing w:val="-2"/>
          <w:w w:val="110"/>
        </w:rPr>
        <w:t xml:space="preserve"> </w:t>
      </w:r>
      <w:r w:rsidRPr="002652F3">
        <w:rPr>
          <w:rFonts w:ascii="Arial" w:hAnsi="Arial" w:cs="Arial"/>
          <w:w w:val="110"/>
        </w:rPr>
        <w:t>together</w:t>
      </w:r>
      <w:r w:rsidRPr="002652F3">
        <w:rPr>
          <w:rFonts w:ascii="Arial" w:hAnsi="Arial" w:cs="Arial"/>
          <w:spacing w:val="-2"/>
          <w:w w:val="110"/>
        </w:rPr>
        <w:t xml:space="preserve"> </w:t>
      </w:r>
      <w:r w:rsidRPr="002652F3">
        <w:rPr>
          <w:rFonts w:ascii="Arial" w:hAnsi="Arial" w:cs="Arial"/>
          <w:w w:val="110"/>
        </w:rPr>
        <w:t>groups whose impact can be greater than the sum of their parts. Ther</w:t>
      </w:r>
      <w:r w:rsidRPr="002652F3">
        <w:rPr>
          <w:rFonts w:ascii="Arial" w:hAnsi="Arial" w:cs="Arial"/>
          <w:w w:val="110"/>
        </w:rPr>
        <w:t>e is a need for change at multiple levels: cultural change, social change, regulatory change, and infrastructure change.</w:t>
      </w:r>
    </w:p>
    <w:p w14:paraId="7F64BA1B" w14:textId="77777777" w:rsidR="0093011C" w:rsidRPr="002652F3" w:rsidRDefault="006D0AC2">
      <w:pPr>
        <w:pStyle w:val="BodyText"/>
        <w:spacing w:before="150" w:line="304" w:lineRule="auto"/>
        <w:ind w:left="293" w:right="457"/>
        <w:rPr>
          <w:rFonts w:ascii="Arial" w:hAnsi="Arial" w:cs="Arial"/>
        </w:rPr>
      </w:pPr>
      <w:r w:rsidRPr="002652F3">
        <w:rPr>
          <w:rFonts w:ascii="Arial" w:hAnsi="Arial" w:cs="Arial"/>
        </w:rPr>
        <w:br w:type="column"/>
      </w:r>
      <w:r w:rsidRPr="002652F3">
        <w:rPr>
          <w:rFonts w:ascii="Arial" w:hAnsi="Arial" w:cs="Arial"/>
          <w:w w:val="105"/>
        </w:rPr>
        <w:t>This</w:t>
      </w:r>
      <w:r w:rsidRPr="002652F3">
        <w:rPr>
          <w:rFonts w:ascii="Arial" w:hAnsi="Arial" w:cs="Arial"/>
          <w:spacing w:val="-3"/>
          <w:w w:val="105"/>
        </w:rPr>
        <w:t xml:space="preserve"> </w:t>
      </w:r>
      <w:r w:rsidRPr="002652F3">
        <w:rPr>
          <w:rFonts w:ascii="Arial" w:hAnsi="Arial" w:cs="Arial"/>
          <w:w w:val="105"/>
        </w:rPr>
        <w:t>update</w:t>
      </w:r>
      <w:r w:rsidRPr="002652F3">
        <w:rPr>
          <w:rFonts w:ascii="Arial" w:hAnsi="Arial" w:cs="Arial"/>
          <w:spacing w:val="-3"/>
          <w:w w:val="105"/>
        </w:rPr>
        <w:t xml:space="preserve"> </w:t>
      </w:r>
      <w:r w:rsidRPr="002652F3">
        <w:rPr>
          <w:rFonts w:ascii="Arial" w:hAnsi="Arial" w:cs="Arial"/>
          <w:w w:val="105"/>
        </w:rPr>
        <w:t>of</w:t>
      </w:r>
      <w:r w:rsidRPr="002652F3">
        <w:rPr>
          <w:rFonts w:ascii="Arial" w:hAnsi="Arial" w:cs="Arial"/>
          <w:spacing w:val="-3"/>
          <w:w w:val="105"/>
        </w:rPr>
        <w:t xml:space="preserve"> </w:t>
      </w:r>
      <w:r w:rsidRPr="002652F3">
        <w:rPr>
          <w:rFonts w:ascii="Arial" w:hAnsi="Arial" w:cs="Arial"/>
          <w:i/>
          <w:w w:val="105"/>
        </w:rPr>
        <w:t>e</w:t>
      </w:r>
      <w:r w:rsidRPr="002652F3">
        <w:rPr>
          <w:rFonts w:ascii="Arial" w:hAnsi="Arial" w:cs="Arial"/>
          <w:i/>
          <w:spacing w:val="-3"/>
          <w:w w:val="105"/>
        </w:rPr>
        <w:t xml:space="preserve"> </w:t>
      </w:r>
      <w:proofErr w:type="spellStart"/>
      <w:r w:rsidRPr="002652F3">
        <w:rPr>
          <w:rFonts w:ascii="Arial" w:hAnsi="Arial" w:cs="Arial"/>
          <w:i/>
          <w:w w:val="105"/>
        </w:rPr>
        <w:t>Atakura</w:t>
      </w:r>
      <w:proofErr w:type="spellEnd"/>
      <w:r w:rsidRPr="002652F3">
        <w:rPr>
          <w:rFonts w:ascii="Arial" w:hAnsi="Arial" w:cs="Arial"/>
          <w:i/>
          <w:spacing w:val="-3"/>
          <w:w w:val="105"/>
        </w:rPr>
        <w:t xml:space="preserve"> </w:t>
      </w:r>
      <w:r w:rsidRPr="002652F3">
        <w:rPr>
          <w:rFonts w:ascii="Arial" w:hAnsi="Arial" w:cs="Arial"/>
          <w:i/>
          <w:w w:val="105"/>
        </w:rPr>
        <w:t>–</w:t>
      </w:r>
      <w:r w:rsidRPr="002652F3">
        <w:rPr>
          <w:rFonts w:ascii="Arial" w:hAnsi="Arial" w:cs="Arial"/>
          <w:i/>
          <w:spacing w:val="-3"/>
          <w:w w:val="105"/>
        </w:rPr>
        <w:t xml:space="preserve"> </w:t>
      </w:r>
      <w:r w:rsidRPr="002652F3">
        <w:rPr>
          <w:rFonts w:ascii="Arial" w:hAnsi="Arial" w:cs="Arial"/>
          <w:i/>
          <w:w w:val="105"/>
        </w:rPr>
        <w:t>First</w:t>
      </w:r>
      <w:r w:rsidRPr="002652F3">
        <w:rPr>
          <w:rFonts w:ascii="Arial" w:hAnsi="Arial" w:cs="Arial"/>
          <w:i/>
          <w:spacing w:val="-3"/>
          <w:w w:val="105"/>
        </w:rPr>
        <w:t xml:space="preserve"> </w:t>
      </w:r>
      <w:r w:rsidRPr="002652F3">
        <w:rPr>
          <w:rFonts w:ascii="Arial" w:hAnsi="Arial" w:cs="Arial"/>
          <w:i/>
          <w:w w:val="105"/>
        </w:rPr>
        <w:t>to</w:t>
      </w:r>
      <w:r w:rsidRPr="002652F3">
        <w:rPr>
          <w:rFonts w:ascii="Arial" w:hAnsi="Arial" w:cs="Arial"/>
          <w:i/>
          <w:spacing w:val="-3"/>
          <w:w w:val="105"/>
        </w:rPr>
        <w:t xml:space="preserve"> </w:t>
      </w:r>
      <w:r w:rsidRPr="002652F3">
        <w:rPr>
          <w:rFonts w:ascii="Arial" w:hAnsi="Arial" w:cs="Arial"/>
          <w:i/>
          <w:w w:val="105"/>
        </w:rPr>
        <w:t>Zero</w:t>
      </w:r>
      <w:r w:rsidRPr="002652F3">
        <w:rPr>
          <w:rFonts w:ascii="Arial" w:hAnsi="Arial" w:cs="Arial"/>
          <w:i/>
          <w:spacing w:val="-3"/>
          <w:w w:val="105"/>
        </w:rPr>
        <w:t xml:space="preserve"> </w:t>
      </w:r>
      <w:r w:rsidRPr="002652F3">
        <w:rPr>
          <w:rFonts w:ascii="Arial" w:hAnsi="Arial" w:cs="Arial"/>
          <w:w w:val="105"/>
        </w:rPr>
        <w:t>includes</w:t>
      </w:r>
      <w:r w:rsidRPr="002652F3">
        <w:rPr>
          <w:rFonts w:ascii="Arial" w:hAnsi="Arial" w:cs="Arial"/>
          <w:spacing w:val="-3"/>
          <w:w w:val="105"/>
        </w:rPr>
        <w:t xml:space="preserve"> </w:t>
      </w:r>
      <w:r w:rsidRPr="002652F3">
        <w:rPr>
          <w:rFonts w:ascii="Arial" w:hAnsi="Arial" w:cs="Arial"/>
          <w:w w:val="105"/>
        </w:rPr>
        <w:t>our latest emissions data from both the Council and the city</w:t>
      </w:r>
      <w:r w:rsidRPr="002652F3">
        <w:rPr>
          <w:rFonts w:ascii="Arial" w:hAnsi="Arial" w:cs="Arial"/>
          <w:spacing w:val="32"/>
          <w:w w:val="105"/>
        </w:rPr>
        <w:t xml:space="preserve"> </w:t>
      </w:r>
      <w:r w:rsidRPr="002652F3">
        <w:rPr>
          <w:rFonts w:ascii="Arial" w:hAnsi="Arial" w:cs="Arial"/>
          <w:w w:val="105"/>
        </w:rPr>
        <w:t>for</w:t>
      </w:r>
      <w:r w:rsidRPr="002652F3">
        <w:rPr>
          <w:rFonts w:ascii="Arial" w:hAnsi="Arial" w:cs="Arial"/>
          <w:spacing w:val="32"/>
          <w:w w:val="105"/>
        </w:rPr>
        <w:t xml:space="preserve"> </w:t>
      </w:r>
      <w:r w:rsidRPr="002652F3">
        <w:rPr>
          <w:rFonts w:ascii="Arial" w:hAnsi="Arial" w:cs="Arial"/>
          <w:w w:val="105"/>
        </w:rPr>
        <w:t>the</w:t>
      </w:r>
      <w:r w:rsidRPr="002652F3">
        <w:rPr>
          <w:rFonts w:ascii="Arial" w:hAnsi="Arial" w:cs="Arial"/>
          <w:spacing w:val="32"/>
          <w:w w:val="105"/>
        </w:rPr>
        <w:t xml:space="preserve"> </w:t>
      </w:r>
      <w:r w:rsidRPr="002652F3">
        <w:rPr>
          <w:rFonts w:ascii="Arial" w:hAnsi="Arial" w:cs="Arial"/>
          <w:w w:val="105"/>
        </w:rPr>
        <w:t>past</w:t>
      </w:r>
      <w:r w:rsidRPr="002652F3">
        <w:rPr>
          <w:rFonts w:ascii="Arial" w:hAnsi="Arial" w:cs="Arial"/>
          <w:spacing w:val="32"/>
          <w:w w:val="105"/>
        </w:rPr>
        <w:t xml:space="preserve"> </w:t>
      </w:r>
      <w:r w:rsidRPr="002652F3">
        <w:rPr>
          <w:rFonts w:ascii="Arial" w:hAnsi="Arial" w:cs="Arial"/>
          <w:w w:val="105"/>
        </w:rPr>
        <w:t>years.</w:t>
      </w:r>
      <w:r w:rsidRPr="002652F3">
        <w:rPr>
          <w:rFonts w:ascii="Arial" w:hAnsi="Arial" w:cs="Arial"/>
          <w:spacing w:val="32"/>
          <w:w w:val="105"/>
        </w:rPr>
        <w:t xml:space="preserve"> </w:t>
      </w:r>
      <w:r w:rsidRPr="002652F3">
        <w:rPr>
          <w:rFonts w:ascii="Arial" w:hAnsi="Arial" w:cs="Arial"/>
          <w:w w:val="105"/>
        </w:rPr>
        <w:t>Over</w:t>
      </w:r>
      <w:r w:rsidRPr="002652F3">
        <w:rPr>
          <w:rFonts w:ascii="Arial" w:hAnsi="Arial" w:cs="Arial"/>
          <w:spacing w:val="32"/>
          <w:w w:val="105"/>
        </w:rPr>
        <w:t xml:space="preserve"> </w:t>
      </w:r>
      <w:r w:rsidRPr="002652F3">
        <w:rPr>
          <w:rFonts w:ascii="Arial" w:hAnsi="Arial" w:cs="Arial"/>
          <w:w w:val="105"/>
        </w:rPr>
        <w:t>the</w:t>
      </w:r>
      <w:r w:rsidRPr="002652F3">
        <w:rPr>
          <w:rFonts w:ascii="Arial" w:hAnsi="Arial" w:cs="Arial"/>
          <w:spacing w:val="32"/>
          <w:w w:val="105"/>
        </w:rPr>
        <w:t xml:space="preserve"> </w:t>
      </w:r>
      <w:r w:rsidRPr="002652F3">
        <w:rPr>
          <w:rFonts w:ascii="Arial" w:hAnsi="Arial" w:cs="Arial"/>
          <w:w w:val="105"/>
        </w:rPr>
        <w:t>next</w:t>
      </w:r>
      <w:r w:rsidRPr="002652F3">
        <w:rPr>
          <w:rFonts w:ascii="Arial" w:hAnsi="Arial" w:cs="Arial"/>
          <w:spacing w:val="32"/>
          <w:w w:val="105"/>
        </w:rPr>
        <w:t xml:space="preserve"> </w:t>
      </w:r>
      <w:r w:rsidRPr="002652F3">
        <w:rPr>
          <w:rFonts w:ascii="Arial" w:hAnsi="Arial" w:cs="Arial"/>
          <w:w w:val="105"/>
        </w:rPr>
        <w:t>few</w:t>
      </w:r>
      <w:r w:rsidRPr="002652F3">
        <w:rPr>
          <w:rFonts w:ascii="Arial" w:hAnsi="Arial" w:cs="Arial"/>
          <w:spacing w:val="32"/>
          <w:w w:val="105"/>
        </w:rPr>
        <w:t xml:space="preserve"> </w:t>
      </w:r>
      <w:proofErr w:type="gramStart"/>
      <w:r w:rsidRPr="002652F3">
        <w:rPr>
          <w:rFonts w:ascii="Arial" w:hAnsi="Arial" w:cs="Arial"/>
          <w:w w:val="105"/>
        </w:rPr>
        <w:t>months</w:t>
      </w:r>
      <w:proofErr w:type="gramEnd"/>
      <w:r w:rsidRPr="002652F3">
        <w:rPr>
          <w:rFonts w:ascii="Arial" w:hAnsi="Arial" w:cs="Arial"/>
          <w:w w:val="105"/>
        </w:rPr>
        <w:t xml:space="preserve"> we will be expanding our understanding of the</w:t>
      </w:r>
    </w:p>
    <w:p w14:paraId="7F64BA1C" w14:textId="77777777" w:rsidR="0093011C" w:rsidRPr="002652F3" w:rsidRDefault="006D0AC2">
      <w:pPr>
        <w:pStyle w:val="BodyText"/>
        <w:spacing w:before="1" w:line="304" w:lineRule="auto"/>
        <w:ind w:left="293" w:right="332"/>
        <w:rPr>
          <w:rFonts w:ascii="Arial" w:hAnsi="Arial" w:cs="Arial"/>
        </w:rPr>
      </w:pPr>
      <w:r w:rsidRPr="002652F3">
        <w:rPr>
          <w:rFonts w:ascii="Arial" w:hAnsi="Arial" w:cs="Arial"/>
          <w:w w:val="110"/>
        </w:rPr>
        <w:t xml:space="preserve">full footprint of the city, by using the Doughnut Economics framework to create a portrait of </w:t>
      </w:r>
      <w:r w:rsidRPr="002652F3">
        <w:rPr>
          <w:rFonts w:ascii="Arial" w:hAnsi="Arial" w:cs="Arial"/>
          <w:w w:val="105"/>
        </w:rPr>
        <w:t>Wellington</w:t>
      </w:r>
      <w:r w:rsidRPr="002652F3">
        <w:rPr>
          <w:rFonts w:ascii="Arial" w:hAnsi="Arial" w:cs="Arial"/>
          <w:w w:val="105"/>
        </w:rPr>
        <w:t xml:space="preserve">’s environmental and social measures, and </w:t>
      </w:r>
      <w:r w:rsidRPr="002652F3">
        <w:rPr>
          <w:rFonts w:ascii="Arial" w:hAnsi="Arial" w:cs="Arial"/>
          <w:w w:val="110"/>
        </w:rPr>
        <w:t>by</w:t>
      </w:r>
      <w:r w:rsidRPr="002652F3">
        <w:rPr>
          <w:rFonts w:ascii="Arial" w:hAnsi="Arial" w:cs="Arial"/>
          <w:spacing w:val="-12"/>
          <w:w w:val="110"/>
        </w:rPr>
        <w:t xml:space="preserve"> </w:t>
      </w:r>
      <w:r w:rsidRPr="002652F3">
        <w:rPr>
          <w:rFonts w:ascii="Arial" w:hAnsi="Arial" w:cs="Arial"/>
          <w:w w:val="110"/>
        </w:rPr>
        <w:t>creating</w:t>
      </w:r>
      <w:r w:rsidRPr="002652F3">
        <w:rPr>
          <w:rFonts w:ascii="Arial" w:hAnsi="Arial" w:cs="Arial"/>
          <w:spacing w:val="-12"/>
          <w:w w:val="110"/>
        </w:rPr>
        <w:t xml:space="preserve"> </w:t>
      </w:r>
      <w:r w:rsidRPr="002652F3">
        <w:rPr>
          <w:rFonts w:ascii="Arial" w:hAnsi="Arial" w:cs="Arial"/>
          <w:w w:val="110"/>
        </w:rPr>
        <w:t>sector-based</w:t>
      </w:r>
      <w:r w:rsidRPr="002652F3">
        <w:rPr>
          <w:rFonts w:ascii="Arial" w:hAnsi="Arial" w:cs="Arial"/>
          <w:spacing w:val="-12"/>
          <w:w w:val="110"/>
        </w:rPr>
        <w:t xml:space="preserve"> </w:t>
      </w:r>
      <w:r w:rsidRPr="002652F3">
        <w:rPr>
          <w:rFonts w:ascii="Arial" w:hAnsi="Arial" w:cs="Arial"/>
          <w:w w:val="110"/>
        </w:rPr>
        <w:t>zero-emissions</w:t>
      </w:r>
      <w:r w:rsidRPr="002652F3">
        <w:rPr>
          <w:rFonts w:ascii="Arial" w:hAnsi="Arial" w:cs="Arial"/>
          <w:spacing w:val="-12"/>
          <w:w w:val="110"/>
        </w:rPr>
        <w:t xml:space="preserve"> </w:t>
      </w:r>
      <w:r w:rsidRPr="002652F3">
        <w:rPr>
          <w:rFonts w:ascii="Arial" w:hAnsi="Arial" w:cs="Arial"/>
          <w:w w:val="110"/>
        </w:rPr>
        <w:t>pathways</w:t>
      </w:r>
      <w:r w:rsidRPr="002652F3">
        <w:rPr>
          <w:rFonts w:ascii="Arial" w:hAnsi="Arial" w:cs="Arial"/>
          <w:spacing w:val="-12"/>
          <w:w w:val="110"/>
        </w:rPr>
        <w:t xml:space="preserve"> </w:t>
      </w:r>
      <w:r w:rsidRPr="002652F3">
        <w:rPr>
          <w:rFonts w:ascii="Arial" w:hAnsi="Arial" w:cs="Arial"/>
          <w:w w:val="110"/>
        </w:rPr>
        <w:t>for our city’s economy. We will publish these research projects once they are completed. This helps us all better</w:t>
      </w:r>
      <w:r w:rsidRPr="002652F3">
        <w:rPr>
          <w:rFonts w:ascii="Arial" w:hAnsi="Arial" w:cs="Arial"/>
          <w:spacing w:val="-6"/>
          <w:w w:val="110"/>
        </w:rPr>
        <w:t xml:space="preserve"> </w:t>
      </w:r>
      <w:r w:rsidRPr="002652F3">
        <w:rPr>
          <w:rFonts w:ascii="Arial" w:hAnsi="Arial" w:cs="Arial"/>
          <w:w w:val="110"/>
        </w:rPr>
        <w:t>understand</w:t>
      </w:r>
      <w:r w:rsidRPr="002652F3">
        <w:rPr>
          <w:rFonts w:ascii="Arial" w:hAnsi="Arial" w:cs="Arial"/>
          <w:spacing w:val="-6"/>
          <w:w w:val="110"/>
        </w:rPr>
        <w:t xml:space="preserve"> </w:t>
      </w:r>
      <w:r w:rsidRPr="002652F3">
        <w:rPr>
          <w:rFonts w:ascii="Arial" w:hAnsi="Arial" w:cs="Arial"/>
          <w:w w:val="110"/>
        </w:rPr>
        <w:t>the</w:t>
      </w:r>
      <w:r w:rsidRPr="002652F3">
        <w:rPr>
          <w:rFonts w:ascii="Arial" w:hAnsi="Arial" w:cs="Arial"/>
          <w:spacing w:val="-6"/>
          <w:w w:val="110"/>
        </w:rPr>
        <w:t xml:space="preserve"> </w:t>
      </w:r>
      <w:r w:rsidRPr="002652F3">
        <w:rPr>
          <w:rFonts w:ascii="Arial" w:hAnsi="Arial" w:cs="Arial"/>
          <w:w w:val="110"/>
        </w:rPr>
        <w:t>full</w:t>
      </w:r>
      <w:r w:rsidRPr="002652F3">
        <w:rPr>
          <w:rFonts w:ascii="Arial" w:hAnsi="Arial" w:cs="Arial"/>
          <w:spacing w:val="-6"/>
          <w:w w:val="110"/>
        </w:rPr>
        <w:t xml:space="preserve"> </w:t>
      </w:r>
      <w:r w:rsidRPr="002652F3">
        <w:rPr>
          <w:rFonts w:ascii="Arial" w:hAnsi="Arial" w:cs="Arial"/>
          <w:w w:val="110"/>
        </w:rPr>
        <w:t>picture</w:t>
      </w:r>
      <w:r w:rsidRPr="002652F3">
        <w:rPr>
          <w:rFonts w:ascii="Arial" w:hAnsi="Arial" w:cs="Arial"/>
          <w:spacing w:val="-6"/>
          <w:w w:val="110"/>
        </w:rPr>
        <w:t xml:space="preserve"> </w:t>
      </w:r>
      <w:r w:rsidRPr="002652F3">
        <w:rPr>
          <w:rFonts w:ascii="Arial" w:hAnsi="Arial" w:cs="Arial"/>
          <w:w w:val="110"/>
        </w:rPr>
        <w:t>of</w:t>
      </w:r>
      <w:r w:rsidRPr="002652F3">
        <w:rPr>
          <w:rFonts w:ascii="Arial" w:hAnsi="Arial" w:cs="Arial"/>
          <w:spacing w:val="-6"/>
          <w:w w:val="110"/>
        </w:rPr>
        <w:t xml:space="preserve"> </w:t>
      </w:r>
      <w:r w:rsidRPr="002652F3">
        <w:rPr>
          <w:rFonts w:ascii="Arial" w:hAnsi="Arial" w:cs="Arial"/>
          <w:w w:val="110"/>
        </w:rPr>
        <w:t>what’s</w:t>
      </w:r>
      <w:r w:rsidRPr="002652F3">
        <w:rPr>
          <w:rFonts w:ascii="Arial" w:hAnsi="Arial" w:cs="Arial"/>
          <w:spacing w:val="-6"/>
          <w:w w:val="110"/>
        </w:rPr>
        <w:t xml:space="preserve"> </w:t>
      </w:r>
      <w:r w:rsidRPr="002652F3">
        <w:rPr>
          <w:rFonts w:ascii="Arial" w:hAnsi="Arial" w:cs="Arial"/>
          <w:w w:val="110"/>
        </w:rPr>
        <w:t>necessary and</w:t>
      </w:r>
      <w:r w:rsidRPr="002652F3">
        <w:rPr>
          <w:rFonts w:ascii="Arial" w:hAnsi="Arial" w:cs="Arial"/>
          <w:w w:val="110"/>
        </w:rPr>
        <w:t xml:space="preserve"> what’s possible to reduce emissions in line</w:t>
      </w:r>
    </w:p>
    <w:p w14:paraId="7F64BA1D" w14:textId="77777777" w:rsidR="0093011C" w:rsidRPr="002652F3" w:rsidRDefault="006D0AC2">
      <w:pPr>
        <w:pStyle w:val="BodyText"/>
        <w:spacing w:before="1" w:line="304" w:lineRule="auto"/>
        <w:ind w:left="293" w:right="457"/>
        <w:rPr>
          <w:rFonts w:ascii="Arial" w:hAnsi="Arial" w:cs="Arial"/>
        </w:rPr>
      </w:pPr>
      <w:r w:rsidRPr="002652F3">
        <w:rPr>
          <w:rFonts w:ascii="Arial" w:hAnsi="Arial" w:cs="Arial"/>
          <w:w w:val="110"/>
        </w:rPr>
        <w:t>with</w:t>
      </w:r>
      <w:r w:rsidRPr="002652F3">
        <w:rPr>
          <w:rFonts w:ascii="Arial" w:hAnsi="Arial" w:cs="Arial"/>
          <w:spacing w:val="-8"/>
          <w:w w:val="110"/>
        </w:rPr>
        <w:t xml:space="preserve"> </w:t>
      </w:r>
      <w:r w:rsidRPr="002652F3">
        <w:rPr>
          <w:rFonts w:ascii="Arial" w:hAnsi="Arial" w:cs="Arial"/>
          <w:w w:val="110"/>
        </w:rPr>
        <w:t>our</w:t>
      </w:r>
      <w:r w:rsidRPr="002652F3">
        <w:rPr>
          <w:rFonts w:ascii="Arial" w:hAnsi="Arial" w:cs="Arial"/>
          <w:spacing w:val="-8"/>
          <w:w w:val="110"/>
        </w:rPr>
        <w:t xml:space="preserve"> </w:t>
      </w:r>
      <w:r w:rsidRPr="002652F3">
        <w:rPr>
          <w:rFonts w:ascii="Arial" w:hAnsi="Arial" w:cs="Arial"/>
          <w:w w:val="110"/>
        </w:rPr>
        <w:t>targets.</w:t>
      </w:r>
      <w:r w:rsidRPr="002652F3">
        <w:rPr>
          <w:rFonts w:ascii="Arial" w:hAnsi="Arial" w:cs="Arial"/>
          <w:spacing w:val="-8"/>
          <w:w w:val="110"/>
        </w:rPr>
        <w:t xml:space="preserve"> </w:t>
      </w:r>
      <w:r w:rsidRPr="002652F3">
        <w:rPr>
          <w:rFonts w:ascii="Arial" w:hAnsi="Arial" w:cs="Arial"/>
          <w:w w:val="110"/>
        </w:rPr>
        <w:t>This</w:t>
      </w:r>
      <w:r w:rsidRPr="002652F3">
        <w:rPr>
          <w:rFonts w:ascii="Arial" w:hAnsi="Arial" w:cs="Arial"/>
          <w:spacing w:val="-8"/>
          <w:w w:val="110"/>
        </w:rPr>
        <w:t xml:space="preserve"> </w:t>
      </w:r>
      <w:r w:rsidRPr="002652F3">
        <w:rPr>
          <w:rFonts w:ascii="Arial" w:hAnsi="Arial" w:cs="Arial"/>
          <w:w w:val="110"/>
        </w:rPr>
        <w:t>will</w:t>
      </w:r>
      <w:r w:rsidRPr="002652F3">
        <w:rPr>
          <w:rFonts w:ascii="Arial" w:hAnsi="Arial" w:cs="Arial"/>
          <w:spacing w:val="-8"/>
          <w:w w:val="110"/>
        </w:rPr>
        <w:t xml:space="preserve"> </w:t>
      </w:r>
      <w:r w:rsidRPr="002652F3">
        <w:rPr>
          <w:rFonts w:ascii="Arial" w:hAnsi="Arial" w:cs="Arial"/>
          <w:w w:val="110"/>
        </w:rPr>
        <w:t>be</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foundation</w:t>
      </w:r>
      <w:r w:rsidRPr="002652F3">
        <w:rPr>
          <w:rFonts w:ascii="Arial" w:hAnsi="Arial" w:cs="Arial"/>
          <w:spacing w:val="-8"/>
          <w:w w:val="110"/>
        </w:rPr>
        <w:t xml:space="preserve"> </w:t>
      </w:r>
      <w:r w:rsidRPr="002652F3">
        <w:rPr>
          <w:rFonts w:ascii="Arial" w:hAnsi="Arial" w:cs="Arial"/>
          <w:w w:val="110"/>
        </w:rPr>
        <w:t>of</w:t>
      </w:r>
      <w:r w:rsidRPr="002652F3">
        <w:rPr>
          <w:rFonts w:ascii="Arial" w:hAnsi="Arial" w:cs="Arial"/>
          <w:spacing w:val="-8"/>
          <w:w w:val="110"/>
        </w:rPr>
        <w:t xml:space="preserve"> </w:t>
      </w:r>
      <w:r w:rsidRPr="002652F3">
        <w:rPr>
          <w:rFonts w:ascii="Arial" w:hAnsi="Arial" w:cs="Arial"/>
          <w:w w:val="110"/>
        </w:rPr>
        <w:t>our collective work going forward.</w:t>
      </w:r>
    </w:p>
    <w:p w14:paraId="7F64BA1E" w14:textId="77777777" w:rsidR="0093011C" w:rsidRPr="002652F3" w:rsidRDefault="006D0AC2">
      <w:pPr>
        <w:pStyle w:val="BodyText"/>
        <w:spacing w:before="114" w:line="304" w:lineRule="auto"/>
        <w:ind w:left="293" w:right="457"/>
        <w:rPr>
          <w:rFonts w:ascii="Arial" w:hAnsi="Arial" w:cs="Arial"/>
        </w:rPr>
      </w:pPr>
      <w:r w:rsidRPr="002652F3">
        <w:rPr>
          <w:rFonts w:ascii="Arial" w:hAnsi="Arial" w:cs="Arial"/>
          <w:w w:val="105"/>
        </w:rPr>
        <w:t xml:space="preserve">We are always keen to hear from Wellingtonians and </w:t>
      </w:r>
      <w:r w:rsidRPr="002652F3">
        <w:rPr>
          <w:rFonts w:ascii="Arial" w:hAnsi="Arial" w:cs="Arial"/>
          <w:w w:val="110"/>
        </w:rPr>
        <w:t xml:space="preserve">other interested people and organisations. You can contact us at </w:t>
      </w:r>
      <w:hyperlink r:id="rId87">
        <w:r w:rsidRPr="002652F3">
          <w:rPr>
            <w:rFonts w:ascii="Arial" w:hAnsi="Arial" w:cs="Arial"/>
            <w:w w:val="110"/>
            <w:u w:val="single"/>
          </w:rPr>
          <w:t>ClimateAction@wcc.govt.nz</w:t>
        </w:r>
      </w:hyperlink>
    </w:p>
    <w:p w14:paraId="7F64BA1F"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0" w:gutter="0"/>
          <w:cols w:num="2" w:space="720" w:equalWidth="0">
            <w:col w:w="4941" w:space="40"/>
            <w:col w:w="5269"/>
          </w:cols>
        </w:sectPr>
      </w:pPr>
    </w:p>
    <w:p w14:paraId="7F64BA20" w14:textId="77777777" w:rsidR="0093011C" w:rsidRPr="002652F3" w:rsidRDefault="006D0AC2">
      <w:pPr>
        <w:pStyle w:val="BodyText"/>
        <w:rPr>
          <w:rFonts w:ascii="Arial" w:hAnsi="Arial" w:cs="Arial"/>
          <w:sz w:val="20"/>
        </w:rPr>
      </w:pPr>
      <w:r w:rsidRPr="002652F3">
        <w:rPr>
          <w:rFonts w:ascii="Arial" w:hAnsi="Arial" w:cs="Arial"/>
          <w:noProof/>
        </w:rPr>
        <w:drawing>
          <wp:anchor distT="0" distB="0" distL="0" distR="0" simplePos="0" relativeHeight="485678592" behindDoc="1" locked="0" layoutInCell="1" allowOverlap="1" wp14:anchorId="7F64BCD1" wp14:editId="7F64BCD2">
            <wp:simplePos x="0" y="0"/>
            <wp:positionH relativeFrom="page">
              <wp:posOffset>0</wp:posOffset>
            </wp:positionH>
            <wp:positionV relativeFrom="page">
              <wp:posOffset>0</wp:posOffset>
            </wp:positionV>
            <wp:extent cx="7559992" cy="10692003"/>
            <wp:effectExtent l="0" t="0" r="0" b="0"/>
            <wp:wrapNone/>
            <wp:docPr id="6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7.png"/>
                    <pic:cNvPicPr/>
                  </pic:nvPicPr>
                  <pic:blipFill>
                    <a:blip r:embed="rId88" cstate="print"/>
                    <a:stretch>
                      <a:fillRect/>
                    </a:stretch>
                  </pic:blipFill>
                  <pic:spPr>
                    <a:xfrm>
                      <a:off x="0" y="0"/>
                      <a:ext cx="7559992" cy="10692003"/>
                    </a:xfrm>
                    <a:prstGeom prst="rect">
                      <a:avLst/>
                    </a:prstGeom>
                  </pic:spPr>
                </pic:pic>
              </a:graphicData>
            </a:graphic>
          </wp:anchor>
        </w:drawing>
      </w:r>
    </w:p>
    <w:p w14:paraId="7F64BA21" w14:textId="77777777" w:rsidR="0093011C" w:rsidRPr="002652F3" w:rsidRDefault="0093011C">
      <w:pPr>
        <w:pStyle w:val="BodyText"/>
        <w:rPr>
          <w:rFonts w:ascii="Arial" w:hAnsi="Arial" w:cs="Arial"/>
          <w:sz w:val="20"/>
        </w:rPr>
      </w:pPr>
    </w:p>
    <w:p w14:paraId="7F64BA22" w14:textId="77777777" w:rsidR="0093011C" w:rsidRPr="002652F3" w:rsidRDefault="0093011C">
      <w:pPr>
        <w:pStyle w:val="BodyText"/>
        <w:rPr>
          <w:rFonts w:ascii="Arial" w:hAnsi="Arial" w:cs="Arial"/>
          <w:sz w:val="20"/>
        </w:rPr>
      </w:pPr>
    </w:p>
    <w:p w14:paraId="7F64BA23" w14:textId="77777777" w:rsidR="0093011C" w:rsidRPr="002652F3" w:rsidRDefault="0093011C">
      <w:pPr>
        <w:pStyle w:val="BodyText"/>
        <w:rPr>
          <w:rFonts w:ascii="Arial" w:hAnsi="Arial" w:cs="Arial"/>
          <w:sz w:val="20"/>
        </w:rPr>
      </w:pPr>
    </w:p>
    <w:p w14:paraId="7F64BA24" w14:textId="77777777" w:rsidR="0093011C" w:rsidRPr="002652F3" w:rsidRDefault="0093011C">
      <w:pPr>
        <w:pStyle w:val="BodyText"/>
        <w:rPr>
          <w:rFonts w:ascii="Arial" w:hAnsi="Arial" w:cs="Arial"/>
          <w:sz w:val="20"/>
        </w:rPr>
      </w:pPr>
    </w:p>
    <w:p w14:paraId="7F64BA25" w14:textId="77777777" w:rsidR="0093011C" w:rsidRPr="002652F3" w:rsidRDefault="0093011C">
      <w:pPr>
        <w:pStyle w:val="BodyText"/>
        <w:rPr>
          <w:rFonts w:ascii="Arial" w:hAnsi="Arial" w:cs="Arial"/>
          <w:sz w:val="20"/>
        </w:rPr>
      </w:pPr>
    </w:p>
    <w:p w14:paraId="7F64BA26" w14:textId="77777777" w:rsidR="0093011C" w:rsidRPr="002652F3" w:rsidRDefault="0093011C">
      <w:pPr>
        <w:pStyle w:val="BodyText"/>
        <w:rPr>
          <w:rFonts w:ascii="Arial" w:hAnsi="Arial" w:cs="Arial"/>
          <w:sz w:val="20"/>
        </w:rPr>
      </w:pPr>
    </w:p>
    <w:p w14:paraId="7F64BA27" w14:textId="77777777" w:rsidR="0093011C" w:rsidRPr="002652F3" w:rsidRDefault="0093011C">
      <w:pPr>
        <w:pStyle w:val="BodyText"/>
        <w:rPr>
          <w:rFonts w:ascii="Arial" w:hAnsi="Arial" w:cs="Arial"/>
          <w:sz w:val="20"/>
        </w:rPr>
      </w:pPr>
    </w:p>
    <w:p w14:paraId="7F64BA28" w14:textId="77777777" w:rsidR="0093011C" w:rsidRPr="002652F3" w:rsidRDefault="0093011C">
      <w:pPr>
        <w:pStyle w:val="BodyText"/>
        <w:rPr>
          <w:rFonts w:ascii="Arial" w:hAnsi="Arial" w:cs="Arial"/>
          <w:sz w:val="20"/>
        </w:rPr>
      </w:pPr>
    </w:p>
    <w:p w14:paraId="7F64BA29" w14:textId="77777777" w:rsidR="0093011C" w:rsidRPr="002652F3" w:rsidRDefault="0093011C">
      <w:pPr>
        <w:pStyle w:val="BodyText"/>
        <w:rPr>
          <w:rFonts w:ascii="Arial" w:hAnsi="Arial" w:cs="Arial"/>
          <w:sz w:val="20"/>
        </w:rPr>
      </w:pPr>
    </w:p>
    <w:p w14:paraId="7F64BA2A" w14:textId="77777777" w:rsidR="0093011C" w:rsidRPr="002652F3" w:rsidRDefault="0093011C">
      <w:pPr>
        <w:pStyle w:val="BodyText"/>
        <w:rPr>
          <w:rFonts w:ascii="Arial" w:hAnsi="Arial" w:cs="Arial"/>
          <w:sz w:val="20"/>
        </w:rPr>
      </w:pPr>
    </w:p>
    <w:p w14:paraId="7F64BA2B" w14:textId="77777777" w:rsidR="0093011C" w:rsidRPr="002652F3" w:rsidRDefault="0093011C">
      <w:pPr>
        <w:pStyle w:val="BodyText"/>
        <w:rPr>
          <w:rFonts w:ascii="Arial" w:hAnsi="Arial" w:cs="Arial"/>
          <w:sz w:val="20"/>
        </w:rPr>
      </w:pPr>
    </w:p>
    <w:p w14:paraId="7F64BA2C" w14:textId="77777777" w:rsidR="0093011C" w:rsidRPr="002652F3" w:rsidRDefault="0093011C">
      <w:pPr>
        <w:pStyle w:val="BodyText"/>
        <w:rPr>
          <w:rFonts w:ascii="Arial" w:hAnsi="Arial" w:cs="Arial"/>
          <w:sz w:val="20"/>
        </w:rPr>
      </w:pPr>
    </w:p>
    <w:p w14:paraId="7F64BA2D" w14:textId="77777777" w:rsidR="0093011C" w:rsidRPr="002652F3" w:rsidRDefault="0093011C">
      <w:pPr>
        <w:pStyle w:val="BodyText"/>
        <w:rPr>
          <w:rFonts w:ascii="Arial" w:hAnsi="Arial" w:cs="Arial"/>
          <w:sz w:val="20"/>
        </w:rPr>
      </w:pPr>
    </w:p>
    <w:p w14:paraId="7F64BA2E" w14:textId="77777777" w:rsidR="0093011C" w:rsidRPr="002652F3" w:rsidRDefault="0093011C">
      <w:pPr>
        <w:pStyle w:val="BodyText"/>
        <w:rPr>
          <w:rFonts w:ascii="Arial" w:hAnsi="Arial" w:cs="Arial"/>
          <w:sz w:val="20"/>
        </w:rPr>
      </w:pPr>
    </w:p>
    <w:p w14:paraId="7F64BA2F" w14:textId="77777777" w:rsidR="0093011C" w:rsidRPr="002652F3" w:rsidRDefault="0093011C">
      <w:pPr>
        <w:pStyle w:val="BodyText"/>
        <w:rPr>
          <w:rFonts w:ascii="Arial" w:hAnsi="Arial" w:cs="Arial"/>
          <w:sz w:val="20"/>
        </w:rPr>
      </w:pPr>
    </w:p>
    <w:p w14:paraId="7F64BA30" w14:textId="77777777" w:rsidR="0093011C" w:rsidRPr="002652F3" w:rsidRDefault="0093011C">
      <w:pPr>
        <w:pStyle w:val="BodyText"/>
        <w:rPr>
          <w:rFonts w:ascii="Arial" w:hAnsi="Arial" w:cs="Arial"/>
          <w:sz w:val="20"/>
        </w:rPr>
      </w:pPr>
    </w:p>
    <w:p w14:paraId="7F64BA31" w14:textId="77777777" w:rsidR="0093011C" w:rsidRPr="002652F3" w:rsidRDefault="0093011C">
      <w:pPr>
        <w:pStyle w:val="BodyText"/>
        <w:rPr>
          <w:rFonts w:ascii="Arial" w:hAnsi="Arial" w:cs="Arial"/>
          <w:sz w:val="20"/>
        </w:rPr>
      </w:pPr>
    </w:p>
    <w:p w14:paraId="7F64BA32" w14:textId="77777777" w:rsidR="0093011C" w:rsidRPr="002652F3" w:rsidRDefault="0093011C">
      <w:pPr>
        <w:pStyle w:val="BodyText"/>
        <w:rPr>
          <w:rFonts w:ascii="Arial" w:hAnsi="Arial" w:cs="Arial"/>
          <w:sz w:val="20"/>
        </w:rPr>
      </w:pPr>
    </w:p>
    <w:p w14:paraId="7F64BA33" w14:textId="77777777" w:rsidR="0093011C" w:rsidRPr="002652F3" w:rsidRDefault="0093011C">
      <w:pPr>
        <w:pStyle w:val="BodyText"/>
        <w:rPr>
          <w:rFonts w:ascii="Arial" w:hAnsi="Arial" w:cs="Arial"/>
          <w:sz w:val="20"/>
        </w:rPr>
      </w:pPr>
    </w:p>
    <w:p w14:paraId="7F64BA34" w14:textId="77777777" w:rsidR="0093011C" w:rsidRPr="002652F3" w:rsidRDefault="0093011C">
      <w:pPr>
        <w:pStyle w:val="BodyText"/>
        <w:rPr>
          <w:rFonts w:ascii="Arial" w:hAnsi="Arial" w:cs="Arial"/>
          <w:sz w:val="20"/>
        </w:rPr>
      </w:pPr>
    </w:p>
    <w:p w14:paraId="7F64BA35" w14:textId="77777777" w:rsidR="0093011C" w:rsidRPr="002652F3" w:rsidRDefault="0093011C">
      <w:pPr>
        <w:pStyle w:val="BodyText"/>
        <w:rPr>
          <w:rFonts w:ascii="Arial" w:hAnsi="Arial" w:cs="Arial"/>
          <w:sz w:val="20"/>
        </w:rPr>
      </w:pPr>
    </w:p>
    <w:p w14:paraId="7F64BA36" w14:textId="77777777" w:rsidR="0093011C" w:rsidRPr="002652F3" w:rsidRDefault="0093011C">
      <w:pPr>
        <w:pStyle w:val="BodyText"/>
        <w:rPr>
          <w:rFonts w:ascii="Arial" w:hAnsi="Arial" w:cs="Arial"/>
          <w:sz w:val="20"/>
        </w:rPr>
      </w:pPr>
    </w:p>
    <w:p w14:paraId="7F64BA37" w14:textId="77777777" w:rsidR="0093011C" w:rsidRPr="002652F3" w:rsidRDefault="0093011C">
      <w:pPr>
        <w:pStyle w:val="BodyText"/>
        <w:rPr>
          <w:rFonts w:ascii="Arial" w:hAnsi="Arial" w:cs="Arial"/>
          <w:sz w:val="20"/>
        </w:rPr>
      </w:pPr>
    </w:p>
    <w:p w14:paraId="7F64BA38" w14:textId="77777777" w:rsidR="0093011C" w:rsidRPr="002652F3" w:rsidRDefault="0093011C">
      <w:pPr>
        <w:pStyle w:val="BodyText"/>
        <w:rPr>
          <w:rFonts w:ascii="Arial" w:hAnsi="Arial" w:cs="Arial"/>
          <w:sz w:val="20"/>
        </w:rPr>
      </w:pPr>
    </w:p>
    <w:p w14:paraId="7F64BA39" w14:textId="77777777" w:rsidR="0093011C" w:rsidRPr="002652F3" w:rsidRDefault="0093011C">
      <w:pPr>
        <w:pStyle w:val="BodyText"/>
        <w:rPr>
          <w:rFonts w:ascii="Arial" w:hAnsi="Arial" w:cs="Arial"/>
          <w:sz w:val="20"/>
        </w:rPr>
      </w:pPr>
    </w:p>
    <w:p w14:paraId="7F64BA3A" w14:textId="77777777" w:rsidR="0093011C" w:rsidRPr="002652F3" w:rsidRDefault="0093011C">
      <w:pPr>
        <w:pStyle w:val="BodyText"/>
        <w:rPr>
          <w:rFonts w:ascii="Arial" w:hAnsi="Arial" w:cs="Arial"/>
          <w:sz w:val="20"/>
        </w:rPr>
      </w:pPr>
    </w:p>
    <w:p w14:paraId="7F64BA3B" w14:textId="77777777" w:rsidR="0093011C" w:rsidRPr="002652F3" w:rsidRDefault="0093011C">
      <w:pPr>
        <w:pStyle w:val="BodyText"/>
        <w:rPr>
          <w:rFonts w:ascii="Arial" w:hAnsi="Arial" w:cs="Arial"/>
          <w:sz w:val="20"/>
        </w:rPr>
      </w:pPr>
    </w:p>
    <w:p w14:paraId="7F64BA3C" w14:textId="77777777" w:rsidR="0093011C" w:rsidRPr="002652F3" w:rsidRDefault="0093011C">
      <w:pPr>
        <w:pStyle w:val="BodyText"/>
        <w:rPr>
          <w:rFonts w:ascii="Arial" w:hAnsi="Arial" w:cs="Arial"/>
          <w:sz w:val="20"/>
        </w:rPr>
      </w:pPr>
    </w:p>
    <w:p w14:paraId="7F64BA3D" w14:textId="77777777" w:rsidR="0093011C" w:rsidRPr="002652F3" w:rsidRDefault="0093011C">
      <w:pPr>
        <w:pStyle w:val="BodyText"/>
        <w:rPr>
          <w:rFonts w:ascii="Arial" w:hAnsi="Arial" w:cs="Arial"/>
          <w:sz w:val="20"/>
        </w:rPr>
      </w:pPr>
    </w:p>
    <w:p w14:paraId="7F64BA3E" w14:textId="77777777" w:rsidR="0093011C" w:rsidRPr="002652F3" w:rsidRDefault="0093011C">
      <w:pPr>
        <w:pStyle w:val="BodyText"/>
        <w:rPr>
          <w:rFonts w:ascii="Arial" w:hAnsi="Arial" w:cs="Arial"/>
          <w:sz w:val="20"/>
        </w:rPr>
      </w:pPr>
    </w:p>
    <w:p w14:paraId="7F64BA3F" w14:textId="77777777" w:rsidR="0093011C" w:rsidRPr="002652F3" w:rsidRDefault="0093011C">
      <w:pPr>
        <w:pStyle w:val="BodyText"/>
        <w:spacing w:before="5"/>
        <w:rPr>
          <w:rFonts w:ascii="Arial" w:hAnsi="Arial" w:cs="Arial"/>
          <w:sz w:val="28"/>
        </w:rPr>
      </w:pPr>
    </w:p>
    <w:p w14:paraId="7F64BA40" w14:textId="77777777" w:rsidR="0093011C" w:rsidRPr="002652F3" w:rsidRDefault="006D0AC2">
      <w:pPr>
        <w:tabs>
          <w:tab w:val="left" w:pos="727"/>
        </w:tabs>
        <w:spacing w:before="134"/>
        <w:ind w:left="313"/>
        <w:rPr>
          <w:rFonts w:ascii="Arial" w:hAnsi="Arial" w:cs="Arial"/>
          <w:sz w:val="14"/>
        </w:rPr>
      </w:pPr>
      <w:r w:rsidRPr="002652F3">
        <w:rPr>
          <w:rFonts w:ascii="Arial" w:hAnsi="Arial" w:cs="Arial"/>
          <w:color w:val="FFFFFF"/>
          <w:spacing w:val="-5"/>
          <w:w w:val="110"/>
          <w:sz w:val="14"/>
        </w:rPr>
        <w:t>36</w:t>
      </w:r>
      <w:r w:rsidRPr="002652F3">
        <w:rPr>
          <w:rFonts w:ascii="Arial" w:hAnsi="Arial" w:cs="Arial"/>
          <w:color w:val="FFFFFF"/>
          <w:sz w:val="14"/>
        </w:rPr>
        <w:tab/>
      </w:r>
      <w:r w:rsidRPr="002652F3">
        <w:rPr>
          <w:rFonts w:ascii="Arial" w:hAnsi="Arial" w:cs="Arial"/>
          <w:color w:val="FFFFFF"/>
          <w:w w:val="105"/>
          <w:sz w:val="14"/>
        </w:rPr>
        <w:t>Te</w:t>
      </w:r>
      <w:r w:rsidRPr="002652F3">
        <w:rPr>
          <w:rFonts w:ascii="Arial" w:hAnsi="Arial" w:cs="Arial"/>
          <w:color w:val="FFFFFF"/>
          <w:spacing w:val="8"/>
          <w:w w:val="105"/>
          <w:sz w:val="14"/>
        </w:rPr>
        <w:t xml:space="preserve"> </w:t>
      </w:r>
      <w:proofErr w:type="spellStart"/>
      <w:r w:rsidRPr="002652F3">
        <w:rPr>
          <w:rFonts w:ascii="Arial" w:hAnsi="Arial" w:cs="Arial"/>
          <w:color w:val="FFFFFF"/>
          <w:w w:val="105"/>
          <w:sz w:val="14"/>
        </w:rPr>
        <w:t>Atakura</w:t>
      </w:r>
      <w:proofErr w:type="spellEnd"/>
      <w:r w:rsidRPr="002652F3">
        <w:rPr>
          <w:rFonts w:ascii="Arial" w:hAnsi="Arial" w:cs="Arial"/>
          <w:color w:val="FFFFFF"/>
          <w:spacing w:val="9"/>
          <w:w w:val="105"/>
          <w:sz w:val="14"/>
        </w:rPr>
        <w:t xml:space="preserve"> </w:t>
      </w:r>
      <w:r w:rsidRPr="002652F3">
        <w:rPr>
          <w:rFonts w:ascii="Arial" w:hAnsi="Arial" w:cs="Arial"/>
          <w:color w:val="FFFFFF"/>
          <w:w w:val="105"/>
          <w:sz w:val="14"/>
        </w:rPr>
        <w:t>–</w:t>
      </w:r>
      <w:r w:rsidRPr="002652F3">
        <w:rPr>
          <w:rFonts w:ascii="Arial" w:hAnsi="Arial" w:cs="Arial"/>
          <w:color w:val="FFFFFF"/>
          <w:spacing w:val="9"/>
          <w:w w:val="105"/>
          <w:sz w:val="14"/>
        </w:rPr>
        <w:t xml:space="preserve"> </w:t>
      </w:r>
      <w:r w:rsidRPr="002652F3">
        <w:rPr>
          <w:rFonts w:ascii="Arial" w:hAnsi="Arial" w:cs="Arial"/>
          <w:color w:val="FFFFFF"/>
          <w:w w:val="105"/>
          <w:sz w:val="14"/>
        </w:rPr>
        <w:t>First</w:t>
      </w:r>
      <w:r w:rsidRPr="002652F3">
        <w:rPr>
          <w:rFonts w:ascii="Arial" w:hAnsi="Arial" w:cs="Arial"/>
          <w:color w:val="FFFFFF"/>
          <w:spacing w:val="9"/>
          <w:w w:val="105"/>
          <w:sz w:val="14"/>
        </w:rPr>
        <w:t xml:space="preserve"> </w:t>
      </w:r>
      <w:r w:rsidRPr="002652F3">
        <w:rPr>
          <w:rFonts w:ascii="Arial" w:hAnsi="Arial" w:cs="Arial"/>
          <w:color w:val="FFFFFF"/>
          <w:w w:val="105"/>
          <w:sz w:val="14"/>
        </w:rPr>
        <w:t>to</w:t>
      </w:r>
      <w:r w:rsidRPr="002652F3">
        <w:rPr>
          <w:rFonts w:ascii="Arial" w:hAnsi="Arial" w:cs="Arial"/>
          <w:color w:val="FFFFFF"/>
          <w:spacing w:val="9"/>
          <w:w w:val="105"/>
          <w:sz w:val="14"/>
        </w:rPr>
        <w:t xml:space="preserve"> </w:t>
      </w:r>
      <w:r w:rsidRPr="002652F3">
        <w:rPr>
          <w:rFonts w:ascii="Arial" w:hAnsi="Arial" w:cs="Arial"/>
          <w:color w:val="FFFFFF"/>
          <w:w w:val="105"/>
          <w:sz w:val="14"/>
        </w:rPr>
        <w:t>Zero</w:t>
      </w:r>
      <w:r w:rsidRPr="002652F3">
        <w:rPr>
          <w:rFonts w:ascii="Arial" w:hAnsi="Arial" w:cs="Arial"/>
          <w:color w:val="FFFFFF"/>
          <w:spacing w:val="9"/>
          <w:w w:val="105"/>
          <w:sz w:val="14"/>
        </w:rPr>
        <w:t xml:space="preserve"> </w:t>
      </w:r>
      <w:r w:rsidRPr="002652F3">
        <w:rPr>
          <w:rFonts w:ascii="Arial" w:hAnsi="Arial" w:cs="Arial"/>
          <w:color w:val="FFFFFF"/>
          <w:w w:val="105"/>
          <w:sz w:val="14"/>
        </w:rPr>
        <w:t>2022</w:t>
      </w:r>
      <w:r w:rsidRPr="002652F3">
        <w:rPr>
          <w:rFonts w:ascii="Arial" w:hAnsi="Arial" w:cs="Arial"/>
          <w:color w:val="FFFFFF"/>
          <w:spacing w:val="9"/>
          <w:w w:val="105"/>
          <w:sz w:val="14"/>
        </w:rPr>
        <w:t xml:space="preserve"> </w:t>
      </w:r>
      <w:r w:rsidRPr="002652F3">
        <w:rPr>
          <w:rFonts w:ascii="Arial" w:hAnsi="Arial" w:cs="Arial"/>
          <w:color w:val="FFFFFF"/>
          <w:spacing w:val="-2"/>
          <w:w w:val="105"/>
          <w:sz w:val="14"/>
        </w:rPr>
        <w:t>Update</w:t>
      </w:r>
    </w:p>
    <w:p w14:paraId="7F64BA41" w14:textId="77777777" w:rsidR="0093011C" w:rsidRPr="002652F3" w:rsidRDefault="0093011C">
      <w:pPr>
        <w:rPr>
          <w:rFonts w:ascii="Arial" w:hAnsi="Arial" w:cs="Arial"/>
          <w:sz w:val="14"/>
        </w:rPr>
        <w:sectPr w:rsidR="0093011C" w:rsidRPr="002652F3">
          <w:type w:val="continuous"/>
          <w:pgSz w:w="11910" w:h="16840"/>
          <w:pgMar w:top="0" w:right="840" w:bottom="280" w:left="820" w:header="0" w:footer="0" w:gutter="0"/>
          <w:cols w:space="720"/>
        </w:sectPr>
      </w:pPr>
    </w:p>
    <w:p w14:paraId="7F64BA42" w14:textId="77777777" w:rsidR="0093011C" w:rsidRPr="002652F3" w:rsidRDefault="006D0AC2">
      <w:pPr>
        <w:pStyle w:val="Heading2"/>
        <w:spacing w:before="120"/>
        <w:rPr>
          <w:rFonts w:ascii="Arial" w:hAnsi="Arial" w:cs="Arial"/>
        </w:rPr>
      </w:pPr>
      <w:bookmarkStart w:id="10" w:name="_TOC_250001"/>
      <w:r w:rsidRPr="002652F3">
        <w:rPr>
          <w:rFonts w:ascii="Arial" w:hAnsi="Arial" w:cs="Arial"/>
          <w:w w:val="105"/>
        </w:rPr>
        <w:lastRenderedPageBreak/>
        <w:t>Appendix:</w:t>
      </w:r>
      <w:r w:rsidRPr="002652F3">
        <w:rPr>
          <w:rFonts w:ascii="Arial" w:hAnsi="Arial" w:cs="Arial"/>
          <w:spacing w:val="-28"/>
          <w:w w:val="105"/>
        </w:rPr>
        <w:t xml:space="preserve"> </w:t>
      </w:r>
      <w:r w:rsidRPr="002652F3">
        <w:rPr>
          <w:rFonts w:ascii="Arial" w:hAnsi="Arial" w:cs="Arial"/>
          <w:w w:val="105"/>
        </w:rPr>
        <w:t>Status</w:t>
      </w:r>
      <w:r w:rsidRPr="002652F3">
        <w:rPr>
          <w:rFonts w:ascii="Arial" w:hAnsi="Arial" w:cs="Arial"/>
          <w:spacing w:val="-27"/>
          <w:w w:val="105"/>
        </w:rPr>
        <w:t xml:space="preserve"> </w:t>
      </w:r>
      <w:r w:rsidRPr="002652F3">
        <w:rPr>
          <w:rFonts w:ascii="Arial" w:hAnsi="Arial" w:cs="Arial"/>
          <w:w w:val="105"/>
        </w:rPr>
        <w:t>of</w:t>
      </w:r>
      <w:r w:rsidRPr="002652F3">
        <w:rPr>
          <w:rFonts w:ascii="Arial" w:hAnsi="Arial" w:cs="Arial"/>
          <w:spacing w:val="-28"/>
          <w:w w:val="105"/>
        </w:rPr>
        <w:t xml:space="preserve"> </w:t>
      </w:r>
      <w:r w:rsidRPr="002652F3">
        <w:rPr>
          <w:rFonts w:ascii="Arial" w:hAnsi="Arial" w:cs="Arial"/>
          <w:w w:val="105"/>
        </w:rPr>
        <w:t>current</w:t>
      </w:r>
      <w:r w:rsidRPr="002652F3">
        <w:rPr>
          <w:rFonts w:ascii="Arial" w:hAnsi="Arial" w:cs="Arial"/>
          <w:spacing w:val="-27"/>
          <w:w w:val="105"/>
        </w:rPr>
        <w:t xml:space="preserve"> </w:t>
      </w:r>
      <w:bookmarkEnd w:id="10"/>
      <w:r w:rsidRPr="002652F3">
        <w:rPr>
          <w:rFonts w:ascii="Arial" w:hAnsi="Arial" w:cs="Arial"/>
          <w:spacing w:val="-2"/>
          <w:w w:val="105"/>
        </w:rPr>
        <w:t>actions</w:t>
      </w:r>
    </w:p>
    <w:p w14:paraId="7F64BA43" w14:textId="77777777" w:rsidR="0093011C" w:rsidRPr="002652F3" w:rsidRDefault="0093011C">
      <w:pPr>
        <w:pStyle w:val="BodyText"/>
        <w:spacing w:before="6" w:after="1"/>
        <w:rPr>
          <w:rFonts w:ascii="Arial" w:hAnsi="Arial" w:cs="Arial"/>
          <w:b/>
          <w:sz w:val="24"/>
        </w:rPr>
      </w:pPr>
    </w:p>
    <w:tbl>
      <w:tblPr>
        <w:tblW w:w="0" w:type="auto"/>
        <w:tblInd w:w="321" w:type="dxa"/>
        <w:tblLayout w:type="fixed"/>
        <w:tblCellMar>
          <w:left w:w="0" w:type="dxa"/>
          <w:right w:w="0" w:type="dxa"/>
        </w:tblCellMar>
        <w:tblLook w:val="01E0" w:firstRow="1" w:lastRow="1" w:firstColumn="1" w:lastColumn="1" w:noHBand="0" w:noVBand="0"/>
      </w:tblPr>
      <w:tblGrid>
        <w:gridCol w:w="2341"/>
        <w:gridCol w:w="1396"/>
        <w:gridCol w:w="1875"/>
        <w:gridCol w:w="1038"/>
        <w:gridCol w:w="1574"/>
        <w:gridCol w:w="1424"/>
      </w:tblGrid>
      <w:tr w:rsidR="0093011C" w:rsidRPr="002652F3" w14:paraId="7F64BA4B" w14:textId="77777777">
        <w:trPr>
          <w:trHeight w:val="630"/>
        </w:trPr>
        <w:tc>
          <w:tcPr>
            <w:tcW w:w="2341" w:type="dxa"/>
            <w:tcBorders>
              <w:bottom w:val="single" w:sz="8" w:space="0" w:color="000000"/>
            </w:tcBorders>
          </w:tcPr>
          <w:p w14:paraId="7F64BA44" w14:textId="77777777" w:rsidR="0093011C" w:rsidRPr="002652F3" w:rsidRDefault="006D0AC2">
            <w:pPr>
              <w:pStyle w:val="TableParagraph"/>
              <w:rPr>
                <w:rFonts w:ascii="Arial" w:hAnsi="Arial" w:cs="Arial"/>
                <w:b/>
                <w:sz w:val="18"/>
              </w:rPr>
            </w:pPr>
            <w:r w:rsidRPr="002652F3">
              <w:rPr>
                <w:rFonts w:ascii="Arial" w:hAnsi="Arial" w:cs="Arial"/>
                <w:b/>
                <w:spacing w:val="-2"/>
                <w:w w:val="115"/>
                <w:sz w:val="18"/>
              </w:rPr>
              <w:t>Action</w:t>
            </w:r>
          </w:p>
        </w:tc>
        <w:tc>
          <w:tcPr>
            <w:tcW w:w="1396" w:type="dxa"/>
            <w:tcBorders>
              <w:bottom w:val="single" w:sz="8" w:space="0" w:color="000000"/>
            </w:tcBorders>
          </w:tcPr>
          <w:p w14:paraId="7F64BA45" w14:textId="77777777" w:rsidR="0093011C" w:rsidRPr="002652F3" w:rsidRDefault="006D0AC2">
            <w:pPr>
              <w:pStyle w:val="TableParagraph"/>
              <w:ind w:left="62"/>
              <w:rPr>
                <w:rFonts w:ascii="Arial" w:hAnsi="Arial" w:cs="Arial"/>
                <w:b/>
                <w:sz w:val="18"/>
              </w:rPr>
            </w:pPr>
            <w:r w:rsidRPr="002652F3">
              <w:rPr>
                <w:rFonts w:ascii="Arial" w:hAnsi="Arial" w:cs="Arial"/>
                <w:b/>
                <w:w w:val="110"/>
                <w:sz w:val="18"/>
              </w:rPr>
              <w:t>Focus</w:t>
            </w:r>
            <w:r w:rsidRPr="002652F3">
              <w:rPr>
                <w:rFonts w:ascii="Arial" w:hAnsi="Arial" w:cs="Arial"/>
                <w:b/>
                <w:spacing w:val="7"/>
                <w:w w:val="110"/>
                <w:sz w:val="18"/>
              </w:rPr>
              <w:t xml:space="preserve"> </w:t>
            </w:r>
            <w:r w:rsidRPr="002652F3">
              <w:rPr>
                <w:rFonts w:ascii="Arial" w:hAnsi="Arial" w:cs="Arial"/>
                <w:b/>
                <w:spacing w:val="-4"/>
                <w:w w:val="110"/>
                <w:sz w:val="18"/>
              </w:rPr>
              <w:t>area</w:t>
            </w:r>
          </w:p>
        </w:tc>
        <w:tc>
          <w:tcPr>
            <w:tcW w:w="1875" w:type="dxa"/>
            <w:tcBorders>
              <w:bottom w:val="single" w:sz="8" w:space="0" w:color="000000"/>
            </w:tcBorders>
          </w:tcPr>
          <w:p w14:paraId="7F64BA46" w14:textId="77777777" w:rsidR="0093011C" w:rsidRPr="002652F3" w:rsidRDefault="006D0AC2">
            <w:pPr>
              <w:pStyle w:val="TableParagraph"/>
              <w:ind w:left="98"/>
              <w:rPr>
                <w:rFonts w:ascii="Arial" w:hAnsi="Arial" w:cs="Arial"/>
                <w:b/>
                <w:sz w:val="18"/>
              </w:rPr>
            </w:pPr>
            <w:r w:rsidRPr="002652F3">
              <w:rPr>
                <w:rFonts w:ascii="Arial" w:hAnsi="Arial" w:cs="Arial"/>
                <w:b/>
                <w:spacing w:val="-4"/>
                <w:w w:val="110"/>
                <w:sz w:val="18"/>
              </w:rPr>
              <w:t>Lead</w:t>
            </w:r>
          </w:p>
        </w:tc>
        <w:tc>
          <w:tcPr>
            <w:tcW w:w="1038" w:type="dxa"/>
            <w:tcBorders>
              <w:bottom w:val="single" w:sz="8" w:space="0" w:color="000000"/>
            </w:tcBorders>
          </w:tcPr>
          <w:p w14:paraId="7F64BA47" w14:textId="77777777" w:rsidR="0093011C" w:rsidRPr="002652F3" w:rsidRDefault="006D0AC2">
            <w:pPr>
              <w:pStyle w:val="TableParagraph"/>
              <w:ind w:left="57"/>
              <w:rPr>
                <w:rFonts w:ascii="Arial" w:hAnsi="Arial" w:cs="Arial"/>
                <w:b/>
                <w:sz w:val="18"/>
              </w:rPr>
            </w:pPr>
            <w:r w:rsidRPr="002652F3">
              <w:rPr>
                <w:rFonts w:ascii="Arial" w:hAnsi="Arial" w:cs="Arial"/>
                <w:b/>
                <w:spacing w:val="-5"/>
                <w:sz w:val="18"/>
              </w:rPr>
              <w:t>GHG</w:t>
            </w:r>
          </w:p>
          <w:p w14:paraId="7F64BA48" w14:textId="77777777" w:rsidR="0093011C" w:rsidRPr="002652F3" w:rsidRDefault="006D0AC2">
            <w:pPr>
              <w:pStyle w:val="TableParagraph"/>
              <w:spacing w:before="9"/>
              <w:ind w:left="57"/>
              <w:rPr>
                <w:rFonts w:ascii="Arial" w:hAnsi="Arial" w:cs="Arial"/>
                <w:b/>
                <w:sz w:val="18"/>
              </w:rPr>
            </w:pPr>
            <w:r w:rsidRPr="002652F3">
              <w:rPr>
                <w:rFonts w:ascii="Arial" w:hAnsi="Arial" w:cs="Arial"/>
                <w:b/>
                <w:spacing w:val="-2"/>
                <w:w w:val="115"/>
                <w:sz w:val="18"/>
              </w:rPr>
              <w:t>Reduction</w:t>
            </w:r>
          </w:p>
        </w:tc>
        <w:tc>
          <w:tcPr>
            <w:tcW w:w="1574" w:type="dxa"/>
            <w:tcBorders>
              <w:bottom w:val="single" w:sz="8" w:space="0" w:color="000000"/>
            </w:tcBorders>
          </w:tcPr>
          <w:p w14:paraId="7F64BA49" w14:textId="77777777" w:rsidR="0093011C" w:rsidRPr="002652F3" w:rsidRDefault="006D0AC2">
            <w:pPr>
              <w:pStyle w:val="TableParagraph"/>
              <w:ind w:left="68"/>
              <w:rPr>
                <w:rFonts w:ascii="Arial" w:hAnsi="Arial" w:cs="Arial"/>
                <w:b/>
                <w:sz w:val="18"/>
              </w:rPr>
            </w:pPr>
            <w:r w:rsidRPr="002652F3">
              <w:rPr>
                <w:rFonts w:ascii="Arial" w:hAnsi="Arial" w:cs="Arial"/>
                <w:b/>
                <w:w w:val="110"/>
                <w:sz w:val="18"/>
              </w:rPr>
              <w:t>Status</w:t>
            </w:r>
            <w:r w:rsidRPr="002652F3">
              <w:rPr>
                <w:rFonts w:ascii="Arial" w:hAnsi="Arial" w:cs="Arial"/>
                <w:b/>
                <w:spacing w:val="9"/>
                <w:w w:val="110"/>
                <w:sz w:val="18"/>
              </w:rPr>
              <w:t xml:space="preserve"> </w:t>
            </w:r>
            <w:r w:rsidRPr="002652F3">
              <w:rPr>
                <w:rFonts w:ascii="Arial" w:hAnsi="Arial" w:cs="Arial"/>
                <w:b/>
                <w:spacing w:val="-4"/>
                <w:w w:val="110"/>
                <w:sz w:val="18"/>
              </w:rPr>
              <w:t>2021</w:t>
            </w:r>
          </w:p>
        </w:tc>
        <w:tc>
          <w:tcPr>
            <w:tcW w:w="1424" w:type="dxa"/>
            <w:tcBorders>
              <w:bottom w:val="single" w:sz="8" w:space="0" w:color="000000"/>
            </w:tcBorders>
            <w:shd w:val="clear" w:color="auto" w:fill="FFF8DA"/>
          </w:tcPr>
          <w:p w14:paraId="7F64BA4A" w14:textId="77777777" w:rsidR="0093011C" w:rsidRPr="002652F3" w:rsidRDefault="006D0AC2">
            <w:pPr>
              <w:pStyle w:val="TableParagraph"/>
              <w:ind w:left="53"/>
              <w:rPr>
                <w:rFonts w:ascii="Arial" w:hAnsi="Arial" w:cs="Arial"/>
                <w:b/>
                <w:sz w:val="18"/>
              </w:rPr>
            </w:pPr>
            <w:r w:rsidRPr="002652F3">
              <w:rPr>
                <w:rFonts w:ascii="Arial" w:hAnsi="Arial" w:cs="Arial"/>
                <w:b/>
                <w:w w:val="110"/>
                <w:sz w:val="18"/>
              </w:rPr>
              <w:t>Status</w:t>
            </w:r>
            <w:r w:rsidRPr="002652F3">
              <w:rPr>
                <w:rFonts w:ascii="Arial" w:hAnsi="Arial" w:cs="Arial"/>
                <w:b/>
                <w:spacing w:val="7"/>
                <w:w w:val="115"/>
                <w:sz w:val="18"/>
              </w:rPr>
              <w:t xml:space="preserve"> </w:t>
            </w:r>
            <w:r w:rsidRPr="002652F3">
              <w:rPr>
                <w:rFonts w:ascii="Arial" w:hAnsi="Arial" w:cs="Arial"/>
                <w:b/>
                <w:spacing w:val="-4"/>
                <w:w w:val="115"/>
                <w:sz w:val="18"/>
              </w:rPr>
              <w:t>2022</w:t>
            </w:r>
          </w:p>
        </w:tc>
      </w:tr>
      <w:tr w:rsidR="0093011C" w:rsidRPr="002652F3" w14:paraId="7F64BA53" w14:textId="77777777">
        <w:trPr>
          <w:trHeight w:val="627"/>
        </w:trPr>
        <w:tc>
          <w:tcPr>
            <w:tcW w:w="2341" w:type="dxa"/>
            <w:tcBorders>
              <w:top w:val="single" w:sz="8" w:space="0" w:color="000000"/>
              <w:bottom w:val="single" w:sz="2" w:space="0" w:color="000000"/>
            </w:tcBorders>
          </w:tcPr>
          <w:p w14:paraId="7F64BA4C" w14:textId="77777777" w:rsidR="0093011C" w:rsidRPr="002652F3" w:rsidRDefault="006D0AC2">
            <w:pPr>
              <w:pStyle w:val="TableParagraph"/>
              <w:spacing w:before="79" w:line="254" w:lineRule="auto"/>
              <w:ind w:left="-1"/>
              <w:rPr>
                <w:rFonts w:ascii="Arial" w:hAnsi="Arial" w:cs="Arial"/>
                <w:sz w:val="18"/>
              </w:rPr>
            </w:pPr>
            <w:r w:rsidRPr="002652F3">
              <w:rPr>
                <w:rFonts w:ascii="Arial" w:hAnsi="Arial" w:cs="Arial"/>
                <w:spacing w:val="-2"/>
                <w:w w:val="110"/>
                <w:sz w:val="18"/>
              </w:rPr>
              <w:t>Let’s</w:t>
            </w:r>
            <w:r w:rsidRPr="002652F3">
              <w:rPr>
                <w:rFonts w:ascii="Arial" w:hAnsi="Arial" w:cs="Arial"/>
                <w:spacing w:val="-10"/>
                <w:w w:val="110"/>
                <w:sz w:val="18"/>
              </w:rPr>
              <w:t xml:space="preserve"> </w:t>
            </w:r>
            <w:r w:rsidRPr="002652F3">
              <w:rPr>
                <w:rFonts w:ascii="Arial" w:hAnsi="Arial" w:cs="Arial"/>
                <w:spacing w:val="-2"/>
                <w:w w:val="110"/>
                <w:sz w:val="18"/>
              </w:rPr>
              <w:t>Get</w:t>
            </w:r>
            <w:r w:rsidRPr="002652F3">
              <w:rPr>
                <w:rFonts w:ascii="Arial" w:hAnsi="Arial" w:cs="Arial"/>
                <w:spacing w:val="-10"/>
                <w:w w:val="110"/>
                <w:sz w:val="18"/>
              </w:rPr>
              <w:t xml:space="preserve"> </w:t>
            </w:r>
            <w:r w:rsidRPr="002652F3">
              <w:rPr>
                <w:rFonts w:ascii="Arial" w:hAnsi="Arial" w:cs="Arial"/>
                <w:spacing w:val="-2"/>
                <w:w w:val="110"/>
                <w:sz w:val="18"/>
              </w:rPr>
              <w:t>Wellington Moving</w:t>
            </w:r>
          </w:p>
        </w:tc>
        <w:tc>
          <w:tcPr>
            <w:tcW w:w="1396" w:type="dxa"/>
            <w:tcBorders>
              <w:top w:val="single" w:sz="8" w:space="0" w:color="000000"/>
              <w:bottom w:val="single" w:sz="2" w:space="0" w:color="000000"/>
            </w:tcBorders>
          </w:tcPr>
          <w:p w14:paraId="7F64BA4D" w14:textId="77777777" w:rsidR="0093011C" w:rsidRPr="002652F3" w:rsidRDefault="006D0AC2">
            <w:pPr>
              <w:pStyle w:val="TableParagraph"/>
              <w:spacing w:before="79"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8" w:space="0" w:color="000000"/>
              <w:bottom w:val="single" w:sz="2" w:space="0" w:color="000000"/>
            </w:tcBorders>
          </w:tcPr>
          <w:p w14:paraId="7F64BA4E" w14:textId="77777777" w:rsidR="0093011C" w:rsidRPr="002652F3" w:rsidRDefault="006D0AC2">
            <w:pPr>
              <w:pStyle w:val="TableParagraph"/>
              <w:spacing w:before="79"/>
              <w:ind w:left="98"/>
              <w:rPr>
                <w:rFonts w:ascii="Arial" w:hAnsi="Arial" w:cs="Arial"/>
                <w:sz w:val="18"/>
              </w:rPr>
            </w:pPr>
            <w:r w:rsidRPr="002652F3">
              <w:rPr>
                <w:rFonts w:ascii="Arial" w:hAnsi="Arial" w:cs="Arial"/>
                <w:sz w:val="18"/>
              </w:rPr>
              <w:t>WCC,</w:t>
            </w:r>
            <w:r w:rsidRPr="002652F3">
              <w:rPr>
                <w:rFonts w:ascii="Arial" w:hAnsi="Arial" w:cs="Arial"/>
                <w:spacing w:val="10"/>
                <w:sz w:val="18"/>
              </w:rPr>
              <w:t xml:space="preserve"> </w:t>
            </w:r>
            <w:r w:rsidRPr="002652F3">
              <w:rPr>
                <w:rFonts w:ascii="Arial" w:hAnsi="Arial" w:cs="Arial"/>
                <w:sz w:val="18"/>
              </w:rPr>
              <w:t>GWRC,</w:t>
            </w:r>
            <w:r w:rsidRPr="002652F3">
              <w:rPr>
                <w:rFonts w:ascii="Arial" w:hAnsi="Arial" w:cs="Arial"/>
                <w:spacing w:val="11"/>
                <w:sz w:val="18"/>
              </w:rPr>
              <w:t xml:space="preserve"> </w:t>
            </w:r>
            <w:r w:rsidRPr="002652F3">
              <w:rPr>
                <w:rFonts w:ascii="Arial" w:hAnsi="Arial" w:cs="Arial"/>
                <w:spacing w:val="-4"/>
                <w:sz w:val="18"/>
              </w:rPr>
              <w:t>NZTA,</w:t>
            </w:r>
          </w:p>
          <w:p w14:paraId="7F64BA4F" w14:textId="77777777" w:rsidR="0093011C" w:rsidRPr="002652F3" w:rsidRDefault="006D0AC2">
            <w:pPr>
              <w:pStyle w:val="TableParagraph"/>
              <w:spacing w:before="11"/>
              <w:ind w:left="98"/>
              <w:rPr>
                <w:rFonts w:ascii="Arial" w:hAnsi="Arial" w:cs="Arial"/>
                <w:sz w:val="18"/>
              </w:rPr>
            </w:pPr>
            <w:r w:rsidRPr="002652F3">
              <w:rPr>
                <w:rFonts w:ascii="Arial" w:hAnsi="Arial" w:cs="Arial"/>
                <w:w w:val="105"/>
                <w:sz w:val="18"/>
              </w:rPr>
              <w:t>Central</w:t>
            </w:r>
            <w:r w:rsidRPr="002652F3">
              <w:rPr>
                <w:rFonts w:ascii="Arial" w:hAnsi="Arial" w:cs="Arial"/>
                <w:spacing w:val="8"/>
                <w:w w:val="105"/>
                <w:sz w:val="18"/>
              </w:rPr>
              <w:t xml:space="preserve"> </w:t>
            </w:r>
            <w:r w:rsidRPr="002652F3">
              <w:rPr>
                <w:rFonts w:ascii="Arial" w:hAnsi="Arial" w:cs="Arial"/>
                <w:spacing w:val="-4"/>
                <w:w w:val="105"/>
                <w:sz w:val="18"/>
              </w:rPr>
              <w:t>Govt</w:t>
            </w:r>
          </w:p>
        </w:tc>
        <w:tc>
          <w:tcPr>
            <w:tcW w:w="1038" w:type="dxa"/>
            <w:tcBorders>
              <w:top w:val="single" w:sz="8" w:space="0" w:color="000000"/>
              <w:bottom w:val="single" w:sz="2" w:space="0" w:color="000000"/>
            </w:tcBorders>
          </w:tcPr>
          <w:p w14:paraId="7F64BA50" w14:textId="77777777" w:rsidR="0093011C" w:rsidRPr="002652F3" w:rsidRDefault="006D0AC2">
            <w:pPr>
              <w:pStyle w:val="TableParagraph"/>
              <w:spacing w:before="79"/>
              <w:ind w:left="57"/>
              <w:rPr>
                <w:rFonts w:ascii="Arial" w:hAnsi="Arial" w:cs="Arial"/>
                <w:sz w:val="18"/>
              </w:rPr>
            </w:pPr>
            <w:r w:rsidRPr="002652F3">
              <w:rPr>
                <w:rFonts w:ascii="Arial" w:hAnsi="Arial" w:cs="Arial"/>
                <w:spacing w:val="-2"/>
                <w:w w:val="105"/>
                <w:sz w:val="18"/>
              </w:rPr>
              <w:t>Major</w:t>
            </w:r>
          </w:p>
        </w:tc>
        <w:tc>
          <w:tcPr>
            <w:tcW w:w="1574" w:type="dxa"/>
            <w:tcBorders>
              <w:top w:val="single" w:sz="8" w:space="0" w:color="000000"/>
              <w:bottom w:val="single" w:sz="2" w:space="0" w:color="000000"/>
            </w:tcBorders>
          </w:tcPr>
          <w:p w14:paraId="7F64BA51" w14:textId="77777777" w:rsidR="0093011C" w:rsidRPr="002652F3" w:rsidRDefault="006D0AC2">
            <w:pPr>
              <w:pStyle w:val="TableParagraph"/>
              <w:spacing w:before="79"/>
              <w:ind w:left="68"/>
              <w:rPr>
                <w:rFonts w:ascii="Arial" w:hAnsi="Arial" w:cs="Arial"/>
                <w:sz w:val="18"/>
              </w:rPr>
            </w:pPr>
            <w:r w:rsidRPr="002652F3">
              <w:rPr>
                <w:rFonts w:ascii="Arial" w:hAnsi="Arial" w:cs="Arial"/>
                <w:spacing w:val="-2"/>
                <w:w w:val="105"/>
                <w:sz w:val="18"/>
              </w:rPr>
              <w:t>Underway</w:t>
            </w:r>
          </w:p>
        </w:tc>
        <w:tc>
          <w:tcPr>
            <w:tcW w:w="1424" w:type="dxa"/>
            <w:tcBorders>
              <w:top w:val="single" w:sz="8" w:space="0" w:color="000000"/>
              <w:bottom w:val="single" w:sz="2" w:space="0" w:color="000000"/>
            </w:tcBorders>
            <w:shd w:val="clear" w:color="auto" w:fill="FFF8DA"/>
          </w:tcPr>
          <w:p w14:paraId="7F64BA52" w14:textId="77777777" w:rsidR="0093011C" w:rsidRPr="002652F3" w:rsidRDefault="006D0AC2">
            <w:pPr>
              <w:pStyle w:val="TableParagraph"/>
              <w:spacing w:before="79"/>
              <w:ind w:left="53"/>
              <w:rPr>
                <w:rFonts w:ascii="Arial" w:hAnsi="Arial" w:cs="Arial"/>
                <w:sz w:val="18"/>
              </w:rPr>
            </w:pPr>
            <w:r w:rsidRPr="002652F3">
              <w:rPr>
                <w:rFonts w:ascii="Arial" w:hAnsi="Arial" w:cs="Arial"/>
                <w:spacing w:val="-2"/>
                <w:w w:val="105"/>
                <w:sz w:val="18"/>
              </w:rPr>
              <w:t>Underway</w:t>
            </w:r>
          </w:p>
        </w:tc>
      </w:tr>
      <w:tr w:rsidR="0093011C" w:rsidRPr="002652F3" w14:paraId="7F64BA5C" w14:textId="77777777">
        <w:trPr>
          <w:trHeight w:val="635"/>
        </w:trPr>
        <w:tc>
          <w:tcPr>
            <w:tcW w:w="2341" w:type="dxa"/>
            <w:tcBorders>
              <w:top w:val="single" w:sz="2" w:space="0" w:color="000000"/>
              <w:bottom w:val="single" w:sz="2" w:space="0" w:color="000000"/>
            </w:tcBorders>
          </w:tcPr>
          <w:p w14:paraId="7F64BA54" w14:textId="77777777" w:rsidR="0093011C" w:rsidRPr="002652F3" w:rsidRDefault="006D0AC2">
            <w:pPr>
              <w:pStyle w:val="TableParagraph"/>
              <w:spacing w:before="87"/>
              <w:ind w:left="-1"/>
              <w:rPr>
                <w:rFonts w:ascii="Arial" w:hAnsi="Arial" w:cs="Arial"/>
                <w:sz w:val="18"/>
              </w:rPr>
            </w:pPr>
            <w:r w:rsidRPr="002652F3">
              <w:rPr>
                <w:rFonts w:ascii="Arial" w:hAnsi="Arial" w:cs="Arial"/>
                <w:w w:val="105"/>
                <w:sz w:val="18"/>
              </w:rPr>
              <w:t>Creating</w:t>
            </w:r>
            <w:r w:rsidRPr="002652F3">
              <w:rPr>
                <w:rFonts w:ascii="Arial" w:hAnsi="Arial" w:cs="Arial"/>
                <w:spacing w:val="5"/>
                <w:w w:val="105"/>
                <w:sz w:val="18"/>
              </w:rPr>
              <w:t xml:space="preserve"> </w:t>
            </w:r>
            <w:r w:rsidRPr="002652F3">
              <w:rPr>
                <w:rFonts w:ascii="Arial" w:hAnsi="Arial" w:cs="Arial"/>
                <w:w w:val="105"/>
                <w:sz w:val="18"/>
              </w:rPr>
              <w:t>Streets</w:t>
            </w:r>
            <w:r w:rsidRPr="002652F3">
              <w:rPr>
                <w:rFonts w:ascii="Arial" w:hAnsi="Arial" w:cs="Arial"/>
                <w:spacing w:val="5"/>
                <w:w w:val="105"/>
                <w:sz w:val="18"/>
              </w:rPr>
              <w:t xml:space="preserve"> </w:t>
            </w:r>
            <w:r w:rsidRPr="002652F3">
              <w:rPr>
                <w:rFonts w:ascii="Arial" w:hAnsi="Arial" w:cs="Arial"/>
                <w:w w:val="105"/>
                <w:sz w:val="18"/>
              </w:rPr>
              <w:t>for</w:t>
            </w:r>
            <w:r w:rsidRPr="002652F3">
              <w:rPr>
                <w:rFonts w:ascii="Arial" w:hAnsi="Arial" w:cs="Arial"/>
                <w:spacing w:val="5"/>
                <w:w w:val="105"/>
                <w:sz w:val="18"/>
              </w:rPr>
              <w:t xml:space="preserve"> </w:t>
            </w:r>
            <w:r w:rsidRPr="002652F3">
              <w:rPr>
                <w:rFonts w:ascii="Arial" w:hAnsi="Arial" w:cs="Arial"/>
                <w:spacing w:val="-2"/>
                <w:w w:val="105"/>
                <w:sz w:val="18"/>
              </w:rPr>
              <w:t>People</w:t>
            </w:r>
          </w:p>
          <w:p w14:paraId="7F64BA55" w14:textId="77777777" w:rsidR="0093011C" w:rsidRPr="002652F3" w:rsidRDefault="006D0AC2">
            <w:pPr>
              <w:pStyle w:val="TableParagraph"/>
              <w:spacing w:before="11"/>
              <w:ind w:left="-1"/>
              <w:rPr>
                <w:rFonts w:ascii="Arial" w:hAnsi="Arial" w:cs="Arial"/>
                <w:sz w:val="18"/>
              </w:rPr>
            </w:pPr>
            <w:r w:rsidRPr="002652F3">
              <w:rPr>
                <w:rFonts w:ascii="Arial" w:hAnsi="Arial" w:cs="Arial"/>
                <w:sz w:val="18"/>
              </w:rPr>
              <w:t>–</w:t>
            </w:r>
            <w:r w:rsidRPr="002652F3">
              <w:rPr>
                <w:rFonts w:ascii="Arial" w:hAnsi="Arial" w:cs="Arial"/>
                <w:spacing w:val="22"/>
                <w:sz w:val="18"/>
              </w:rPr>
              <w:t xml:space="preserve"> </w:t>
            </w:r>
            <w:r w:rsidRPr="002652F3">
              <w:rPr>
                <w:rFonts w:ascii="Arial" w:hAnsi="Arial" w:cs="Arial"/>
                <w:sz w:val="18"/>
              </w:rPr>
              <w:t>starting</w:t>
            </w:r>
            <w:r w:rsidRPr="002652F3">
              <w:rPr>
                <w:rFonts w:ascii="Arial" w:hAnsi="Arial" w:cs="Arial"/>
                <w:spacing w:val="23"/>
                <w:sz w:val="18"/>
              </w:rPr>
              <w:t xml:space="preserve"> </w:t>
            </w:r>
            <w:r w:rsidRPr="002652F3">
              <w:rPr>
                <w:rFonts w:ascii="Arial" w:hAnsi="Arial" w:cs="Arial"/>
                <w:sz w:val="18"/>
              </w:rPr>
              <w:t>with</w:t>
            </w:r>
            <w:r w:rsidRPr="002652F3">
              <w:rPr>
                <w:rFonts w:ascii="Arial" w:hAnsi="Arial" w:cs="Arial"/>
                <w:spacing w:val="23"/>
                <w:sz w:val="18"/>
              </w:rPr>
              <w:t xml:space="preserve"> </w:t>
            </w:r>
            <w:r w:rsidRPr="002652F3">
              <w:rPr>
                <w:rFonts w:ascii="Arial" w:hAnsi="Arial" w:cs="Arial"/>
                <w:spacing w:val="-2"/>
                <w:sz w:val="18"/>
              </w:rPr>
              <w:t>cycling</w:t>
            </w:r>
          </w:p>
        </w:tc>
        <w:tc>
          <w:tcPr>
            <w:tcW w:w="1396" w:type="dxa"/>
            <w:tcBorders>
              <w:top w:val="single" w:sz="2" w:space="0" w:color="000000"/>
              <w:bottom w:val="single" w:sz="2" w:space="0" w:color="000000"/>
            </w:tcBorders>
          </w:tcPr>
          <w:p w14:paraId="7F64BA56" w14:textId="77777777" w:rsidR="0093011C" w:rsidRPr="002652F3" w:rsidRDefault="006D0AC2">
            <w:pPr>
              <w:pStyle w:val="TableParagraph"/>
              <w:spacing w:before="87"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57" w14:textId="77777777" w:rsidR="0093011C" w:rsidRPr="002652F3" w:rsidRDefault="006D0AC2">
            <w:pPr>
              <w:pStyle w:val="TableParagraph"/>
              <w:spacing w:before="87"/>
              <w:ind w:left="98"/>
              <w:rPr>
                <w:rFonts w:ascii="Arial" w:hAnsi="Arial" w:cs="Arial"/>
                <w:sz w:val="18"/>
              </w:rPr>
            </w:pPr>
            <w:r w:rsidRPr="002652F3">
              <w:rPr>
                <w:rFonts w:ascii="Arial" w:hAnsi="Arial" w:cs="Arial"/>
                <w:sz w:val="18"/>
              </w:rPr>
              <w:t>WCC,</w:t>
            </w:r>
            <w:r w:rsidRPr="002652F3">
              <w:rPr>
                <w:rFonts w:ascii="Arial" w:hAnsi="Arial" w:cs="Arial"/>
                <w:spacing w:val="10"/>
                <w:sz w:val="18"/>
              </w:rPr>
              <w:t xml:space="preserve"> </w:t>
            </w:r>
            <w:r w:rsidRPr="002652F3">
              <w:rPr>
                <w:rFonts w:ascii="Arial" w:hAnsi="Arial" w:cs="Arial"/>
                <w:sz w:val="18"/>
              </w:rPr>
              <w:t>GWRC,</w:t>
            </w:r>
            <w:r w:rsidRPr="002652F3">
              <w:rPr>
                <w:rFonts w:ascii="Arial" w:hAnsi="Arial" w:cs="Arial"/>
                <w:spacing w:val="11"/>
                <w:sz w:val="18"/>
              </w:rPr>
              <w:t xml:space="preserve"> </w:t>
            </w:r>
            <w:r w:rsidRPr="002652F3">
              <w:rPr>
                <w:rFonts w:ascii="Arial" w:hAnsi="Arial" w:cs="Arial"/>
                <w:spacing w:val="-4"/>
                <w:sz w:val="18"/>
              </w:rPr>
              <w:t>NZTA,</w:t>
            </w:r>
          </w:p>
          <w:p w14:paraId="7F64BA58" w14:textId="77777777" w:rsidR="0093011C" w:rsidRPr="002652F3" w:rsidRDefault="006D0AC2">
            <w:pPr>
              <w:pStyle w:val="TableParagraph"/>
              <w:spacing w:before="11"/>
              <w:ind w:left="98"/>
              <w:rPr>
                <w:rFonts w:ascii="Arial" w:hAnsi="Arial" w:cs="Arial"/>
                <w:sz w:val="18"/>
              </w:rPr>
            </w:pPr>
            <w:r w:rsidRPr="002652F3">
              <w:rPr>
                <w:rFonts w:ascii="Arial" w:hAnsi="Arial" w:cs="Arial"/>
                <w:w w:val="105"/>
                <w:sz w:val="18"/>
              </w:rPr>
              <w:t>Central</w:t>
            </w:r>
            <w:r w:rsidRPr="002652F3">
              <w:rPr>
                <w:rFonts w:ascii="Arial" w:hAnsi="Arial" w:cs="Arial"/>
                <w:spacing w:val="8"/>
                <w:w w:val="105"/>
                <w:sz w:val="18"/>
              </w:rPr>
              <w:t xml:space="preserve"> </w:t>
            </w:r>
            <w:r w:rsidRPr="002652F3">
              <w:rPr>
                <w:rFonts w:ascii="Arial" w:hAnsi="Arial" w:cs="Arial"/>
                <w:spacing w:val="-4"/>
                <w:w w:val="105"/>
                <w:sz w:val="18"/>
              </w:rPr>
              <w:t>Govt</w:t>
            </w:r>
          </w:p>
        </w:tc>
        <w:tc>
          <w:tcPr>
            <w:tcW w:w="1038" w:type="dxa"/>
            <w:tcBorders>
              <w:top w:val="single" w:sz="2" w:space="0" w:color="000000"/>
              <w:bottom w:val="single" w:sz="2" w:space="0" w:color="000000"/>
            </w:tcBorders>
          </w:tcPr>
          <w:p w14:paraId="7F64BA59" w14:textId="77777777" w:rsidR="0093011C" w:rsidRPr="002652F3" w:rsidRDefault="006D0AC2">
            <w:pPr>
              <w:pStyle w:val="TableParagraph"/>
              <w:spacing w:before="87"/>
              <w:ind w:left="57"/>
              <w:rPr>
                <w:rFonts w:ascii="Arial" w:hAnsi="Arial" w:cs="Arial"/>
                <w:sz w:val="18"/>
              </w:rPr>
            </w:pPr>
            <w:r w:rsidRPr="002652F3">
              <w:rPr>
                <w:rFonts w:ascii="Arial" w:hAnsi="Arial" w:cs="Arial"/>
                <w:spacing w:val="-2"/>
                <w:w w:val="105"/>
                <w:sz w:val="18"/>
              </w:rPr>
              <w:t>Major</w:t>
            </w:r>
          </w:p>
        </w:tc>
        <w:tc>
          <w:tcPr>
            <w:tcW w:w="1574" w:type="dxa"/>
            <w:tcBorders>
              <w:top w:val="single" w:sz="2" w:space="0" w:color="000000"/>
              <w:bottom w:val="single" w:sz="2" w:space="0" w:color="000000"/>
            </w:tcBorders>
          </w:tcPr>
          <w:p w14:paraId="7F64BA5A" w14:textId="77777777" w:rsidR="0093011C" w:rsidRPr="002652F3" w:rsidRDefault="006D0AC2">
            <w:pPr>
              <w:pStyle w:val="TableParagraph"/>
              <w:spacing w:before="87"/>
              <w:ind w:left="68"/>
              <w:rPr>
                <w:rFonts w:ascii="Arial" w:hAnsi="Arial" w:cs="Arial"/>
                <w:sz w:val="18"/>
              </w:rPr>
            </w:pPr>
            <w:r w:rsidRPr="002652F3">
              <w:rPr>
                <w:rFonts w:ascii="Arial" w:hAnsi="Arial" w:cs="Arial"/>
                <w:spacing w:val="-2"/>
                <w:w w:val="105"/>
                <w:sz w:val="18"/>
              </w:rPr>
              <w:t>Underway</w:t>
            </w:r>
          </w:p>
        </w:tc>
        <w:tc>
          <w:tcPr>
            <w:tcW w:w="1424" w:type="dxa"/>
            <w:tcBorders>
              <w:top w:val="single" w:sz="2" w:space="0" w:color="000000"/>
              <w:bottom w:val="single" w:sz="2" w:space="0" w:color="000000"/>
            </w:tcBorders>
            <w:shd w:val="clear" w:color="auto" w:fill="FFF8DA"/>
          </w:tcPr>
          <w:p w14:paraId="7F64BA5B" w14:textId="77777777" w:rsidR="0093011C" w:rsidRPr="002652F3" w:rsidRDefault="006D0AC2">
            <w:pPr>
              <w:pStyle w:val="TableParagraph"/>
              <w:spacing w:before="87"/>
              <w:ind w:left="53"/>
              <w:rPr>
                <w:rFonts w:ascii="Arial" w:hAnsi="Arial" w:cs="Arial"/>
                <w:sz w:val="18"/>
              </w:rPr>
            </w:pPr>
            <w:r w:rsidRPr="002652F3">
              <w:rPr>
                <w:rFonts w:ascii="Arial" w:hAnsi="Arial" w:cs="Arial"/>
                <w:spacing w:val="-2"/>
                <w:w w:val="105"/>
                <w:sz w:val="18"/>
              </w:rPr>
              <w:t>Underway</w:t>
            </w:r>
          </w:p>
        </w:tc>
      </w:tr>
      <w:tr w:rsidR="0093011C" w:rsidRPr="002652F3" w14:paraId="7F64BA63" w14:textId="77777777">
        <w:trPr>
          <w:trHeight w:val="635"/>
        </w:trPr>
        <w:tc>
          <w:tcPr>
            <w:tcW w:w="2341" w:type="dxa"/>
            <w:tcBorders>
              <w:top w:val="single" w:sz="2" w:space="0" w:color="000000"/>
              <w:bottom w:val="single" w:sz="2" w:space="0" w:color="000000"/>
            </w:tcBorders>
          </w:tcPr>
          <w:p w14:paraId="7F64BA5D" w14:textId="77777777" w:rsidR="0093011C" w:rsidRPr="002652F3" w:rsidRDefault="006D0AC2">
            <w:pPr>
              <w:pStyle w:val="TableParagraph"/>
              <w:spacing w:before="87"/>
              <w:ind w:left="-1"/>
              <w:rPr>
                <w:rFonts w:ascii="Arial" w:hAnsi="Arial" w:cs="Arial"/>
                <w:sz w:val="18"/>
              </w:rPr>
            </w:pPr>
            <w:r w:rsidRPr="002652F3">
              <w:rPr>
                <w:rFonts w:ascii="Arial" w:hAnsi="Arial" w:cs="Arial"/>
                <w:w w:val="105"/>
                <w:sz w:val="18"/>
              </w:rPr>
              <w:t>Planning</w:t>
            </w:r>
            <w:r w:rsidRPr="002652F3">
              <w:rPr>
                <w:rFonts w:ascii="Arial" w:hAnsi="Arial" w:cs="Arial"/>
                <w:spacing w:val="6"/>
                <w:w w:val="105"/>
                <w:sz w:val="18"/>
              </w:rPr>
              <w:t xml:space="preserve"> </w:t>
            </w:r>
            <w:r w:rsidRPr="002652F3">
              <w:rPr>
                <w:rFonts w:ascii="Arial" w:hAnsi="Arial" w:cs="Arial"/>
                <w:w w:val="105"/>
                <w:sz w:val="18"/>
              </w:rPr>
              <w:t>for</w:t>
            </w:r>
            <w:r w:rsidRPr="002652F3">
              <w:rPr>
                <w:rFonts w:ascii="Arial" w:hAnsi="Arial" w:cs="Arial"/>
                <w:spacing w:val="6"/>
                <w:w w:val="105"/>
                <w:sz w:val="18"/>
              </w:rPr>
              <w:t xml:space="preserve"> </w:t>
            </w:r>
            <w:r w:rsidRPr="002652F3">
              <w:rPr>
                <w:rFonts w:ascii="Arial" w:hAnsi="Arial" w:cs="Arial"/>
                <w:spacing w:val="-2"/>
                <w:w w:val="105"/>
                <w:sz w:val="18"/>
              </w:rPr>
              <w:t>Growth</w:t>
            </w:r>
          </w:p>
        </w:tc>
        <w:tc>
          <w:tcPr>
            <w:tcW w:w="1396" w:type="dxa"/>
            <w:tcBorders>
              <w:top w:val="single" w:sz="2" w:space="0" w:color="000000"/>
              <w:bottom w:val="single" w:sz="2" w:space="0" w:color="000000"/>
            </w:tcBorders>
          </w:tcPr>
          <w:p w14:paraId="7F64BA5E" w14:textId="77777777" w:rsidR="0093011C" w:rsidRPr="002652F3" w:rsidRDefault="006D0AC2">
            <w:pPr>
              <w:pStyle w:val="TableParagraph"/>
              <w:spacing w:before="87"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5F" w14:textId="77777777" w:rsidR="0093011C" w:rsidRPr="002652F3" w:rsidRDefault="006D0AC2">
            <w:pPr>
              <w:pStyle w:val="TableParagraph"/>
              <w:spacing w:before="87"/>
              <w:ind w:left="98"/>
              <w:rPr>
                <w:rFonts w:ascii="Arial" w:hAnsi="Arial" w:cs="Arial"/>
                <w:sz w:val="18"/>
              </w:rPr>
            </w:pPr>
            <w:r w:rsidRPr="002652F3">
              <w:rPr>
                <w:rFonts w:ascii="Arial" w:hAnsi="Arial" w:cs="Arial"/>
                <w:spacing w:val="-5"/>
                <w:sz w:val="18"/>
              </w:rPr>
              <w:t>WCC</w:t>
            </w:r>
          </w:p>
        </w:tc>
        <w:tc>
          <w:tcPr>
            <w:tcW w:w="1038" w:type="dxa"/>
            <w:tcBorders>
              <w:top w:val="single" w:sz="2" w:space="0" w:color="000000"/>
              <w:bottom w:val="single" w:sz="2" w:space="0" w:color="000000"/>
            </w:tcBorders>
          </w:tcPr>
          <w:p w14:paraId="7F64BA60" w14:textId="77777777" w:rsidR="0093011C" w:rsidRPr="002652F3" w:rsidRDefault="006D0AC2">
            <w:pPr>
              <w:pStyle w:val="TableParagraph"/>
              <w:spacing w:before="87"/>
              <w:ind w:left="57"/>
              <w:rPr>
                <w:rFonts w:ascii="Arial" w:hAnsi="Arial" w:cs="Arial"/>
                <w:sz w:val="18"/>
              </w:rPr>
            </w:pPr>
            <w:r w:rsidRPr="002652F3">
              <w:rPr>
                <w:rFonts w:ascii="Arial" w:hAnsi="Arial" w:cs="Arial"/>
                <w:spacing w:val="-2"/>
                <w:w w:val="105"/>
                <w:sz w:val="18"/>
              </w:rPr>
              <w:t>Major</w:t>
            </w:r>
          </w:p>
        </w:tc>
        <w:tc>
          <w:tcPr>
            <w:tcW w:w="1574" w:type="dxa"/>
            <w:tcBorders>
              <w:top w:val="single" w:sz="2" w:space="0" w:color="000000"/>
              <w:bottom w:val="single" w:sz="2" w:space="0" w:color="000000"/>
            </w:tcBorders>
          </w:tcPr>
          <w:p w14:paraId="7F64BA61" w14:textId="77777777" w:rsidR="0093011C" w:rsidRPr="002652F3" w:rsidRDefault="006D0AC2">
            <w:pPr>
              <w:pStyle w:val="TableParagraph"/>
              <w:spacing w:before="87"/>
              <w:ind w:left="68"/>
              <w:rPr>
                <w:rFonts w:ascii="Arial" w:hAnsi="Arial" w:cs="Arial"/>
                <w:sz w:val="18"/>
              </w:rPr>
            </w:pPr>
            <w:r w:rsidRPr="002652F3">
              <w:rPr>
                <w:rFonts w:ascii="Arial" w:hAnsi="Arial" w:cs="Arial"/>
                <w:spacing w:val="-2"/>
                <w:w w:val="105"/>
                <w:sz w:val="18"/>
              </w:rPr>
              <w:t>Underway</w:t>
            </w:r>
          </w:p>
        </w:tc>
        <w:tc>
          <w:tcPr>
            <w:tcW w:w="1424" w:type="dxa"/>
            <w:tcBorders>
              <w:top w:val="single" w:sz="2" w:space="0" w:color="000000"/>
              <w:bottom w:val="single" w:sz="2" w:space="0" w:color="000000"/>
            </w:tcBorders>
            <w:shd w:val="clear" w:color="auto" w:fill="FFF8DA"/>
          </w:tcPr>
          <w:p w14:paraId="7F64BA62" w14:textId="77777777" w:rsidR="0093011C" w:rsidRPr="002652F3" w:rsidRDefault="006D0AC2">
            <w:pPr>
              <w:pStyle w:val="TableParagraph"/>
              <w:spacing w:before="87"/>
              <w:ind w:left="53"/>
              <w:rPr>
                <w:rFonts w:ascii="Arial" w:hAnsi="Arial" w:cs="Arial"/>
                <w:sz w:val="18"/>
              </w:rPr>
            </w:pPr>
            <w:r w:rsidRPr="002652F3">
              <w:rPr>
                <w:rFonts w:ascii="Arial" w:hAnsi="Arial" w:cs="Arial"/>
                <w:spacing w:val="-2"/>
                <w:w w:val="105"/>
                <w:sz w:val="18"/>
              </w:rPr>
              <w:t>Underway</w:t>
            </w:r>
          </w:p>
        </w:tc>
      </w:tr>
      <w:tr w:rsidR="0093011C" w:rsidRPr="002652F3" w14:paraId="7F64BA6A" w14:textId="77777777">
        <w:trPr>
          <w:trHeight w:val="635"/>
        </w:trPr>
        <w:tc>
          <w:tcPr>
            <w:tcW w:w="2341" w:type="dxa"/>
            <w:tcBorders>
              <w:top w:val="single" w:sz="2" w:space="0" w:color="000000"/>
              <w:bottom w:val="single" w:sz="2" w:space="0" w:color="000000"/>
            </w:tcBorders>
          </w:tcPr>
          <w:p w14:paraId="7F64BA64" w14:textId="77777777" w:rsidR="0093011C" w:rsidRPr="002652F3" w:rsidRDefault="006D0AC2">
            <w:pPr>
              <w:pStyle w:val="TableParagraph"/>
              <w:spacing w:before="87"/>
              <w:ind w:left="-1"/>
              <w:rPr>
                <w:rFonts w:ascii="Arial" w:hAnsi="Arial" w:cs="Arial"/>
                <w:sz w:val="18"/>
              </w:rPr>
            </w:pPr>
            <w:r w:rsidRPr="002652F3">
              <w:rPr>
                <w:rFonts w:ascii="Arial" w:hAnsi="Arial" w:cs="Arial"/>
                <w:w w:val="105"/>
                <w:sz w:val="18"/>
              </w:rPr>
              <w:t>Travel</w:t>
            </w:r>
            <w:r w:rsidRPr="002652F3">
              <w:rPr>
                <w:rFonts w:ascii="Arial" w:hAnsi="Arial" w:cs="Arial"/>
                <w:spacing w:val="18"/>
                <w:w w:val="105"/>
                <w:sz w:val="18"/>
              </w:rPr>
              <w:t xml:space="preserve"> </w:t>
            </w:r>
            <w:r w:rsidRPr="002652F3">
              <w:rPr>
                <w:rFonts w:ascii="Arial" w:hAnsi="Arial" w:cs="Arial"/>
                <w:w w:val="105"/>
                <w:sz w:val="18"/>
              </w:rPr>
              <w:t>behaviour</w:t>
            </w:r>
            <w:r w:rsidRPr="002652F3">
              <w:rPr>
                <w:rFonts w:ascii="Arial" w:hAnsi="Arial" w:cs="Arial"/>
                <w:spacing w:val="18"/>
                <w:w w:val="105"/>
                <w:sz w:val="18"/>
              </w:rPr>
              <w:t xml:space="preserve"> </w:t>
            </w:r>
            <w:r w:rsidRPr="002652F3">
              <w:rPr>
                <w:rFonts w:ascii="Arial" w:hAnsi="Arial" w:cs="Arial"/>
                <w:spacing w:val="-2"/>
                <w:w w:val="105"/>
                <w:sz w:val="18"/>
              </w:rPr>
              <w:t>change</w:t>
            </w:r>
          </w:p>
        </w:tc>
        <w:tc>
          <w:tcPr>
            <w:tcW w:w="1396" w:type="dxa"/>
            <w:tcBorders>
              <w:top w:val="single" w:sz="2" w:space="0" w:color="000000"/>
              <w:bottom w:val="single" w:sz="2" w:space="0" w:color="000000"/>
            </w:tcBorders>
          </w:tcPr>
          <w:p w14:paraId="7F64BA65" w14:textId="77777777" w:rsidR="0093011C" w:rsidRPr="002652F3" w:rsidRDefault="006D0AC2">
            <w:pPr>
              <w:pStyle w:val="TableParagraph"/>
              <w:spacing w:before="87"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66" w14:textId="77777777" w:rsidR="0093011C" w:rsidRPr="002652F3" w:rsidRDefault="006D0AC2">
            <w:pPr>
              <w:pStyle w:val="TableParagraph"/>
              <w:spacing w:before="87"/>
              <w:ind w:left="98"/>
              <w:rPr>
                <w:rFonts w:ascii="Arial" w:hAnsi="Arial" w:cs="Arial"/>
                <w:sz w:val="18"/>
              </w:rPr>
            </w:pPr>
            <w:r w:rsidRPr="002652F3">
              <w:rPr>
                <w:rFonts w:ascii="Arial" w:hAnsi="Arial" w:cs="Arial"/>
                <w:spacing w:val="-5"/>
                <w:sz w:val="18"/>
              </w:rPr>
              <w:t>WCC</w:t>
            </w:r>
          </w:p>
        </w:tc>
        <w:tc>
          <w:tcPr>
            <w:tcW w:w="1038" w:type="dxa"/>
            <w:tcBorders>
              <w:top w:val="single" w:sz="2" w:space="0" w:color="000000"/>
              <w:bottom w:val="single" w:sz="2" w:space="0" w:color="000000"/>
            </w:tcBorders>
          </w:tcPr>
          <w:p w14:paraId="7F64BA67" w14:textId="77777777" w:rsidR="0093011C" w:rsidRPr="002652F3" w:rsidRDefault="006D0AC2">
            <w:pPr>
              <w:pStyle w:val="TableParagraph"/>
              <w:spacing w:before="87"/>
              <w:ind w:left="57"/>
              <w:rPr>
                <w:rFonts w:ascii="Arial" w:hAnsi="Arial" w:cs="Arial"/>
                <w:sz w:val="18"/>
              </w:rPr>
            </w:pPr>
            <w:r w:rsidRPr="002652F3">
              <w:rPr>
                <w:rFonts w:ascii="Arial" w:hAnsi="Arial" w:cs="Arial"/>
                <w:spacing w:val="-2"/>
                <w:w w:val="105"/>
                <w:sz w:val="18"/>
              </w:rPr>
              <w:t>Enabling</w:t>
            </w:r>
          </w:p>
        </w:tc>
        <w:tc>
          <w:tcPr>
            <w:tcW w:w="1574" w:type="dxa"/>
            <w:tcBorders>
              <w:top w:val="single" w:sz="2" w:space="0" w:color="000000"/>
              <w:bottom w:val="single" w:sz="2" w:space="0" w:color="000000"/>
            </w:tcBorders>
          </w:tcPr>
          <w:p w14:paraId="7F64BA68" w14:textId="77777777" w:rsidR="0093011C" w:rsidRPr="002652F3" w:rsidRDefault="006D0AC2">
            <w:pPr>
              <w:pStyle w:val="TableParagraph"/>
              <w:spacing w:before="87"/>
              <w:ind w:left="68"/>
              <w:rPr>
                <w:rFonts w:ascii="Arial" w:hAnsi="Arial" w:cs="Arial"/>
                <w:sz w:val="18"/>
              </w:rPr>
            </w:pPr>
            <w:r w:rsidRPr="002652F3">
              <w:rPr>
                <w:rFonts w:ascii="Arial" w:hAnsi="Arial" w:cs="Arial"/>
                <w:spacing w:val="-2"/>
                <w:w w:val="105"/>
                <w:sz w:val="18"/>
              </w:rPr>
              <w:t>Ongoing</w:t>
            </w:r>
          </w:p>
        </w:tc>
        <w:tc>
          <w:tcPr>
            <w:tcW w:w="1424" w:type="dxa"/>
            <w:tcBorders>
              <w:top w:val="single" w:sz="2" w:space="0" w:color="000000"/>
              <w:bottom w:val="single" w:sz="2" w:space="0" w:color="000000"/>
            </w:tcBorders>
            <w:shd w:val="clear" w:color="auto" w:fill="FFF8DA"/>
          </w:tcPr>
          <w:p w14:paraId="7F64BA69" w14:textId="77777777" w:rsidR="0093011C" w:rsidRPr="002652F3" w:rsidRDefault="006D0AC2">
            <w:pPr>
              <w:pStyle w:val="TableParagraph"/>
              <w:spacing w:before="87"/>
              <w:ind w:left="53"/>
              <w:rPr>
                <w:rFonts w:ascii="Arial" w:hAnsi="Arial" w:cs="Arial"/>
                <w:sz w:val="18"/>
              </w:rPr>
            </w:pPr>
            <w:r w:rsidRPr="002652F3">
              <w:rPr>
                <w:rFonts w:ascii="Arial" w:hAnsi="Arial" w:cs="Arial"/>
                <w:spacing w:val="-2"/>
                <w:w w:val="105"/>
                <w:sz w:val="18"/>
              </w:rPr>
              <w:t>Ongoing</w:t>
            </w:r>
          </w:p>
        </w:tc>
      </w:tr>
      <w:tr w:rsidR="0093011C" w:rsidRPr="002652F3" w14:paraId="7F64BA71" w14:textId="77777777">
        <w:trPr>
          <w:trHeight w:val="635"/>
        </w:trPr>
        <w:tc>
          <w:tcPr>
            <w:tcW w:w="2341" w:type="dxa"/>
            <w:tcBorders>
              <w:top w:val="single" w:sz="2" w:space="0" w:color="000000"/>
              <w:bottom w:val="single" w:sz="2" w:space="0" w:color="000000"/>
            </w:tcBorders>
          </w:tcPr>
          <w:p w14:paraId="7F64BA6B" w14:textId="77777777" w:rsidR="0093011C" w:rsidRPr="002652F3" w:rsidRDefault="006D0AC2">
            <w:pPr>
              <w:pStyle w:val="TableParagraph"/>
              <w:spacing w:before="87"/>
              <w:ind w:left="-1"/>
              <w:rPr>
                <w:rFonts w:ascii="Arial" w:hAnsi="Arial" w:cs="Arial"/>
                <w:sz w:val="18"/>
              </w:rPr>
            </w:pPr>
            <w:r w:rsidRPr="002652F3">
              <w:rPr>
                <w:rFonts w:ascii="Arial" w:hAnsi="Arial" w:cs="Arial"/>
                <w:sz w:val="18"/>
              </w:rPr>
              <w:t>Car</w:t>
            </w:r>
            <w:r w:rsidRPr="002652F3">
              <w:rPr>
                <w:rFonts w:ascii="Arial" w:hAnsi="Arial" w:cs="Arial"/>
                <w:spacing w:val="10"/>
                <w:sz w:val="18"/>
              </w:rPr>
              <w:t xml:space="preserve"> </w:t>
            </w:r>
            <w:r w:rsidRPr="002652F3">
              <w:rPr>
                <w:rFonts w:ascii="Arial" w:hAnsi="Arial" w:cs="Arial"/>
                <w:spacing w:val="-2"/>
                <w:sz w:val="18"/>
              </w:rPr>
              <w:t>sharing</w:t>
            </w:r>
          </w:p>
        </w:tc>
        <w:tc>
          <w:tcPr>
            <w:tcW w:w="1396" w:type="dxa"/>
            <w:tcBorders>
              <w:top w:val="single" w:sz="2" w:space="0" w:color="000000"/>
              <w:bottom w:val="single" w:sz="2" w:space="0" w:color="000000"/>
            </w:tcBorders>
          </w:tcPr>
          <w:p w14:paraId="7F64BA6C" w14:textId="77777777" w:rsidR="0093011C" w:rsidRPr="002652F3" w:rsidRDefault="006D0AC2">
            <w:pPr>
              <w:pStyle w:val="TableParagraph"/>
              <w:spacing w:before="87"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6D" w14:textId="77777777" w:rsidR="0093011C" w:rsidRPr="002652F3" w:rsidRDefault="006D0AC2">
            <w:pPr>
              <w:pStyle w:val="TableParagraph"/>
              <w:spacing w:before="87"/>
              <w:ind w:left="98"/>
              <w:rPr>
                <w:rFonts w:ascii="Arial" w:hAnsi="Arial" w:cs="Arial"/>
                <w:sz w:val="18"/>
              </w:rPr>
            </w:pPr>
            <w:r w:rsidRPr="002652F3">
              <w:rPr>
                <w:rFonts w:ascii="Arial" w:hAnsi="Arial" w:cs="Arial"/>
                <w:w w:val="105"/>
                <w:sz w:val="18"/>
              </w:rPr>
              <w:t>Business</w:t>
            </w:r>
            <w:r w:rsidRPr="002652F3">
              <w:rPr>
                <w:rFonts w:ascii="Arial" w:hAnsi="Arial" w:cs="Arial"/>
                <w:spacing w:val="16"/>
                <w:w w:val="105"/>
                <w:sz w:val="18"/>
              </w:rPr>
              <w:t xml:space="preserve"> </w:t>
            </w:r>
            <w:r w:rsidRPr="002652F3">
              <w:rPr>
                <w:rFonts w:ascii="Arial" w:hAnsi="Arial" w:cs="Arial"/>
                <w:spacing w:val="-2"/>
                <w:w w:val="105"/>
                <w:sz w:val="18"/>
              </w:rPr>
              <w:t>sector</w:t>
            </w:r>
          </w:p>
        </w:tc>
        <w:tc>
          <w:tcPr>
            <w:tcW w:w="1038" w:type="dxa"/>
            <w:tcBorders>
              <w:top w:val="single" w:sz="2" w:space="0" w:color="000000"/>
              <w:bottom w:val="single" w:sz="2" w:space="0" w:color="000000"/>
            </w:tcBorders>
          </w:tcPr>
          <w:p w14:paraId="7F64BA6E" w14:textId="77777777" w:rsidR="0093011C" w:rsidRPr="002652F3" w:rsidRDefault="006D0AC2">
            <w:pPr>
              <w:pStyle w:val="TableParagraph"/>
              <w:spacing w:before="87"/>
              <w:ind w:left="57"/>
              <w:rPr>
                <w:rFonts w:ascii="Arial" w:hAnsi="Arial" w:cs="Arial"/>
                <w:sz w:val="18"/>
              </w:rPr>
            </w:pPr>
            <w:r w:rsidRPr="002652F3">
              <w:rPr>
                <w:rFonts w:ascii="Arial" w:hAnsi="Arial" w:cs="Arial"/>
                <w:spacing w:val="-2"/>
                <w:w w:val="105"/>
                <w:sz w:val="18"/>
              </w:rPr>
              <w:t>Moderate</w:t>
            </w:r>
          </w:p>
        </w:tc>
        <w:tc>
          <w:tcPr>
            <w:tcW w:w="1574" w:type="dxa"/>
            <w:tcBorders>
              <w:top w:val="single" w:sz="2" w:space="0" w:color="000000"/>
              <w:bottom w:val="single" w:sz="2" w:space="0" w:color="000000"/>
            </w:tcBorders>
          </w:tcPr>
          <w:p w14:paraId="7F64BA6F" w14:textId="77777777" w:rsidR="0093011C" w:rsidRPr="002652F3" w:rsidRDefault="006D0AC2">
            <w:pPr>
              <w:pStyle w:val="TableParagraph"/>
              <w:spacing w:before="87"/>
              <w:ind w:left="68"/>
              <w:rPr>
                <w:rFonts w:ascii="Arial" w:hAnsi="Arial" w:cs="Arial"/>
                <w:sz w:val="18"/>
              </w:rPr>
            </w:pPr>
            <w:r w:rsidRPr="002652F3">
              <w:rPr>
                <w:rFonts w:ascii="Arial" w:hAnsi="Arial" w:cs="Arial"/>
                <w:spacing w:val="-2"/>
                <w:w w:val="105"/>
                <w:sz w:val="18"/>
              </w:rPr>
              <w:t>Ongoing</w:t>
            </w:r>
          </w:p>
        </w:tc>
        <w:tc>
          <w:tcPr>
            <w:tcW w:w="1424" w:type="dxa"/>
            <w:tcBorders>
              <w:top w:val="single" w:sz="2" w:space="0" w:color="000000"/>
              <w:bottom w:val="single" w:sz="2" w:space="0" w:color="000000"/>
            </w:tcBorders>
            <w:shd w:val="clear" w:color="auto" w:fill="FFF8DA"/>
          </w:tcPr>
          <w:p w14:paraId="7F64BA70" w14:textId="77777777" w:rsidR="0093011C" w:rsidRPr="002652F3" w:rsidRDefault="006D0AC2">
            <w:pPr>
              <w:pStyle w:val="TableParagraph"/>
              <w:spacing w:before="87"/>
              <w:ind w:left="53"/>
              <w:rPr>
                <w:rFonts w:ascii="Arial" w:hAnsi="Arial" w:cs="Arial"/>
                <w:sz w:val="18"/>
              </w:rPr>
            </w:pPr>
            <w:r w:rsidRPr="002652F3">
              <w:rPr>
                <w:rFonts w:ascii="Arial" w:hAnsi="Arial" w:cs="Arial"/>
                <w:spacing w:val="-2"/>
                <w:w w:val="105"/>
                <w:sz w:val="18"/>
              </w:rPr>
              <w:t>Ongoing</w:t>
            </w:r>
          </w:p>
        </w:tc>
      </w:tr>
      <w:tr w:rsidR="0093011C" w:rsidRPr="002652F3" w14:paraId="7F64BA78" w14:textId="77777777">
        <w:trPr>
          <w:trHeight w:val="635"/>
        </w:trPr>
        <w:tc>
          <w:tcPr>
            <w:tcW w:w="2341" w:type="dxa"/>
            <w:tcBorders>
              <w:top w:val="single" w:sz="2" w:space="0" w:color="000000"/>
              <w:bottom w:val="single" w:sz="2" w:space="0" w:color="000000"/>
            </w:tcBorders>
          </w:tcPr>
          <w:p w14:paraId="7F64BA72" w14:textId="77777777" w:rsidR="0093011C" w:rsidRPr="002652F3" w:rsidRDefault="006D0AC2">
            <w:pPr>
              <w:pStyle w:val="TableParagraph"/>
              <w:spacing w:before="87"/>
              <w:ind w:left="-1"/>
              <w:rPr>
                <w:rFonts w:ascii="Arial" w:hAnsi="Arial" w:cs="Arial"/>
                <w:sz w:val="18"/>
              </w:rPr>
            </w:pPr>
            <w:r w:rsidRPr="002652F3">
              <w:rPr>
                <w:rFonts w:ascii="Arial" w:hAnsi="Arial" w:cs="Arial"/>
                <w:w w:val="105"/>
                <w:sz w:val="18"/>
              </w:rPr>
              <w:t>E-scooter</w:t>
            </w:r>
            <w:r w:rsidRPr="002652F3">
              <w:rPr>
                <w:rFonts w:ascii="Arial" w:hAnsi="Arial" w:cs="Arial"/>
                <w:spacing w:val="3"/>
                <w:w w:val="105"/>
                <w:sz w:val="18"/>
              </w:rPr>
              <w:t xml:space="preserve"> </w:t>
            </w:r>
            <w:r w:rsidRPr="002652F3">
              <w:rPr>
                <w:rFonts w:ascii="Arial" w:hAnsi="Arial" w:cs="Arial"/>
                <w:spacing w:val="-2"/>
                <w:w w:val="105"/>
                <w:sz w:val="18"/>
              </w:rPr>
              <w:t>sharing</w:t>
            </w:r>
          </w:p>
        </w:tc>
        <w:tc>
          <w:tcPr>
            <w:tcW w:w="1396" w:type="dxa"/>
            <w:tcBorders>
              <w:top w:val="single" w:sz="2" w:space="0" w:color="000000"/>
              <w:bottom w:val="single" w:sz="2" w:space="0" w:color="000000"/>
            </w:tcBorders>
          </w:tcPr>
          <w:p w14:paraId="7F64BA73" w14:textId="77777777" w:rsidR="0093011C" w:rsidRPr="002652F3" w:rsidRDefault="006D0AC2">
            <w:pPr>
              <w:pStyle w:val="TableParagraph"/>
              <w:spacing w:before="87"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74" w14:textId="77777777" w:rsidR="0093011C" w:rsidRPr="002652F3" w:rsidRDefault="006D0AC2">
            <w:pPr>
              <w:pStyle w:val="TableParagraph"/>
              <w:spacing w:before="87"/>
              <w:ind w:left="98"/>
              <w:rPr>
                <w:rFonts w:ascii="Arial" w:hAnsi="Arial" w:cs="Arial"/>
                <w:sz w:val="18"/>
              </w:rPr>
            </w:pPr>
            <w:r w:rsidRPr="002652F3">
              <w:rPr>
                <w:rFonts w:ascii="Arial" w:hAnsi="Arial" w:cs="Arial"/>
                <w:w w:val="105"/>
                <w:sz w:val="18"/>
              </w:rPr>
              <w:t>Business</w:t>
            </w:r>
            <w:r w:rsidRPr="002652F3">
              <w:rPr>
                <w:rFonts w:ascii="Arial" w:hAnsi="Arial" w:cs="Arial"/>
                <w:spacing w:val="16"/>
                <w:w w:val="105"/>
                <w:sz w:val="18"/>
              </w:rPr>
              <w:t xml:space="preserve"> </w:t>
            </w:r>
            <w:r w:rsidRPr="002652F3">
              <w:rPr>
                <w:rFonts w:ascii="Arial" w:hAnsi="Arial" w:cs="Arial"/>
                <w:spacing w:val="-2"/>
                <w:w w:val="105"/>
                <w:sz w:val="18"/>
              </w:rPr>
              <w:t>sector</w:t>
            </w:r>
          </w:p>
        </w:tc>
        <w:tc>
          <w:tcPr>
            <w:tcW w:w="1038" w:type="dxa"/>
            <w:tcBorders>
              <w:top w:val="single" w:sz="2" w:space="0" w:color="000000"/>
              <w:bottom w:val="single" w:sz="2" w:space="0" w:color="000000"/>
            </w:tcBorders>
          </w:tcPr>
          <w:p w14:paraId="7F64BA75" w14:textId="77777777" w:rsidR="0093011C" w:rsidRPr="002652F3" w:rsidRDefault="006D0AC2">
            <w:pPr>
              <w:pStyle w:val="TableParagraph"/>
              <w:spacing w:before="87"/>
              <w:ind w:left="57"/>
              <w:rPr>
                <w:rFonts w:ascii="Arial" w:hAnsi="Arial" w:cs="Arial"/>
                <w:sz w:val="18"/>
              </w:rPr>
            </w:pPr>
            <w:r w:rsidRPr="002652F3">
              <w:rPr>
                <w:rFonts w:ascii="Arial" w:hAnsi="Arial" w:cs="Arial"/>
                <w:spacing w:val="-2"/>
                <w:w w:val="105"/>
                <w:sz w:val="18"/>
              </w:rPr>
              <w:t>Minor</w:t>
            </w:r>
          </w:p>
        </w:tc>
        <w:tc>
          <w:tcPr>
            <w:tcW w:w="1574" w:type="dxa"/>
            <w:tcBorders>
              <w:top w:val="single" w:sz="2" w:space="0" w:color="000000"/>
              <w:bottom w:val="single" w:sz="2" w:space="0" w:color="000000"/>
            </w:tcBorders>
          </w:tcPr>
          <w:p w14:paraId="7F64BA76" w14:textId="77777777" w:rsidR="0093011C" w:rsidRPr="002652F3" w:rsidRDefault="006D0AC2">
            <w:pPr>
              <w:pStyle w:val="TableParagraph"/>
              <w:spacing w:before="87"/>
              <w:ind w:left="68"/>
              <w:rPr>
                <w:rFonts w:ascii="Arial" w:hAnsi="Arial" w:cs="Arial"/>
                <w:sz w:val="18"/>
              </w:rPr>
            </w:pPr>
            <w:r w:rsidRPr="002652F3">
              <w:rPr>
                <w:rFonts w:ascii="Arial" w:hAnsi="Arial" w:cs="Arial"/>
                <w:spacing w:val="-2"/>
                <w:w w:val="105"/>
                <w:sz w:val="18"/>
              </w:rPr>
              <w:t>Underway</w:t>
            </w:r>
          </w:p>
        </w:tc>
        <w:tc>
          <w:tcPr>
            <w:tcW w:w="1424" w:type="dxa"/>
            <w:tcBorders>
              <w:top w:val="single" w:sz="2" w:space="0" w:color="000000"/>
              <w:bottom w:val="single" w:sz="2" w:space="0" w:color="000000"/>
            </w:tcBorders>
            <w:shd w:val="clear" w:color="auto" w:fill="FFF8DA"/>
          </w:tcPr>
          <w:p w14:paraId="7F64BA77" w14:textId="77777777" w:rsidR="0093011C" w:rsidRPr="002652F3" w:rsidRDefault="006D0AC2">
            <w:pPr>
              <w:pStyle w:val="TableParagraph"/>
              <w:spacing w:before="87"/>
              <w:ind w:left="53"/>
              <w:rPr>
                <w:rFonts w:ascii="Arial" w:hAnsi="Arial" w:cs="Arial"/>
                <w:sz w:val="18"/>
              </w:rPr>
            </w:pPr>
            <w:r w:rsidRPr="002652F3">
              <w:rPr>
                <w:rFonts w:ascii="Arial" w:hAnsi="Arial" w:cs="Arial"/>
                <w:spacing w:val="-2"/>
                <w:w w:val="105"/>
                <w:sz w:val="18"/>
              </w:rPr>
              <w:t>Underway</w:t>
            </w:r>
          </w:p>
        </w:tc>
      </w:tr>
      <w:tr w:rsidR="0093011C" w:rsidRPr="002652F3" w14:paraId="7F64BA7F" w14:textId="77777777">
        <w:trPr>
          <w:trHeight w:val="635"/>
        </w:trPr>
        <w:tc>
          <w:tcPr>
            <w:tcW w:w="2341" w:type="dxa"/>
            <w:tcBorders>
              <w:top w:val="single" w:sz="2" w:space="0" w:color="000000"/>
              <w:bottom w:val="single" w:sz="2" w:space="0" w:color="000000"/>
            </w:tcBorders>
          </w:tcPr>
          <w:p w14:paraId="7F64BA79" w14:textId="77777777" w:rsidR="0093011C" w:rsidRPr="002652F3" w:rsidRDefault="006D0AC2">
            <w:pPr>
              <w:pStyle w:val="TableParagraph"/>
              <w:spacing w:before="87" w:line="254" w:lineRule="auto"/>
              <w:ind w:left="-1" w:right="176"/>
              <w:rPr>
                <w:rFonts w:ascii="Arial" w:hAnsi="Arial" w:cs="Arial"/>
                <w:sz w:val="18"/>
              </w:rPr>
            </w:pPr>
            <w:r w:rsidRPr="002652F3">
              <w:rPr>
                <w:rFonts w:ascii="Arial" w:hAnsi="Arial" w:cs="Arial"/>
                <w:sz w:val="18"/>
              </w:rPr>
              <w:t>Charged up Capital – Public EV chargers</w:t>
            </w:r>
          </w:p>
        </w:tc>
        <w:tc>
          <w:tcPr>
            <w:tcW w:w="1396" w:type="dxa"/>
            <w:tcBorders>
              <w:top w:val="single" w:sz="2" w:space="0" w:color="000000"/>
              <w:bottom w:val="single" w:sz="2" w:space="0" w:color="000000"/>
            </w:tcBorders>
          </w:tcPr>
          <w:p w14:paraId="7F64BA7A" w14:textId="77777777" w:rsidR="0093011C" w:rsidRPr="002652F3" w:rsidRDefault="006D0AC2">
            <w:pPr>
              <w:pStyle w:val="TableParagraph"/>
              <w:spacing w:before="87"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7B" w14:textId="77777777" w:rsidR="0093011C" w:rsidRPr="002652F3" w:rsidRDefault="006D0AC2">
            <w:pPr>
              <w:pStyle w:val="TableParagraph"/>
              <w:spacing w:before="87"/>
              <w:ind w:left="98"/>
              <w:rPr>
                <w:rFonts w:ascii="Arial" w:hAnsi="Arial" w:cs="Arial"/>
                <w:sz w:val="18"/>
              </w:rPr>
            </w:pPr>
            <w:r w:rsidRPr="002652F3">
              <w:rPr>
                <w:rFonts w:ascii="Arial" w:hAnsi="Arial" w:cs="Arial"/>
                <w:spacing w:val="-5"/>
                <w:sz w:val="18"/>
              </w:rPr>
              <w:t>WCC</w:t>
            </w:r>
          </w:p>
        </w:tc>
        <w:tc>
          <w:tcPr>
            <w:tcW w:w="1038" w:type="dxa"/>
            <w:tcBorders>
              <w:top w:val="single" w:sz="2" w:space="0" w:color="000000"/>
              <w:bottom w:val="single" w:sz="2" w:space="0" w:color="000000"/>
            </w:tcBorders>
          </w:tcPr>
          <w:p w14:paraId="7F64BA7C" w14:textId="77777777" w:rsidR="0093011C" w:rsidRPr="002652F3" w:rsidRDefault="006D0AC2">
            <w:pPr>
              <w:pStyle w:val="TableParagraph"/>
              <w:spacing w:before="87"/>
              <w:ind w:left="57"/>
              <w:rPr>
                <w:rFonts w:ascii="Arial" w:hAnsi="Arial" w:cs="Arial"/>
                <w:sz w:val="18"/>
              </w:rPr>
            </w:pPr>
            <w:r w:rsidRPr="002652F3">
              <w:rPr>
                <w:rFonts w:ascii="Arial" w:hAnsi="Arial" w:cs="Arial"/>
                <w:spacing w:val="-2"/>
                <w:w w:val="105"/>
                <w:sz w:val="18"/>
              </w:rPr>
              <w:t>Moderate</w:t>
            </w:r>
          </w:p>
        </w:tc>
        <w:tc>
          <w:tcPr>
            <w:tcW w:w="1574" w:type="dxa"/>
            <w:tcBorders>
              <w:top w:val="single" w:sz="2" w:space="0" w:color="000000"/>
              <w:bottom w:val="single" w:sz="2" w:space="0" w:color="000000"/>
            </w:tcBorders>
          </w:tcPr>
          <w:p w14:paraId="7F64BA7D" w14:textId="77777777" w:rsidR="0093011C" w:rsidRPr="002652F3" w:rsidRDefault="006D0AC2">
            <w:pPr>
              <w:pStyle w:val="TableParagraph"/>
              <w:spacing w:before="87"/>
              <w:ind w:left="68"/>
              <w:rPr>
                <w:rFonts w:ascii="Arial" w:hAnsi="Arial" w:cs="Arial"/>
                <w:sz w:val="18"/>
              </w:rPr>
            </w:pPr>
            <w:r w:rsidRPr="002652F3">
              <w:rPr>
                <w:rFonts w:ascii="Arial" w:hAnsi="Arial" w:cs="Arial"/>
                <w:spacing w:val="-2"/>
                <w:w w:val="105"/>
                <w:sz w:val="18"/>
              </w:rPr>
              <w:t>Underway</w:t>
            </w:r>
          </w:p>
        </w:tc>
        <w:tc>
          <w:tcPr>
            <w:tcW w:w="1424" w:type="dxa"/>
            <w:tcBorders>
              <w:top w:val="single" w:sz="2" w:space="0" w:color="000000"/>
              <w:bottom w:val="single" w:sz="2" w:space="0" w:color="000000"/>
            </w:tcBorders>
            <w:shd w:val="clear" w:color="auto" w:fill="FFF8DA"/>
          </w:tcPr>
          <w:p w14:paraId="7F64BA7E" w14:textId="77777777" w:rsidR="0093011C" w:rsidRPr="002652F3" w:rsidRDefault="006D0AC2">
            <w:pPr>
              <w:pStyle w:val="TableParagraph"/>
              <w:spacing w:before="87"/>
              <w:ind w:left="53"/>
              <w:rPr>
                <w:rFonts w:ascii="Arial" w:hAnsi="Arial" w:cs="Arial"/>
                <w:sz w:val="18"/>
              </w:rPr>
            </w:pPr>
            <w:r w:rsidRPr="002652F3">
              <w:rPr>
                <w:rFonts w:ascii="Arial" w:hAnsi="Arial" w:cs="Arial"/>
                <w:spacing w:val="-2"/>
                <w:w w:val="105"/>
                <w:sz w:val="18"/>
              </w:rPr>
              <w:t>Underway</w:t>
            </w:r>
          </w:p>
        </w:tc>
      </w:tr>
      <w:tr w:rsidR="0093011C" w:rsidRPr="002652F3" w14:paraId="7F64BA87" w14:textId="77777777">
        <w:trPr>
          <w:trHeight w:val="679"/>
        </w:trPr>
        <w:tc>
          <w:tcPr>
            <w:tcW w:w="2341" w:type="dxa"/>
            <w:tcBorders>
              <w:top w:val="single" w:sz="2" w:space="0" w:color="000000"/>
              <w:bottom w:val="single" w:sz="2" w:space="0" w:color="000000"/>
            </w:tcBorders>
          </w:tcPr>
          <w:p w14:paraId="7F64BA80" w14:textId="77777777" w:rsidR="0093011C" w:rsidRPr="002652F3" w:rsidRDefault="006D0AC2">
            <w:pPr>
              <w:pStyle w:val="TableParagraph"/>
              <w:spacing w:before="87"/>
              <w:ind w:left="-1"/>
              <w:rPr>
                <w:rFonts w:ascii="Arial" w:hAnsi="Arial" w:cs="Arial"/>
                <w:sz w:val="18"/>
              </w:rPr>
            </w:pPr>
            <w:r w:rsidRPr="002652F3">
              <w:rPr>
                <w:rFonts w:ascii="Arial" w:hAnsi="Arial" w:cs="Arial"/>
                <w:w w:val="110"/>
                <w:sz w:val="18"/>
              </w:rPr>
              <w:t>Fossil</w:t>
            </w:r>
            <w:r w:rsidRPr="002652F3">
              <w:rPr>
                <w:rFonts w:ascii="Arial" w:hAnsi="Arial" w:cs="Arial"/>
                <w:spacing w:val="-10"/>
                <w:w w:val="110"/>
                <w:sz w:val="18"/>
              </w:rPr>
              <w:t xml:space="preserve"> </w:t>
            </w:r>
            <w:r w:rsidRPr="002652F3">
              <w:rPr>
                <w:rFonts w:ascii="Arial" w:hAnsi="Arial" w:cs="Arial"/>
                <w:w w:val="110"/>
                <w:sz w:val="18"/>
              </w:rPr>
              <w:t>fuel</w:t>
            </w:r>
            <w:r w:rsidRPr="002652F3">
              <w:rPr>
                <w:rFonts w:ascii="Arial" w:hAnsi="Arial" w:cs="Arial"/>
                <w:spacing w:val="-9"/>
                <w:w w:val="110"/>
                <w:sz w:val="18"/>
              </w:rPr>
              <w:t xml:space="preserve"> </w:t>
            </w:r>
            <w:r w:rsidRPr="002652F3">
              <w:rPr>
                <w:rFonts w:ascii="Arial" w:hAnsi="Arial" w:cs="Arial"/>
                <w:w w:val="110"/>
                <w:sz w:val="18"/>
              </w:rPr>
              <w:t>free</w:t>
            </w:r>
            <w:r w:rsidRPr="002652F3">
              <w:rPr>
                <w:rFonts w:ascii="Arial" w:hAnsi="Arial" w:cs="Arial"/>
                <w:spacing w:val="-9"/>
                <w:w w:val="110"/>
                <w:sz w:val="18"/>
              </w:rPr>
              <w:t xml:space="preserve"> </w:t>
            </w:r>
            <w:r w:rsidRPr="002652F3">
              <w:rPr>
                <w:rFonts w:ascii="Arial" w:hAnsi="Arial" w:cs="Arial"/>
                <w:spacing w:val="-2"/>
                <w:w w:val="110"/>
                <w:sz w:val="18"/>
              </w:rPr>
              <w:t>streets</w:t>
            </w:r>
          </w:p>
        </w:tc>
        <w:tc>
          <w:tcPr>
            <w:tcW w:w="1396" w:type="dxa"/>
            <w:tcBorders>
              <w:top w:val="single" w:sz="2" w:space="0" w:color="000000"/>
              <w:bottom w:val="single" w:sz="2" w:space="0" w:color="000000"/>
            </w:tcBorders>
          </w:tcPr>
          <w:p w14:paraId="7F64BA81" w14:textId="77777777" w:rsidR="0093011C" w:rsidRPr="002652F3" w:rsidRDefault="006D0AC2">
            <w:pPr>
              <w:pStyle w:val="TableParagraph"/>
              <w:spacing w:before="87"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82" w14:textId="77777777" w:rsidR="0093011C" w:rsidRPr="002652F3" w:rsidRDefault="006D0AC2">
            <w:pPr>
              <w:pStyle w:val="TableParagraph"/>
              <w:spacing w:before="87"/>
              <w:ind w:left="98"/>
              <w:rPr>
                <w:rFonts w:ascii="Arial" w:hAnsi="Arial" w:cs="Arial"/>
                <w:sz w:val="18"/>
              </w:rPr>
            </w:pPr>
            <w:r w:rsidRPr="002652F3">
              <w:rPr>
                <w:rFonts w:ascii="Arial" w:hAnsi="Arial" w:cs="Arial"/>
                <w:sz w:val="18"/>
              </w:rPr>
              <w:t>WCC,</w:t>
            </w:r>
            <w:r w:rsidRPr="002652F3">
              <w:rPr>
                <w:rFonts w:ascii="Arial" w:hAnsi="Arial" w:cs="Arial"/>
                <w:spacing w:val="10"/>
                <w:sz w:val="18"/>
              </w:rPr>
              <w:t xml:space="preserve"> </w:t>
            </w:r>
            <w:r w:rsidRPr="002652F3">
              <w:rPr>
                <w:rFonts w:ascii="Arial" w:hAnsi="Arial" w:cs="Arial"/>
                <w:sz w:val="18"/>
              </w:rPr>
              <w:t>GWRC,</w:t>
            </w:r>
            <w:r w:rsidRPr="002652F3">
              <w:rPr>
                <w:rFonts w:ascii="Arial" w:hAnsi="Arial" w:cs="Arial"/>
                <w:spacing w:val="11"/>
                <w:sz w:val="18"/>
              </w:rPr>
              <w:t xml:space="preserve"> </w:t>
            </w:r>
            <w:r w:rsidRPr="002652F3">
              <w:rPr>
                <w:rFonts w:ascii="Arial" w:hAnsi="Arial" w:cs="Arial"/>
                <w:spacing w:val="-4"/>
                <w:sz w:val="18"/>
              </w:rPr>
              <w:t>NZTA,</w:t>
            </w:r>
          </w:p>
          <w:p w14:paraId="7F64BA83" w14:textId="77777777" w:rsidR="0093011C" w:rsidRPr="002652F3" w:rsidRDefault="006D0AC2">
            <w:pPr>
              <w:pStyle w:val="TableParagraph"/>
              <w:spacing w:before="11"/>
              <w:ind w:left="98"/>
              <w:rPr>
                <w:rFonts w:ascii="Arial" w:hAnsi="Arial" w:cs="Arial"/>
                <w:sz w:val="18"/>
              </w:rPr>
            </w:pPr>
            <w:r w:rsidRPr="002652F3">
              <w:rPr>
                <w:rFonts w:ascii="Arial" w:hAnsi="Arial" w:cs="Arial"/>
                <w:w w:val="105"/>
                <w:sz w:val="18"/>
              </w:rPr>
              <w:t>Central</w:t>
            </w:r>
            <w:r w:rsidRPr="002652F3">
              <w:rPr>
                <w:rFonts w:ascii="Arial" w:hAnsi="Arial" w:cs="Arial"/>
                <w:spacing w:val="8"/>
                <w:w w:val="105"/>
                <w:sz w:val="18"/>
              </w:rPr>
              <w:t xml:space="preserve"> </w:t>
            </w:r>
            <w:r w:rsidRPr="002652F3">
              <w:rPr>
                <w:rFonts w:ascii="Arial" w:hAnsi="Arial" w:cs="Arial"/>
                <w:spacing w:val="-4"/>
                <w:w w:val="105"/>
                <w:sz w:val="18"/>
              </w:rPr>
              <w:t>Govt</w:t>
            </w:r>
          </w:p>
        </w:tc>
        <w:tc>
          <w:tcPr>
            <w:tcW w:w="1038" w:type="dxa"/>
            <w:tcBorders>
              <w:top w:val="single" w:sz="2" w:space="0" w:color="000000"/>
              <w:bottom w:val="single" w:sz="2" w:space="0" w:color="000000"/>
            </w:tcBorders>
          </w:tcPr>
          <w:p w14:paraId="7F64BA84" w14:textId="77777777" w:rsidR="0093011C" w:rsidRPr="002652F3" w:rsidRDefault="006D0AC2">
            <w:pPr>
              <w:pStyle w:val="TableParagraph"/>
              <w:spacing w:before="87"/>
              <w:ind w:left="57"/>
              <w:rPr>
                <w:rFonts w:ascii="Arial" w:hAnsi="Arial" w:cs="Arial"/>
                <w:sz w:val="18"/>
              </w:rPr>
            </w:pPr>
            <w:r w:rsidRPr="002652F3">
              <w:rPr>
                <w:rFonts w:ascii="Arial" w:hAnsi="Arial" w:cs="Arial"/>
                <w:spacing w:val="-2"/>
                <w:w w:val="105"/>
                <w:sz w:val="18"/>
              </w:rPr>
              <w:t>Enabling</w:t>
            </w:r>
          </w:p>
        </w:tc>
        <w:tc>
          <w:tcPr>
            <w:tcW w:w="1574" w:type="dxa"/>
            <w:tcBorders>
              <w:top w:val="single" w:sz="2" w:space="0" w:color="000000"/>
              <w:bottom w:val="single" w:sz="2" w:space="0" w:color="000000"/>
            </w:tcBorders>
          </w:tcPr>
          <w:p w14:paraId="7F64BA85" w14:textId="77777777" w:rsidR="0093011C" w:rsidRPr="002652F3" w:rsidRDefault="006D0AC2">
            <w:pPr>
              <w:pStyle w:val="TableParagraph"/>
              <w:spacing w:before="87"/>
              <w:ind w:left="68"/>
              <w:rPr>
                <w:rFonts w:ascii="Arial" w:hAnsi="Arial" w:cs="Arial"/>
                <w:sz w:val="18"/>
              </w:rPr>
            </w:pPr>
            <w:r w:rsidRPr="002652F3">
              <w:rPr>
                <w:rFonts w:ascii="Arial" w:hAnsi="Arial" w:cs="Arial"/>
                <w:spacing w:val="-2"/>
                <w:w w:val="105"/>
                <w:sz w:val="18"/>
              </w:rPr>
              <w:t>Scoping</w:t>
            </w:r>
          </w:p>
        </w:tc>
        <w:tc>
          <w:tcPr>
            <w:tcW w:w="1424" w:type="dxa"/>
            <w:tcBorders>
              <w:top w:val="single" w:sz="2" w:space="0" w:color="000000"/>
              <w:bottom w:val="single" w:sz="2" w:space="0" w:color="000000"/>
            </w:tcBorders>
            <w:shd w:val="clear" w:color="auto" w:fill="FFF8DA"/>
          </w:tcPr>
          <w:p w14:paraId="7F64BA86" w14:textId="77777777" w:rsidR="0093011C" w:rsidRPr="002652F3" w:rsidRDefault="006D0AC2">
            <w:pPr>
              <w:pStyle w:val="TableParagraph"/>
              <w:spacing w:before="87" w:line="304" w:lineRule="auto"/>
              <w:ind w:left="53"/>
              <w:rPr>
                <w:rFonts w:ascii="Arial" w:hAnsi="Arial" w:cs="Arial"/>
                <w:sz w:val="18"/>
              </w:rPr>
            </w:pPr>
            <w:r w:rsidRPr="002652F3">
              <w:rPr>
                <w:rFonts w:ascii="Arial" w:hAnsi="Arial" w:cs="Arial"/>
                <w:w w:val="105"/>
                <w:sz w:val="18"/>
              </w:rPr>
              <w:t>Absorbed</w:t>
            </w:r>
            <w:r w:rsidRPr="002652F3">
              <w:rPr>
                <w:rFonts w:ascii="Arial" w:hAnsi="Arial" w:cs="Arial"/>
                <w:spacing w:val="-6"/>
                <w:w w:val="105"/>
                <w:sz w:val="18"/>
              </w:rPr>
              <w:t xml:space="preserve"> </w:t>
            </w:r>
            <w:r w:rsidRPr="002652F3">
              <w:rPr>
                <w:rFonts w:ascii="Arial" w:hAnsi="Arial" w:cs="Arial"/>
                <w:w w:val="105"/>
                <w:sz w:val="18"/>
              </w:rPr>
              <w:t xml:space="preserve">into </w:t>
            </w:r>
            <w:r w:rsidRPr="002652F3">
              <w:rPr>
                <w:rFonts w:ascii="Arial" w:hAnsi="Arial" w:cs="Arial"/>
                <w:spacing w:val="-4"/>
                <w:w w:val="105"/>
                <w:sz w:val="18"/>
              </w:rPr>
              <w:t>LGWM</w:t>
            </w:r>
          </w:p>
        </w:tc>
      </w:tr>
      <w:tr w:rsidR="0093011C" w:rsidRPr="002652F3" w14:paraId="7F64BA8F" w14:textId="77777777">
        <w:trPr>
          <w:trHeight w:val="1199"/>
        </w:trPr>
        <w:tc>
          <w:tcPr>
            <w:tcW w:w="2341" w:type="dxa"/>
            <w:tcBorders>
              <w:top w:val="single" w:sz="2" w:space="0" w:color="000000"/>
              <w:bottom w:val="single" w:sz="2" w:space="0" w:color="000000"/>
            </w:tcBorders>
          </w:tcPr>
          <w:p w14:paraId="7F64BA88" w14:textId="77777777" w:rsidR="0093011C" w:rsidRPr="002652F3" w:rsidRDefault="006D0AC2">
            <w:pPr>
              <w:pStyle w:val="TableParagraph"/>
              <w:spacing w:before="87" w:line="254" w:lineRule="auto"/>
              <w:ind w:left="-1"/>
              <w:rPr>
                <w:rFonts w:ascii="Arial" w:hAnsi="Arial" w:cs="Arial"/>
                <w:sz w:val="10"/>
              </w:rPr>
            </w:pPr>
            <w:r w:rsidRPr="002652F3">
              <w:rPr>
                <w:rFonts w:ascii="Arial" w:hAnsi="Arial" w:cs="Arial"/>
                <w:w w:val="105"/>
                <w:sz w:val="18"/>
              </w:rPr>
              <w:t>Incentivising</w:t>
            </w:r>
            <w:r w:rsidRPr="002652F3">
              <w:rPr>
                <w:rFonts w:ascii="Arial" w:hAnsi="Arial" w:cs="Arial"/>
                <w:spacing w:val="-3"/>
                <w:w w:val="105"/>
                <w:sz w:val="18"/>
              </w:rPr>
              <w:t xml:space="preserve"> </w:t>
            </w:r>
            <w:r w:rsidRPr="002652F3">
              <w:rPr>
                <w:rFonts w:ascii="Arial" w:hAnsi="Arial" w:cs="Arial"/>
                <w:w w:val="105"/>
                <w:sz w:val="18"/>
              </w:rPr>
              <w:t xml:space="preserve">city-wide </w:t>
            </w:r>
            <w:r w:rsidRPr="002652F3">
              <w:rPr>
                <w:rFonts w:ascii="Arial" w:hAnsi="Arial" w:cs="Arial"/>
                <w:w w:val="110"/>
                <w:sz w:val="18"/>
              </w:rPr>
              <w:t>flexible</w:t>
            </w:r>
            <w:r w:rsidRPr="002652F3">
              <w:rPr>
                <w:rFonts w:ascii="Arial" w:hAnsi="Arial" w:cs="Arial"/>
                <w:spacing w:val="-6"/>
                <w:w w:val="110"/>
                <w:sz w:val="18"/>
              </w:rPr>
              <w:t xml:space="preserve"> </w:t>
            </w:r>
            <w:r w:rsidRPr="002652F3">
              <w:rPr>
                <w:rFonts w:ascii="Arial" w:hAnsi="Arial" w:cs="Arial"/>
                <w:w w:val="110"/>
                <w:sz w:val="18"/>
              </w:rPr>
              <w:t>working</w:t>
            </w:r>
            <w:r w:rsidRPr="002652F3">
              <w:rPr>
                <w:rFonts w:ascii="Arial" w:hAnsi="Arial" w:cs="Arial"/>
                <w:w w:val="110"/>
                <w:position w:val="6"/>
                <w:sz w:val="10"/>
              </w:rPr>
              <w:t>14</w:t>
            </w:r>
          </w:p>
        </w:tc>
        <w:tc>
          <w:tcPr>
            <w:tcW w:w="1396" w:type="dxa"/>
            <w:tcBorders>
              <w:top w:val="single" w:sz="2" w:space="0" w:color="000000"/>
              <w:bottom w:val="single" w:sz="2" w:space="0" w:color="000000"/>
            </w:tcBorders>
          </w:tcPr>
          <w:p w14:paraId="7F64BA89" w14:textId="77777777" w:rsidR="0093011C" w:rsidRPr="002652F3" w:rsidRDefault="006D0AC2">
            <w:pPr>
              <w:pStyle w:val="TableParagraph"/>
              <w:spacing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8A" w14:textId="77777777" w:rsidR="0093011C" w:rsidRPr="002652F3" w:rsidRDefault="006D0AC2">
            <w:pPr>
              <w:pStyle w:val="TableParagraph"/>
              <w:ind w:left="98"/>
              <w:rPr>
                <w:rFonts w:ascii="Arial" w:hAnsi="Arial" w:cs="Arial"/>
                <w:sz w:val="18"/>
              </w:rPr>
            </w:pPr>
            <w:r w:rsidRPr="002652F3">
              <w:rPr>
                <w:rFonts w:ascii="Arial" w:hAnsi="Arial" w:cs="Arial"/>
                <w:sz w:val="18"/>
              </w:rPr>
              <w:t>WCC,</w:t>
            </w:r>
            <w:r w:rsidRPr="002652F3">
              <w:rPr>
                <w:rFonts w:ascii="Arial" w:hAnsi="Arial" w:cs="Arial"/>
                <w:spacing w:val="10"/>
                <w:sz w:val="18"/>
              </w:rPr>
              <w:t xml:space="preserve"> </w:t>
            </w:r>
            <w:r w:rsidRPr="002652F3">
              <w:rPr>
                <w:rFonts w:ascii="Arial" w:hAnsi="Arial" w:cs="Arial"/>
                <w:sz w:val="18"/>
              </w:rPr>
              <w:t>GWRC,</w:t>
            </w:r>
            <w:r w:rsidRPr="002652F3">
              <w:rPr>
                <w:rFonts w:ascii="Arial" w:hAnsi="Arial" w:cs="Arial"/>
                <w:spacing w:val="11"/>
                <w:sz w:val="18"/>
              </w:rPr>
              <w:t xml:space="preserve"> </w:t>
            </w:r>
            <w:r w:rsidRPr="002652F3">
              <w:rPr>
                <w:rFonts w:ascii="Arial" w:hAnsi="Arial" w:cs="Arial"/>
                <w:spacing w:val="-4"/>
                <w:sz w:val="18"/>
              </w:rPr>
              <w:t>NZTA,</w:t>
            </w:r>
          </w:p>
          <w:p w14:paraId="7F64BA8B" w14:textId="77777777" w:rsidR="0093011C" w:rsidRPr="002652F3" w:rsidRDefault="006D0AC2">
            <w:pPr>
              <w:pStyle w:val="TableParagraph"/>
              <w:spacing w:before="12"/>
              <w:ind w:left="98"/>
              <w:rPr>
                <w:rFonts w:ascii="Arial" w:hAnsi="Arial" w:cs="Arial"/>
                <w:sz w:val="18"/>
              </w:rPr>
            </w:pPr>
            <w:r w:rsidRPr="002652F3">
              <w:rPr>
                <w:rFonts w:ascii="Arial" w:hAnsi="Arial" w:cs="Arial"/>
                <w:w w:val="105"/>
                <w:sz w:val="18"/>
              </w:rPr>
              <w:t>Central</w:t>
            </w:r>
            <w:r w:rsidRPr="002652F3">
              <w:rPr>
                <w:rFonts w:ascii="Arial" w:hAnsi="Arial" w:cs="Arial"/>
                <w:spacing w:val="8"/>
                <w:w w:val="105"/>
                <w:sz w:val="18"/>
              </w:rPr>
              <w:t xml:space="preserve"> </w:t>
            </w:r>
            <w:r w:rsidRPr="002652F3">
              <w:rPr>
                <w:rFonts w:ascii="Arial" w:hAnsi="Arial" w:cs="Arial"/>
                <w:spacing w:val="-4"/>
                <w:w w:val="105"/>
                <w:sz w:val="18"/>
              </w:rPr>
              <w:t>Govt</w:t>
            </w:r>
          </w:p>
        </w:tc>
        <w:tc>
          <w:tcPr>
            <w:tcW w:w="1038" w:type="dxa"/>
            <w:tcBorders>
              <w:top w:val="single" w:sz="2" w:space="0" w:color="000000"/>
              <w:bottom w:val="single" w:sz="2" w:space="0" w:color="000000"/>
            </w:tcBorders>
          </w:tcPr>
          <w:p w14:paraId="7F64BA8C"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Major</w:t>
            </w:r>
          </w:p>
        </w:tc>
        <w:tc>
          <w:tcPr>
            <w:tcW w:w="1574" w:type="dxa"/>
            <w:tcBorders>
              <w:top w:val="single" w:sz="2" w:space="0" w:color="000000"/>
              <w:bottom w:val="single" w:sz="2" w:space="0" w:color="000000"/>
            </w:tcBorders>
          </w:tcPr>
          <w:p w14:paraId="7F64BA8D" w14:textId="77777777" w:rsidR="0093011C" w:rsidRPr="002652F3" w:rsidRDefault="006D0AC2">
            <w:pPr>
              <w:pStyle w:val="TableParagraph"/>
              <w:spacing w:line="254" w:lineRule="auto"/>
              <w:ind w:left="68" w:right="622"/>
              <w:rPr>
                <w:rFonts w:ascii="Arial" w:hAnsi="Arial" w:cs="Arial"/>
                <w:sz w:val="18"/>
              </w:rPr>
            </w:pPr>
            <w:r w:rsidRPr="002652F3">
              <w:rPr>
                <w:rFonts w:ascii="Arial" w:hAnsi="Arial" w:cs="Arial"/>
                <w:spacing w:val="-4"/>
                <w:w w:val="105"/>
                <w:sz w:val="18"/>
              </w:rPr>
              <w:t>More</w:t>
            </w:r>
            <w:r w:rsidRPr="002652F3">
              <w:rPr>
                <w:rFonts w:ascii="Arial" w:hAnsi="Arial" w:cs="Arial"/>
                <w:spacing w:val="-8"/>
                <w:w w:val="105"/>
                <w:sz w:val="18"/>
              </w:rPr>
              <w:t xml:space="preserve"> </w:t>
            </w:r>
            <w:r w:rsidRPr="002652F3">
              <w:rPr>
                <w:rFonts w:ascii="Arial" w:hAnsi="Arial" w:cs="Arial"/>
                <w:spacing w:val="-4"/>
                <w:w w:val="105"/>
                <w:sz w:val="18"/>
              </w:rPr>
              <w:t xml:space="preserve">R&amp;D </w:t>
            </w:r>
            <w:r w:rsidRPr="002652F3">
              <w:rPr>
                <w:rFonts w:ascii="Arial" w:hAnsi="Arial" w:cs="Arial"/>
                <w:spacing w:val="-2"/>
                <w:w w:val="105"/>
                <w:sz w:val="18"/>
              </w:rPr>
              <w:t>required</w:t>
            </w:r>
          </w:p>
        </w:tc>
        <w:tc>
          <w:tcPr>
            <w:tcW w:w="1424" w:type="dxa"/>
            <w:tcBorders>
              <w:top w:val="single" w:sz="2" w:space="0" w:color="000000"/>
              <w:bottom w:val="single" w:sz="2" w:space="0" w:color="000000"/>
            </w:tcBorders>
            <w:shd w:val="clear" w:color="auto" w:fill="FFF8DA"/>
          </w:tcPr>
          <w:p w14:paraId="7F64BA8E" w14:textId="77777777" w:rsidR="0093011C" w:rsidRPr="002652F3" w:rsidRDefault="006D0AC2">
            <w:pPr>
              <w:pStyle w:val="TableParagraph"/>
              <w:spacing w:line="304" w:lineRule="auto"/>
              <w:ind w:left="53"/>
              <w:rPr>
                <w:rFonts w:ascii="Arial" w:hAnsi="Arial" w:cs="Arial"/>
                <w:sz w:val="18"/>
              </w:rPr>
            </w:pPr>
            <w:r w:rsidRPr="002652F3">
              <w:rPr>
                <w:rFonts w:ascii="Arial" w:hAnsi="Arial" w:cs="Arial"/>
                <w:spacing w:val="-2"/>
                <w:w w:val="110"/>
                <w:sz w:val="18"/>
              </w:rPr>
              <w:t>Absorbed</w:t>
            </w:r>
            <w:r w:rsidRPr="002652F3">
              <w:rPr>
                <w:rFonts w:ascii="Arial" w:hAnsi="Arial" w:cs="Arial"/>
                <w:spacing w:val="-11"/>
                <w:w w:val="110"/>
                <w:sz w:val="18"/>
              </w:rPr>
              <w:t xml:space="preserve"> </w:t>
            </w:r>
            <w:r w:rsidRPr="002652F3">
              <w:rPr>
                <w:rFonts w:ascii="Arial" w:hAnsi="Arial" w:cs="Arial"/>
                <w:spacing w:val="-2"/>
                <w:w w:val="110"/>
                <w:sz w:val="18"/>
              </w:rPr>
              <w:t xml:space="preserve">into </w:t>
            </w:r>
            <w:r w:rsidRPr="002652F3">
              <w:rPr>
                <w:rFonts w:ascii="Arial" w:hAnsi="Arial" w:cs="Arial"/>
                <w:spacing w:val="-4"/>
                <w:w w:val="110"/>
                <w:sz w:val="18"/>
              </w:rPr>
              <w:t>ongoing</w:t>
            </w:r>
            <w:r w:rsidRPr="002652F3">
              <w:rPr>
                <w:rFonts w:ascii="Arial" w:hAnsi="Arial" w:cs="Arial"/>
                <w:spacing w:val="-11"/>
                <w:w w:val="110"/>
                <w:sz w:val="18"/>
              </w:rPr>
              <w:t xml:space="preserve"> </w:t>
            </w:r>
            <w:r w:rsidRPr="002652F3">
              <w:rPr>
                <w:rFonts w:ascii="Arial" w:hAnsi="Arial" w:cs="Arial"/>
                <w:spacing w:val="-4"/>
                <w:w w:val="110"/>
                <w:sz w:val="18"/>
              </w:rPr>
              <w:t xml:space="preserve">travel </w:t>
            </w:r>
            <w:r w:rsidRPr="002652F3">
              <w:rPr>
                <w:rFonts w:ascii="Arial" w:hAnsi="Arial" w:cs="Arial"/>
                <w:spacing w:val="-2"/>
                <w:w w:val="110"/>
                <w:sz w:val="18"/>
              </w:rPr>
              <w:t xml:space="preserve">behaviour </w:t>
            </w:r>
            <w:r w:rsidRPr="002652F3">
              <w:rPr>
                <w:rFonts w:ascii="Arial" w:hAnsi="Arial" w:cs="Arial"/>
                <w:w w:val="110"/>
                <w:sz w:val="18"/>
              </w:rPr>
              <w:t>change</w:t>
            </w:r>
            <w:r w:rsidRPr="002652F3">
              <w:rPr>
                <w:rFonts w:ascii="Arial" w:hAnsi="Arial" w:cs="Arial"/>
                <w:spacing w:val="-12"/>
                <w:w w:val="110"/>
                <w:sz w:val="18"/>
              </w:rPr>
              <w:t xml:space="preserve"> </w:t>
            </w:r>
            <w:r w:rsidRPr="002652F3">
              <w:rPr>
                <w:rFonts w:ascii="Arial" w:hAnsi="Arial" w:cs="Arial"/>
                <w:w w:val="110"/>
                <w:sz w:val="18"/>
              </w:rPr>
              <w:t>work</w:t>
            </w:r>
          </w:p>
        </w:tc>
      </w:tr>
      <w:tr w:rsidR="0093011C" w:rsidRPr="002652F3" w14:paraId="7F64BA96" w14:textId="77777777">
        <w:trPr>
          <w:trHeight w:val="679"/>
        </w:trPr>
        <w:tc>
          <w:tcPr>
            <w:tcW w:w="2341" w:type="dxa"/>
            <w:tcBorders>
              <w:top w:val="single" w:sz="2" w:space="0" w:color="000000"/>
              <w:bottom w:val="single" w:sz="2" w:space="0" w:color="000000"/>
            </w:tcBorders>
          </w:tcPr>
          <w:p w14:paraId="7F64BA90" w14:textId="77777777" w:rsidR="0093011C" w:rsidRPr="002652F3" w:rsidRDefault="006D0AC2">
            <w:pPr>
              <w:pStyle w:val="TableParagraph"/>
              <w:spacing w:line="254" w:lineRule="auto"/>
              <w:ind w:right="111"/>
              <w:rPr>
                <w:rFonts w:ascii="Arial" w:hAnsi="Arial" w:cs="Arial"/>
                <w:sz w:val="18"/>
              </w:rPr>
            </w:pPr>
            <w:r w:rsidRPr="002652F3">
              <w:rPr>
                <w:rFonts w:ascii="Arial" w:hAnsi="Arial" w:cs="Arial"/>
                <w:w w:val="105"/>
                <w:sz w:val="18"/>
              </w:rPr>
              <w:t>Identify aviation and marine</w:t>
            </w:r>
            <w:r w:rsidRPr="002652F3">
              <w:rPr>
                <w:rFonts w:ascii="Arial" w:hAnsi="Arial" w:cs="Arial"/>
                <w:spacing w:val="-3"/>
                <w:w w:val="105"/>
                <w:sz w:val="18"/>
              </w:rPr>
              <w:t xml:space="preserve"> </w:t>
            </w:r>
            <w:r w:rsidRPr="002652F3">
              <w:rPr>
                <w:rFonts w:ascii="Arial" w:hAnsi="Arial" w:cs="Arial"/>
                <w:w w:val="105"/>
                <w:sz w:val="18"/>
              </w:rPr>
              <w:t>opportunities</w:t>
            </w:r>
          </w:p>
        </w:tc>
        <w:tc>
          <w:tcPr>
            <w:tcW w:w="1396" w:type="dxa"/>
            <w:tcBorders>
              <w:top w:val="single" w:sz="2" w:space="0" w:color="000000"/>
              <w:bottom w:val="single" w:sz="2" w:space="0" w:color="000000"/>
            </w:tcBorders>
          </w:tcPr>
          <w:p w14:paraId="7F64BA91" w14:textId="77777777" w:rsidR="0093011C" w:rsidRPr="002652F3" w:rsidRDefault="006D0AC2">
            <w:pPr>
              <w:pStyle w:val="TableParagraph"/>
              <w:spacing w:line="254" w:lineRule="auto"/>
              <w:ind w:left="62"/>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875" w:type="dxa"/>
            <w:tcBorders>
              <w:top w:val="single" w:sz="2" w:space="0" w:color="000000"/>
              <w:bottom w:val="single" w:sz="2" w:space="0" w:color="000000"/>
            </w:tcBorders>
          </w:tcPr>
          <w:p w14:paraId="7F64BA92" w14:textId="77777777" w:rsidR="0093011C" w:rsidRPr="002652F3" w:rsidRDefault="006D0AC2">
            <w:pPr>
              <w:pStyle w:val="TableParagraph"/>
              <w:ind w:left="98"/>
              <w:rPr>
                <w:rFonts w:ascii="Arial" w:hAnsi="Arial" w:cs="Arial"/>
                <w:sz w:val="18"/>
              </w:rPr>
            </w:pPr>
            <w:r w:rsidRPr="002652F3">
              <w:rPr>
                <w:rFonts w:ascii="Arial" w:hAnsi="Arial" w:cs="Arial"/>
                <w:w w:val="105"/>
                <w:sz w:val="18"/>
              </w:rPr>
              <w:t>Business</w:t>
            </w:r>
            <w:r w:rsidRPr="002652F3">
              <w:rPr>
                <w:rFonts w:ascii="Arial" w:hAnsi="Arial" w:cs="Arial"/>
                <w:spacing w:val="16"/>
                <w:w w:val="105"/>
                <w:sz w:val="18"/>
              </w:rPr>
              <w:t xml:space="preserve"> </w:t>
            </w:r>
            <w:r w:rsidRPr="002652F3">
              <w:rPr>
                <w:rFonts w:ascii="Arial" w:hAnsi="Arial" w:cs="Arial"/>
                <w:spacing w:val="-2"/>
                <w:w w:val="105"/>
                <w:sz w:val="18"/>
              </w:rPr>
              <w:t>sector</w:t>
            </w:r>
          </w:p>
        </w:tc>
        <w:tc>
          <w:tcPr>
            <w:tcW w:w="1038" w:type="dxa"/>
            <w:tcBorders>
              <w:top w:val="single" w:sz="2" w:space="0" w:color="000000"/>
              <w:bottom w:val="single" w:sz="2" w:space="0" w:color="000000"/>
            </w:tcBorders>
          </w:tcPr>
          <w:p w14:paraId="7F64BA93"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Unclear</w:t>
            </w:r>
          </w:p>
        </w:tc>
        <w:tc>
          <w:tcPr>
            <w:tcW w:w="1574" w:type="dxa"/>
            <w:tcBorders>
              <w:top w:val="single" w:sz="2" w:space="0" w:color="000000"/>
              <w:bottom w:val="single" w:sz="2" w:space="0" w:color="000000"/>
            </w:tcBorders>
          </w:tcPr>
          <w:p w14:paraId="7F64BA94" w14:textId="77777777" w:rsidR="0093011C" w:rsidRPr="002652F3" w:rsidRDefault="006D0AC2">
            <w:pPr>
              <w:pStyle w:val="TableParagraph"/>
              <w:spacing w:line="254" w:lineRule="auto"/>
              <w:ind w:left="68" w:right="622"/>
              <w:rPr>
                <w:rFonts w:ascii="Arial" w:hAnsi="Arial" w:cs="Arial"/>
                <w:sz w:val="18"/>
              </w:rPr>
            </w:pPr>
            <w:r w:rsidRPr="002652F3">
              <w:rPr>
                <w:rFonts w:ascii="Arial" w:hAnsi="Arial" w:cs="Arial"/>
                <w:spacing w:val="-4"/>
                <w:w w:val="105"/>
                <w:sz w:val="18"/>
              </w:rPr>
              <w:t>More</w:t>
            </w:r>
            <w:r w:rsidRPr="002652F3">
              <w:rPr>
                <w:rFonts w:ascii="Arial" w:hAnsi="Arial" w:cs="Arial"/>
                <w:spacing w:val="-8"/>
                <w:w w:val="105"/>
                <w:sz w:val="18"/>
              </w:rPr>
              <w:t xml:space="preserve"> </w:t>
            </w:r>
            <w:r w:rsidRPr="002652F3">
              <w:rPr>
                <w:rFonts w:ascii="Arial" w:hAnsi="Arial" w:cs="Arial"/>
                <w:spacing w:val="-4"/>
                <w:w w:val="105"/>
                <w:sz w:val="18"/>
              </w:rPr>
              <w:t xml:space="preserve">R&amp;D </w:t>
            </w:r>
            <w:r w:rsidRPr="002652F3">
              <w:rPr>
                <w:rFonts w:ascii="Arial" w:hAnsi="Arial" w:cs="Arial"/>
                <w:spacing w:val="-2"/>
                <w:w w:val="105"/>
                <w:sz w:val="18"/>
              </w:rPr>
              <w:t>required</w:t>
            </w:r>
          </w:p>
        </w:tc>
        <w:tc>
          <w:tcPr>
            <w:tcW w:w="1424" w:type="dxa"/>
            <w:tcBorders>
              <w:top w:val="single" w:sz="2" w:space="0" w:color="000000"/>
              <w:bottom w:val="single" w:sz="2" w:space="0" w:color="000000"/>
            </w:tcBorders>
            <w:shd w:val="clear" w:color="auto" w:fill="FFF8DA"/>
          </w:tcPr>
          <w:p w14:paraId="7F64BA95" w14:textId="77777777" w:rsidR="0093011C" w:rsidRPr="002652F3" w:rsidRDefault="006D0AC2">
            <w:pPr>
              <w:pStyle w:val="TableParagraph"/>
              <w:spacing w:line="304" w:lineRule="auto"/>
              <w:ind w:left="53" w:right="487"/>
              <w:rPr>
                <w:rFonts w:ascii="Arial" w:hAnsi="Arial" w:cs="Arial"/>
                <w:sz w:val="18"/>
              </w:rPr>
            </w:pPr>
            <w:r w:rsidRPr="002652F3">
              <w:rPr>
                <w:rFonts w:ascii="Arial" w:hAnsi="Arial" w:cs="Arial"/>
                <w:spacing w:val="-4"/>
                <w:w w:val="105"/>
                <w:sz w:val="18"/>
              </w:rPr>
              <w:t>More</w:t>
            </w:r>
            <w:r w:rsidRPr="002652F3">
              <w:rPr>
                <w:rFonts w:ascii="Arial" w:hAnsi="Arial" w:cs="Arial"/>
                <w:spacing w:val="-8"/>
                <w:w w:val="105"/>
                <w:sz w:val="18"/>
              </w:rPr>
              <w:t xml:space="preserve"> </w:t>
            </w:r>
            <w:r w:rsidRPr="002652F3">
              <w:rPr>
                <w:rFonts w:ascii="Arial" w:hAnsi="Arial" w:cs="Arial"/>
                <w:spacing w:val="-4"/>
                <w:w w:val="105"/>
                <w:sz w:val="18"/>
              </w:rPr>
              <w:t xml:space="preserve">R&amp;D </w:t>
            </w:r>
            <w:r w:rsidRPr="002652F3">
              <w:rPr>
                <w:rFonts w:ascii="Arial" w:hAnsi="Arial" w:cs="Arial"/>
                <w:spacing w:val="-2"/>
                <w:w w:val="105"/>
                <w:sz w:val="18"/>
              </w:rPr>
              <w:t>required</w:t>
            </w:r>
          </w:p>
        </w:tc>
      </w:tr>
      <w:tr w:rsidR="0093011C" w:rsidRPr="002652F3" w14:paraId="7F64BA9E" w14:textId="77777777">
        <w:trPr>
          <w:trHeight w:val="635"/>
        </w:trPr>
        <w:tc>
          <w:tcPr>
            <w:tcW w:w="2341" w:type="dxa"/>
            <w:tcBorders>
              <w:top w:val="single" w:sz="2" w:space="0" w:color="000000"/>
              <w:bottom w:val="single" w:sz="2" w:space="0" w:color="000000"/>
            </w:tcBorders>
          </w:tcPr>
          <w:p w14:paraId="7F64BA97" w14:textId="77777777" w:rsidR="0093011C" w:rsidRPr="002652F3" w:rsidRDefault="006D0AC2">
            <w:pPr>
              <w:pStyle w:val="TableParagraph"/>
              <w:rPr>
                <w:rFonts w:ascii="Arial" w:hAnsi="Arial" w:cs="Arial"/>
                <w:sz w:val="18"/>
              </w:rPr>
            </w:pPr>
            <w:r w:rsidRPr="002652F3">
              <w:rPr>
                <w:rFonts w:ascii="Arial" w:hAnsi="Arial" w:cs="Arial"/>
                <w:w w:val="105"/>
                <w:sz w:val="18"/>
              </w:rPr>
              <w:t>Warmer</w:t>
            </w:r>
            <w:r w:rsidRPr="002652F3">
              <w:rPr>
                <w:rFonts w:ascii="Arial" w:hAnsi="Arial" w:cs="Arial"/>
                <w:spacing w:val="2"/>
                <w:w w:val="105"/>
                <w:sz w:val="18"/>
              </w:rPr>
              <w:t xml:space="preserve"> </w:t>
            </w:r>
            <w:r w:rsidRPr="002652F3">
              <w:rPr>
                <w:rFonts w:ascii="Arial" w:hAnsi="Arial" w:cs="Arial"/>
                <w:w w:val="105"/>
                <w:sz w:val="18"/>
              </w:rPr>
              <w:t>Kiwi</w:t>
            </w:r>
            <w:r w:rsidRPr="002652F3">
              <w:rPr>
                <w:rFonts w:ascii="Arial" w:hAnsi="Arial" w:cs="Arial"/>
                <w:spacing w:val="2"/>
                <w:w w:val="105"/>
                <w:sz w:val="18"/>
              </w:rPr>
              <w:t xml:space="preserve"> </w:t>
            </w:r>
            <w:r w:rsidRPr="002652F3">
              <w:rPr>
                <w:rFonts w:ascii="Arial" w:hAnsi="Arial" w:cs="Arial"/>
                <w:spacing w:val="-4"/>
                <w:w w:val="105"/>
                <w:sz w:val="18"/>
              </w:rPr>
              <w:t>Homes</w:t>
            </w:r>
          </w:p>
        </w:tc>
        <w:tc>
          <w:tcPr>
            <w:tcW w:w="1396" w:type="dxa"/>
            <w:tcBorders>
              <w:top w:val="single" w:sz="2" w:space="0" w:color="000000"/>
              <w:bottom w:val="single" w:sz="2" w:space="0" w:color="000000"/>
            </w:tcBorders>
          </w:tcPr>
          <w:p w14:paraId="7F64BA98" w14:textId="77777777" w:rsidR="0093011C" w:rsidRPr="002652F3" w:rsidRDefault="006D0AC2">
            <w:pPr>
              <w:pStyle w:val="TableParagraph"/>
              <w:spacing w:line="254" w:lineRule="auto"/>
              <w:ind w:left="62" w:right="107"/>
              <w:rPr>
                <w:rFonts w:ascii="Arial" w:hAnsi="Arial" w:cs="Arial"/>
                <w:sz w:val="18"/>
              </w:rPr>
            </w:pPr>
            <w:r w:rsidRPr="002652F3">
              <w:rPr>
                <w:rFonts w:ascii="Arial" w:hAnsi="Arial" w:cs="Arial"/>
                <w:spacing w:val="-2"/>
                <w:w w:val="105"/>
                <w:sz w:val="18"/>
              </w:rPr>
              <w:t>Building energy</w:t>
            </w:r>
          </w:p>
        </w:tc>
        <w:tc>
          <w:tcPr>
            <w:tcW w:w="1875" w:type="dxa"/>
            <w:tcBorders>
              <w:top w:val="single" w:sz="2" w:space="0" w:color="000000"/>
              <w:bottom w:val="single" w:sz="2" w:space="0" w:color="000000"/>
            </w:tcBorders>
          </w:tcPr>
          <w:p w14:paraId="7F64BA99" w14:textId="77777777" w:rsidR="0093011C" w:rsidRPr="002652F3" w:rsidRDefault="006D0AC2">
            <w:pPr>
              <w:pStyle w:val="TableParagraph"/>
              <w:ind w:left="98"/>
              <w:rPr>
                <w:rFonts w:ascii="Arial" w:hAnsi="Arial" w:cs="Arial"/>
                <w:sz w:val="18"/>
              </w:rPr>
            </w:pPr>
            <w:r w:rsidRPr="002652F3">
              <w:rPr>
                <w:rFonts w:ascii="Arial" w:hAnsi="Arial" w:cs="Arial"/>
                <w:sz w:val="18"/>
              </w:rPr>
              <w:t>EECA</w:t>
            </w:r>
            <w:r w:rsidRPr="002652F3">
              <w:rPr>
                <w:rFonts w:ascii="Arial" w:hAnsi="Arial" w:cs="Arial"/>
                <w:spacing w:val="-3"/>
                <w:sz w:val="18"/>
              </w:rPr>
              <w:t xml:space="preserve"> </w:t>
            </w:r>
            <w:r w:rsidRPr="002652F3">
              <w:rPr>
                <w:rFonts w:ascii="Arial" w:hAnsi="Arial" w:cs="Arial"/>
                <w:sz w:val="18"/>
              </w:rPr>
              <w:t>(10-20%</w:t>
            </w:r>
            <w:r w:rsidRPr="002652F3">
              <w:rPr>
                <w:rFonts w:ascii="Arial" w:hAnsi="Arial" w:cs="Arial"/>
                <w:spacing w:val="-2"/>
                <w:sz w:val="18"/>
              </w:rPr>
              <w:t xml:space="preserve"> </w:t>
            </w:r>
            <w:r w:rsidRPr="002652F3">
              <w:rPr>
                <w:rFonts w:ascii="Arial" w:hAnsi="Arial" w:cs="Arial"/>
                <w:spacing w:val="-5"/>
                <w:sz w:val="18"/>
              </w:rPr>
              <w:t>top</w:t>
            </w:r>
          </w:p>
          <w:p w14:paraId="7F64BA9A" w14:textId="77777777" w:rsidR="0093011C" w:rsidRPr="002652F3" w:rsidRDefault="006D0AC2">
            <w:pPr>
              <w:pStyle w:val="TableParagraph"/>
              <w:spacing w:before="12"/>
              <w:ind w:left="98"/>
              <w:rPr>
                <w:rFonts w:ascii="Arial" w:hAnsi="Arial" w:cs="Arial"/>
                <w:sz w:val="18"/>
              </w:rPr>
            </w:pPr>
            <w:r w:rsidRPr="002652F3">
              <w:rPr>
                <w:rFonts w:ascii="Arial" w:hAnsi="Arial" w:cs="Arial"/>
                <w:w w:val="105"/>
                <w:sz w:val="18"/>
              </w:rPr>
              <w:t>up</w:t>
            </w:r>
            <w:r w:rsidRPr="002652F3">
              <w:rPr>
                <w:rFonts w:ascii="Arial" w:hAnsi="Arial" w:cs="Arial"/>
                <w:spacing w:val="4"/>
                <w:w w:val="105"/>
                <w:sz w:val="18"/>
              </w:rPr>
              <w:t xml:space="preserve"> </w:t>
            </w:r>
            <w:r w:rsidRPr="002652F3">
              <w:rPr>
                <w:rFonts w:ascii="Arial" w:hAnsi="Arial" w:cs="Arial"/>
                <w:w w:val="105"/>
                <w:sz w:val="18"/>
              </w:rPr>
              <w:t>by</w:t>
            </w:r>
            <w:r w:rsidRPr="002652F3">
              <w:rPr>
                <w:rFonts w:ascii="Arial" w:hAnsi="Arial" w:cs="Arial"/>
                <w:spacing w:val="4"/>
                <w:w w:val="105"/>
                <w:sz w:val="18"/>
              </w:rPr>
              <w:t xml:space="preserve"> </w:t>
            </w:r>
            <w:r w:rsidRPr="002652F3">
              <w:rPr>
                <w:rFonts w:ascii="Arial" w:hAnsi="Arial" w:cs="Arial"/>
                <w:spacing w:val="-4"/>
                <w:w w:val="105"/>
                <w:sz w:val="18"/>
              </w:rPr>
              <w:t>WCC)</w:t>
            </w:r>
          </w:p>
        </w:tc>
        <w:tc>
          <w:tcPr>
            <w:tcW w:w="1038" w:type="dxa"/>
            <w:tcBorders>
              <w:top w:val="single" w:sz="2" w:space="0" w:color="000000"/>
              <w:bottom w:val="single" w:sz="2" w:space="0" w:color="000000"/>
            </w:tcBorders>
          </w:tcPr>
          <w:p w14:paraId="7F64BA9B"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Minor</w:t>
            </w:r>
          </w:p>
        </w:tc>
        <w:tc>
          <w:tcPr>
            <w:tcW w:w="1574" w:type="dxa"/>
            <w:tcBorders>
              <w:top w:val="single" w:sz="2" w:space="0" w:color="000000"/>
              <w:bottom w:val="single" w:sz="2" w:space="0" w:color="000000"/>
            </w:tcBorders>
          </w:tcPr>
          <w:p w14:paraId="7F64BA9C" w14:textId="77777777" w:rsidR="0093011C" w:rsidRPr="002652F3" w:rsidRDefault="006D0AC2">
            <w:pPr>
              <w:pStyle w:val="TableParagraph"/>
              <w:ind w:left="68"/>
              <w:rPr>
                <w:rFonts w:ascii="Arial" w:hAnsi="Arial" w:cs="Arial"/>
                <w:sz w:val="18"/>
              </w:rPr>
            </w:pPr>
            <w:r w:rsidRPr="002652F3">
              <w:rPr>
                <w:rFonts w:ascii="Arial" w:hAnsi="Arial" w:cs="Arial"/>
                <w:spacing w:val="-2"/>
                <w:w w:val="105"/>
                <w:sz w:val="18"/>
              </w:rPr>
              <w:t>Ongoing</w:t>
            </w:r>
          </w:p>
        </w:tc>
        <w:tc>
          <w:tcPr>
            <w:tcW w:w="1424" w:type="dxa"/>
            <w:tcBorders>
              <w:top w:val="single" w:sz="2" w:space="0" w:color="000000"/>
              <w:bottom w:val="single" w:sz="2" w:space="0" w:color="000000"/>
            </w:tcBorders>
            <w:shd w:val="clear" w:color="auto" w:fill="FFF8DA"/>
          </w:tcPr>
          <w:p w14:paraId="7F64BA9D" w14:textId="77777777" w:rsidR="0093011C" w:rsidRPr="002652F3" w:rsidRDefault="006D0AC2">
            <w:pPr>
              <w:pStyle w:val="TableParagraph"/>
              <w:ind w:left="53"/>
              <w:rPr>
                <w:rFonts w:ascii="Arial" w:hAnsi="Arial" w:cs="Arial"/>
                <w:sz w:val="18"/>
              </w:rPr>
            </w:pPr>
            <w:r w:rsidRPr="002652F3">
              <w:rPr>
                <w:rFonts w:ascii="Arial" w:hAnsi="Arial" w:cs="Arial"/>
                <w:spacing w:val="-2"/>
                <w:w w:val="105"/>
                <w:sz w:val="18"/>
              </w:rPr>
              <w:t>Ongoing</w:t>
            </w:r>
          </w:p>
        </w:tc>
      </w:tr>
      <w:tr w:rsidR="0093011C" w:rsidRPr="002652F3" w14:paraId="7F64BAA5" w14:textId="77777777">
        <w:trPr>
          <w:trHeight w:val="635"/>
        </w:trPr>
        <w:tc>
          <w:tcPr>
            <w:tcW w:w="2341" w:type="dxa"/>
            <w:tcBorders>
              <w:top w:val="single" w:sz="2" w:space="0" w:color="000000"/>
              <w:bottom w:val="single" w:sz="2" w:space="0" w:color="000000"/>
            </w:tcBorders>
          </w:tcPr>
          <w:p w14:paraId="7F64BA9F" w14:textId="77777777" w:rsidR="0093011C" w:rsidRPr="002652F3" w:rsidRDefault="006D0AC2">
            <w:pPr>
              <w:pStyle w:val="TableParagraph"/>
              <w:rPr>
                <w:rFonts w:ascii="Arial" w:hAnsi="Arial" w:cs="Arial"/>
                <w:sz w:val="18"/>
              </w:rPr>
            </w:pPr>
            <w:r w:rsidRPr="002652F3">
              <w:rPr>
                <w:rFonts w:ascii="Arial" w:hAnsi="Arial" w:cs="Arial"/>
                <w:w w:val="105"/>
                <w:sz w:val="18"/>
              </w:rPr>
              <w:t>Home</w:t>
            </w:r>
            <w:r w:rsidRPr="002652F3">
              <w:rPr>
                <w:rFonts w:ascii="Arial" w:hAnsi="Arial" w:cs="Arial"/>
                <w:spacing w:val="2"/>
                <w:w w:val="105"/>
                <w:sz w:val="18"/>
              </w:rPr>
              <w:t xml:space="preserve"> </w:t>
            </w:r>
            <w:r w:rsidRPr="002652F3">
              <w:rPr>
                <w:rFonts w:ascii="Arial" w:hAnsi="Arial" w:cs="Arial"/>
                <w:w w:val="105"/>
                <w:sz w:val="18"/>
              </w:rPr>
              <w:t>Energy</w:t>
            </w:r>
            <w:r w:rsidRPr="002652F3">
              <w:rPr>
                <w:rFonts w:ascii="Arial" w:hAnsi="Arial" w:cs="Arial"/>
                <w:spacing w:val="3"/>
                <w:w w:val="105"/>
                <w:sz w:val="18"/>
              </w:rPr>
              <w:t xml:space="preserve"> </w:t>
            </w:r>
            <w:r w:rsidRPr="002652F3">
              <w:rPr>
                <w:rFonts w:ascii="Arial" w:hAnsi="Arial" w:cs="Arial"/>
                <w:spacing w:val="-4"/>
                <w:w w:val="105"/>
                <w:sz w:val="18"/>
              </w:rPr>
              <w:t>Saver</w:t>
            </w:r>
          </w:p>
        </w:tc>
        <w:tc>
          <w:tcPr>
            <w:tcW w:w="1396" w:type="dxa"/>
            <w:tcBorders>
              <w:top w:val="single" w:sz="2" w:space="0" w:color="000000"/>
              <w:bottom w:val="single" w:sz="2" w:space="0" w:color="000000"/>
            </w:tcBorders>
          </w:tcPr>
          <w:p w14:paraId="7F64BAA0" w14:textId="77777777" w:rsidR="0093011C" w:rsidRPr="002652F3" w:rsidRDefault="006D0AC2">
            <w:pPr>
              <w:pStyle w:val="TableParagraph"/>
              <w:spacing w:line="254" w:lineRule="auto"/>
              <w:ind w:left="62" w:right="107"/>
              <w:rPr>
                <w:rFonts w:ascii="Arial" w:hAnsi="Arial" w:cs="Arial"/>
                <w:sz w:val="18"/>
              </w:rPr>
            </w:pPr>
            <w:r w:rsidRPr="002652F3">
              <w:rPr>
                <w:rFonts w:ascii="Arial" w:hAnsi="Arial" w:cs="Arial"/>
                <w:spacing w:val="-2"/>
                <w:w w:val="105"/>
                <w:sz w:val="18"/>
              </w:rPr>
              <w:t>Building energy</w:t>
            </w:r>
          </w:p>
        </w:tc>
        <w:tc>
          <w:tcPr>
            <w:tcW w:w="1875" w:type="dxa"/>
            <w:tcBorders>
              <w:top w:val="single" w:sz="2" w:space="0" w:color="000000"/>
              <w:bottom w:val="single" w:sz="2" w:space="0" w:color="000000"/>
            </w:tcBorders>
          </w:tcPr>
          <w:p w14:paraId="7F64BAA1" w14:textId="77777777" w:rsidR="0093011C" w:rsidRPr="002652F3" w:rsidRDefault="006D0AC2">
            <w:pPr>
              <w:pStyle w:val="TableParagraph"/>
              <w:ind w:left="98"/>
              <w:rPr>
                <w:rFonts w:ascii="Arial" w:hAnsi="Arial" w:cs="Arial"/>
                <w:sz w:val="18"/>
              </w:rPr>
            </w:pPr>
            <w:r w:rsidRPr="002652F3">
              <w:rPr>
                <w:rFonts w:ascii="Arial" w:hAnsi="Arial" w:cs="Arial"/>
                <w:w w:val="105"/>
                <w:sz w:val="18"/>
              </w:rPr>
              <w:t>Sustainability</w:t>
            </w:r>
            <w:r w:rsidRPr="002652F3">
              <w:rPr>
                <w:rFonts w:ascii="Arial" w:hAnsi="Arial" w:cs="Arial"/>
                <w:spacing w:val="41"/>
                <w:w w:val="105"/>
                <w:sz w:val="18"/>
              </w:rPr>
              <w:t xml:space="preserve"> </w:t>
            </w:r>
            <w:r w:rsidRPr="002652F3">
              <w:rPr>
                <w:rFonts w:ascii="Arial" w:hAnsi="Arial" w:cs="Arial"/>
                <w:spacing w:val="-2"/>
                <w:w w:val="105"/>
                <w:sz w:val="18"/>
              </w:rPr>
              <w:t>Trust</w:t>
            </w:r>
          </w:p>
        </w:tc>
        <w:tc>
          <w:tcPr>
            <w:tcW w:w="1038" w:type="dxa"/>
            <w:tcBorders>
              <w:top w:val="single" w:sz="2" w:space="0" w:color="000000"/>
              <w:bottom w:val="single" w:sz="2" w:space="0" w:color="000000"/>
            </w:tcBorders>
          </w:tcPr>
          <w:p w14:paraId="7F64BAA2"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Minor</w:t>
            </w:r>
          </w:p>
        </w:tc>
        <w:tc>
          <w:tcPr>
            <w:tcW w:w="1574" w:type="dxa"/>
            <w:tcBorders>
              <w:top w:val="single" w:sz="2" w:space="0" w:color="000000"/>
              <w:bottom w:val="single" w:sz="2" w:space="0" w:color="000000"/>
            </w:tcBorders>
          </w:tcPr>
          <w:p w14:paraId="7F64BAA3" w14:textId="77777777" w:rsidR="0093011C" w:rsidRPr="002652F3" w:rsidRDefault="006D0AC2">
            <w:pPr>
              <w:pStyle w:val="TableParagraph"/>
              <w:ind w:left="68"/>
              <w:rPr>
                <w:rFonts w:ascii="Arial" w:hAnsi="Arial" w:cs="Arial"/>
                <w:sz w:val="18"/>
              </w:rPr>
            </w:pPr>
            <w:r w:rsidRPr="002652F3">
              <w:rPr>
                <w:rFonts w:ascii="Arial" w:hAnsi="Arial" w:cs="Arial"/>
                <w:spacing w:val="-2"/>
                <w:w w:val="105"/>
                <w:sz w:val="18"/>
              </w:rPr>
              <w:t>Ongoing</w:t>
            </w:r>
          </w:p>
        </w:tc>
        <w:tc>
          <w:tcPr>
            <w:tcW w:w="1424" w:type="dxa"/>
            <w:tcBorders>
              <w:top w:val="single" w:sz="2" w:space="0" w:color="000000"/>
              <w:bottom w:val="single" w:sz="2" w:space="0" w:color="000000"/>
            </w:tcBorders>
            <w:shd w:val="clear" w:color="auto" w:fill="FFF8DA"/>
          </w:tcPr>
          <w:p w14:paraId="7F64BAA4" w14:textId="77777777" w:rsidR="0093011C" w:rsidRPr="002652F3" w:rsidRDefault="006D0AC2">
            <w:pPr>
              <w:pStyle w:val="TableParagraph"/>
              <w:ind w:left="53"/>
              <w:rPr>
                <w:rFonts w:ascii="Arial" w:hAnsi="Arial" w:cs="Arial"/>
                <w:sz w:val="18"/>
              </w:rPr>
            </w:pPr>
            <w:r w:rsidRPr="002652F3">
              <w:rPr>
                <w:rFonts w:ascii="Arial" w:hAnsi="Arial" w:cs="Arial"/>
                <w:spacing w:val="-2"/>
                <w:w w:val="105"/>
                <w:sz w:val="18"/>
              </w:rPr>
              <w:t>Ongoing</w:t>
            </w:r>
          </w:p>
        </w:tc>
      </w:tr>
      <w:tr w:rsidR="0093011C" w:rsidRPr="002652F3" w14:paraId="7F64BAAC" w14:textId="77777777">
        <w:trPr>
          <w:trHeight w:val="635"/>
        </w:trPr>
        <w:tc>
          <w:tcPr>
            <w:tcW w:w="2341" w:type="dxa"/>
            <w:tcBorders>
              <w:top w:val="single" w:sz="2" w:space="0" w:color="000000"/>
              <w:bottom w:val="single" w:sz="2" w:space="0" w:color="000000"/>
            </w:tcBorders>
          </w:tcPr>
          <w:p w14:paraId="7F64BAA6" w14:textId="77777777" w:rsidR="0093011C" w:rsidRPr="002652F3" w:rsidRDefault="006D0AC2">
            <w:pPr>
              <w:pStyle w:val="TableParagraph"/>
              <w:rPr>
                <w:rFonts w:ascii="Arial" w:hAnsi="Arial" w:cs="Arial"/>
                <w:sz w:val="18"/>
              </w:rPr>
            </w:pPr>
            <w:r w:rsidRPr="002652F3">
              <w:rPr>
                <w:rFonts w:ascii="Arial" w:hAnsi="Arial" w:cs="Arial"/>
                <w:w w:val="105"/>
                <w:sz w:val="18"/>
              </w:rPr>
              <w:t>Neighbourhood</w:t>
            </w:r>
            <w:r w:rsidRPr="002652F3">
              <w:rPr>
                <w:rFonts w:ascii="Arial" w:hAnsi="Arial" w:cs="Arial"/>
                <w:spacing w:val="27"/>
                <w:w w:val="105"/>
                <w:sz w:val="18"/>
              </w:rPr>
              <w:t xml:space="preserve"> </w:t>
            </w:r>
            <w:r w:rsidRPr="002652F3">
              <w:rPr>
                <w:rFonts w:ascii="Arial" w:hAnsi="Arial" w:cs="Arial"/>
                <w:spacing w:val="-2"/>
                <w:w w:val="105"/>
                <w:sz w:val="18"/>
              </w:rPr>
              <w:t>grids</w:t>
            </w:r>
          </w:p>
        </w:tc>
        <w:tc>
          <w:tcPr>
            <w:tcW w:w="1396" w:type="dxa"/>
            <w:tcBorders>
              <w:top w:val="single" w:sz="2" w:space="0" w:color="000000"/>
              <w:bottom w:val="single" w:sz="2" w:space="0" w:color="000000"/>
            </w:tcBorders>
          </w:tcPr>
          <w:p w14:paraId="7F64BAA7" w14:textId="77777777" w:rsidR="0093011C" w:rsidRPr="002652F3" w:rsidRDefault="006D0AC2">
            <w:pPr>
              <w:pStyle w:val="TableParagraph"/>
              <w:spacing w:line="254" w:lineRule="auto"/>
              <w:ind w:left="62" w:right="107"/>
              <w:rPr>
                <w:rFonts w:ascii="Arial" w:hAnsi="Arial" w:cs="Arial"/>
                <w:sz w:val="18"/>
              </w:rPr>
            </w:pPr>
            <w:r w:rsidRPr="002652F3">
              <w:rPr>
                <w:rFonts w:ascii="Arial" w:hAnsi="Arial" w:cs="Arial"/>
                <w:spacing w:val="-2"/>
                <w:w w:val="105"/>
                <w:sz w:val="18"/>
              </w:rPr>
              <w:t>Building energy</w:t>
            </w:r>
          </w:p>
        </w:tc>
        <w:tc>
          <w:tcPr>
            <w:tcW w:w="1875" w:type="dxa"/>
            <w:tcBorders>
              <w:top w:val="single" w:sz="2" w:space="0" w:color="000000"/>
              <w:bottom w:val="single" w:sz="2" w:space="0" w:color="000000"/>
            </w:tcBorders>
          </w:tcPr>
          <w:p w14:paraId="7F64BAA8" w14:textId="77777777" w:rsidR="0093011C" w:rsidRPr="002652F3" w:rsidRDefault="006D0AC2">
            <w:pPr>
              <w:pStyle w:val="TableParagraph"/>
              <w:ind w:left="98"/>
              <w:rPr>
                <w:rFonts w:ascii="Arial" w:hAnsi="Arial" w:cs="Arial"/>
                <w:sz w:val="18"/>
              </w:rPr>
            </w:pPr>
            <w:r w:rsidRPr="002652F3">
              <w:rPr>
                <w:rFonts w:ascii="Arial" w:hAnsi="Arial" w:cs="Arial"/>
                <w:w w:val="105"/>
                <w:sz w:val="18"/>
              </w:rPr>
              <w:t>Contact</w:t>
            </w:r>
            <w:r w:rsidRPr="002652F3">
              <w:rPr>
                <w:rFonts w:ascii="Arial" w:hAnsi="Arial" w:cs="Arial"/>
                <w:spacing w:val="10"/>
                <w:w w:val="110"/>
                <w:sz w:val="18"/>
              </w:rPr>
              <w:t xml:space="preserve"> </w:t>
            </w:r>
            <w:r w:rsidRPr="002652F3">
              <w:rPr>
                <w:rFonts w:ascii="Arial" w:hAnsi="Arial" w:cs="Arial"/>
                <w:spacing w:val="-2"/>
                <w:w w:val="110"/>
                <w:sz w:val="18"/>
              </w:rPr>
              <w:t>energy</w:t>
            </w:r>
          </w:p>
        </w:tc>
        <w:tc>
          <w:tcPr>
            <w:tcW w:w="1038" w:type="dxa"/>
            <w:tcBorders>
              <w:top w:val="single" w:sz="2" w:space="0" w:color="000000"/>
              <w:bottom w:val="single" w:sz="2" w:space="0" w:color="000000"/>
            </w:tcBorders>
          </w:tcPr>
          <w:p w14:paraId="7F64BAA9"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Minor</w:t>
            </w:r>
          </w:p>
        </w:tc>
        <w:tc>
          <w:tcPr>
            <w:tcW w:w="1574" w:type="dxa"/>
            <w:tcBorders>
              <w:top w:val="single" w:sz="2" w:space="0" w:color="000000"/>
              <w:bottom w:val="single" w:sz="2" w:space="0" w:color="000000"/>
            </w:tcBorders>
          </w:tcPr>
          <w:p w14:paraId="7F64BAAA" w14:textId="77777777" w:rsidR="0093011C" w:rsidRPr="002652F3" w:rsidRDefault="006D0AC2">
            <w:pPr>
              <w:pStyle w:val="TableParagraph"/>
              <w:ind w:left="68"/>
              <w:rPr>
                <w:rFonts w:ascii="Arial" w:hAnsi="Arial" w:cs="Arial"/>
                <w:sz w:val="18"/>
              </w:rPr>
            </w:pPr>
            <w:r w:rsidRPr="002652F3">
              <w:rPr>
                <w:rFonts w:ascii="Arial" w:hAnsi="Arial" w:cs="Arial"/>
                <w:spacing w:val="-2"/>
                <w:w w:val="110"/>
                <w:sz w:val="18"/>
              </w:rPr>
              <w:t>Completed</w:t>
            </w:r>
          </w:p>
        </w:tc>
        <w:tc>
          <w:tcPr>
            <w:tcW w:w="1424" w:type="dxa"/>
            <w:tcBorders>
              <w:top w:val="single" w:sz="2" w:space="0" w:color="000000"/>
              <w:bottom w:val="single" w:sz="2" w:space="0" w:color="000000"/>
            </w:tcBorders>
            <w:shd w:val="clear" w:color="auto" w:fill="FFF8DA"/>
          </w:tcPr>
          <w:p w14:paraId="7F64BAAB" w14:textId="77777777" w:rsidR="0093011C" w:rsidRPr="002652F3" w:rsidRDefault="006D0AC2">
            <w:pPr>
              <w:pStyle w:val="TableParagraph"/>
              <w:ind w:left="53"/>
              <w:rPr>
                <w:rFonts w:ascii="Arial" w:hAnsi="Arial" w:cs="Arial"/>
                <w:sz w:val="18"/>
              </w:rPr>
            </w:pPr>
            <w:r w:rsidRPr="002652F3">
              <w:rPr>
                <w:rFonts w:ascii="Arial" w:hAnsi="Arial" w:cs="Arial"/>
                <w:spacing w:val="-2"/>
                <w:w w:val="110"/>
                <w:sz w:val="18"/>
              </w:rPr>
              <w:t>Completed</w:t>
            </w:r>
          </w:p>
        </w:tc>
      </w:tr>
      <w:tr w:rsidR="0093011C" w:rsidRPr="002652F3" w14:paraId="7F64BAB3" w14:textId="77777777">
        <w:trPr>
          <w:trHeight w:val="635"/>
        </w:trPr>
        <w:tc>
          <w:tcPr>
            <w:tcW w:w="2341" w:type="dxa"/>
            <w:tcBorders>
              <w:top w:val="single" w:sz="2" w:space="0" w:color="000000"/>
              <w:bottom w:val="single" w:sz="2" w:space="0" w:color="000000"/>
            </w:tcBorders>
          </w:tcPr>
          <w:p w14:paraId="7F64BAAD" w14:textId="77777777" w:rsidR="0093011C" w:rsidRPr="002652F3" w:rsidRDefault="006D0AC2">
            <w:pPr>
              <w:pStyle w:val="TableParagraph"/>
              <w:spacing w:line="254" w:lineRule="auto"/>
              <w:ind w:right="111"/>
              <w:rPr>
                <w:rFonts w:ascii="Arial" w:hAnsi="Arial" w:cs="Arial"/>
                <w:sz w:val="18"/>
              </w:rPr>
            </w:pPr>
            <w:r w:rsidRPr="002652F3">
              <w:rPr>
                <w:rFonts w:ascii="Arial" w:hAnsi="Arial" w:cs="Arial"/>
                <w:w w:val="105"/>
                <w:sz w:val="18"/>
              </w:rPr>
              <w:t xml:space="preserve">Business Energy Saver </w:t>
            </w:r>
            <w:r w:rsidRPr="002652F3">
              <w:rPr>
                <w:rFonts w:ascii="Arial" w:hAnsi="Arial" w:cs="Arial"/>
                <w:spacing w:val="-2"/>
                <w:w w:val="105"/>
                <w:sz w:val="18"/>
              </w:rPr>
              <w:t>Pilot</w:t>
            </w:r>
          </w:p>
        </w:tc>
        <w:tc>
          <w:tcPr>
            <w:tcW w:w="1396" w:type="dxa"/>
            <w:tcBorders>
              <w:top w:val="single" w:sz="2" w:space="0" w:color="000000"/>
              <w:bottom w:val="single" w:sz="2" w:space="0" w:color="000000"/>
            </w:tcBorders>
          </w:tcPr>
          <w:p w14:paraId="7F64BAAE" w14:textId="77777777" w:rsidR="0093011C" w:rsidRPr="002652F3" w:rsidRDefault="006D0AC2">
            <w:pPr>
              <w:pStyle w:val="TableParagraph"/>
              <w:spacing w:line="254" w:lineRule="auto"/>
              <w:ind w:left="62" w:right="107"/>
              <w:rPr>
                <w:rFonts w:ascii="Arial" w:hAnsi="Arial" w:cs="Arial"/>
                <w:sz w:val="18"/>
              </w:rPr>
            </w:pPr>
            <w:r w:rsidRPr="002652F3">
              <w:rPr>
                <w:rFonts w:ascii="Arial" w:hAnsi="Arial" w:cs="Arial"/>
                <w:spacing w:val="-2"/>
                <w:w w:val="105"/>
                <w:sz w:val="18"/>
              </w:rPr>
              <w:t>Building energy</w:t>
            </w:r>
          </w:p>
        </w:tc>
        <w:tc>
          <w:tcPr>
            <w:tcW w:w="1875" w:type="dxa"/>
            <w:tcBorders>
              <w:top w:val="single" w:sz="2" w:space="0" w:color="000000"/>
              <w:bottom w:val="single" w:sz="2" w:space="0" w:color="000000"/>
            </w:tcBorders>
          </w:tcPr>
          <w:p w14:paraId="7F64BAAF" w14:textId="77777777" w:rsidR="0093011C" w:rsidRPr="002652F3" w:rsidRDefault="006D0AC2">
            <w:pPr>
              <w:pStyle w:val="TableParagraph"/>
              <w:spacing w:line="254" w:lineRule="auto"/>
              <w:ind w:left="98"/>
              <w:rPr>
                <w:rFonts w:ascii="Arial" w:hAnsi="Arial" w:cs="Arial"/>
                <w:sz w:val="18"/>
              </w:rPr>
            </w:pPr>
            <w:r w:rsidRPr="002652F3">
              <w:rPr>
                <w:rFonts w:ascii="Arial" w:hAnsi="Arial" w:cs="Arial"/>
                <w:w w:val="105"/>
                <w:sz w:val="18"/>
              </w:rPr>
              <w:t xml:space="preserve">WCC with </w:t>
            </w:r>
            <w:r w:rsidRPr="002652F3">
              <w:rPr>
                <w:rFonts w:ascii="Arial" w:hAnsi="Arial" w:cs="Arial"/>
                <w:w w:val="105"/>
                <w:sz w:val="18"/>
              </w:rPr>
              <w:t xml:space="preserve">delivery </w:t>
            </w:r>
            <w:r w:rsidRPr="002652F3">
              <w:rPr>
                <w:rFonts w:ascii="Arial" w:hAnsi="Arial" w:cs="Arial"/>
                <w:spacing w:val="-2"/>
                <w:w w:val="105"/>
                <w:sz w:val="18"/>
              </w:rPr>
              <w:t>partner</w:t>
            </w:r>
          </w:p>
        </w:tc>
        <w:tc>
          <w:tcPr>
            <w:tcW w:w="1038" w:type="dxa"/>
            <w:tcBorders>
              <w:top w:val="single" w:sz="2" w:space="0" w:color="000000"/>
              <w:bottom w:val="single" w:sz="2" w:space="0" w:color="000000"/>
            </w:tcBorders>
          </w:tcPr>
          <w:p w14:paraId="7F64BAB0"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Moderate</w:t>
            </w:r>
          </w:p>
        </w:tc>
        <w:tc>
          <w:tcPr>
            <w:tcW w:w="1574" w:type="dxa"/>
            <w:tcBorders>
              <w:top w:val="single" w:sz="2" w:space="0" w:color="000000"/>
              <w:bottom w:val="single" w:sz="2" w:space="0" w:color="000000"/>
            </w:tcBorders>
          </w:tcPr>
          <w:p w14:paraId="7F64BAB1" w14:textId="77777777" w:rsidR="0093011C" w:rsidRPr="002652F3" w:rsidRDefault="006D0AC2">
            <w:pPr>
              <w:pStyle w:val="TableParagraph"/>
              <w:ind w:left="68"/>
              <w:rPr>
                <w:rFonts w:ascii="Arial" w:hAnsi="Arial" w:cs="Arial"/>
                <w:sz w:val="18"/>
              </w:rPr>
            </w:pPr>
            <w:r w:rsidRPr="002652F3">
              <w:rPr>
                <w:rFonts w:ascii="Arial" w:hAnsi="Arial" w:cs="Arial"/>
                <w:spacing w:val="-2"/>
                <w:w w:val="105"/>
                <w:sz w:val="18"/>
              </w:rPr>
              <w:t>Scoping</w:t>
            </w:r>
          </w:p>
        </w:tc>
        <w:tc>
          <w:tcPr>
            <w:tcW w:w="1424" w:type="dxa"/>
            <w:tcBorders>
              <w:top w:val="single" w:sz="2" w:space="0" w:color="000000"/>
              <w:bottom w:val="single" w:sz="2" w:space="0" w:color="000000"/>
            </w:tcBorders>
            <w:shd w:val="clear" w:color="auto" w:fill="FFF8DA"/>
          </w:tcPr>
          <w:p w14:paraId="7F64BAB2" w14:textId="77777777" w:rsidR="0093011C" w:rsidRPr="002652F3" w:rsidRDefault="006D0AC2">
            <w:pPr>
              <w:pStyle w:val="TableParagraph"/>
              <w:ind w:left="53"/>
              <w:rPr>
                <w:rFonts w:ascii="Arial" w:hAnsi="Arial" w:cs="Arial"/>
                <w:sz w:val="18"/>
              </w:rPr>
            </w:pPr>
            <w:r w:rsidRPr="002652F3">
              <w:rPr>
                <w:rFonts w:ascii="Arial" w:hAnsi="Arial" w:cs="Arial"/>
                <w:spacing w:val="-2"/>
                <w:w w:val="105"/>
                <w:sz w:val="18"/>
              </w:rPr>
              <w:t>Scoping</w:t>
            </w:r>
          </w:p>
        </w:tc>
      </w:tr>
      <w:tr w:rsidR="0093011C" w:rsidRPr="002652F3" w14:paraId="7F64BABA" w14:textId="77777777">
        <w:trPr>
          <w:trHeight w:val="679"/>
        </w:trPr>
        <w:tc>
          <w:tcPr>
            <w:tcW w:w="2341" w:type="dxa"/>
            <w:tcBorders>
              <w:top w:val="single" w:sz="2" w:space="0" w:color="000000"/>
              <w:bottom w:val="single" w:sz="2" w:space="0" w:color="000000"/>
            </w:tcBorders>
          </w:tcPr>
          <w:p w14:paraId="7F64BAB4" w14:textId="77777777" w:rsidR="0093011C" w:rsidRPr="002652F3" w:rsidRDefault="006D0AC2">
            <w:pPr>
              <w:pStyle w:val="TableParagraph"/>
              <w:spacing w:line="254" w:lineRule="auto"/>
              <w:ind w:right="111"/>
              <w:rPr>
                <w:rFonts w:ascii="Arial" w:hAnsi="Arial" w:cs="Arial"/>
                <w:sz w:val="18"/>
              </w:rPr>
            </w:pPr>
            <w:r w:rsidRPr="002652F3">
              <w:rPr>
                <w:rFonts w:ascii="Arial" w:hAnsi="Arial" w:cs="Arial"/>
                <w:spacing w:val="-2"/>
                <w:w w:val="110"/>
                <w:sz w:val="18"/>
              </w:rPr>
              <w:t xml:space="preserve">Development </w:t>
            </w:r>
            <w:r w:rsidRPr="002652F3">
              <w:rPr>
                <w:rFonts w:ascii="Arial" w:hAnsi="Arial" w:cs="Arial"/>
                <w:spacing w:val="-2"/>
                <w:w w:val="105"/>
                <w:sz w:val="18"/>
              </w:rPr>
              <w:t>contributions</w:t>
            </w:r>
          </w:p>
        </w:tc>
        <w:tc>
          <w:tcPr>
            <w:tcW w:w="1396" w:type="dxa"/>
            <w:tcBorders>
              <w:top w:val="single" w:sz="2" w:space="0" w:color="000000"/>
              <w:bottom w:val="single" w:sz="2" w:space="0" w:color="000000"/>
            </w:tcBorders>
          </w:tcPr>
          <w:p w14:paraId="7F64BAB5" w14:textId="77777777" w:rsidR="0093011C" w:rsidRPr="002652F3" w:rsidRDefault="006D0AC2">
            <w:pPr>
              <w:pStyle w:val="TableParagraph"/>
              <w:spacing w:line="254" w:lineRule="auto"/>
              <w:ind w:left="62" w:right="107"/>
              <w:rPr>
                <w:rFonts w:ascii="Arial" w:hAnsi="Arial" w:cs="Arial"/>
                <w:sz w:val="18"/>
              </w:rPr>
            </w:pPr>
            <w:r w:rsidRPr="002652F3">
              <w:rPr>
                <w:rFonts w:ascii="Arial" w:hAnsi="Arial" w:cs="Arial"/>
                <w:spacing w:val="-2"/>
                <w:w w:val="105"/>
                <w:sz w:val="18"/>
              </w:rPr>
              <w:t>Building energy</w:t>
            </w:r>
          </w:p>
        </w:tc>
        <w:tc>
          <w:tcPr>
            <w:tcW w:w="1875" w:type="dxa"/>
            <w:tcBorders>
              <w:top w:val="single" w:sz="2" w:space="0" w:color="000000"/>
              <w:bottom w:val="single" w:sz="2" w:space="0" w:color="000000"/>
            </w:tcBorders>
          </w:tcPr>
          <w:p w14:paraId="7F64BAB6"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1038" w:type="dxa"/>
            <w:tcBorders>
              <w:top w:val="single" w:sz="2" w:space="0" w:color="000000"/>
              <w:bottom w:val="single" w:sz="2" w:space="0" w:color="000000"/>
            </w:tcBorders>
          </w:tcPr>
          <w:p w14:paraId="7F64BAB7"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Minor</w:t>
            </w:r>
          </w:p>
        </w:tc>
        <w:tc>
          <w:tcPr>
            <w:tcW w:w="1574" w:type="dxa"/>
            <w:tcBorders>
              <w:top w:val="single" w:sz="2" w:space="0" w:color="000000"/>
              <w:bottom w:val="single" w:sz="2" w:space="0" w:color="000000"/>
            </w:tcBorders>
          </w:tcPr>
          <w:p w14:paraId="7F64BAB8" w14:textId="77777777" w:rsidR="0093011C" w:rsidRPr="002652F3" w:rsidRDefault="006D0AC2">
            <w:pPr>
              <w:pStyle w:val="TableParagraph"/>
              <w:ind w:left="68"/>
              <w:rPr>
                <w:rFonts w:ascii="Arial" w:hAnsi="Arial" w:cs="Arial"/>
                <w:sz w:val="18"/>
              </w:rPr>
            </w:pPr>
            <w:r w:rsidRPr="002652F3">
              <w:rPr>
                <w:rFonts w:ascii="Arial" w:hAnsi="Arial" w:cs="Arial"/>
                <w:spacing w:val="-2"/>
                <w:w w:val="105"/>
                <w:sz w:val="18"/>
              </w:rPr>
              <w:t>Scoping</w:t>
            </w:r>
          </w:p>
        </w:tc>
        <w:tc>
          <w:tcPr>
            <w:tcW w:w="1424" w:type="dxa"/>
            <w:tcBorders>
              <w:top w:val="single" w:sz="2" w:space="0" w:color="000000"/>
              <w:bottom w:val="single" w:sz="2" w:space="0" w:color="000000"/>
            </w:tcBorders>
            <w:shd w:val="clear" w:color="auto" w:fill="FFF8DA"/>
          </w:tcPr>
          <w:p w14:paraId="7F64BAB9" w14:textId="77777777" w:rsidR="0093011C" w:rsidRPr="002652F3" w:rsidRDefault="006D0AC2">
            <w:pPr>
              <w:pStyle w:val="TableParagraph"/>
              <w:spacing w:line="304" w:lineRule="auto"/>
              <w:ind w:left="53"/>
              <w:rPr>
                <w:rFonts w:ascii="Arial" w:hAnsi="Arial" w:cs="Arial"/>
                <w:sz w:val="18"/>
              </w:rPr>
            </w:pPr>
            <w:r w:rsidRPr="002652F3">
              <w:rPr>
                <w:rFonts w:ascii="Arial" w:hAnsi="Arial" w:cs="Arial"/>
                <w:w w:val="105"/>
                <w:sz w:val="18"/>
              </w:rPr>
              <w:t>Absorbed</w:t>
            </w:r>
            <w:r w:rsidRPr="002652F3">
              <w:rPr>
                <w:rFonts w:ascii="Arial" w:hAnsi="Arial" w:cs="Arial"/>
                <w:spacing w:val="-5"/>
                <w:w w:val="105"/>
                <w:sz w:val="18"/>
              </w:rPr>
              <w:t xml:space="preserve"> </w:t>
            </w:r>
            <w:r w:rsidRPr="002652F3">
              <w:rPr>
                <w:rFonts w:ascii="Arial" w:hAnsi="Arial" w:cs="Arial"/>
                <w:w w:val="105"/>
                <w:sz w:val="18"/>
              </w:rPr>
              <w:t xml:space="preserve">into </w:t>
            </w:r>
            <w:r w:rsidRPr="002652F3">
              <w:rPr>
                <w:rFonts w:ascii="Arial" w:hAnsi="Arial" w:cs="Arial"/>
                <w:spacing w:val="-4"/>
                <w:w w:val="105"/>
                <w:sz w:val="18"/>
              </w:rPr>
              <w:t>EAPF</w:t>
            </w:r>
          </w:p>
        </w:tc>
      </w:tr>
      <w:tr w:rsidR="0093011C" w:rsidRPr="002652F3" w14:paraId="7F64BAC1" w14:textId="77777777">
        <w:trPr>
          <w:trHeight w:val="851"/>
        </w:trPr>
        <w:tc>
          <w:tcPr>
            <w:tcW w:w="2341" w:type="dxa"/>
            <w:tcBorders>
              <w:top w:val="single" w:sz="2" w:space="0" w:color="000000"/>
              <w:bottom w:val="single" w:sz="2" w:space="0" w:color="000000"/>
            </w:tcBorders>
          </w:tcPr>
          <w:p w14:paraId="7F64BABB" w14:textId="77777777" w:rsidR="0093011C" w:rsidRPr="002652F3" w:rsidRDefault="006D0AC2">
            <w:pPr>
              <w:pStyle w:val="TableParagraph"/>
              <w:spacing w:line="254" w:lineRule="auto"/>
              <w:ind w:right="111"/>
              <w:rPr>
                <w:rFonts w:ascii="Arial" w:hAnsi="Arial" w:cs="Arial"/>
                <w:sz w:val="18"/>
              </w:rPr>
            </w:pPr>
            <w:r w:rsidRPr="002652F3">
              <w:rPr>
                <w:rFonts w:ascii="Arial" w:hAnsi="Arial" w:cs="Arial"/>
                <w:w w:val="105"/>
                <w:sz w:val="18"/>
              </w:rPr>
              <w:t>Supporting</w:t>
            </w:r>
            <w:r w:rsidRPr="002652F3">
              <w:rPr>
                <w:rFonts w:ascii="Arial" w:hAnsi="Arial" w:cs="Arial"/>
                <w:spacing w:val="-3"/>
                <w:w w:val="105"/>
                <w:sz w:val="18"/>
              </w:rPr>
              <w:t xml:space="preserve"> </w:t>
            </w:r>
            <w:r w:rsidRPr="002652F3">
              <w:rPr>
                <w:rFonts w:ascii="Arial" w:hAnsi="Arial" w:cs="Arial"/>
                <w:w w:val="105"/>
                <w:sz w:val="18"/>
              </w:rPr>
              <w:t xml:space="preserve">building </w:t>
            </w:r>
            <w:r w:rsidRPr="002652F3">
              <w:rPr>
                <w:rFonts w:ascii="Arial" w:hAnsi="Arial" w:cs="Arial"/>
                <w:spacing w:val="-2"/>
                <w:w w:val="105"/>
                <w:sz w:val="18"/>
              </w:rPr>
              <w:t>sustainability improvements</w:t>
            </w:r>
          </w:p>
        </w:tc>
        <w:tc>
          <w:tcPr>
            <w:tcW w:w="1396" w:type="dxa"/>
            <w:tcBorders>
              <w:top w:val="single" w:sz="2" w:space="0" w:color="000000"/>
              <w:bottom w:val="single" w:sz="2" w:space="0" w:color="000000"/>
            </w:tcBorders>
          </w:tcPr>
          <w:p w14:paraId="7F64BABC" w14:textId="77777777" w:rsidR="0093011C" w:rsidRPr="002652F3" w:rsidRDefault="006D0AC2">
            <w:pPr>
              <w:pStyle w:val="TableParagraph"/>
              <w:spacing w:line="254" w:lineRule="auto"/>
              <w:ind w:left="62" w:right="107"/>
              <w:rPr>
                <w:rFonts w:ascii="Arial" w:hAnsi="Arial" w:cs="Arial"/>
                <w:sz w:val="18"/>
              </w:rPr>
            </w:pPr>
            <w:r w:rsidRPr="002652F3">
              <w:rPr>
                <w:rFonts w:ascii="Arial" w:hAnsi="Arial" w:cs="Arial"/>
                <w:spacing w:val="-2"/>
                <w:w w:val="105"/>
                <w:sz w:val="18"/>
              </w:rPr>
              <w:t>Building energy</w:t>
            </w:r>
          </w:p>
        </w:tc>
        <w:tc>
          <w:tcPr>
            <w:tcW w:w="1875" w:type="dxa"/>
            <w:tcBorders>
              <w:top w:val="single" w:sz="2" w:space="0" w:color="000000"/>
              <w:bottom w:val="single" w:sz="2" w:space="0" w:color="000000"/>
            </w:tcBorders>
          </w:tcPr>
          <w:p w14:paraId="7F64BABD"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1038" w:type="dxa"/>
            <w:tcBorders>
              <w:top w:val="single" w:sz="2" w:space="0" w:color="000000"/>
              <w:bottom w:val="single" w:sz="2" w:space="0" w:color="000000"/>
            </w:tcBorders>
          </w:tcPr>
          <w:p w14:paraId="7F64BABE"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Enabling</w:t>
            </w:r>
          </w:p>
        </w:tc>
        <w:tc>
          <w:tcPr>
            <w:tcW w:w="1574" w:type="dxa"/>
            <w:tcBorders>
              <w:top w:val="single" w:sz="2" w:space="0" w:color="000000"/>
              <w:bottom w:val="single" w:sz="2" w:space="0" w:color="000000"/>
            </w:tcBorders>
          </w:tcPr>
          <w:p w14:paraId="7F64BABF" w14:textId="77777777" w:rsidR="0093011C" w:rsidRPr="002652F3" w:rsidRDefault="006D0AC2">
            <w:pPr>
              <w:pStyle w:val="TableParagraph"/>
              <w:spacing w:line="254" w:lineRule="auto"/>
              <w:ind w:left="68" w:right="622"/>
              <w:rPr>
                <w:rFonts w:ascii="Arial" w:hAnsi="Arial" w:cs="Arial"/>
                <w:sz w:val="18"/>
              </w:rPr>
            </w:pPr>
            <w:r w:rsidRPr="002652F3">
              <w:rPr>
                <w:rFonts w:ascii="Arial" w:hAnsi="Arial" w:cs="Arial"/>
                <w:spacing w:val="-4"/>
                <w:w w:val="105"/>
                <w:sz w:val="18"/>
              </w:rPr>
              <w:t>More</w:t>
            </w:r>
            <w:r w:rsidRPr="002652F3">
              <w:rPr>
                <w:rFonts w:ascii="Arial" w:hAnsi="Arial" w:cs="Arial"/>
                <w:spacing w:val="-8"/>
                <w:w w:val="105"/>
                <w:sz w:val="18"/>
              </w:rPr>
              <w:t xml:space="preserve"> </w:t>
            </w:r>
            <w:r w:rsidRPr="002652F3">
              <w:rPr>
                <w:rFonts w:ascii="Arial" w:hAnsi="Arial" w:cs="Arial"/>
                <w:spacing w:val="-4"/>
                <w:w w:val="105"/>
                <w:sz w:val="18"/>
              </w:rPr>
              <w:t xml:space="preserve">R&amp;D </w:t>
            </w:r>
            <w:r w:rsidRPr="002652F3">
              <w:rPr>
                <w:rFonts w:ascii="Arial" w:hAnsi="Arial" w:cs="Arial"/>
                <w:spacing w:val="-2"/>
                <w:w w:val="105"/>
                <w:sz w:val="18"/>
              </w:rPr>
              <w:t>required</w:t>
            </w:r>
          </w:p>
        </w:tc>
        <w:tc>
          <w:tcPr>
            <w:tcW w:w="1424" w:type="dxa"/>
            <w:tcBorders>
              <w:top w:val="single" w:sz="2" w:space="0" w:color="000000"/>
              <w:bottom w:val="single" w:sz="2" w:space="0" w:color="000000"/>
            </w:tcBorders>
            <w:shd w:val="clear" w:color="auto" w:fill="FFF8DA"/>
          </w:tcPr>
          <w:p w14:paraId="7F64BAC0" w14:textId="77777777" w:rsidR="0093011C" w:rsidRPr="002652F3" w:rsidRDefault="006D0AC2">
            <w:pPr>
              <w:pStyle w:val="TableParagraph"/>
              <w:spacing w:line="304" w:lineRule="auto"/>
              <w:ind w:left="53"/>
              <w:rPr>
                <w:rFonts w:ascii="Arial" w:hAnsi="Arial" w:cs="Arial"/>
                <w:sz w:val="18"/>
              </w:rPr>
            </w:pPr>
            <w:r w:rsidRPr="002652F3">
              <w:rPr>
                <w:rFonts w:ascii="Arial" w:hAnsi="Arial" w:cs="Arial"/>
                <w:w w:val="105"/>
                <w:sz w:val="18"/>
              </w:rPr>
              <w:t>Absorbed</w:t>
            </w:r>
            <w:r w:rsidRPr="002652F3">
              <w:rPr>
                <w:rFonts w:ascii="Arial" w:hAnsi="Arial" w:cs="Arial"/>
                <w:spacing w:val="-5"/>
                <w:w w:val="105"/>
                <w:sz w:val="18"/>
              </w:rPr>
              <w:t xml:space="preserve"> </w:t>
            </w:r>
            <w:r w:rsidRPr="002652F3">
              <w:rPr>
                <w:rFonts w:ascii="Arial" w:hAnsi="Arial" w:cs="Arial"/>
                <w:w w:val="105"/>
                <w:sz w:val="18"/>
              </w:rPr>
              <w:t xml:space="preserve">into </w:t>
            </w:r>
            <w:r w:rsidRPr="002652F3">
              <w:rPr>
                <w:rFonts w:ascii="Arial" w:hAnsi="Arial" w:cs="Arial"/>
                <w:spacing w:val="-4"/>
                <w:w w:val="105"/>
                <w:sz w:val="18"/>
              </w:rPr>
              <w:t>EAPF</w:t>
            </w:r>
          </w:p>
        </w:tc>
      </w:tr>
      <w:tr w:rsidR="0093011C" w:rsidRPr="002652F3" w14:paraId="7F64BAC8" w14:textId="77777777">
        <w:trPr>
          <w:trHeight w:val="635"/>
        </w:trPr>
        <w:tc>
          <w:tcPr>
            <w:tcW w:w="2341" w:type="dxa"/>
            <w:tcBorders>
              <w:top w:val="single" w:sz="2" w:space="0" w:color="000000"/>
              <w:bottom w:val="single" w:sz="2" w:space="0" w:color="000000"/>
            </w:tcBorders>
          </w:tcPr>
          <w:p w14:paraId="7F64BAC2" w14:textId="77777777" w:rsidR="0093011C" w:rsidRPr="002652F3" w:rsidRDefault="006D0AC2">
            <w:pPr>
              <w:pStyle w:val="TableParagraph"/>
              <w:spacing w:line="254" w:lineRule="auto"/>
              <w:ind w:right="176"/>
              <w:rPr>
                <w:rFonts w:ascii="Arial" w:hAnsi="Arial" w:cs="Arial"/>
                <w:sz w:val="18"/>
              </w:rPr>
            </w:pPr>
            <w:r w:rsidRPr="002652F3">
              <w:rPr>
                <w:rFonts w:ascii="Arial" w:hAnsi="Arial" w:cs="Arial"/>
                <w:w w:val="105"/>
                <w:sz w:val="18"/>
              </w:rPr>
              <w:t xml:space="preserve">Te </w:t>
            </w:r>
            <w:proofErr w:type="spellStart"/>
            <w:r w:rsidRPr="002652F3">
              <w:rPr>
                <w:rFonts w:ascii="Arial" w:hAnsi="Arial" w:cs="Arial"/>
                <w:w w:val="105"/>
                <w:sz w:val="18"/>
              </w:rPr>
              <w:t>Akatura</w:t>
            </w:r>
            <w:proofErr w:type="spellEnd"/>
            <w:r w:rsidRPr="002652F3">
              <w:rPr>
                <w:rFonts w:ascii="Arial" w:hAnsi="Arial" w:cs="Arial"/>
                <w:w w:val="105"/>
                <w:sz w:val="18"/>
              </w:rPr>
              <w:t xml:space="preserve"> action </w:t>
            </w:r>
            <w:r w:rsidRPr="002652F3">
              <w:rPr>
                <w:rFonts w:ascii="Arial" w:hAnsi="Arial" w:cs="Arial"/>
                <w:spacing w:val="-2"/>
                <w:w w:val="105"/>
                <w:sz w:val="18"/>
              </w:rPr>
              <w:t>investigation</w:t>
            </w:r>
          </w:p>
        </w:tc>
        <w:tc>
          <w:tcPr>
            <w:tcW w:w="1396" w:type="dxa"/>
            <w:tcBorders>
              <w:top w:val="single" w:sz="2" w:space="0" w:color="000000"/>
              <w:bottom w:val="single" w:sz="2" w:space="0" w:color="000000"/>
            </w:tcBorders>
          </w:tcPr>
          <w:p w14:paraId="7F64BAC3" w14:textId="77777777" w:rsidR="0093011C" w:rsidRPr="002652F3" w:rsidRDefault="006D0AC2">
            <w:pPr>
              <w:pStyle w:val="TableParagraph"/>
              <w:ind w:left="62"/>
              <w:rPr>
                <w:rFonts w:ascii="Arial" w:hAnsi="Arial" w:cs="Arial"/>
                <w:sz w:val="18"/>
              </w:rPr>
            </w:pPr>
            <w:r w:rsidRPr="002652F3">
              <w:rPr>
                <w:rFonts w:ascii="Arial" w:hAnsi="Arial" w:cs="Arial"/>
                <w:w w:val="105"/>
                <w:sz w:val="18"/>
              </w:rPr>
              <w:t>City-</w:t>
            </w:r>
            <w:r w:rsidRPr="002652F3">
              <w:rPr>
                <w:rFonts w:ascii="Arial" w:hAnsi="Arial" w:cs="Arial"/>
                <w:spacing w:val="-4"/>
                <w:w w:val="105"/>
                <w:sz w:val="18"/>
              </w:rPr>
              <w:t>wide</w:t>
            </w:r>
          </w:p>
        </w:tc>
        <w:tc>
          <w:tcPr>
            <w:tcW w:w="1875" w:type="dxa"/>
            <w:tcBorders>
              <w:top w:val="single" w:sz="2" w:space="0" w:color="000000"/>
              <w:bottom w:val="single" w:sz="2" w:space="0" w:color="000000"/>
            </w:tcBorders>
          </w:tcPr>
          <w:p w14:paraId="7F64BAC4"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1038" w:type="dxa"/>
            <w:tcBorders>
              <w:top w:val="single" w:sz="2" w:space="0" w:color="000000"/>
              <w:bottom w:val="single" w:sz="2" w:space="0" w:color="000000"/>
            </w:tcBorders>
          </w:tcPr>
          <w:p w14:paraId="7F64BAC5" w14:textId="77777777" w:rsidR="0093011C" w:rsidRPr="002652F3" w:rsidRDefault="006D0AC2">
            <w:pPr>
              <w:pStyle w:val="TableParagraph"/>
              <w:ind w:left="57"/>
              <w:rPr>
                <w:rFonts w:ascii="Arial" w:hAnsi="Arial" w:cs="Arial"/>
                <w:sz w:val="18"/>
              </w:rPr>
            </w:pPr>
            <w:r w:rsidRPr="002652F3">
              <w:rPr>
                <w:rFonts w:ascii="Arial" w:hAnsi="Arial" w:cs="Arial"/>
                <w:spacing w:val="-2"/>
                <w:w w:val="105"/>
                <w:sz w:val="18"/>
              </w:rPr>
              <w:t>Enabling</w:t>
            </w:r>
          </w:p>
        </w:tc>
        <w:tc>
          <w:tcPr>
            <w:tcW w:w="1574" w:type="dxa"/>
            <w:tcBorders>
              <w:top w:val="single" w:sz="2" w:space="0" w:color="000000"/>
              <w:bottom w:val="single" w:sz="2" w:space="0" w:color="000000"/>
            </w:tcBorders>
          </w:tcPr>
          <w:p w14:paraId="7F64BAC6" w14:textId="77777777" w:rsidR="0093011C" w:rsidRPr="002652F3" w:rsidRDefault="006D0AC2">
            <w:pPr>
              <w:pStyle w:val="TableParagraph"/>
              <w:ind w:left="68"/>
              <w:rPr>
                <w:rFonts w:ascii="Arial" w:hAnsi="Arial" w:cs="Arial"/>
                <w:sz w:val="18"/>
              </w:rPr>
            </w:pPr>
            <w:r w:rsidRPr="002652F3">
              <w:rPr>
                <w:rFonts w:ascii="Arial" w:hAnsi="Arial" w:cs="Arial"/>
                <w:spacing w:val="-2"/>
                <w:w w:val="105"/>
                <w:sz w:val="18"/>
              </w:rPr>
              <w:t>Scoping</w:t>
            </w:r>
          </w:p>
        </w:tc>
        <w:tc>
          <w:tcPr>
            <w:tcW w:w="1424" w:type="dxa"/>
            <w:tcBorders>
              <w:top w:val="single" w:sz="2" w:space="0" w:color="000000"/>
              <w:bottom w:val="single" w:sz="2" w:space="0" w:color="000000"/>
            </w:tcBorders>
            <w:shd w:val="clear" w:color="auto" w:fill="FFF8DA"/>
          </w:tcPr>
          <w:p w14:paraId="7F64BAC7" w14:textId="77777777" w:rsidR="0093011C" w:rsidRPr="002652F3" w:rsidRDefault="006D0AC2">
            <w:pPr>
              <w:pStyle w:val="TableParagraph"/>
              <w:ind w:left="53"/>
              <w:rPr>
                <w:rFonts w:ascii="Arial" w:hAnsi="Arial" w:cs="Arial"/>
                <w:sz w:val="18"/>
              </w:rPr>
            </w:pPr>
            <w:r w:rsidRPr="002652F3">
              <w:rPr>
                <w:rFonts w:ascii="Arial" w:hAnsi="Arial" w:cs="Arial"/>
                <w:spacing w:val="-2"/>
                <w:w w:val="105"/>
                <w:sz w:val="18"/>
              </w:rPr>
              <w:t>Scoping</w:t>
            </w:r>
          </w:p>
        </w:tc>
      </w:tr>
    </w:tbl>
    <w:p w14:paraId="7F64BAC9" w14:textId="77777777" w:rsidR="0093011C" w:rsidRPr="002652F3" w:rsidRDefault="006D0AC2">
      <w:pPr>
        <w:pStyle w:val="ListParagraph"/>
        <w:numPr>
          <w:ilvl w:val="0"/>
          <w:numId w:val="2"/>
        </w:numPr>
        <w:tabs>
          <w:tab w:val="left" w:pos="655"/>
        </w:tabs>
        <w:spacing w:before="270"/>
        <w:ind w:hanging="342"/>
        <w:rPr>
          <w:rFonts w:ascii="Arial" w:hAnsi="Arial" w:cs="Arial"/>
          <w:sz w:val="16"/>
        </w:rPr>
      </w:pPr>
      <w:r w:rsidRPr="002652F3">
        <w:rPr>
          <w:rFonts w:ascii="Arial" w:hAnsi="Arial" w:cs="Arial"/>
          <w:w w:val="90"/>
          <w:sz w:val="16"/>
        </w:rPr>
        <w:t>Removed</w:t>
      </w:r>
      <w:r w:rsidRPr="002652F3">
        <w:rPr>
          <w:rFonts w:ascii="Arial" w:hAnsi="Arial" w:cs="Arial"/>
          <w:spacing w:val="1"/>
          <w:sz w:val="16"/>
        </w:rPr>
        <w:t xml:space="preserve"> </w:t>
      </w:r>
      <w:r w:rsidRPr="002652F3">
        <w:rPr>
          <w:rFonts w:ascii="Arial" w:hAnsi="Arial" w:cs="Arial"/>
          <w:w w:val="90"/>
          <w:sz w:val="16"/>
        </w:rPr>
        <w:t>due</w:t>
      </w:r>
      <w:r w:rsidRPr="002652F3">
        <w:rPr>
          <w:rFonts w:ascii="Arial" w:hAnsi="Arial" w:cs="Arial"/>
          <w:spacing w:val="2"/>
          <w:sz w:val="16"/>
        </w:rPr>
        <w:t xml:space="preserve"> </w:t>
      </w:r>
      <w:r w:rsidRPr="002652F3">
        <w:rPr>
          <w:rFonts w:ascii="Arial" w:hAnsi="Arial" w:cs="Arial"/>
          <w:w w:val="90"/>
          <w:sz w:val="16"/>
        </w:rPr>
        <w:t>to</w:t>
      </w:r>
      <w:r w:rsidRPr="002652F3">
        <w:rPr>
          <w:rFonts w:ascii="Arial" w:hAnsi="Arial" w:cs="Arial"/>
          <w:spacing w:val="2"/>
          <w:sz w:val="16"/>
        </w:rPr>
        <w:t xml:space="preserve"> </w:t>
      </w:r>
      <w:r w:rsidRPr="002652F3">
        <w:rPr>
          <w:rFonts w:ascii="Arial" w:hAnsi="Arial" w:cs="Arial"/>
          <w:w w:val="90"/>
          <w:sz w:val="16"/>
        </w:rPr>
        <w:t>COVID-19-related</w:t>
      </w:r>
      <w:r w:rsidRPr="002652F3">
        <w:rPr>
          <w:rFonts w:ascii="Arial" w:hAnsi="Arial" w:cs="Arial"/>
          <w:spacing w:val="1"/>
          <w:sz w:val="16"/>
        </w:rPr>
        <w:t xml:space="preserve"> </w:t>
      </w:r>
      <w:r w:rsidRPr="002652F3">
        <w:rPr>
          <w:rFonts w:ascii="Arial" w:hAnsi="Arial" w:cs="Arial"/>
          <w:w w:val="90"/>
          <w:sz w:val="16"/>
        </w:rPr>
        <w:t>behaviour</w:t>
      </w:r>
      <w:r w:rsidRPr="002652F3">
        <w:rPr>
          <w:rFonts w:ascii="Arial" w:hAnsi="Arial" w:cs="Arial"/>
          <w:spacing w:val="2"/>
          <w:sz w:val="16"/>
        </w:rPr>
        <w:t xml:space="preserve"> </w:t>
      </w:r>
      <w:r w:rsidRPr="002652F3">
        <w:rPr>
          <w:rFonts w:ascii="Arial" w:hAnsi="Arial" w:cs="Arial"/>
          <w:spacing w:val="-2"/>
          <w:w w:val="90"/>
          <w:sz w:val="16"/>
        </w:rPr>
        <w:t>changes</w:t>
      </w:r>
    </w:p>
    <w:p w14:paraId="7F64BACA" w14:textId="77777777" w:rsidR="0093011C" w:rsidRPr="002652F3" w:rsidRDefault="0093011C">
      <w:pPr>
        <w:rPr>
          <w:rFonts w:ascii="Arial" w:hAnsi="Arial" w:cs="Arial"/>
          <w:sz w:val="16"/>
        </w:rPr>
        <w:sectPr w:rsidR="0093011C" w:rsidRPr="002652F3">
          <w:footerReference w:type="even" r:id="rId89"/>
          <w:footerReference w:type="default" r:id="rId90"/>
          <w:pgSz w:w="11910" w:h="16840"/>
          <w:pgMar w:top="1440" w:right="840" w:bottom="920" w:left="820" w:header="0" w:footer="736" w:gutter="0"/>
          <w:pgNumType w:start="37"/>
          <w:cols w:space="720"/>
        </w:sectPr>
      </w:pPr>
    </w:p>
    <w:p w14:paraId="7F64BACB" w14:textId="77777777" w:rsidR="0093011C" w:rsidRPr="002652F3" w:rsidRDefault="0093011C">
      <w:pPr>
        <w:pStyle w:val="BodyText"/>
        <w:spacing w:before="10"/>
        <w:rPr>
          <w:rFonts w:ascii="Arial" w:hAnsi="Arial" w:cs="Arial"/>
          <w:sz w:val="7"/>
        </w:rPr>
      </w:pPr>
    </w:p>
    <w:tbl>
      <w:tblPr>
        <w:tblW w:w="0" w:type="auto"/>
        <w:tblInd w:w="321" w:type="dxa"/>
        <w:tblLayout w:type="fixed"/>
        <w:tblCellMar>
          <w:left w:w="0" w:type="dxa"/>
          <w:right w:w="0" w:type="dxa"/>
        </w:tblCellMar>
        <w:tblLook w:val="01E0" w:firstRow="1" w:lastRow="1" w:firstColumn="1" w:lastColumn="1" w:noHBand="0" w:noVBand="0"/>
      </w:tblPr>
      <w:tblGrid>
        <w:gridCol w:w="2348"/>
        <w:gridCol w:w="1238"/>
        <w:gridCol w:w="1978"/>
        <w:gridCol w:w="1082"/>
        <w:gridCol w:w="1572"/>
        <w:gridCol w:w="1422"/>
      </w:tblGrid>
      <w:tr w:rsidR="0093011C" w:rsidRPr="002652F3" w14:paraId="7F64BAD3" w14:textId="77777777">
        <w:trPr>
          <w:trHeight w:val="630"/>
        </w:trPr>
        <w:tc>
          <w:tcPr>
            <w:tcW w:w="2348" w:type="dxa"/>
            <w:tcBorders>
              <w:bottom w:val="single" w:sz="8" w:space="0" w:color="000000"/>
            </w:tcBorders>
          </w:tcPr>
          <w:p w14:paraId="7F64BACC" w14:textId="77777777" w:rsidR="0093011C" w:rsidRPr="002652F3" w:rsidRDefault="006D0AC2">
            <w:pPr>
              <w:pStyle w:val="TableParagraph"/>
              <w:rPr>
                <w:rFonts w:ascii="Arial" w:hAnsi="Arial" w:cs="Arial"/>
                <w:b/>
                <w:sz w:val="18"/>
              </w:rPr>
            </w:pPr>
            <w:r w:rsidRPr="002652F3">
              <w:rPr>
                <w:rFonts w:ascii="Arial" w:hAnsi="Arial" w:cs="Arial"/>
                <w:b/>
                <w:spacing w:val="-2"/>
                <w:w w:val="115"/>
                <w:sz w:val="18"/>
              </w:rPr>
              <w:t>Action</w:t>
            </w:r>
          </w:p>
        </w:tc>
        <w:tc>
          <w:tcPr>
            <w:tcW w:w="1238" w:type="dxa"/>
            <w:tcBorders>
              <w:bottom w:val="single" w:sz="8" w:space="0" w:color="000000"/>
            </w:tcBorders>
          </w:tcPr>
          <w:p w14:paraId="7F64BACD" w14:textId="77777777" w:rsidR="0093011C" w:rsidRPr="002652F3" w:rsidRDefault="006D0AC2">
            <w:pPr>
              <w:pStyle w:val="TableParagraph"/>
              <w:ind w:left="55"/>
              <w:rPr>
                <w:rFonts w:ascii="Arial" w:hAnsi="Arial" w:cs="Arial"/>
                <w:b/>
                <w:sz w:val="18"/>
              </w:rPr>
            </w:pPr>
            <w:r w:rsidRPr="002652F3">
              <w:rPr>
                <w:rFonts w:ascii="Arial" w:hAnsi="Arial" w:cs="Arial"/>
                <w:b/>
                <w:w w:val="110"/>
                <w:sz w:val="18"/>
              </w:rPr>
              <w:t>Focus</w:t>
            </w:r>
            <w:r w:rsidRPr="002652F3">
              <w:rPr>
                <w:rFonts w:ascii="Arial" w:hAnsi="Arial" w:cs="Arial"/>
                <w:b/>
                <w:spacing w:val="7"/>
                <w:w w:val="110"/>
                <w:sz w:val="18"/>
              </w:rPr>
              <w:t xml:space="preserve"> </w:t>
            </w:r>
            <w:r w:rsidRPr="002652F3">
              <w:rPr>
                <w:rFonts w:ascii="Arial" w:hAnsi="Arial" w:cs="Arial"/>
                <w:b/>
                <w:spacing w:val="-4"/>
                <w:w w:val="110"/>
                <w:sz w:val="18"/>
              </w:rPr>
              <w:t>area</w:t>
            </w:r>
          </w:p>
        </w:tc>
        <w:tc>
          <w:tcPr>
            <w:tcW w:w="1978" w:type="dxa"/>
            <w:tcBorders>
              <w:bottom w:val="single" w:sz="8" w:space="0" w:color="000000"/>
            </w:tcBorders>
          </w:tcPr>
          <w:p w14:paraId="7F64BACE" w14:textId="77777777" w:rsidR="0093011C" w:rsidRPr="002652F3" w:rsidRDefault="006D0AC2">
            <w:pPr>
              <w:pStyle w:val="TableParagraph"/>
              <w:ind w:left="249"/>
              <w:rPr>
                <w:rFonts w:ascii="Arial" w:hAnsi="Arial" w:cs="Arial"/>
                <w:b/>
                <w:sz w:val="18"/>
              </w:rPr>
            </w:pPr>
            <w:r w:rsidRPr="002652F3">
              <w:rPr>
                <w:rFonts w:ascii="Arial" w:hAnsi="Arial" w:cs="Arial"/>
                <w:b/>
                <w:spacing w:val="-4"/>
                <w:w w:val="110"/>
                <w:sz w:val="18"/>
              </w:rPr>
              <w:t>Lead</w:t>
            </w:r>
          </w:p>
        </w:tc>
        <w:tc>
          <w:tcPr>
            <w:tcW w:w="1082" w:type="dxa"/>
            <w:tcBorders>
              <w:bottom w:val="single" w:sz="8" w:space="0" w:color="000000"/>
            </w:tcBorders>
          </w:tcPr>
          <w:p w14:paraId="7F64BACF" w14:textId="77777777" w:rsidR="0093011C" w:rsidRPr="002652F3" w:rsidRDefault="006D0AC2">
            <w:pPr>
              <w:pStyle w:val="TableParagraph"/>
              <w:ind w:left="105"/>
              <w:rPr>
                <w:rFonts w:ascii="Arial" w:hAnsi="Arial" w:cs="Arial"/>
                <w:b/>
                <w:sz w:val="18"/>
              </w:rPr>
            </w:pPr>
            <w:r w:rsidRPr="002652F3">
              <w:rPr>
                <w:rFonts w:ascii="Arial" w:hAnsi="Arial" w:cs="Arial"/>
                <w:b/>
                <w:spacing w:val="-5"/>
                <w:sz w:val="18"/>
              </w:rPr>
              <w:t>GHG</w:t>
            </w:r>
          </w:p>
          <w:p w14:paraId="7F64BAD0" w14:textId="77777777" w:rsidR="0093011C" w:rsidRPr="002652F3" w:rsidRDefault="006D0AC2">
            <w:pPr>
              <w:pStyle w:val="TableParagraph"/>
              <w:spacing w:before="9"/>
              <w:ind w:left="105"/>
              <w:rPr>
                <w:rFonts w:ascii="Arial" w:hAnsi="Arial" w:cs="Arial"/>
                <w:b/>
                <w:sz w:val="18"/>
              </w:rPr>
            </w:pPr>
            <w:r w:rsidRPr="002652F3">
              <w:rPr>
                <w:rFonts w:ascii="Arial" w:hAnsi="Arial" w:cs="Arial"/>
                <w:b/>
                <w:spacing w:val="-2"/>
                <w:w w:val="115"/>
                <w:sz w:val="18"/>
              </w:rPr>
              <w:t>Reduction</w:t>
            </w:r>
          </w:p>
        </w:tc>
        <w:tc>
          <w:tcPr>
            <w:tcW w:w="1572" w:type="dxa"/>
            <w:tcBorders>
              <w:bottom w:val="single" w:sz="8" w:space="0" w:color="000000"/>
            </w:tcBorders>
          </w:tcPr>
          <w:p w14:paraId="7F64BAD1" w14:textId="77777777" w:rsidR="0093011C" w:rsidRPr="002652F3" w:rsidRDefault="006D0AC2">
            <w:pPr>
              <w:pStyle w:val="TableParagraph"/>
              <w:ind w:left="72"/>
              <w:rPr>
                <w:rFonts w:ascii="Arial" w:hAnsi="Arial" w:cs="Arial"/>
                <w:b/>
                <w:sz w:val="18"/>
              </w:rPr>
            </w:pPr>
            <w:r w:rsidRPr="002652F3">
              <w:rPr>
                <w:rFonts w:ascii="Arial" w:hAnsi="Arial" w:cs="Arial"/>
                <w:b/>
                <w:w w:val="110"/>
                <w:sz w:val="18"/>
              </w:rPr>
              <w:t>Status</w:t>
            </w:r>
            <w:r w:rsidRPr="002652F3">
              <w:rPr>
                <w:rFonts w:ascii="Arial" w:hAnsi="Arial" w:cs="Arial"/>
                <w:b/>
                <w:spacing w:val="9"/>
                <w:w w:val="110"/>
                <w:sz w:val="18"/>
              </w:rPr>
              <w:t xml:space="preserve"> </w:t>
            </w:r>
            <w:r w:rsidRPr="002652F3">
              <w:rPr>
                <w:rFonts w:ascii="Arial" w:hAnsi="Arial" w:cs="Arial"/>
                <w:b/>
                <w:spacing w:val="-4"/>
                <w:w w:val="110"/>
                <w:sz w:val="18"/>
              </w:rPr>
              <w:t>2021</w:t>
            </w:r>
          </w:p>
        </w:tc>
        <w:tc>
          <w:tcPr>
            <w:tcW w:w="1422" w:type="dxa"/>
            <w:tcBorders>
              <w:bottom w:val="single" w:sz="8" w:space="0" w:color="000000"/>
            </w:tcBorders>
            <w:shd w:val="clear" w:color="auto" w:fill="FFF8DA"/>
          </w:tcPr>
          <w:p w14:paraId="7F64BAD2" w14:textId="77777777" w:rsidR="0093011C" w:rsidRPr="002652F3" w:rsidRDefault="006D0AC2">
            <w:pPr>
              <w:pStyle w:val="TableParagraph"/>
              <w:ind w:left="59"/>
              <w:rPr>
                <w:rFonts w:ascii="Arial" w:hAnsi="Arial" w:cs="Arial"/>
                <w:b/>
                <w:sz w:val="18"/>
              </w:rPr>
            </w:pPr>
            <w:r w:rsidRPr="002652F3">
              <w:rPr>
                <w:rFonts w:ascii="Arial" w:hAnsi="Arial" w:cs="Arial"/>
                <w:b/>
                <w:w w:val="110"/>
                <w:sz w:val="18"/>
              </w:rPr>
              <w:t>Status</w:t>
            </w:r>
            <w:r w:rsidRPr="002652F3">
              <w:rPr>
                <w:rFonts w:ascii="Arial" w:hAnsi="Arial" w:cs="Arial"/>
                <w:b/>
                <w:spacing w:val="7"/>
                <w:w w:val="115"/>
                <w:sz w:val="18"/>
              </w:rPr>
              <w:t xml:space="preserve"> </w:t>
            </w:r>
            <w:r w:rsidRPr="002652F3">
              <w:rPr>
                <w:rFonts w:ascii="Arial" w:hAnsi="Arial" w:cs="Arial"/>
                <w:b/>
                <w:spacing w:val="-4"/>
                <w:w w:val="115"/>
                <w:sz w:val="18"/>
              </w:rPr>
              <w:t>2022</w:t>
            </w:r>
          </w:p>
        </w:tc>
      </w:tr>
      <w:tr w:rsidR="0093011C" w:rsidRPr="002652F3" w14:paraId="7F64BADA" w14:textId="77777777">
        <w:trPr>
          <w:trHeight w:val="851"/>
        </w:trPr>
        <w:tc>
          <w:tcPr>
            <w:tcW w:w="2348" w:type="dxa"/>
            <w:tcBorders>
              <w:top w:val="single" w:sz="8" w:space="0" w:color="000000"/>
              <w:bottom w:val="single" w:sz="2" w:space="0" w:color="000000"/>
            </w:tcBorders>
          </w:tcPr>
          <w:p w14:paraId="7F64BAD4" w14:textId="77777777" w:rsidR="0093011C" w:rsidRPr="002652F3" w:rsidRDefault="006D0AC2">
            <w:pPr>
              <w:pStyle w:val="TableParagraph"/>
              <w:ind w:left="-1"/>
              <w:rPr>
                <w:rFonts w:ascii="Arial" w:hAnsi="Arial" w:cs="Arial"/>
                <w:sz w:val="10"/>
              </w:rPr>
            </w:pPr>
            <w:r w:rsidRPr="002652F3">
              <w:rPr>
                <w:rFonts w:ascii="Arial" w:hAnsi="Arial" w:cs="Arial"/>
                <w:w w:val="105"/>
                <w:sz w:val="18"/>
              </w:rPr>
              <w:t>Wellington</w:t>
            </w:r>
            <w:r w:rsidRPr="002652F3">
              <w:rPr>
                <w:rFonts w:ascii="Arial" w:hAnsi="Arial" w:cs="Arial"/>
                <w:spacing w:val="18"/>
                <w:w w:val="105"/>
                <w:sz w:val="18"/>
              </w:rPr>
              <w:t xml:space="preserve"> </w:t>
            </w:r>
            <w:r w:rsidRPr="002652F3">
              <w:rPr>
                <w:rFonts w:ascii="Arial" w:hAnsi="Arial" w:cs="Arial"/>
                <w:w w:val="105"/>
                <w:sz w:val="18"/>
              </w:rPr>
              <w:t>Climate</w:t>
            </w:r>
            <w:r w:rsidRPr="002652F3">
              <w:rPr>
                <w:rFonts w:ascii="Arial" w:hAnsi="Arial" w:cs="Arial"/>
                <w:spacing w:val="18"/>
                <w:w w:val="105"/>
                <w:sz w:val="18"/>
              </w:rPr>
              <w:t xml:space="preserve"> </w:t>
            </w:r>
            <w:r w:rsidRPr="002652F3">
              <w:rPr>
                <w:rFonts w:ascii="Arial" w:hAnsi="Arial" w:cs="Arial"/>
                <w:spacing w:val="-2"/>
                <w:w w:val="105"/>
                <w:sz w:val="18"/>
              </w:rPr>
              <w:t>Lab</w:t>
            </w:r>
            <w:r w:rsidRPr="002652F3">
              <w:rPr>
                <w:rFonts w:ascii="Arial" w:hAnsi="Arial" w:cs="Arial"/>
                <w:spacing w:val="-2"/>
                <w:w w:val="105"/>
                <w:position w:val="6"/>
                <w:sz w:val="10"/>
              </w:rPr>
              <w:t>15</w:t>
            </w:r>
          </w:p>
        </w:tc>
        <w:tc>
          <w:tcPr>
            <w:tcW w:w="1238" w:type="dxa"/>
            <w:tcBorders>
              <w:top w:val="single" w:sz="8" w:space="0" w:color="000000"/>
              <w:bottom w:val="single" w:sz="2" w:space="0" w:color="000000"/>
            </w:tcBorders>
          </w:tcPr>
          <w:p w14:paraId="7F64BAD5" w14:textId="77777777" w:rsidR="0093011C" w:rsidRPr="002652F3" w:rsidRDefault="006D0AC2">
            <w:pPr>
              <w:pStyle w:val="TableParagraph"/>
              <w:ind w:left="55"/>
              <w:rPr>
                <w:rFonts w:ascii="Arial" w:hAnsi="Arial" w:cs="Arial"/>
                <w:sz w:val="18"/>
              </w:rPr>
            </w:pPr>
            <w:r w:rsidRPr="002652F3">
              <w:rPr>
                <w:rFonts w:ascii="Arial" w:hAnsi="Arial" w:cs="Arial"/>
                <w:w w:val="105"/>
                <w:sz w:val="18"/>
              </w:rPr>
              <w:t>City-</w:t>
            </w:r>
            <w:r w:rsidRPr="002652F3">
              <w:rPr>
                <w:rFonts w:ascii="Arial" w:hAnsi="Arial" w:cs="Arial"/>
                <w:spacing w:val="-4"/>
                <w:w w:val="105"/>
                <w:sz w:val="18"/>
              </w:rPr>
              <w:t>wide</w:t>
            </w:r>
          </w:p>
        </w:tc>
        <w:tc>
          <w:tcPr>
            <w:tcW w:w="1978" w:type="dxa"/>
            <w:tcBorders>
              <w:top w:val="single" w:sz="8" w:space="0" w:color="000000"/>
              <w:bottom w:val="single" w:sz="2" w:space="0" w:color="000000"/>
            </w:tcBorders>
          </w:tcPr>
          <w:p w14:paraId="7F64BAD6" w14:textId="77777777" w:rsidR="0093011C" w:rsidRPr="002652F3" w:rsidRDefault="006D0AC2">
            <w:pPr>
              <w:pStyle w:val="TableParagraph"/>
              <w:spacing w:line="254" w:lineRule="auto"/>
              <w:ind w:left="249" w:right="92"/>
              <w:rPr>
                <w:rFonts w:ascii="Arial" w:hAnsi="Arial" w:cs="Arial"/>
                <w:sz w:val="18"/>
              </w:rPr>
            </w:pPr>
            <w:r w:rsidRPr="002652F3">
              <w:rPr>
                <w:rFonts w:ascii="Arial" w:hAnsi="Arial" w:cs="Arial"/>
                <w:w w:val="110"/>
                <w:sz w:val="18"/>
              </w:rPr>
              <w:t>WCC,</w:t>
            </w:r>
            <w:r w:rsidRPr="002652F3">
              <w:rPr>
                <w:rFonts w:ascii="Arial" w:hAnsi="Arial" w:cs="Arial"/>
                <w:spacing w:val="-6"/>
                <w:w w:val="110"/>
                <w:sz w:val="18"/>
              </w:rPr>
              <w:t xml:space="preserve"> </w:t>
            </w:r>
            <w:r w:rsidRPr="002652F3">
              <w:rPr>
                <w:rFonts w:ascii="Arial" w:hAnsi="Arial" w:cs="Arial"/>
                <w:w w:val="110"/>
                <w:sz w:val="18"/>
              </w:rPr>
              <w:t>business sector,</w:t>
            </w:r>
            <w:r w:rsidRPr="002652F3">
              <w:rPr>
                <w:rFonts w:ascii="Arial" w:hAnsi="Arial" w:cs="Arial"/>
                <w:spacing w:val="-12"/>
                <w:w w:val="110"/>
                <w:sz w:val="18"/>
              </w:rPr>
              <w:t xml:space="preserve"> </w:t>
            </w:r>
            <w:r w:rsidRPr="002652F3">
              <w:rPr>
                <w:rFonts w:ascii="Arial" w:hAnsi="Arial" w:cs="Arial"/>
                <w:w w:val="110"/>
                <w:sz w:val="18"/>
              </w:rPr>
              <w:t>community sector,</w:t>
            </w:r>
            <w:r w:rsidRPr="002652F3">
              <w:rPr>
                <w:rFonts w:ascii="Arial" w:hAnsi="Arial" w:cs="Arial"/>
                <w:spacing w:val="-6"/>
                <w:w w:val="110"/>
                <w:sz w:val="18"/>
              </w:rPr>
              <w:t xml:space="preserve"> </w:t>
            </w:r>
            <w:r w:rsidRPr="002652F3">
              <w:rPr>
                <w:rFonts w:ascii="Arial" w:hAnsi="Arial" w:cs="Arial"/>
                <w:w w:val="110"/>
                <w:sz w:val="18"/>
              </w:rPr>
              <w:t>academia</w:t>
            </w:r>
          </w:p>
        </w:tc>
        <w:tc>
          <w:tcPr>
            <w:tcW w:w="1082" w:type="dxa"/>
            <w:tcBorders>
              <w:top w:val="single" w:sz="8" w:space="0" w:color="000000"/>
              <w:bottom w:val="single" w:sz="2" w:space="0" w:color="000000"/>
            </w:tcBorders>
          </w:tcPr>
          <w:p w14:paraId="7F64BAD7" w14:textId="77777777" w:rsidR="0093011C" w:rsidRPr="002652F3" w:rsidRDefault="006D0AC2">
            <w:pPr>
              <w:pStyle w:val="TableParagraph"/>
              <w:ind w:left="105"/>
              <w:rPr>
                <w:rFonts w:ascii="Arial" w:hAnsi="Arial" w:cs="Arial"/>
                <w:sz w:val="18"/>
              </w:rPr>
            </w:pPr>
            <w:r w:rsidRPr="002652F3">
              <w:rPr>
                <w:rFonts w:ascii="Arial" w:hAnsi="Arial" w:cs="Arial"/>
                <w:spacing w:val="-2"/>
                <w:w w:val="105"/>
                <w:sz w:val="18"/>
              </w:rPr>
              <w:t>Enabling</w:t>
            </w:r>
          </w:p>
        </w:tc>
        <w:tc>
          <w:tcPr>
            <w:tcW w:w="1572" w:type="dxa"/>
            <w:tcBorders>
              <w:top w:val="single" w:sz="8" w:space="0" w:color="000000"/>
              <w:bottom w:val="single" w:sz="2" w:space="0" w:color="000000"/>
            </w:tcBorders>
          </w:tcPr>
          <w:p w14:paraId="7F64BAD8" w14:textId="77777777" w:rsidR="0093011C" w:rsidRPr="002652F3" w:rsidRDefault="006D0AC2">
            <w:pPr>
              <w:pStyle w:val="TableParagraph"/>
              <w:ind w:left="72"/>
              <w:rPr>
                <w:rFonts w:ascii="Arial" w:hAnsi="Arial" w:cs="Arial"/>
                <w:sz w:val="18"/>
              </w:rPr>
            </w:pPr>
            <w:r w:rsidRPr="002652F3">
              <w:rPr>
                <w:rFonts w:ascii="Arial" w:hAnsi="Arial" w:cs="Arial"/>
                <w:spacing w:val="-2"/>
                <w:w w:val="105"/>
                <w:sz w:val="18"/>
              </w:rPr>
              <w:t>Scoping</w:t>
            </w:r>
          </w:p>
        </w:tc>
        <w:tc>
          <w:tcPr>
            <w:tcW w:w="1422" w:type="dxa"/>
            <w:tcBorders>
              <w:top w:val="single" w:sz="8" w:space="0" w:color="000000"/>
              <w:bottom w:val="single" w:sz="2" w:space="0" w:color="000000"/>
            </w:tcBorders>
            <w:shd w:val="clear" w:color="auto" w:fill="FFF8DA"/>
          </w:tcPr>
          <w:p w14:paraId="7F64BAD9" w14:textId="77777777" w:rsidR="0093011C" w:rsidRPr="002652F3" w:rsidRDefault="006D0AC2">
            <w:pPr>
              <w:pStyle w:val="TableParagraph"/>
              <w:ind w:left="59"/>
              <w:rPr>
                <w:rFonts w:ascii="Arial" w:hAnsi="Arial" w:cs="Arial"/>
                <w:sz w:val="18"/>
              </w:rPr>
            </w:pPr>
            <w:r w:rsidRPr="002652F3">
              <w:rPr>
                <w:rFonts w:ascii="Arial" w:hAnsi="Arial" w:cs="Arial"/>
                <w:spacing w:val="-2"/>
                <w:w w:val="105"/>
                <w:sz w:val="18"/>
              </w:rPr>
              <w:t>Underway</w:t>
            </w:r>
          </w:p>
        </w:tc>
      </w:tr>
      <w:tr w:rsidR="0093011C" w:rsidRPr="002652F3" w14:paraId="7F64BAE1" w14:textId="77777777">
        <w:trPr>
          <w:trHeight w:val="664"/>
        </w:trPr>
        <w:tc>
          <w:tcPr>
            <w:tcW w:w="2348" w:type="dxa"/>
            <w:tcBorders>
              <w:top w:val="single" w:sz="2" w:space="0" w:color="000000"/>
              <w:bottom w:val="single" w:sz="2" w:space="0" w:color="000000"/>
            </w:tcBorders>
          </w:tcPr>
          <w:p w14:paraId="7F64BADB" w14:textId="77777777" w:rsidR="0093011C" w:rsidRPr="002652F3" w:rsidRDefault="006D0AC2">
            <w:pPr>
              <w:pStyle w:val="TableParagraph"/>
              <w:spacing w:before="87" w:line="254" w:lineRule="auto"/>
              <w:rPr>
                <w:rFonts w:ascii="Arial" w:hAnsi="Arial" w:cs="Arial"/>
                <w:sz w:val="18"/>
              </w:rPr>
            </w:pPr>
            <w:r w:rsidRPr="002652F3">
              <w:rPr>
                <w:rFonts w:ascii="Arial" w:hAnsi="Arial" w:cs="Arial"/>
                <w:w w:val="105"/>
                <w:sz w:val="18"/>
              </w:rPr>
              <w:t xml:space="preserve">Climate and sustainability </w:t>
            </w:r>
            <w:r w:rsidRPr="002652F3">
              <w:rPr>
                <w:rFonts w:ascii="Arial" w:hAnsi="Arial" w:cs="Arial"/>
                <w:spacing w:val="-4"/>
                <w:w w:val="110"/>
                <w:sz w:val="18"/>
              </w:rPr>
              <w:t>fund</w:t>
            </w:r>
          </w:p>
        </w:tc>
        <w:tc>
          <w:tcPr>
            <w:tcW w:w="1238" w:type="dxa"/>
            <w:tcBorders>
              <w:top w:val="single" w:sz="2" w:space="0" w:color="000000"/>
              <w:bottom w:val="single" w:sz="2" w:space="0" w:color="000000"/>
            </w:tcBorders>
          </w:tcPr>
          <w:p w14:paraId="7F64BADC" w14:textId="77777777" w:rsidR="0093011C" w:rsidRPr="002652F3" w:rsidRDefault="006D0AC2">
            <w:pPr>
              <w:pStyle w:val="TableParagraph"/>
              <w:spacing w:before="87"/>
              <w:ind w:left="55"/>
              <w:rPr>
                <w:rFonts w:ascii="Arial" w:hAnsi="Arial" w:cs="Arial"/>
                <w:sz w:val="18"/>
              </w:rPr>
            </w:pPr>
            <w:r w:rsidRPr="002652F3">
              <w:rPr>
                <w:rFonts w:ascii="Arial" w:hAnsi="Arial" w:cs="Arial"/>
                <w:w w:val="105"/>
                <w:sz w:val="18"/>
              </w:rPr>
              <w:t>City-</w:t>
            </w:r>
            <w:r w:rsidRPr="002652F3">
              <w:rPr>
                <w:rFonts w:ascii="Arial" w:hAnsi="Arial" w:cs="Arial"/>
                <w:spacing w:val="-4"/>
                <w:w w:val="105"/>
                <w:sz w:val="18"/>
              </w:rPr>
              <w:t>wide</w:t>
            </w:r>
          </w:p>
        </w:tc>
        <w:tc>
          <w:tcPr>
            <w:tcW w:w="1978" w:type="dxa"/>
            <w:tcBorders>
              <w:top w:val="single" w:sz="2" w:space="0" w:color="000000"/>
              <w:bottom w:val="single" w:sz="2" w:space="0" w:color="000000"/>
            </w:tcBorders>
          </w:tcPr>
          <w:p w14:paraId="7F64BADD"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ADE"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ADF"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AE0"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AE8" w14:textId="77777777">
        <w:trPr>
          <w:trHeight w:val="664"/>
        </w:trPr>
        <w:tc>
          <w:tcPr>
            <w:tcW w:w="2348" w:type="dxa"/>
            <w:tcBorders>
              <w:top w:val="single" w:sz="2" w:space="0" w:color="000000"/>
              <w:bottom w:val="single" w:sz="2" w:space="0" w:color="000000"/>
            </w:tcBorders>
          </w:tcPr>
          <w:p w14:paraId="7F64BAE2" w14:textId="77777777" w:rsidR="0093011C" w:rsidRPr="002652F3" w:rsidRDefault="006D0AC2">
            <w:pPr>
              <w:pStyle w:val="TableParagraph"/>
              <w:rPr>
                <w:rFonts w:ascii="Arial" w:hAnsi="Arial" w:cs="Arial"/>
                <w:sz w:val="18"/>
              </w:rPr>
            </w:pPr>
            <w:r w:rsidRPr="002652F3">
              <w:rPr>
                <w:rFonts w:ascii="Arial" w:hAnsi="Arial" w:cs="Arial"/>
                <w:w w:val="105"/>
                <w:sz w:val="18"/>
              </w:rPr>
              <w:t>Climate</w:t>
            </w:r>
            <w:r w:rsidRPr="002652F3">
              <w:rPr>
                <w:rFonts w:ascii="Arial" w:hAnsi="Arial" w:cs="Arial"/>
                <w:spacing w:val="12"/>
                <w:w w:val="105"/>
                <w:sz w:val="18"/>
              </w:rPr>
              <w:t xml:space="preserve"> </w:t>
            </w:r>
            <w:r w:rsidRPr="002652F3">
              <w:rPr>
                <w:rFonts w:ascii="Arial" w:hAnsi="Arial" w:cs="Arial"/>
                <w:w w:val="105"/>
                <w:sz w:val="18"/>
              </w:rPr>
              <w:t>action</w:t>
            </w:r>
            <w:r w:rsidRPr="002652F3">
              <w:rPr>
                <w:rFonts w:ascii="Arial" w:hAnsi="Arial" w:cs="Arial"/>
                <w:spacing w:val="13"/>
                <w:w w:val="105"/>
                <w:sz w:val="18"/>
              </w:rPr>
              <w:t xml:space="preserve"> </w:t>
            </w:r>
            <w:r w:rsidRPr="002652F3">
              <w:rPr>
                <w:rFonts w:ascii="Arial" w:hAnsi="Arial" w:cs="Arial"/>
                <w:spacing w:val="-2"/>
                <w:w w:val="105"/>
                <w:sz w:val="18"/>
              </w:rPr>
              <w:t>campaign</w:t>
            </w:r>
          </w:p>
        </w:tc>
        <w:tc>
          <w:tcPr>
            <w:tcW w:w="1238" w:type="dxa"/>
            <w:tcBorders>
              <w:top w:val="single" w:sz="2" w:space="0" w:color="000000"/>
              <w:bottom w:val="single" w:sz="2" w:space="0" w:color="000000"/>
            </w:tcBorders>
          </w:tcPr>
          <w:p w14:paraId="7F64BAE3" w14:textId="77777777" w:rsidR="0093011C" w:rsidRPr="002652F3" w:rsidRDefault="006D0AC2">
            <w:pPr>
              <w:pStyle w:val="TableParagraph"/>
              <w:ind w:left="55"/>
              <w:rPr>
                <w:rFonts w:ascii="Arial" w:hAnsi="Arial" w:cs="Arial"/>
                <w:sz w:val="18"/>
              </w:rPr>
            </w:pPr>
            <w:r w:rsidRPr="002652F3">
              <w:rPr>
                <w:rFonts w:ascii="Arial" w:hAnsi="Arial" w:cs="Arial"/>
                <w:w w:val="105"/>
                <w:sz w:val="18"/>
              </w:rPr>
              <w:t>City-</w:t>
            </w:r>
            <w:r w:rsidRPr="002652F3">
              <w:rPr>
                <w:rFonts w:ascii="Arial" w:hAnsi="Arial" w:cs="Arial"/>
                <w:spacing w:val="-4"/>
                <w:w w:val="105"/>
                <w:sz w:val="18"/>
              </w:rPr>
              <w:t>wide</w:t>
            </w:r>
          </w:p>
        </w:tc>
        <w:tc>
          <w:tcPr>
            <w:tcW w:w="1978" w:type="dxa"/>
            <w:tcBorders>
              <w:top w:val="single" w:sz="2" w:space="0" w:color="000000"/>
              <w:bottom w:val="single" w:sz="2" w:space="0" w:color="000000"/>
            </w:tcBorders>
          </w:tcPr>
          <w:p w14:paraId="7F64BAE4" w14:textId="77777777" w:rsidR="0093011C" w:rsidRPr="002652F3" w:rsidRDefault="006D0AC2">
            <w:pPr>
              <w:pStyle w:val="TableParagraph"/>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AE5" w14:textId="77777777" w:rsidR="0093011C" w:rsidRPr="002652F3" w:rsidRDefault="006D0AC2">
            <w:pPr>
              <w:pStyle w:val="TableParagraph"/>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AE6" w14:textId="77777777" w:rsidR="0093011C" w:rsidRPr="002652F3" w:rsidRDefault="006D0AC2">
            <w:pPr>
              <w:pStyle w:val="TableParagraph"/>
              <w:ind w:left="72"/>
              <w:rPr>
                <w:rFonts w:ascii="Arial" w:hAnsi="Arial" w:cs="Arial"/>
                <w:sz w:val="18"/>
              </w:rPr>
            </w:pPr>
            <w:r w:rsidRPr="002652F3">
              <w:rPr>
                <w:rFonts w:ascii="Arial" w:hAnsi="Arial" w:cs="Arial"/>
                <w:spacing w:val="-2"/>
                <w:w w:val="105"/>
                <w:sz w:val="18"/>
              </w:rPr>
              <w:t>Scoping</w:t>
            </w:r>
          </w:p>
        </w:tc>
        <w:tc>
          <w:tcPr>
            <w:tcW w:w="1422" w:type="dxa"/>
            <w:tcBorders>
              <w:top w:val="single" w:sz="2" w:space="0" w:color="000000"/>
              <w:bottom w:val="single" w:sz="2" w:space="0" w:color="000000"/>
            </w:tcBorders>
            <w:shd w:val="clear" w:color="auto" w:fill="FFF8DA"/>
          </w:tcPr>
          <w:p w14:paraId="7F64BAE7" w14:textId="77777777" w:rsidR="0093011C" w:rsidRPr="002652F3" w:rsidRDefault="006D0AC2">
            <w:pPr>
              <w:pStyle w:val="TableParagraph"/>
              <w:ind w:left="59"/>
              <w:rPr>
                <w:rFonts w:ascii="Arial" w:hAnsi="Arial" w:cs="Arial"/>
                <w:sz w:val="18"/>
              </w:rPr>
            </w:pPr>
            <w:r w:rsidRPr="002652F3">
              <w:rPr>
                <w:rFonts w:ascii="Arial" w:hAnsi="Arial" w:cs="Arial"/>
                <w:spacing w:val="-2"/>
                <w:w w:val="105"/>
                <w:sz w:val="18"/>
              </w:rPr>
              <w:t>Underway</w:t>
            </w:r>
          </w:p>
        </w:tc>
      </w:tr>
      <w:tr w:rsidR="0093011C" w:rsidRPr="002652F3" w14:paraId="7F64BAEF" w14:textId="77777777">
        <w:trPr>
          <w:trHeight w:val="472"/>
        </w:trPr>
        <w:tc>
          <w:tcPr>
            <w:tcW w:w="2348" w:type="dxa"/>
            <w:tcBorders>
              <w:top w:val="single" w:sz="2" w:space="0" w:color="000000"/>
              <w:bottom w:val="single" w:sz="2" w:space="0" w:color="000000"/>
            </w:tcBorders>
          </w:tcPr>
          <w:p w14:paraId="7F64BAE9" w14:textId="77777777" w:rsidR="0093011C" w:rsidRPr="002652F3" w:rsidRDefault="006D0AC2">
            <w:pPr>
              <w:pStyle w:val="TableParagraph"/>
              <w:rPr>
                <w:rFonts w:ascii="Arial" w:hAnsi="Arial" w:cs="Arial"/>
                <w:sz w:val="10"/>
              </w:rPr>
            </w:pPr>
            <w:r w:rsidRPr="002652F3">
              <w:rPr>
                <w:rFonts w:ascii="Arial" w:hAnsi="Arial" w:cs="Arial"/>
                <w:w w:val="105"/>
                <w:sz w:val="18"/>
              </w:rPr>
              <w:t>Zero</w:t>
            </w:r>
            <w:r w:rsidRPr="002652F3">
              <w:rPr>
                <w:rFonts w:ascii="Arial" w:hAnsi="Arial" w:cs="Arial"/>
                <w:spacing w:val="-6"/>
                <w:w w:val="105"/>
                <w:sz w:val="18"/>
              </w:rPr>
              <w:t xml:space="preserve"> </w:t>
            </w:r>
            <w:r w:rsidRPr="002652F3">
              <w:rPr>
                <w:rFonts w:ascii="Arial" w:hAnsi="Arial" w:cs="Arial"/>
                <w:spacing w:val="-2"/>
                <w:w w:val="105"/>
                <w:sz w:val="18"/>
              </w:rPr>
              <w:t>together</w:t>
            </w:r>
            <w:r w:rsidRPr="002652F3">
              <w:rPr>
                <w:rFonts w:ascii="Arial" w:hAnsi="Arial" w:cs="Arial"/>
                <w:spacing w:val="-2"/>
                <w:w w:val="105"/>
                <w:position w:val="6"/>
                <w:sz w:val="10"/>
              </w:rPr>
              <w:t>16</w:t>
            </w:r>
          </w:p>
        </w:tc>
        <w:tc>
          <w:tcPr>
            <w:tcW w:w="1238" w:type="dxa"/>
            <w:tcBorders>
              <w:top w:val="single" w:sz="2" w:space="0" w:color="000000"/>
              <w:bottom w:val="single" w:sz="2" w:space="0" w:color="000000"/>
            </w:tcBorders>
          </w:tcPr>
          <w:p w14:paraId="7F64BAEA" w14:textId="77777777" w:rsidR="0093011C" w:rsidRPr="002652F3" w:rsidRDefault="006D0AC2">
            <w:pPr>
              <w:pStyle w:val="TableParagraph"/>
              <w:ind w:left="55"/>
              <w:rPr>
                <w:rFonts w:ascii="Arial" w:hAnsi="Arial" w:cs="Arial"/>
                <w:sz w:val="18"/>
              </w:rPr>
            </w:pPr>
            <w:r w:rsidRPr="002652F3">
              <w:rPr>
                <w:rFonts w:ascii="Arial" w:hAnsi="Arial" w:cs="Arial"/>
                <w:w w:val="105"/>
                <w:sz w:val="18"/>
              </w:rPr>
              <w:t>City-</w:t>
            </w:r>
            <w:r w:rsidRPr="002652F3">
              <w:rPr>
                <w:rFonts w:ascii="Arial" w:hAnsi="Arial" w:cs="Arial"/>
                <w:spacing w:val="-4"/>
                <w:w w:val="105"/>
                <w:sz w:val="18"/>
              </w:rPr>
              <w:t>wide</w:t>
            </w:r>
          </w:p>
        </w:tc>
        <w:tc>
          <w:tcPr>
            <w:tcW w:w="1978" w:type="dxa"/>
            <w:tcBorders>
              <w:top w:val="single" w:sz="2" w:space="0" w:color="000000"/>
              <w:bottom w:val="single" w:sz="2" w:space="0" w:color="000000"/>
            </w:tcBorders>
          </w:tcPr>
          <w:p w14:paraId="7F64BAEB" w14:textId="77777777" w:rsidR="0093011C" w:rsidRPr="002652F3" w:rsidRDefault="006D0AC2">
            <w:pPr>
              <w:pStyle w:val="TableParagraph"/>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AEC" w14:textId="77777777" w:rsidR="0093011C" w:rsidRPr="002652F3" w:rsidRDefault="006D0AC2">
            <w:pPr>
              <w:pStyle w:val="TableParagraph"/>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AED" w14:textId="77777777" w:rsidR="0093011C" w:rsidRPr="002652F3" w:rsidRDefault="006D0AC2">
            <w:pPr>
              <w:pStyle w:val="TableParagraph"/>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AEE" w14:textId="77777777" w:rsidR="0093011C" w:rsidRPr="002652F3" w:rsidRDefault="006D0AC2">
            <w:pPr>
              <w:pStyle w:val="TableParagraph"/>
              <w:ind w:left="59"/>
              <w:rPr>
                <w:rFonts w:ascii="Arial" w:hAnsi="Arial" w:cs="Arial"/>
                <w:sz w:val="18"/>
              </w:rPr>
            </w:pPr>
            <w:r w:rsidRPr="002652F3">
              <w:rPr>
                <w:rFonts w:ascii="Arial" w:hAnsi="Arial" w:cs="Arial"/>
                <w:spacing w:val="-2"/>
                <w:w w:val="105"/>
                <w:sz w:val="18"/>
              </w:rPr>
              <w:t>Underway</w:t>
            </w:r>
          </w:p>
        </w:tc>
      </w:tr>
      <w:tr w:rsidR="0093011C" w:rsidRPr="002652F3" w14:paraId="7F64BAF6" w14:textId="77777777">
        <w:trPr>
          <w:trHeight w:val="659"/>
        </w:trPr>
        <w:tc>
          <w:tcPr>
            <w:tcW w:w="2348" w:type="dxa"/>
            <w:tcBorders>
              <w:top w:val="single" w:sz="2" w:space="0" w:color="000000"/>
              <w:bottom w:val="single" w:sz="2" w:space="0" w:color="000000"/>
            </w:tcBorders>
          </w:tcPr>
          <w:p w14:paraId="7F64BAF0" w14:textId="77777777" w:rsidR="0093011C" w:rsidRPr="002652F3" w:rsidRDefault="006D0AC2">
            <w:pPr>
              <w:pStyle w:val="TableParagraph"/>
              <w:spacing w:before="87" w:line="280" w:lineRule="auto"/>
              <w:rPr>
                <w:rFonts w:ascii="Arial" w:hAnsi="Arial" w:cs="Arial"/>
                <w:sz w:val="18"/>
              </w:rPr>
            </w:pPr>
            <w:r w:rsidRPr="002652F3">
              <w:rPr>
                <w:rFonts w:ascii="Arial" w:hAnsi="Arial" w:cs="Arial"/>
                <w:w w:val="105"/>
                <w:sz w:val="18"/>
              </w:rPr>
              <w:t>Sustainable</w:t>
            </w:r>
            <w:r w:rsidRPr="002652F3">
              <w:rPr>
                <w:rFonts w:ascii="Arial" w:hAnsi="Arial" w:cs="Arial"/>
                <w:spacing w:val="-3"/>
                <w:w w:val="105"/>
                <w:sz w:val="18"/>
              </w:rPr>
              <w:t xml:space="preserve"> </w:t>
            </w:r>
            <w:r w:rsidRPr="002652F3">
              <w:rPr>
                <w:rFonts w:ascii="Arial" w:hAnsi="Arial" w:cs="Arial"/>
                <w:w w:val="105"/>
                <w:sz w:val="18"/>
              </w:rPr>
              <w:t xml:space="preserve">Food </w:t>
            </w:r>
            <w:r w:rsidRPr="002652F3">
              <w:rPr>
                <w:rFonts w:ascii="Arial" w:hAnsi="Arial" w:cs="Arial"/>
                <w:spacing w:val="-2"/>
                <w:w w:val="105"/>
                <w:sz w:val="18"/>
              </w:rPr>
              <w:t>Programme</w:t>
            </w:r>
          </w:p>
        </w:tc>
        <w:tc>
          <w:tcPr>
            <w:tcW w:w="1238" w:type="dxa"/>
            <w:tcBorders>
              <w:top w:val="single" w:sz="2" w:space="0" w:color="000000"/>
              <w:bottom w:val="single" w:sz="2" w:space="0" w:color="000000"/>
            </w:tcBorders>
          </w:tcPr>
          <w:p w14:paraId="7F64BAF1" w14:textId="77777777" w:rsidR="0093011C" w:rsidRPr="002652F3" w:rsidRDefault="006D0AC2">
            <w:pPr>
              <w:pStyle w:val="TableParagraph"/>
              <w:spacing w:before="87"/>
              <w:ind w:left="55"/>
              <w:rPr>
                <w:rFonts w:ascii="Arial" w:hAnsi="Arial" w:cs="Arial"/>
                <w:sz w:val="18"/>
              </w:rPr>
            </w:pPr>
            <w:r w:rsidRPr="002652F3">
              <w:rPr>
                <w:rFonts w:ascii="Arial" w:hAnsi="Arial" w:cs="Arial"/>
                <w:w w:val="105"/>
                <w:sz w:val="18"/>
              </w:rPr>
              <w:t>City-</w:t>
            </w:r>
            <w:r w:rsidRPr="002652F3">
              <w:rPr>
                <w:rFonts w:ascii="Arial" w:hAnsi="Arial" w:cs="Arial"/>
                <w:spacing w:val="-4"/>
                <w:w w:val="105"/>
                <w:sz w:val="18"/>
              </w:rPr>
              <w:t>wide</w:t>
            </w:r>
          </w:p>
        </w:tc>
        <w:tc>
          <w:tcPr>
            <w:tcW w:w="1978" w:type="dxa"/>
            <w:tcBorders>
              <w:top w:val="single" w:sz="2" w:space="0" w:color="000000"/>
              <w:bottom w:val="single" w:sz="2" w:space="0" w:color="000000"/>
            </w:tcBorders>
          </w:tcPr>
          <w:p w14:paraId="7F64BAF2"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AF3"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AF4"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AF5"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AFD" w14:textId="77777777">
        <w:trPr>
          <w:trHeight w:val="659"/>
        </w:trPr>
        <w:tc>
          <w:tcPr>
            <w:tcW w:w="2348" w:type="dxa"/>
            <w:tcBorders>
              <w:top w:val="single" w:sz="2" w:space="0" w:color="000000"/>
              <w:bottom w:val="single" w:sz="2" w:space="0" w:color="000000"/>
            </w:tcBorders>
          </w:tcPr>
          <w:p w14:paraId="7F64BAF7" w14:textId="77777777" w:rsidR="0093011C" w:rsidRPr="002652F3" w:rsidRDefault="006D0AC2">
            <w:pPr>
              <w:pStyle w:val="TableParagraph"/>
              <w:spacing w:before="87" w:line="280" w:lineRule="auto"/>
              <w:rPr>
                <w:rFonts w:ascii="Arial" w:hAnsi="Arial" w:cs="Arial"/>
                <w:sz w:val="18"/>
              </w:rPr>
            </w:pPr>
            <w:r w:rsidRPr="002652F3">
              <w:rPr>
                <w:rFonts w:ascii="Arial" w:hAnsi="Arial" w:cs="Arial"/>
                <w:w w:val="105"/>
                <w:sz w:val="18"/>
              </w:rPr>
              <w:t xml:space="preserve">Accelerate opportunities to </w:t>
            </w:r>
            <w:r w:rsidRPr="002652F3">
              <w:rPr>
                <w:rFonts w:ascii="Arial" w:hAnsi="Arial" w:cs="Arial"/>
                <w:w w:val="110"/>
                <w:sz w:val="18"/>
              </w:rPr>
              <w:t>support carbon farming</w:t>
            </w:r>
          </w:p>
        </w:tc>
        <w:tc>
          <w:tcPr>
            <w:tcW w:w="1238" w:type="dxa"/>
            <w:tcBorders>
              <w:top w:val="single" w:sz="2" w:space="0" w:color="000000"/>
              <w:bottom w:val="single" w:sz="2" w:space="0" w:color="000000"/>
            </w:tcBorders>
          </w:tcPr>
          <w:p w14:paraId="7F64BAF8" w14:textId="77777777" w:rsidR="0093011C" w:rsidRPr="002652F3" w:rsidRDefault="006D0AC2">
            <w:pPr>
              <w:pStyle w:val="TableParagraph"/>
              <w:spacing w:before="87"/>
              <w:ind w:left="55"/>
              <w:rPr>
                <w:rFonts w:ascii="Arial" w:hAnsi="Arial" w:cs="Arial"/>
                <w:sz w:val="18"/>
              </w:rPr>
            </w:pPr>
            <w:r w:rsidRPr="002652F3">
              <w:rPr>
                <w:rFonts w:ascii="Arial" w:hAnsi="Arial" w:cs="Arial"/>
                <w:w w:val="105"/>
                <w:sz w:val="18"/>
              </w:rPr>
              <w:t>City-</w:t>
            </w:r>
            <w:r w:rsidRPr="002652F3">
              <w:rPr>
                <w:rFonts w:ascii="Arial" w:hAnsi="Arial" w:cs="Arial"/>
                <w:spacing w:val="-4"/>
                <w:w w:val="105"/>
                <w:sz w:val="18"/>
              </w:rPr>
              <w:t>wide</w:t>
            </w:r>
          </w:p>
        </w:tc>
        <w:tc>
          <w:tcPr>
            <w:tcW w:w="1978" w:type="dxa"/>
            <w:tcBorders>
              <w:top w:val="single" w:sz="2" w:space="0" w:color="000000"/>
              <w:bottom w:val="single" w:sz="2" w:space="0" w:color="000000"/>
            </w:tcBorders>
          </w:tcPr>
          <w:p w14:paraId="7F64BAF9"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AFA"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AFB"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AFC"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B04" w14:textId="77777777">
        <w:trPr>
          <w:trHeight w:val="659"/>
        </w:trPr>
        <w:tc>
          <w:tcPr>
            <w:tcW w:w="2348" w:type="dxa"/>
            <w:tcBorders>
              <w:top w:val="single" w:sz="2" w:space="0" w:color="000000"/>
              <w:bottom w:val="single" w:sz="2" w:space="0" w:color="000000"/>
            </w:tcBorders>
          </w:tcPr>
          <w:p w14:paraId="7F64BAFE" w14:textId="77777777" w:rsidR="0093011C" w:rsidRPr="002652F3" w:rsidRDefault="006D0AC2">
            <w:pPr>
              <w:pStyle w:val="TableParagraph"/>
              <w:spacing w:before="87" w:line="280" w:lineRule="auto"/>
              <w:rPr>
                <w:rFonts w:ascii="Arial" w:hAnsi="Arial" w:cs="Arial"/>
                <w:sz w:val="18"/>
              </w:rPr>
            </w:pPr>
            <w:r w:rsidRPr="002652F3">
              <w:rPr>
                <w:rFonts w:ascii="Arial" w:hAnsi="Arial" w:cs="Arial"/>
                <w:w w:val="105"/>
                <w:sz w:val="18"/>
              </w:rPr>
              <w:t xml:space="preserve">Carbon measurement and </w:t>
            </w:r>
            <w:r w:rsidRPr="002652F3">
              <w:rPr>
                <w:rFonts w:ascii="Arial" w:hAnsi="Arial" w:cs="Arial"/>
                <w:spacing w:val="-2"/>
                <w:w w:val="105"/>
                <w:sz w:val="18"/>
              </w:rPr>
              <w:t>management</w:t>
            </w:r>
          </w:p>
        </w:tc>
        <w:tc>
          <w:tcPr>
            <w:tcW w:w="1238" w:type="dxa"/>
            <w:tcBorders>
              <w:top w:val="single" w:sz="2" w:space="0" w:color="000000"/>
              <w:bottom w:val="single" w:sz="2" w:space="0" w:color="000000"/>
            </w:tcBorders>
          </w:tcPr>
          <w:p w14:paraId="7F64BAFF" w14:textId="77777777" w:rsidR="0093011C" w:rsidRPr="002652F3" w:rsidRDefault="006D0AC2">
            <w:pPr>
              <w:pStyle w:val="TableParagraph"/>
              <w:spacing w:before="87"/>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00"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01"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B02"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B03"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B0B" w14:textId="77777777">
        <w:trPr>
          <w:trHeight w:val="472"/>
        </w:trPr>
        <w:tc>
          <w:tcPr>
            <w:tcW w:w="2348" w:type="dxa"/>
            <w:tcBorders>
              <w:top w:val="single" w:sz="2" w:space="0" w:color="000000"/>
              <w:bottom w:val="single" w:sz="2" w:space="0" w:color="000000"/>
            </w:tcBorders>
          </w:tcPr>
          <w:p w14:paraId="7F64BB05" w14:textId="77777777" w:rsidR="0093011C" w:rsidRPr="002652F3" w:rsidRDefault="006D0AC2">
            <w:pPr>
              <w:pStyle w:val="TableParagraph"/>
              <w:rPr>
                <w:rFonts w:ascii="Arial" w:hAnsi="Arial" w:cs="Arial"/>
                <w:sz w:val="18"/>
              </w:rPr>
            </w:pPr>
            <w:r w:rsidRPr="002652F3">
              <w:rPr>
                <w:rFonts w:ascii="Arial" w:hAnsi="Arial" w:cs="Arial"/>
                <w:w w:val="105"/>
                <w:sz w:val="18"/>
              </w:rPr>
              <w:t>Emissions</w:t>
            </w:r>
            <w:r w:rsidRPr="002652F3">
              <w:rPr>
                <w:rFonts w:ascii="Arial" w:hAnsi="Arial" w:cs="Arial"/>
                <w:spacing w:val="13"/>
                <w:w w:val="105"/>
                <w:sz w:val="18"/>
              </w:rPr>
              <w:t xml:space="preserve"> </w:t>
            </w:r>
            <w:r w:rsidRPr="002652F3">
              <w:rPr>
                <w:rFonts w:ascii="Arial" w:hAnsi="Arial" w:cs="Arial"/>
                <w:w w:val="105"/>
                <w:sz w:val="18"/>
              </w:rPr>
              <w:t>Reduction</w:t>
            </w:r>
            <w:r w:rsidRPr="002652F3">
              <w:rPr>
                <w:rFonts w:ascii="Arial" w:hAnsi="Arial" w:cs="Arial"/>
                <w:spacing w:val="14"/>
                <w:w w:val="105"/>
                <w:sz w:val="18"/>
              </w:rPr>
              <w:t xml:space="preserve"> </w:t>
            </w:r>
            <w:r w:rsidRPr="002652F3">
              <w:rPr>
                <w:rFonts w:ascii="Arial" w:hAnsi="Arial" w:cs="Arial"/>
                <w:spacing w:val="-4"/>
                <w:w w:val="105"/>
                <w:sz w:val="18"/>
              </w:rPr>
              <w:t>Plan</w:t>
            </w:r>
          </w:p>
        </w:tc>
        <w:tc>
          <w:tcPr>
            <w:tcW w:w="1238" w:type="dxa"/>
            <w:tcBorders>
              <w:top w:val="single" w:sz="2" w:space="0" w:color="000000"/>
              <w:bottom w:val="single" w:sz="2" w:space="0" w:color="000000"/>
            </w:tcBorders>
          </w:tcPr>
          <w:p w14:paraId="7F64BB06" w14:textId="77777777" w:rsidR="0093011C" w:rsidRPr="002652F3" w:rsidRDefault="006D0AC2">
            <w:pPr>
              <w:pStyle w:val="TableParagraph"/>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07" w14:textId="77777777" w:rsidR="0093011C" w:rsidRPr="002652F3" w:rsidRDefault="006D0AC2">
            <w:pPr>
              <w:pStyle w:val="TableParagraph"/>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08" w14:textId="77777777" w:rsidR="0093011C" w:rsidRPr="002652F3" w:rsidRDefault="006D0AC2">
            <w:pPr>
              <w:pStyle w:val="TableParagraph"/>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B09" w14:textId="77777777" w:rsidR="0093011C" w:rsidRPr="002652F3" w:rsidRDefault="006D0AC2">
            <w:pPr>
              <w:pStyle w:val="TableParagraph"/>
              <w:ind w:left="72"/>
              <w:rPr>
                <w:rFonts w:ascii="Arial" w:hAnsi="Arial" w:cs="Arial"/>
                <w:sz w:val="18"/>
              </w:rPr>
            </w:pPr>
            <w:r w:rsidRPr="002652F3">
              <w:rPr>
                <w:rFonts w:ascii="Arial" w:hAnsi="Arial" w:cs="Arial"/>
                <w:spacing w:val="-2"/>
                <w:w w:val="105"/>
                <w:sz w:val="18"/>
              </w:rPr>
              <w:t>Scoping</w:t>
            </w:r>
          </w:p>
        </w:tc>
        <w:tc>
          <w:tcPr>
            <w:tcW w:w="1422" w:type="dxa"/>
            <w:tcBorders>
              <w:top w:val="single" w:sz="2" w:space="0" w:color="000000"/>
              <w:bottom w:val="single" w:sz="2" w:space="0" w:color="000000"/>
            </w:tcBorders>
            <w:shd w:val="clear" w:color="auto" w:fill="FFF8DA"/>
          </w:tcPr>
          <w:p w14:paraId="7F64BB0A" w14:textId="77777777" w:rsidR="0093011C" w:rsidRPr="002652F3" w:rsidRDefault="006D0AC2">
            <w:pPr>
              <w:pStyle w:val="TableParagraph"/>
              <w:ind w:left="59"/>
              <w:rPr>
                <w:rFonts w:ascii="Arial" w:hAnsi="Arial" w:cs="Arial"/>
                <w:sz w:val="18"/>
              </w:rPr>
            </w:pPr>
            <w:r w:rsidRPr="002652F3">
              <w:rPr>
                <w:rFonts w:ascii="Arial" w:hAnsi="Arial" w:cs="Arial"/>
                <w:spacing w:val="-2"/>
                <w:w w:val="105"/>
                <w:sz w:val="18"/>
              </w:rPr>
              <w:t>Scoping</w:t>
            </w:r>
          </w:p>
        </w:tc>
      </w:tr>
      <w:tr w:rsidR="0093011C" w:rsidRPr="002652F3" w14:paraId="7F64BB12" w14:textId="77777777">
        <w:trPr>
          <w:trHeight w:val="679"/>
        </w:trPr>
        <w:tc>
          <w:tcPr>
            <w:tcW w:w="2348" w:type="dxa"/>
            <w:tcBorders>
              <w:top w:val="single" w:sz="2" w:space="0" w:color="000000"/>
              <w:bottom w:val="single" w:sz="2" w:space="0" w:color="000000"/>
            </w:tcBorders>
          </w:tcPr>
          <w:p w14:paraId="7F64BB0C" w14:textId="77777777" w:rsidR="0093011C" w:rsidRPr="002652F3" w:rsidRDefault="006D0AC2">
            <w:pPr>
              <w:pStyle w:val="TableParagraph"/>
              <w:spacing w:before="87"/>
              <w:rPr>
                <w:rFonts w:ascii="Arial" w:hAnsi="Arial" w:cs="Arial"/>
                <w:sz w:val="18"/>
              </w:rPr>
            </w:pPr>
            <w:r w:rsidRPr="002652F3">
              <w:rPr>
                <w:rFonts w:ascii="Arial" w:hAnsi="Arial" w:cs="Arial"/>
                <w:w w:val="105"/>
                <w:sz w:val="18"/>
              </w:rPr>
              <w:t>Sewage</w:t>
            </w:r>
            <w:r w:rsidRPr="002652F3">
              <w:rPr>
                <w:rFonts w:ascii="Arial" w:hAnsi="Arial" w:cs="Arial"/>
                <w:spacing w:val="11"/>
                <w:w w:val="105"/>
                <w:sz w:val="18"/>
              </w:rPr>
              <w:t xml:space="preserve"> </w:t>
            </w:r>
            <w:r w:rsidRPr="002652F3">
              <w:rPr>
                <w:rFonts w:ascii="Arial" w:hAnsi="Arial" w:cs="Arial"/>
                <w:w w:val="105"/>
                <w:sz w:val="18"/>
              </w:rPr>
              <w:t>Sludge</w:t>
            </w:r>
            <w:r w:rsidRPr="002652F3">
              <w:rPr>
                <w:rFonts w:ascii="Arial" w:hAnsi="Arial" w:cs="Arial"/>
                <w:spacing w:val="11"/>
                <w:w w:val="105"/>
                <w:sz w:val="18"/>
              </w:rPr>
              <w:t xml:space="preserve"> </w:t>
            </w:r>
            <w:r w:rsidRPr="002652F3">
              <w:rPr>
                <w:rFonts w:ascii="Arial" w:hAnsi="Arial" w:cs="Arial"/>
                <w:spacing w:val="-2"/>
                <w:w w:val="105"/>
                <w:sz w:val="18"/>
              </w:rPr>
              <w:t>Solution</w:t>
            </w:r>
          </w:p>
        </w:tc>
        <w:tc>
          <w:tcPr>
            <w:tcW w:w="1238" w:type="dxa"/>
            <w:tcBorders>
              <w:top w:val="single" w:sz="2" w:space="0" w:color="000000"/>
              <w:bottom w:val="single" w:sz="2" w:space="0" w:color="000000"/>
            </w:tcBorders>
          </w:tcPr>
          <w:p w14:paraId="7F64BB0D" w14:textId="77777777" w:rsidR="0093011C" w:rsidRPr="002652F3" w:rsidRDefault="006D0AC2">
            <w:pPr>
              <w:pStyle w:val="TableParagraph"/>
              <w:spacing w:before="87"/>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0E" w14:textId="77777777" w:rsidR="0093011C" w:rsidRPr="002652F3" w:rsidRDefault="006D0AC2">
            <w:pPr>
              <w:pStyle w:val="TableParagraph"/>
              <w:spacing w:before="87"/>
              <w:ind w:left="249"/>
              <w:rPr>
                <w:rFonts w:ascii="Arial" w:hAnsi="Arial" w:cs="Arial"/>
                <w:sz w:val="18"/>
              </w:rPr>
            </w:pPr>
            <w:r w:rsidRPr="002652F3">
              <w:rPr>
                <w:rFonts w:ascii="Arial" w:hAnsi="Arial" w:cs="Arial"/>
                <w:w w:val="105"/>
                <w:sz w:val="18"/>
              </w:rPr>
              <w:t>Wellington</w:t>
            </w:r>
            <w:r w:rsidRPr="002652F3">
              <w:rPr>
                <w:rFonts w:ascii="Arial" w:hAnsi="Arial" w:cs="Arial"/>
                <w:spacing w:val="22"/>
                <w:w w:val="105"/>
                <w:sz w:val="18"/>
              </w:rPr>
              <w:t xml:space="preserve"> </w:t>
            </w:r>
            <w:r w:rsidRPr="002652F3">
              <w:rPr>
                <w:rFonts w:ascii="Arial" w:hAnsi="Arial" w:cs="Arial"/>
                <w:spacing w:val="-2"/>
                <w:w w:val="105"/>
                <w:sz w:val="18"/>
              </w:rPr>
              <w:t>Water</w:t>
            </w:r>
          </w:p>
        </w:tc>
        <w:tc>
          <w:tcPr>
            <w:tcW w:w="1082" w:type="dxa"/>
            <w:tcBorders>
              <w:top w:val="single" w:sz="2" w:space="0" w:color="000000"/>
              <w:bottom w:val="single" w:sz="2" w:space="0" w:color="000000"/>
            </w:tcBorders>
          </w:tcPr>
          <w:p w14:paraId="7F64BB0F"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Major</w:t>
            </w:r>
          </w:p>
        </w:tc>
        <w:tc>
          <w:tcPr>
            <w:tcW w:w="1572" w:type="dxa"/>
            <w:tcBorders>
              <w:top w:val="single" w:sz="2" w:space="0" w:color="000000"/>
              <w:bottom w:val="single" w:sz="2" w:space="0" w:color="000000"/>
            </w:tcBorders>
          </w:tcPr>
          <w:p w14:paraId="7F64BB10" w14:textId="77777777" w:rsidR="0093011C" w:rsidRPr="002652F3" w:rsidRDefault="006D0AC2">
            <w:pPr>
              <w:pStyle w:val="TableParagraph"/>
              <w:spacing w:before="87" w:line="280" w:lineRule="auto"/>
              <w:ind w:left="72" w:right="616"/>
              <w:rPr>
                <w:rFonts w:ascii="Arial" w:hAnsi="Arial" w:cs="Arial"/>
                <w:sz w:val="18"/>
              </w:rPr>
            </w:pPr>
            <w:r w:rsidRPr="002652F3">
              <w:rPr>
                <w:rFonts w:ascii="Arial" w:hAnsi="Arial" w:cs="Arial"/>
                <w:spacing w:val="-2"/>
                <w:w w:val="105"/>
                <w:sz w:val="18"/>
              </w:rPr>
              <w:t xml:space="preserve">Awaiting </w:t>
            </w:r>
            <w:r w:rsidRPr="002652F3">
              <w:rPr>
                <w:rFonts w:ascii="Arial" w:hAnsi="Arial" w:cs="Arial"/>
                <w:spacing w:val="-2"/>
                <w:w w:val="110"/>
                <w:sz w:val="18"/>
              </w:rPr>
              <w:t>funding</w:t>
            </w:r>
          </w:p>
        </w:tc>
        <w:tc>
          <w:tcPr>
            <w:tcW w:w="1422" w:type="dxa"/>
            <w:tcBorders>
              <w:top w:val="single" w:sz="2" w:space="0" w:color="000000"/>
              <w:bottom w:val="single" w:sz="2" w:space="0" w:color="000000"/>
            </w:tcBorders>
            <w:shd w:val="clear" w:color="auto" w:fill="FFF8DA"/>
          </w:tcPr>
          <w:p w14:paraId="7F64BB11" w14:textId="77777777" w:rsidR="0093011C" w:rsidRPr="002652F3" w:rsidRDefault="006D0AC2">
            <w:pPr>
              <w:pStyle w:val="TableParagraph"/>
              <w:spacing w:before="87" w:line="304" w:lineRule="auto"/>
              <w:ind w:left="59"/>
              <w:rPr>
                <w:rFonts w:ascii="Arial" w:hAnsi="Arial" w:cs="Arial"/>
                <w:sz w:val="18"/>
              </w:rPr>
            </w:pPr>
            <w:r w:rsidRPr="002652F3">
              <w:rPr>
                <w:rFonts w:ascii="Arial" w:hAnsi="Arial" w:cs="Arial"/>
                <w:spacing w:val="-2"/>
                <w:w w:val="105"/>
                <w:sz w:val="18"/>
              </w:rPr>
              <w:t xml:space="preserve">Awaiting </w:t>
            </w:r>
            <w:r w:rsidRPr="002652F3">
              <w:rPr>
                <w:rFonts w:ascii="Arial" w:hAnsi="Arial" w:cs="Arial"/>
                <w:spacing w:val="-2"/>
                <w:w w:val="110"/>
                <w:sz w:val="18"/>
              </w:rPr>
              <w:t>funding</w:t>
            </w:r>
          </w:p>
        </w:tc>
      </w:tr>
      <w:tr w:rsidR="0093011C" w:rsidRPr="002652F3" w14:paraId="7F64BB19" w14:textId="77777777">
        <w:trPr>
          <w:trHeight w:val="420"/>
        </w:trPr>
        <w:tc>
          <w:tcPr>
            <w:tcW w:w="2348" w:type="dxa"/>
            <w:tcBorders>
              <w:top w:val="single" w:sz="2" w:space="0" w:color="000000"/>
              <w:bottom w:val="single" w:sz="2" w:space="0" w:color="000000"/>
            </w:tcBorders>
          </w:tcPr>
          <w:p w14:paraId="7F64BB13" w14:textId="77777777" w:rsidR="0093011C" w:rsidRPr="002652F3" w:rsidRDefault="006D0AC2">
            <w:pPr>
              <w:pStyle w:val="TableParagraph"/>
              <w:spacing w:before="87"/>
              <w:rPr>
                <w:rFonts w:ascii="Arial" w:hAnsi="Arial" w:cs="Arial"/>
                <w:sz w:val="10"/>
              </w:rPr>
            </w:pPr>
            <w:r w:rsidRPr="002652F3">
              <w:rPr>
                <w:rFonts w:ascii="Arial" w:hAnsi="Arial" w:cs="Arial"/>
                <w:sz w:val="18"/>
              </w:rPr>
              <w:t>Para</w:t>
            </w:r>
            <w:r w:rsidRPr="002652F3">
              <w:rPr>
                <w:rFonts w:ascii="Arial" w:hAnsi="Arial" w:cs="Arial"/>
                <w:spacing w:val="8"/>
                <w:w w:val="105"/>
                <w:sz w:val="18"/>
              </w:rPr>
              <w:t xml:space="preserve"> </w:t>
            </w:r>
            <w:r w:rsidRPr="002652F3">
              <w:rPr>
                <w:rFonts w:ascii="Arial" w:hAnsi="Arial" w:cs="Arial"/>
                <w:spacing w:val="-2"/>
                <w:w w:val="105"/>
                <w:sz w:val="18"/>
              </w:rPr>
              <w:t>Kai</w:t>
            </w:r>
            <w:r w:rsidRPr="002652F3">
              <w:rPr>
                <w:rFonts w:ascii="Arial" w:hAnsi="Arial" w:cs="Arial"/>
                <w:spacing w:val="-2"/>
                <w:w w:val="105"/>
                <w:position w:val="6"/>
                <w:sz w:val="10"/>
              </w:rPr>
              <w:t>17</w:t>
            </w:r>
          </w:p>
        </w:tc>
        <w:tc>
          <w:tcPr>
            <w:tcW w:w="1238" w:type="dxa"/>
            <w:tcBorders>
              <w:top w:val="single" w:sz="2" w:space="0" w:color="000000"/>
              <w:bottom w:val="single" w:sz="2" w:space="0" w:color="000000"/>
            </w:tcBorders>
          </w:tcPr>
          <w:p w14:paraId="7F64BB14" w14:textId="77777777" w:rsidR="0093011C" w:rsidRPr="002652F3" w:rsidRDefault="006D0AC2">
            <w:pPr>
              <w:pStyle w:val="TableParagraph"/>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15" w14:textId="77777777" w:rsidR="0093011C" w:rsidRPr="002652F3" w:rsidRDefault="006D0AC2">
            <w:pPr>
              <w:pStyle w:val="TableParagraph"/>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16" w14:textId="77777777" w:rsidR="0093011C" w:rsidRPr="002652F3" w:rsidRDefault="006D0AC2">
            <w:pPr>
              <w:pStyle w:val="TableParagraph"/>
              <w:ind w:left="105"/>
              <w:rPr>
                <w:rFonts w:ascii="Arial" w:hAnsi="Arial" w:cs="Arial"/>
                <w:sz w:val="18"/>
              </w:rPr>
            </w:pPr>
            <w:r w:rsidRPr="002652F3">
              <w:rPr>
                <w:rFonts w:ascii="Arial" w:hAnsi="Arial" w:cs="Arial"/>
                <w:spacing w:val="-2"/>
                <w:w w:val="105"/>
                <w:sz w:val="18"/>
              </w:rPr>
              <w:t>Minor</w:t>
            </w:r>
          </w:p>
        </w:tc>
        <w:tc>
          <w:tcPr>
            <w:tcW w:w="1572" w:type="dxa"/>
            <w:tcBorders>
              <w:top w:val="single" w:sz="2" w:space="0" w:color="000000"/>
              <w:bottom w:val="single" w:sz="2" w:space="0" w:color="000000"/>
            </w:tcBorders>
          </w:tcPr>
          <w:p w14:paraId="7F64BB17" w14:textId="77777777" w:rsidR="0093011C" w:rsidRPr="002652F3" w:rsidRDefault="006D0AC2">
            <w:pPr>
              <w:pStyle w:val="TableParagraph"/>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B18" w14:textId="77777777" w:rsidR="0093011C" w:rsidRPr="002652F3" w:rsidRDefault="006D0AC2">
            <w:pPr>
              <w:pStyle w:val="TableParagraph"/>
              <w:ind w:left="59"/>
              <w:rPr>
                <w:rFonts w:ascii="Arial" w:hAnsi="Arial" w:cs="Arial"/>
                <w:sz w:val="18"/>
              </w:rPr>
            </w:pPr>
            <w:r w:rsidRPr="002652F3">
              <w:rPr>
                <w:rFonts w:ascii="Arial" w:hAnsi="Arial" w:cs="Arial"/>
                <w:spacing w:val="-2"/>
                <w:w w:val="110"/>
                <w:sz w:val="18"/>
              </w:rPr>
              <w:t>Completed</w:t>
            </w:r>
          </w:p>
        </w:tc>
      </w:tr>
      <w:tr w:rsidR="0093011C" w:rsidRPr="002652F3" w14:paraId="7F64BB21" w14:textId="77777777">
        <w:trPr>
          <w:trHeight w:val="659"/>
        </w:trPr>
        <w:tc>
          <w:tcPr>
            <w:tcW w:w="2348" w:type="dxa"/>
            <w:tcBorders>
              <w:top w:val="single" w:sz="2" w:space="0" w:color="000000"/>
              <w:bottom w:val="single" w:sz="2" w:space="0" w:color="000000"/>
            </w:tcBorders>
          </w:tcPr>
          <w:p w14:paraId="7F64BB1A" w14:textId="77777777" w:rsidR="0093011C" w:rsidRPr="002652F3" w:rsidRDefault="006D0AC2">
            <w:pPr>
              <w:pStyle w:val="TableParagraph"/>
              <w:ind w:left="-1"/>
              <w:rPr>
                <w:rFonts w:ascii="Arial" w:hAnsi="Arial" w:cs="Arial"/>
                <w:sz w:val="18"/>
              </w:rPr>
            </w:pPr>
            <w:r w:rsidRPr="002652F3">
              <w:rPr>
                <w:rFonts w:ascii="Arial" w:hAnsi="Arial" w:cs="Arial"/>
                <w:w w:val="105"/>
                <w:sz w:val="18"/>
              </w:rPr>
              <w:t>33% waste</w:t>
            </w:r>
            <w:r w:rsidRPr="002652F3">
              <w:rPr>
                <w:rFonts w:ascii="Arial" w:hAnsi="Arial" w:cs="Arial"/>
                <w:spacing w:val="1"/>
                <w:w w:val="105"/>
                <w:sz w:val="18"/>
              </w:rPr>
              <w:t xml:space="preserve"> </w:t>
            </w:r>
            <w:r w:rsidRPr="002652F3">
              <w:rPr>
                <w:rFonts w:ascii="Arial" w:hAnsi="Arial" w:cs="Arial"/>
                <w:spacing w:val="-2"/>
                <w:w w:val="105"/>
                <w:sz w:val="18"/>
              </w:rPr>
              <w:t>volume</w:t>
            </w:r>
          </w:p>
          <w:p w14:paraId="7F64BB1B" w14:textId="77777777" w:rsidR="0093011C" w:rsidRPr="002652F3" w:rsidRDefault="006D0AC2">
            <w:pPr>
              <w:pStyle w:val="TableParagraph"/>
              <w:spacing w:before="36"/>
              <w:ind w:left="-1"/>
              <w:rPr>
                <w:rFonts w:ascii="Arial" w:hAnsi="Arial" w:cs="Arial"/>
                <w:sz w:val="10"/>
              </w:rPr>
            </w:pPr>
            <w:r w:rsidRPr="002652F3">
              <w:rPr>
                <w:rFonts w:ascii="Arial" w:hAnsi="Arial" w:cs="Arial"/>
                <w:w w:val="105"/>
                <w:sz w:val="18"/>
              </w:rPr>
              <w:t>reduction</w:t>
            </w:r>
            <w:r w:rsidRPr="002652F3">
              <w:rPr>
                <w:rFonts w:ascii="Arial" w:hAnsi="Arial" w:cs="Arial"/>
                <w:spacing w:val="11"/>
                <w:w w:val="105"/>
                <w:sz w:val="18"/>
              </w:rPr>
              <w:t xml:space="preserve"> </w:t>
            </w:r>
            <w:r w:rsidRPr="002652F3">
              <w:rPr>
                <w:rFonts w:ascii="Arial" w:hAnsi="Arial" w:cs="Arial"/>
                <w:w w:val="105"/>
                <w:sz w:val="18"/>
              </w:rPr>
              <w:t>by</w:t>
            </w:r>
            <w:r w:rsidRPr="002652F3">
              <w:rPr>
                <w:rFonts w:ascii="Arial" w:hAnsi="Arial" w:cs="Arial"/>
                <w:spacing w:val="12"/>
                <w:w w:val="105"/>
                <w:sz w:val="18"/>
              </w:rPr>
              <w:t xml:space="preserve"> </w:t>
            </w:r>
            <w:r w:rsidRPr="002652F3">
              <w:rPr>
                <w:rFonts w:ascii="Arial" w:hAnsi="Arial" w:cs="Arial"/>
                <w:spacing w:val="-2"/>
                <w:w w:val="105"/>
                <w:sz w:val="18"/>
              </w:rPr>
              <w:t>2026</w:t>
            </w:r>
            <w:r w:rsidRPr="002652F3">
              <w:rPr>
                <w:rFonts w:ascii="Arial" w:hAnsi="Arial" w:cs="Arial"/>
                <w:spacing w:val="-2"/>
                <w:w w:val="105"/>
                <w:position w:val="6"/>
                <w:sz w:val="10"/>
              </w:rPr>
              <w:t>18</w:t>
            </w:r>
          </w:p>
        </w:tc>
        <w:tc>
          <w:tcPr>
            <w:tcW w:w="1238" w:type="dxa"/>
            <w:tcBorders>
              <w:top w:val="single" w:sz="2" w:space="0" w:color="000000"/>
              <w:bottom w:val="single" w:sz="2" w:space="0" w:color="000000"/>
            </w:tcBorders>
          </w:tcPr>
          <w:p w14:paraId="7F64BB1C" w14:textId="77777777" w:rsidR="0093011C" w:rsidRPr="002652F3" w:rsidRDefault="006D0AC2">
            <w:pPr>
              <w:pStyle w:val="TableParagraph"/>
              <w:spacing w:before="87"/>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1D"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1E"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Major</w:t>
            </w:r>
          </w:p>
        </w:tc>
        <w:tc>
          <w:tcPr>
            <w:tcW w:w="1572" w:type="dxa"/>
            <w:tcBorders>
              <w:top w:val="single" w:sz="2" w:space="0" w:color="000000"/>
              <w:bottom w:val="single" w:sz="2" w:space="0" w:color="000000"/>
            </w:tcBorders>
          </w:tcPr>
          <w:p w14:paraId="7F64BB1F"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Scoping</w:t>
            </w:r>
          </w:p>
        </w:tc>
        <w:tc>
          <w:tcPr>
            <w:tcW w:w="1422" w:type="dxa"/>
            <w:tcBorders>
              <w:top w:val="single" w:sz="2" w:space="0" w:color="000000"/>
              <w:bottom w:val="single" w:sz="2" w:space="0" w:color="000000"/>
            </w:tcBorders>
            <w:shd w:val="clear" w:color="auto" w:fill="FFF8DA"/>
          </w:tcPr>
          <w:p w14:paraId="7F64BB20"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B28" w14:textId="77777777">
        <w:trPr>
          <w:trHeight w:val="419"/>
        </w:trPr>
        <w:tc>
          <w:tcPr>
            <w:tcW w:w="2348" w:type="dxa"/>
            <w:tcBorders>
              <w:top w:val="single" w:sz="2" w:space="0" w:color="000000"/>
              <w:bottom w:val="single" w:sz="2" w:space="0" w:color="000000"/>
            </w:tcBorders>
          </w:tcPr>
          <w:p w14:paraId="7F64BB22" w14:textId="77777777" w:rsidR="0093011C" w:rsidRPr="002652F3" w:rsidRDefault="006D0AC2">
            <w:pPr>
              <w:pStyle w:val="TableParagraph"/>
              <w:spacing w:before="87"/>
              <w:rPr>
                <w:rFonts w:ascii="Arial" w:hAnsi="Arial" w:cs="Arial"/>
                <w:sz w:val="18"/>
              </w:rPr>
            </w:pPr>
            <w:r w:rsidRPr="002652F3">
              <w:rPr>
                <w:rFonts w:ascii="Arial" w:hAnsi="Arial" w:cs="Arial"/>
                <w:w w:val="105"/>
                <w:sz w:val="18"/>
              </w:rPr>
              <w:t>EV</w:t>
            </w:r>
            <w:r w:rsidRPr="002652F3">
              <w:rPr>
                <w:rFonts w:ascii="Arial" w:hAnsi="Arial" w:cs="Arial"/>
                <w:spacing w:val="-5"/>
                <w:w w:val="105"/>
                <w:sz w:val="18"/>
              </w:rPr>
              <w:t xml:space="preserve"> </w:t>
            </w:r>
            <w:r w:rsidRPr="002652F3">
              <w:rPr>
                <w:rFonts w:ascii="Arial" w:hAnsi="Arial" w:cs="Arial"/>
                <w:w w:val="105"/>
                <w:sz w:val="18"/>
              </w:rPr>
              <w:t>First</w:t>
            </w:r>
            <w:r w:rsidRPr="002652F3">
              <w:rPr>
                <w:rFonts w:ascii="Arial" w:hAnsi="Arial" w:cs="Arial"/>
                <w:spacing w:val="-4"/>
                <w:w w:val="105"/>
                <w:sz w:val="18"/>
              </w:rPr>
              <w:t xml:space="preserve"> Fleet</w:t>
            </w:r>
          </w:p>
        </w:tc>
        <w:tc>
          <w:tcPr>
            <w:tcW w:w="1238" w:type="dxa"/>
            <w:tcBorders>
              <w:top w:val="single" w:sz="2" w:space="0" w:color="000000"/>
              <w:bottom w:val="single" w:sz="2" w:space="0" w:color="000000"/>
            </w:tcBorders>
          </w:tcPr>
          <w:p w14:paraId="7F64BB23" w14:textId="77777777" w:rsidR="0093011C" w:rsidRPr="002652F3" w:rsidRDefault="006D0AC2">
            <w:pPr>
              <w:pStyle w:val="TableParagraph"/>
              <w:spacing w:before="87"/>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24"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25"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Minor</w:t>
            </w:r>
          </w:p>
        </w:tc>
        <w:tc>
          <w:tcPr>
            <w:tcW w:w="1572" w:type="dxa"/>
            <w:tcBorders>
              <w:top w:val="single" w:sz="2" w:space="0" w:color="000000"/>
              <w:bottom w:val="single" w:sz="2" w:space="0" w:color="000000"/>
            </w:tcBorders>
          </w:tcPr>
          <w:p w14:paraId="7F64BB26"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B27"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B2F" w14:textId="77777777">
        <w:trPr>
          <w:trHeight w:val="659"/>
        </w:trPr>
        <w:tc>
          <w:tcPr>
            <w:tcW w:w="2348" w:type="dxa"/>
            <w:tcBorders>
              <w:top w:val="single" w:sz="2" w:space="0" w:color="000000"/>
              <w:bottom w:val="single" w:sz="2" w:space="0" w:color="000000"/>
            </w:tcBorders>
          </w:tcPr>
          <w:p w14:paraId="7F64BB29" w14:textId="77777777" w:rsidR="0093011C" w:rsidRPr="002652F3" w:rsidRDefault="006D0AC2">
            <w:pPr>
              <w:pStyle w:val="TableParagraph"/>
              <w:spacing w:before="87" w:line="280" w:lineRule="auto"/>
              <w:rPr>
                <w:rFonts w:ascii="Arial" w:hAnsi="Arial" w:cs="Arial"/>
                <w:sz w:val="18"/>
              </w:rPr>
            </w:pPr>
            <w:r w:rsidRPr="002652F3">
              <w:rPr>
                <w:rFonts w:ascii="Arial" w:hAnsi="Arial" w:cs="Arial"/>
                <w:w w:val="105"/>
                <w:sz w:val="18"/>
              </w:rPr>
              <w:t>Energy</w:t>
            </w:r>
            <w:r w:rsidRPr="002652F3">
              <w:rPr>
                <w:rFonts w:ascii="Arial" w:hAnsi="Arial" w:cs="Arial"/>
                <w:spacing w:val="-3"/>
                <w:w w:val="105"/>
                <w:sz w:val="18"/>
              </w:rPr>
              <w:t xml:space="preserve"> </w:t>
            </w:r>
            <w:r w:rsidRPr="002652F3">
              <w:rPr>
                <w:rFonts w:ascii="Arial" w:hAnsi="Arial" w:cs="Arial"/>
                <w:w w:val="105"/>
                <w:sz w:val="18"/>
              </w:rPr>
              <w:t>Management Strategy and Plan</w:t>
            </w:r>
          </w:p>
        </w:tc>
        <w:tc>
          <w:tcPr>
            <w:tcW w:w="1238" w:type="dxa"/>
            <w:tcBorders>
              <w:top w:val="single" w:sz="2" w:space="0" w:color="000000"/>
              <w:bottom w:val="single" w:sz="2" w:space="0" w:color="000000"/>
            </w:tcBorders>
          </w:tcPr>
          <w:p w14:paraId="7F64BB2A" w14:textId="77777777" w:rsidR="0093011C" w:rsidRPr="002652F3" w:rsidRDefault="006D0AC2">
            <w:pPr>
              <w:pStyle w:val="TableParagraph"/>
              <w:spacing w:before="87"/>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2B"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2C"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B2D"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Scoping</w:t>
            </w:r>
          </w:p>
        </w:tc>
        <w:tc>
          <w:tcPr>
            <w:tcW w:w="1422" w:type="dxa"/>
            <w:tcBorders>
              <w:top w:val="single" w:sz="2" w:space="0" w:color="000000"/>
              <w:bottom w:val="single" w:sz="2" w:space="0" w:color="000000"/>
            </w:tcBorders>
            <w:shd w:val="clear" w:color="auto" w:fill="FFF8DA"/>
          </w:tcPr>
          <w:p w14:paraId="7F64BB2E"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B36" w14:textId="77777777">
        <w:trPr>
          <w:trHeight w:val="659"/>
        </w:trPr>
        <w:tc>
          <w:tcPr>
            <w:tcW w:w="2348" w:type="dxa"/>
            <w:tcBorders>
              <w:top w:val="single" w:sz="2" w:space="0" w:color="000000"/>
              <w:bottom w:val="single" w:sz="2" w:space="0" w:color="000000"/>
            </w:tcBorders>
          </w:tcPr>
          <w:p w14:paraId="7F64BB30" w14:textId="77777777" w:rsidR="0093011C" w:rsidRPr="002652F3" w:rsidRDefault="006D0AC2">
            <w:pPr>
              <w:pStyle w:val="TableParagraph"/>
              <w:spacing w:before="87"/>
              <w:rPr>
                <w:rFonts w:ascii="Arial" w:hAnsi="Arial" w:cs="Arial"/>
                <w:sz w:val="18"/>
              </w:rPr>
            </w:pPr>
            <w:r w:rsidRPr="002652F3">
              <w:rPr>
                <w:rFonts w:ascii="Arial" w:hAnsi="Arial" w:cs="Arial"/>
                <w:w w:val="105"/>
                <w:sz w:val="18"/>
              </w:rPr>
              <w:t>Displacing</w:t>
            </w:r>
            <w:r w:rsidRPr="002652F3">
              <w:rPr>
                <w:rFonts w:ascii="Arial" w:hAnsi="Arial" w:cs="Arial"/>
                <w:spacing w:val="11"/>
                <w:w w:val="105"/>
                <w:sz w:val="18"/>
              </w:rPr>
              <w:t xml:space="preserve"> </w:t>
            </w:r>
            <w:r w:rsidRPr="002652F3">
              <w:rPr>
                <w:rFonts w:ascii="Arial" w:hAnsi="Arial" w:cs="Arial"/>
                <w:w w:val="105"/>
                <w:sz w:val="18"/>
              </w:rPr>
              <w:t>natural</w:t>
            </w:r>
            <w:r w:rsidRPr="002652F3">
              <w:rPr>
                <w:rFonts w:ascii="Arial" w:hAnsi="Arial" w:cs="Arial"/>
                <w:spacing w:val="12"/>
                <w:w w:val="105"/>
                <w:sz w:val="18"/>
              </w:rPr>
              <w:t xml:space="preserve"> </w:t>
            </w:r>
            <w:r w:rsidRPr="002652F3">
              <w:rPr>
                <w:rFonts w:ascii="Arial" w:hAnsi="Arial" w:cs="Arial"/>
                <w:spacing w:val="-5"/>
                <w:w w:val="105"/>
                <w:sz w:val="18"/>
              </w:rPr>
              <w:t>gas</w:t>
            </w:r>
          </w:p>
        </w:tc>
        <w:tc>
          <w:tcPr>
            <w:tcW w:w="1238" w:type="dxa"/>
            <w:tcBorders>
              <w:top w:val="single" w:sz="2" w:space="0" w:color="000000"/>
              <w:bottom w:val="single" w:sz="2" w:space="0" w:color="000000"/>
            </w:tcBorders>
          </w:tcPr>
          <w:p w14:paraId="7F64BB31" w14:textId="77777777" w:rsidR="0093011C" w:rsidRPr="002652F3" w:rsidRDefault="006D0AC2">
            <w:pPr>
              <w:pStyle w:val="TableParagraph"/>
              <w:spacing w:before="87"/>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32"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33"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Minor</w:t>
            </w:r>
          </w:p>
        </w:tc>
        <w:tc>
          <w:tcPr>
            <w:tcW w:w="1572" w:type="dxa"/>
            <w:tcBorders>
              <w:top w:val="single" w:sz="2" w:space="0" w:color="000000"/>
              <w:bottom w:val="single" w:sz="2" w:space="0" w:color="000000"/>
            </w:tcBorders>
          </w:tcPr>
          <w:p w14:paraId="7F64BB34" w14:textId="77777777" w:rsidR="0093011C" w:rsidRPr="002652F3" w:rsidRDefault="006D0AC2">
            <w:pPr>
              <w:pStyle w:val="TableParagraph"/>
              <w:spacing w:before="87" w:line="280" w:lineRule="auto"/>
              <w:ind w:left="72" w:right="616"/>
              <w:rPr>
                <w:rFonts w:ascii="Arial" w:hAnsi="Arial" w:cs="Arial"/>
                <w:sz w:val="18"/>
              </w:rPr>
            </w:pPr>
            <w:r w:rsidRPr="002652F3">
              <w:rPr>
                <w:rFonts w:ascii="Arial" w:hAnsi="Arial" w:cs="Arial"/>
                <w:spacing w:val="-4"/>
                <w:w w:val="105"/>
                <w:sz w:val="18"/>
              </w:rPr>
              <w:t>More</w:t>
            </w:r>
            <w:r w:rsidRPr="002652F3">
              <w:rPr>
                <w:rFonts w:ascii="Arial" w:hAnsi="Arial" w:cs="Arial"/>
                <w:spacing w:val="-8"/>
                <w:w w:val="105"/>
                <w:sz w:val="18"/>
              </w:rPr>
              <w:t xml:space="preserve"> </w:t>
            </w:r>
            <w:r w:rsidRPr="002652F3">
              <w:rPr>
                <w:rFonts w:ascii="Arial" w:hAnsi="Arial" w:cs="Arial"/>
                <w:spacing w:val="-4"/>
                <w:w w:val="105"/>
                <w:sz w:val="18"/>
              </w:rPr>
              <w:t xml:space="preserve">R&amp;D </w:t>
            </w:r>
            <w:r w:rsidRPr="002652F3">
              <w:rPr>
                <w:rFonts w:ascii="Arial" w:hAnsi="Arial" w:cs="Arial"/>
                <w:spacing w:val="-2"/>
                <w:w w:val="105"/>
                <w:sz w:val="18"/>
              </w:rPr>
              <w:t>required</w:t>
            </w:r>
          </w:p>
        </w:tc>
        <w:tc>
          <w:tcPr>
            <w:tcW w:w="1422" w:type="dxa"/>
            <w:tcBorders>
              <w:top w:val="single" w:sz="2" w:space="0" w:color="000000"/>
              <w:bottom w:val="single" w:sz="2" w:space="0" w:color="000000"/>
            </w:tcBorders>
            <w:shd w:val="clear" w:color="auto" w:fill="FFF8DA"/>
          </w:tcPr>
          <w:p w14:paraId="7F64BB35"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B3D" w14:textId="77777777">
        <w:trPr>
          <w:trHeight w:val="472"/>
        </w:trPr>
        <w:tc>
          <w:tcPr>
            <w:tcW w:w="2348" w:type="dxa"/>
            <w:tcBorders>
              <w:top w:val="single" w:sz="2" w:space="0" w:color="000000"/>
              <w:bottom w:val="single" w:sz="2" w:space="0" w:color="000000"/>
            </w:tcBorders>
          </w:tcPr>
          <w:p w14:paraId="7F64BB37" w14:textId="77777777" w:rsidR="0093011C" w:rsidRPr="002652F3" w:rsidRDefault="006D0AC2">
            <w:pPr>
              <w:pStyle w:val="TableParagraph"/>
              <w:rPr>
                <w:rFonts w:ascii="Arial" w:hAnsi="Arial" w:cs="Arial"/>
                <w:sz w:val="18"/>
              </w:rPr>
            </w:pPr>
            <w:r w:rsidRPr="002652F3">
              <w:rPr>
                <w:rFonts w:ascii="Arial" w:hAnsi="Arial" w:cs="Arial"/>
                <w:w w:val="105"/>
                <w:sz w:val="18"/>
              </w:rPr>
              <w:t>Solar</w:t>
            </w:r>
            <w:r w:rsidRPr="002652F3">
              <w:rPr>
                <w:rFonts w:ascii="Arial" w:hAnsi="Arial" w:cs="Arial"/>
                <w:spacing w:val="19"/>
                <w:w w:val="105"/>
                <w:sz w:val="18"/>
              </w:rPr>
              <w:t xml:space="preserve"> </w:t>
            </w:r>
            <w:r w:rsidRPr="002652F3">
              <w:rPr>
                <w:rFonts w:ascii="Arial" w:hAnsi="Arial" w:cs="Arial"/>
                <w:w w:val="105"/>
                <w:sz w:val="18"/>
              </w:rPr>
              <w:t>community</w:t>
            </w:r>
            <w:r w:rsidRPr="002652F3">
              <w:rPr>
                <w:rFonts w:ascii="Arial" w:hAnsi="Arial" w:cs="Arial"/>
                <w:spacing w:val="19"/>
                <w:w w:val="105"/>
                <w:sz w:val="18"/>
              </w:rPr>
              <w:t xml:space="preserve"> </w:t>
            </w:r>
            <w:r w:rsidRPr="002652F3">
              <w:rPr>
                <w:rFonts w:ascii="Arial" w:hAnsi="Arial" w:cs="Arial"/>
                <w:spacing w:val="-2"/>
                <w:w w:val="105"/>
                <w:sz w:val="18"/>
              </w:rPr>
              <w:t>facilities</w:t>
            </w:r>
          </w:p>
        </w:tc>
        <w:tc>
          <w:tcPr>
            <w:tcW w:w="1238" w:type="dxa"/>
            <w:tcBorders>
              <w:top w:val="single" w:sz="2" w:space="0" w:color="000000"/>
              <w:bottom w:val="single" w:sz="2" w:space="0" w:color="000000"/>
            </w:tcBorders>
          </w:tcPr>
          <w:p w14:paraId="7F64BB38" w14:textId="77777777" w:rsidR="0093011C" w:rsidRPr="002652F3" w:rsidRDefault="006D0AC2">
            <w:pPr>
              <w:pStyle w:val="TableParagraph"/>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39" w14:textId="77777777" w:rsidR="0093011C" w:rsidRPr="002652F3" w:rsidRDefault="006D0AC2">
            <w:pPr>
              <w:pStyle w:val="TableParagraph"/>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3A" w14:textId="77777777" w:rsidR="0093011C" w:rsidRPr="002652F3" w:rsidRDefault="006D0AC2">
            <w:pPr>
              <w:pStyle w:val="TableParagraph"/>
              <w:ind w:left="105"/>
              <w:rPr>
                <w:rFonts w:ascii="Arial" w:hAnsi="Arial" w:cs="Arial"/>
                <w:sz w:val="18"/>
              </w:rPr>
            </w:pPr>
            <w:r w:rsidRPr="002652F3">
              <w:rPr>
                <w:rFonts w:ascii="Arial" w:hAnsi="Arial" w:cs="Arial"/>
                <w:spacing w:val="-2"/>
                <w:w w:val="105"/>
                <w:sz w:val="18"/>
              </w:rPr>
              <w:t>Minor</w:t>
            </w:r>
          </w:p>
        </w:tc>
        <w:tc>
          <w:tcPr>
            <w:tcW w:w="1572" w:type="dxa"/>
            <w:tcBorders>
              <w:top w:val="single" w:sz="2" w:space="0" w:color="000000"/>
              <w:bottom w:val="single" w:sz="2" w:space="0" w:color="000000"/>
            </w:tcBorders>
          </w:tcPr>
          <w:p w14:paraId="7F64BB3B" w14:textId="77777777" w:rsidR="0093011C" w:rsidRPr="002652F3" w:rsidRDefault="006D0AC2">
            <w:pPr>
              <w:pStyle w:val="TableParagraph"/>
              <w:ind w:left="72"/>
              <w:rPr>
                <w:rFonts w:ascii="Arial" w:hAnsi="Arial" w:cs="Arial"/>
                <w:sz w:val="18"/>
              </w:rPr>
            </w:pPr>
            <w:r w:rsidRPr="002652F3">
              <w:rPr>
                <w:rFonts w:ascii="Arial" w:hAnsi="Arial" w:cs="Arial"/>
                <w:spacing w:val="-2"/>
                <w:w w:val="105"/>
                <w:sz w:val="18"/>
              </w:rPr>
              <w:t>Scoping</w:t>
            </w:r>
          </w:p>
        </w:tc>
        <w:tc>
          <w:tcPr>
            <w:tcW w:w="1422" w:type="dxa"/>
            <w:tcBorders>
              <w:top w:val="single" w:sz="2" w:space="0" w:color="000000"/>
              <w:bottom w:val="single" w:sz="2" w:space="0" w:color="000000"/>
            </w:tcBorders>
            <w:shd w:val="clear" w:color="auto" w:fill="FFF8DA"/>
          </w:tcPr>
          <w:p w14:paraId="7F64BB3C" w14:textId="77777777" w:rsidR="0093011C" w:rsidRPr="002652F3" w:rsidRDefault="006D0AC2">
            <w:pPr>
              <w:pStyle w:val="TableParagraph"/>
              <w:ind w:left="59"/>
              <w:rPr>
                <w:rFonts w:ascii="Arial" w:hAnsi="Arial" w:cs="Arial"/>
                <w:sz w:val="18"/>
              </w:rPr>
            </w:pPr>
            <w:r w:rsidRPr="002652F3">
              <w:rPr>
                <w:rFonts w:ascii="Arial" w:hAnsi="Arial" w:cs="Arial"/>
                <w:w w:val="105"/>
                <w:sz w:val="18"/>
              </w:rPr>
              <w:t>On</w:t>
            </w:r>
            <w:r w:rsidRPr="002652F3">
              <w:rPr>
                <w:rFonts w:ascii="Arial" w:hAnsi="Arial" w:cs="Arial"/>
                <w:spacing w:val="-9"/>
                <w:w w:val="105"/>
                <w:sz w:val="18"/>
              </w:rPr>
              <w:t xml:space="preserve"> </w:t>
            </w:r>
            <w:r w:rsidRPr="002652F3">
              <w:rPr>
                <w:rFonts w:ascii="Arial" w:hAnsi="Arial" w:cs="Arial"/>
                <w:spacing w:val="-4"/>
                <w:w w:val="105"/>
                <w:sz w:val="18"/>
              </w:rPr>
              <w:t>hold</w:t>
            </w:r>
          </w:p>
        </w:tc>
      </w:tr>
      <w:tr w:rsidR="0093011C" w:rsidRPr="002652F3" w14:paraId="7F64BB44" w14:textId="77777777">
        <w:trPr>
          <w:trHeight w:val="659"/>
        </w:trPr>
        <w:tc>
          <w:tcPr>
            <w:tcW w:w="2348" w:type="dxa"/>
            <w:tcBorders>
              <w:top w:val="single" w:sz="2" w:space="0" w:color="000000"/>
              <w:bottom w:val="single" w:sz="2" w:space="0" w:color="000000"/>
            </w:tcBorders>
          </w:tcPr>
          <w:p w14:paraId="7F64BB3E" w14:textId="77777777" w:rsidR="0093011C" w:rsidRPr="002652F3" w:rsidRDefault="006D0AC2">
            <w:pPr>
              <w:pStyle w:val="TableParagraph"/>
              <w:spacing w:before="87" w:line="280" w:lineRule="auto"/>
              <w:rPr>
                <w:rFonts w:ascii="Arial" w:hAnsi="Arial" w:cs="Arial"/>
                <w:sz w:val="18"/>
              </w:rPr>
            </w:pPr>
            <w:r w:rsidRPr="002652F3">
              <w:rPr>
                <w:rFonts w:ascii="Arial" w:hAnsi="Arial" w:cs="Arial"/>
                <w:w w:val="105"/>
                <w:sz w:val="18"/>
              </w:rPr>
              <w:t xml:space="preserve">Climate Smart Buildings </w:t>
            </w:r>
            <w:r w:rsidRPr="002652F3">
              <w:rPr>
                <w:rFonts w:ascii="Arial" w:hAnsi="Arial" w:cs="Arial"/>
                <w:spacing w:val="-2"/>
                <w:w w:val="105"/>
                <w:sz w:val="18"/>
              </w:rPr>
              <w:t>policy</w:t>
            </w:r>
          </w:p>
        </w:tc>
        <w:tc>
          <w:tcPr>
            <w:tcW w:w="1238" w:type="dxa"/>
            <w:tcBorders>
              <w:top w:val="single" w:sz="2" w:space="0" w:color="000000"/>
              <w:bottom w:val="single" w:sz="2" w:space="0" w:color="000000"/>
            </w:tcBorders>
          </w:tcPr>
          <w:p w14:paraId="7F64BB3F" w14:textId="77777777" w:rsidR="0093011C" w:rsidRPr="002652F3" w:rsidRDefault="006D0AC2">
            <w:pPr>
              <w:pStyle w:val="TableParagraph"/>
              <w:spacing w:before="87"/>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40"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41"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B42"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B43"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r w:rsidR="0093011C" w:rsidRPr="002652F3" w14:paraId="7F64BB4B" w14:textId="77777777">
        <w:trPr>
          <w:trHeight w:val="419"/>
        </w:trPr>
        <w:tc>
          <w:tcPr>
            <w:tcW w:w="2348" w:type="dxa"/>
            <w:tcBorders>
              <w:top w:val="single" w:sz="2" w:space="0" w:color="000000"/>
              <w:bottom w:val="single" w:sz="2" w:space="0" w:color="000000"/>
            </w:tcBorders>
          </w:tcPr>
          <w:p w14:paraId="7F64BB45" w14:textId="77777777" w:rsidR="0093011C" w:rsidRPr="002652F3" w:rsidRDefault="006D0AC2">
            <w:pPr>
              <w:pStyle w:val="TableParagraph"/>
              <w:spacing w:before="87"/>
              <w:rPr>
                <w:rFonts w:ascii="Arial" w:hAnsi="Arial" w:cs="Arial"/>
                <w:sz w:val="10"/>
              </w:rPr>
            </w:pPr>
            <w:r w:rsidRPr="002652F3">
              <w:rPr>
                <w:rFonts w:ascii="Arial" w:hAnsi="Arial" w:cs="Arial"/>
                <w:w w:val="105"/>
                <w:sz w:val="18"/>
              </w:rPr>
              <w:t>Hybrid</w:t>
            </w:r>
            <w:r w:rsidRPr="002652F3">
              <w:rPr>
                <w:rFonts w:ascii="Arial" w:hAnsi="Arial" w:cs="Arial"/>
                <w:spacing w:val="-10"/>
                <w:w w:val="105"/>
                <w:sz w:val="18"/>
              </w:rPr>
              <w:t xml:space="preserve"> </w:t>
            </w:r>
            <w:r w:rsidRPr="002652F3">
              <w:rPr>
                <w:rFonts w:ascii="Arial" w:hAnsi="Arial" w:cs="Arial"/>
                <w:spacing w:val="-2"/>
                <w:w w:val="105"/>
                <w:sz w:val="18"/>
              </w:rPr>
              <w:t>working</w:t>
            </w:r>
            <w:r w:rsidRPr="002652F3">
              <w:rPr>
                <w:rFonts w:ascii="Arial" w:hAnsi="Arial" w:cs="Arial"/>
                <w:spacing w:val="-2"/>
                <w:w w:val="105"/>
                <w:position w:val="6"/>
                <w:sz w:val="10"/>
              </w:rPr>
              <w:t>19</w:t>
            </w:r>
          </w:p>
        </w:tc>
        <w:tc>
          <w:tcPr>
            <w:tcW w:w="1238" w:type="dxa"/>
            <w:tcBorders>
              <w:top w:val="single" w:sz="2" w:space="0" w:color="000000"/>
              <w:bottom w:val="single" w:sz="2" w:space="0" w:color="000000"/>
            </w:tcBorders>
          </w:tcPr>
          <w:p w14:paraId="7F64BB46" w14:textId="77777777" w:rsidR="0093011C" w:rsidRPr="002652F3" w:rsidRDefault="006D0AC2">
            <w:pPr>
              <w:pStyle w:val="TableParagraph"/>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47" w14:textId="77777777" w:rsidR="0093011C" w:rsidRPr="002652F3" w:rsidRDefault="006D0AC2">
            <w:pPr>
              <w:pStyle w:val="TableParagraph"/>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48" w14:textId="77777777" w:rsidR="0093011C" w:rsidRPr="002652F3" w:rsidRDefault="006D0AC2">
            <w:pPr>
              <w:pStyle w:val="TableParagraph"/>
              <w:ind w:left="105"/>
              <w:rPr>
                <w:rFonts w:ascii="Arial" w:hAnsi="Arial" w:cs="Arial"/>
                <w:sz w:val="18"/>
              </w:rPr>
            </w:pPr>
            <w:r w:rsidRPr="002652F3">
              <w:rPr>
                <w:rFonts w:ascii="Arial" w:hAnsi="Arial" w:cs="Arial"/>
                <w:spacing w:val="-2"/>
                <w:w w:val="105"/>
                <w:sz w:val="18"/>
              </w:rPr>
              <w:t>Minor</w:t>
            </w:r>
          </w:p>
        </w:tc>
        <w:tc>
          <w:tcPr>
            <w:tcW w:w="1572" w:type="dxa"/>
            <w:tcBorders>
              <w:top w:val="single" w:sz="2" w:space="0" w:color="000000"/>
              <w:bottom w:val="single" w:sz="2" w:space="0" w:color="000000"/>
            </w:tcBorders>
          </w:tcPr>
          <w:p w14:paraId="7F64BB49" w14:textId="77777777" w:rsidR="0093011C" w:rsidRPr="002652F3" w:rsidRDefault="006D0AC2">
            <w:pPr>
              <w:pStyle w:val="TableParagraph"/>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B4A" w14:textId="77777777" w:rsidR="0093011C" w:rsidRPr="002652F3" w:rsidRDefault="006D0AC2">
            <w:pPr>
              <w:pStyle w:val="TableParagraph"/>
              <w:ind w:left="59"/>
              <w:rPr>
                <w:rFonts w:ascii="Arial" w:hAnsi="Arial" w:cs="Arial"/>
                <w:sz w:val="18"/>
              </w:rPr>
            </w:pPr>
            <w:r w:rsidRPr="002652F3">
              <w:rPr>
                <w:rFonts w:ascii="Arial" w:hAnsi="Arial" w:cs="Arial"/>
                <w:spacing w:val="-2"/>
                <w:w w:val="105"/>
                <w:sz w:val="18"/>
              </w:rPr>
              <w:t>Underway</w:t>
            </w:r>
          </w:p>
        </w:tc>
      </w:tr>
      <w:tr w:rsidR="0093011C" w:rsidRPr="002652F3" w14:paraId="7F64BB52" w14:textId="77777777">
        <w:trPr>
          <w:trHeight w:val="659"/>
        </w:trPr>
        <w:tc>
          <w:tcPr>
            <w:tcW w:w="2348" w:type="dxa"/>
            <w:tcBorders>
              <w:top w:val="single" w:sz="2" w:space="0" w:color="000000"/>
              <w:bottom w:val="single" w:sz="2" w:space="0" w:color="000000"/>
            </w:tcBorders>
          </w:tcPr>
          <w:p w14:paraId="7F64BB4C" w14:textId="77777777" w:rsidR="0093011C" w:rsidRPr="002652F3" w:rsidRDefault="006D0AC2">
            <w:pPr>
              <w:pStyle w:val="TableParagraph"/>
              <w:spacing w:before="87" w:line="280" w:lineRule="auto"/>
              <w:rPr>
                <w:rFonts w:ascii="Arial" w:hAnsi="Arial" w:cs="Arial"/>
                <w:sz w:val="10"/>
              </w:rPr>
            </w:pPr>
            <w:r w:rsidRPr="002652F3">
              <w:rPr>
                <w:rFonts w:ascii="Arial" w:hAnsi="Arial" w:cs="Arial"/>
                <w:w w:val="105"/>
                <w:sz w:val="18"/>
              </w:rPr>
              <w:t xml:space="preserve">Procurement - Better </w:t>
            </w:r>
            <w:r w:rsidRPr="002652F3">
              <w:rPr>
                <w:rFonts w:ascii="Arial" w:hAnsi="Arial" w:cs="Arial"/>
                <w:spacing w:val="-2"/>
                <w:w w:val="105"/>
                <w:sz w:val="18"/>
              </w:rPr>
              <w:t>Outcomes</w:t>
            </w:r>
            <w:r w:rsidRPr="002652F3">
              <w:rPr>
                <w:rFonts w:ascii="Arial" w:hAnsi="Arial" w:cs="Arial"/>
                <w:spacing w:val="-2"/>
                <w:w w:val="105"/>
                <w:position w:val="6"/>
                <w:sz w:val="10"/>
              </w:rPr>
              <w:t>20</w:t>
            </w:r>
          </w:p>
        </w:tc>
        <w:tc>
          <w:tcPr>
            <w:tcW w:w="1238" w:type="dxa"/>
            <w:tcBorders>
              <w:top w:val="single" w:sz="2" w:space="0" w:color="000000"/>
              <w:bottom w:val="single" w:sz="2" w:space="0" w:color="000000"/>
            </w:tcBorders>
          </w:tcPr>
          <w:p w14:paraId="7F64BB4D" w14:textId="77777777" w:rsidR="0093011C" w:rsidRPr="002652F3" w:rsidRDefault="006D0AC2">
            <w:pPr>
              <w:pStyle w:val="TableParagraph"/>
              <w:spacing w:before="87"/>
              <w:ind w:left="55"/>
              <w:rPr>
                <w:rFonts w:ascii="Arial" w:hAnsi="Arial" w:cs="Arial"/>
                <w:sz w:val="18"/>
              </w:rPr>
            </w:pPr>
            <w:r w:rsidRPr="002652F3">
              <w:rPr>
                <w:rFonts w:ascii="Arial" w:hAnsi="Arial" w:cs="Arial"/>
                <w:spacing w:val="-2"/>
                <w:w w:val="105"/>
                <w:sz w:val="18"/>
              </w:rPr>
              <w:t>Council</w:t>
            </w:r>
          </w:p>
        </w:tc>
        <w:tc>
          <w:tcPr>
            <w:tcW w:w="1978" w:type="dxa"/>
            <w:tcBorders>
              <w:top w:val="single" w:sz="2" w:space="0" w:color="000000"/>
              <w:bottom w:val="single" w:sz="2" w:space="0" w:color="000000"/>
            </w:tcBorders>
          </w:tcPr>
          <w:p w14:paraId="7F64BB4E" w14:textId="77777777" w:rsidR="0093011C" w:rsidRPr="002652F3" w:rsidRDefault="006D0AC2">
            <w:pPr>
              <w:pStyle w:val="TableParagraph"/>
              <w:spacing w:before="87"/>
              <w:ind w:left="249"/>
              <w:rPr>
                <w:rFonts w:ascii="Arial" w:hAnsi="Arial" w:cs="Arial"/>
                <w:sz w:val="18"/>
              </w:rPr>
            </w:pPr>
            <w:r w:rsidRPr="002652F3">
              <w:rPr>
                <w:rFonts w:ascii="Arial" w:hAnsi="Arial" w:cs="Arial"/>
                <w:spacing w:val="-5"/>
                <w:sz w:val="18"/>
              </w:rPr>
              <w:t>WCC</w:t>
            </w:r>
          </w:p>
        </w:tc>
        <w:tc>
          <w:tcPr>
            <w:tcW w:w="1082" w:type="dxa"/>
            <w:tcBorders>
              <w:top w:val="single" w:sz="2" w:space="0" w:color="000000"/>
              <w:bottom w:val="single" w:sz="2" w:space="0" w:color="000000"/>
            </w:tcBorders>
          </w:tcPr>
          <w:p w14:paraId="7F64BB4F" w14:textId="77777777" w:rsidR="0093011C" w:rsidRPr="002652F3" w:rsidRDefault="006D0AC2">
            <w:pPr>
              <w:pStyle w:val="TableParagraph"/>
              <w:spacing w:before="87"/>
              <w:ind w:left="105"/>
              <w:rPr>
                <w:rFonts w:ascii="Arial" w:hAnsi="Arial" w:cs="Arial"/>
                <w:sz w:val="18"/>
              </w:rPr>
            </w:pPr>
            <w:r w:rsidRPr="002652F3">
              <w:rPr>
                <w:rFonts w:ascii="Arial" w:hAnsi="Arial" w:cs="Arial"/>
                <w:spacing w:val="-2"/>
                <w:w w:val="105"/>
                <w:sz w:val="18"/>
              </w:rPr>
              <w:t>Enabling</w:t>
            </w:r>
          </w:p>
        </w:tc>
        <w:tc>
          <w:tcPr>
            <w:tcW w:w="1572" w:type="dxa"/>
            <w:tcBorders>
              <w:top w:val="single" w:sz="2" w:space="0" w:color="000000"/>
              <w:bottom w:val="single" w:sz="2" w:space="0" w:color="000000"/>
            </w:tcBorders>
          </w:tcPr>
          <w:p w14:paraId="7F64BB50" w14:textId="77777777" w:rsidR="0093011C" w:rsidRPr="002652F3" w:rsidRDefault="006D0AC2">
            <w:pPr>
              <w:pStyle w:val="TableParagraph"/>
              <w:spacing w:before="87"/>
              <w:ind w:left="72"/>
              <w:rPr>
                <w:rFonts w:ascii="Arial" w:hAnsi="Arial" w:cs="Arial"/>
                <w:sz w:val="18"/>
              </w:rPr>
            </w:pPr>
            <w:r w:rsidRPr="002652F3">
              <w:rPr>
                <w:rFonts w:ascii="Arial" w:hAnsi="Arial" w:cs="Arial"/>
                <w:spacing w:val="-2"/>
                <w:w w:val="105"/>
                <w:sz w:val="18"/>
              </w:rPr>
              <w:t>Underway</w:t>
            </w:r>
          </w:p>
        </w:tc>
        <w:tc>
          <w:tcPr>
            <w:tcW w:w="1422" w:type="dxa"/>
            <w:tcBorders>
              <w:top w:val="single" w:sz="2" w:space="0" w:color="000000"/>
              <w:bottom w:val="single" w:sz="2" w:space="0" w:color="000000"/>
            </w:tcBorders>
            <w:shd w:val="clear" w:color="auto" w:fill="FFF8DA"/>
          </w:tcPr>
          <w:p w14:paraId="7F64BB51" w14:textId="77777777" w:rsidR="0093011C" w:rsidRPr="002652F3" w:rsidRDefault="006D0AC2">
            <w:pPr>
              <w:pStyle w:val="TableParagraph"/>
              <w:spacing w:before="87"/>
              <w:ind w:left="59"/>
              <w:rPr>
                <w:rFonts w:ascii="Arial" w:hAnsi="Arial" w:cs="Arial"/>
                <w:sz w:val="18"/>
              </w:rPr>
            </w:pPr>
            <w:r w:rsidRPr="002652F3">
              <w:rPr>
                <w:rFonts w:ascii="Arial" w:hAnsi="Arial" w:cs="Arial"/>
                <w:spacing w:val="-2"/>
                <w:w w:val="105"/>
                <w:sz w:val="18"/>
              </w:rPr>
              <w:t>Underway</w:t>
            </w:r>
          </w:p>
        </w:tc>
      </w:tr>
    </w:tbl>
    <w:p w14:paraId="7F64BB53" w14:textId="77777777" w:rsidR="0093011C" w:rsidRPr="002652F3" w:rsidRDefault="0093011C">
      <w:pPr>
        <w:pStyle w:val="BodyText"/>
        <w:spacing w:before="8"/>
        <w:rPr>
          <w:rFonts w:ascii="Arial" w:hAnsi="Arial" w:cs="Arial"/>
          <w:sz w:val="25"/>
        </w:rPr>
      </w:pPr>
    </w:p>
    <w:p w14:paraId="7F64BB54" w14:textId="77777777" w:rsidR="0093011C" w:rsidRPr="002652F3" w:rsidRDefault="006D0AC2">
      <w:pPr>
        <w:pStyle w:val="ListParagraph"/>
        <w:numPr>
          <w:ilvl w:val="0"/>
          <w:numId w:val="2"/>
        </w:numPr>
        <w:tabs>
          <w:tab w:val="left" w:pos="653"/>
          <w:tab w:val="left" w:pos="655"/>
        </w:tabs>
        <w:spacing w:before="110"/>
        <w:ind w:hanging="342"/>
        <w:rPr>
          <w:rFonts w:ascii="Arial" w:hAnsi="Arial" w:cs="Arial"/>
          <w:sz w:val="16"/>
        </w:rPr>
      </w:pPr>
      <w:r w:rsidRPr="002652F3">
        <w:rPr>
          <w:rFonts w:ascii="Arial" w:hAnsi="Arial" w:cs="Arial"/>
          <w:w w:val="90"/>
          <w:sz w:val="16"/>
        </w:rPr>
        <w:t>Renamed</w:t>
      </w:r>
      <w:r w:rsidRPr="002652F3">
        <w:rPr>
          <w:rFonts w:ascii="Arial" w:hAnsi="Arial" w:cs="Arial"/>
          <w:spacing w:val="6"/>
          <w:sz w:val="16"/>
        </w:rPr>
        <w:t xml:space="preserve"> </w:t>
      </w:r>
      <w:r w:rsidRPr="002652F3">
        <w:rPr>
          <w:rFonts w:ascii="Arial" w:hAnsi="Arial" w:cs="Arial"/>
          <w:w w:val="90"/>
          <w:sz w:val="16"/>
        </w:rPr>
        <w:t>from</w:t>
      </w:r>
      <w:r w:rsidRPr="002652F3">
        <w:rPr>
          <w:rFonts w:ascii="Arial" w:hAnsi="Arial" w:cs="Arial"/>
          <w:spacing w:val="6"/>
          <w:sz w:val="16"/>
        </w:rPr>
        <w:t xml:space="preserve"> </w:t>
      </w:r>
      <w:r w:rsidRPr="002652F3">
        <w:rPr>
          <w:rFonts w:ascii="Arial" w:hAnsi="Arial" w:cs="Arial"/>
          <w:w w:val="90"/>
          <w:sz w:val="16"/>
        </w:rPr>
        <w:t>Wellington</w:t>
      </w:r>
      <w:r w:rsidRPr="002652F3">
        <w:rPr>
          <w:rFonts w:ascii="Arial" w:hAnsi="Arial" w:cs="Arial"/>
          <w:spacing w:val="6"/>
          <w:sz w:val="16"/>
        </w:rPr>
        <w:t xml:space="preserve"> </w:t>
      </w:r>
      <w:r w:rsidRPr="002652F3">
        <w:rPr>
          <w:rFonts w:ascii="Arial" w:hAnsi="Arial" w:cs="Arial"/>
          <w:w w:val="90"/>
          <w:sz w:val="16"/>
        </w:rPr>
        <w:t>Climate</w:t>
      </w:r>
      <w:r w:rsidRPr="002652F3">
        <w:rPr>
          <w:rFonts w:ascii="Arial" w:hAnsi="Arial" w:cs="Arial"/>
          <w:spacing w:val="7"/>
          <w:sz w:val="16"/>
        </w:rPr>
        <w:t xml:space="preserve"> </w:t>
      </w:r>
      <w:r w:rsidRPr="002652F3">
        <w:rPr>
          <w:rFonts w:ascii="Arial" w:hAnsi="Arial" w:cs="Arial"/>
          <w:spacing w:val="-5"/>
          <w:w w:val="90"/>
          <w:sz w:val="16"/>
        </w:rPr>
        <w:t>Lab</w:t>
      </w:r>
    </w:p>
    <w:p w14:paraId="7F64BB55" w14:textId="77777777" w:rsidR="0093011C" w:rsidRPr="002652F3" w:rsidRDefault="006D0AC2">
      <w:pPr>
        <w:pStyle w:val="ListParagraph"/>
        <w:numPr>
          <w:ilvl w:val="0"/>
          <w:numId w:val="2"/>
        </w:numPr>
        <w:tabs>
          <w:tab w:val="left" w:pos="655"/>
        </w:tabs>
        <w:ind w:hanging="342"/>
        <w:rPr>
          <w:rFonts w:ascii="Arial" w:hAnsi="Arial" w:cs="Arial"/>
          <w:sz w:val="16"/>
        </w:rPr>
      </w:pPr>
      <w:r w:rsidRPr="002652F3">
        <w:rPr>
          <w:rFonts w:ascii="Arial" w:hAnsi="Arial" w:cs="Arial"/>
          <w:w w:val="90"/>
          <w:sz w:val="16"/>
        </w:rPr>
        <w:t>Renamed</w:t>
      </w:r>
      <w:r w:rsidRPr="002652F3">
        <w:rPr>
          <w:rFonts w:ascii="Arial" w:hAnsi="Arial" w:cs="Arial"/>
          <w:spacing w:val="-2"/>
          <w:sz w:val="16"/>
        </w:rPr>
        <w:t xml:space="preserve"> </w:t>
      </w:r>
      <w:r w:rsidRPr="002652F3">
        <w:rPr>
          <w:rFonts w:ascii="Arial" w:hAnsi="Arial" w:cs="Arial"/>
          <w:w w:val="90"/>
          <w:sz w:val="16"/>
        </w:rPr>
        <w:t>from</w:t>
      </w:r>
      <w:r w:rsidRPr="002652F3">
        <w:rPr>
          <w:rFonts w:ascii="Arial" w:hAnsi="Arial" w:cs="Arial"/>
          <w:spacing w:val="-2"/>
          <w:sz w:val="16"/>
        </w:rPr>
        <w:t xml:space="preserve"> </w:t>
      </w:r>
      <w:r w:rsidRPr="002652F3">
        <w:rPr>
          <w:rFonts w:ascii="Arial" w:hAnsi="Arial" w:cs="Arial"/>
          <w:w w:val="90"/>
          <w:sz w:val="16"/>
        </w:rPr>
        <w:t>Future</w:t>
      </w:r>
      <w:r w:rsidRPr="002652F3">
        <w:rPr>
          <w:rFonts w:ascii="Arial" w:hAnsi="Arial" w:cs="Arial"/>
          <w:spacing w:val="-1"/>
          <w:sz w:val="16"/>
        </w:rPr>
        <w:t xml:space="preserve"> </w:t>
      </w:r>
      <w:r w:rsidRPr="002652F3">
        <w:rPr>
          <w:rFonts w:ascii="Arial" w:hAnsi="Arial" w:cs="Arial"/>
          <w:w w:val="90"/>
          <w:sz w:val="16"/>
        </w:rPr>
        <w:t>Living</w:t>
      </w:r>
      <w:r w:rsidRPr="002652F3">
        <w:rPr>
          <w:rFonts w:ascii="Arial" w:hAnsi="Arial" w:cs="Arial"/>
          <w:spacing w:val="-2"/>
          <w:sz w:val="16"/>
        </w:rPr>
        <w:t xml:space="preserve"> </w:t>
      </w:r>
      <w:r w:rsidRPr="002652F3">
        <w:rPr>
          <w:rFonts w:ascii="Arial" w:hAnsi="Arial" w:cs="Arial"/>
          <w:w w:val="90"/>
          <w:sz w:val="16"/>
        </w:rPr>
        <w:t>Skills</w:t>
      </w:r>
      <w:r w:rsidRPr="002652F3">
        <w:rPr>
          <w:rFonts w:ascii="Arial" w:hAnsi="Arial" w:cs="Arial"/>
          <w:spacing w:val="-2"/>
          <w:sz w:val="16"/>
        </w:rPr>
        <w:t xml:space="preserve"> </w:t>
      </w:r>
      <w:r w:rsidRPr="002652F3">
        <w:rPr>
          <w:rFonts w:ascii="Arial" w:hAnsi="Arial" w:cs="Arial"/>
          <w:spacing w:val="-2"/>
          <w:w w:val="90"/>
          <w:sz w:val="16"/>
        </w:rPr>
        <w:t>programme</w:t>
      </w:r>
    </w:p>
    <w:p w14:paraId="7F64BB56" w14:textId="77777777" w:rsidR="0093011C" w:rsidRPr="002652F3" w:rsidRDefault="006D0AC2">
      <w:pPr>
        <w:pStyle w:val="ListParagraph"/>
        <w:numPr>
          <w:ilvl w:val="0"/>
          <w:numId w:val="2"/>
        </w:numPr>
        <w:tabs>
          <w:tab w:val="left" w:pos="653"/>
          <w:tab w:val="left" w:pos="655"/>
        </w:tabs>
        <w:ind w:hanging="342"/>
        <w:rPr>
          <w:rFonts w:ascii="Arial" w:hAnsi="Arial" w:cs="Arial"/>
          <w:sz w:val="16"/>
        </w:rPr>
      </w:pPr>
      <w:r w:rsidRPr="002652F3">
        <w:rPr>
          <w:rFonts w:ascii="Arial" w:hAnsi="Arial" w:cs="Arial"/>
          <w:w w:val="90"/>
          <w:sz w:val="16"/>
        </w:rPr>
        <w:t>Renamed</w:t>
      </w:r>
      <w:r w:rsidRPr="002652F3">
        <w:rPr>
          <w:rFonts w:ascii="Arial" w:hAnsi="Arial" w:cs="Arial"/>
          <w:spacing w:val="6"/>
          <w:sz w:val="16"/>
        </w:rPr>
        <w:t xml:space="preserve"> </w:t>
      </w:r>
      <w:r w:rsidRPr="002652F3">
        <w:rPr>
          <w:rFonts w:ascii="Arial" w:hAnsi="Arial" w:cs="Arial"/>
          <w:w w:val="90"/>
          <w:sz w:val="16"/>
        </w:rPr>
        <w:t>from</w:t>
      </w:r>
      <w:r w:rsidRPr="002652F3">
        <w:rPr>
          <w:rFonts w:ascii="Arial" w:hAnsi="Arial" w:cs="Arial"/>
          <w:spacing w:val="7"/>
          <w:sz w:val="16"/>
        </w:rPr>
        <w:t xml:space="preserve"> </w:t>
      </w:r>
      <w:r w:rsidRPr="002652F3">
        <w:rPr>
          <w:rFonts w:ascii="Arial" w:hAnsi="Arial" w:cs="Arial"/>
          <w:w w:val="90"/>
          <w:sz w:val="16"/>
        </w:rPr>
        <w:t>Organics</w:t>
      </w:r>
      <w:r w:rsidRPr="002652F3">
        <w:rPr>
          <w:rFonts w:ascii="Arial" w:hAnsi="Arial" w:cs="Arial"/>
          <w:spacing w:val="6"/>
          <w:sz w:val="16"/>
        </w:rPr>
        <w:t xml:space="preserve"> </w:t>
      </w:r>
      <w:r w:rsidRPr="002652F3">
        <w:rPr>
          <w:rFonts w:ascii="Arial" w:hAnsi="Arial" w:cs="Arial"/>
          <w:w w:val="90"/>
          <w:sz w:val="16"/>
        </w:rPr>
        <w:t>Collection</w:t>
      </w:r>
      <w:r w:rsidRPr="002652F3">
        <w:rPr>
          <w:rFonts w:ascii="Arial" w:hAnsi="Arial" w:cs="Arial"/>
          <w:spacing w:val="7"/>
          <w:sz w:val="16"/>
        </w:rPr>
        <w:t xml:space="preserve"> </w:t>
      </w:r>
      <w:r w:rsidRPr="002652F3">
        <w:rPr>
          <w:rFonts w:ascii="Arial" w:hAnsi="Arial" w:cs="Arial"/>
          <w:spacing w:val="-2"/>
          <w:w w:val="90"/>
          <w:sz w:val="16"/>
        </w:rPr>
        <w:t>Trial</w:t>
      </w:r>
    </w:p>
    <w:p w14:paraId="7F64BB57" w14:textId="77777777" w:rsidR="0093011C" w:rsidRPr="002652F3" w:rsidRDefault="006D0AC2">
      <w:pPr>
        <w:pStyle w:val="ListParagraph"/>
        <w:numPr>
          <w:ilvl w:val="0"/>
          <w:numId w:val="2"/>
        </w:numPr>
        <w:tabs>
          <w:tab w:val="left" w:pos="655"/>
        </w:tabs>
        <w:spacing w:before="113"/>
        <w:ind w:hanging="342"/>
        <w:rPr>
          <w:rFonts w:ascii="Arial" w:hAnsi="Arial" w:cs="Arial"/>
          <w:sz w:val="16"/>
        </w:rPr>
      </w:pPr>
      <w:r w:rsidRPr="002652F3">
        <w:rPr>
          <w:rFonts w:ascii="Arial" w:hAnsi="Arial" w:cs="Arial"/>
          <w:w w:val="90"/>
          <w:sz w:val="16"/>
        </w:rPr>
        <w:t>Renamed</w:t>
      </w:r>
      <w:r w:rsidRPr="002652F3">
        <w:rPr>
          <w:rFonts w:ascii="Arial" w:hAnsi="Arial" w:cs="Arial"/>
          <w:spacing w:val="-2"/>
          <w:sz w:val="16"/>
        </w:rPr>
        <w:t xml:space="preserve"> </w:t>
      </w:r>
      <w:r w:rsidRPr="002652F3">
        <w:rPr>
          <w:rFonts w:ascii="Arial" w:hAnsi="Arial" w:cs="Arial"/>
          <w:w w:val="90"/>
          <w:sz w:val="16"/>
        </w:rPr>
        <w:t>from</w:t>
      </w:r>
      <w:r w:rsidRPr="002652F3">
        <w:rPr>
          <w:rFonts w:ascii="Arial" w:hAnsi="Arial" w:cs="Arial"/>
          <w:spacing w:val="-2"/>
          <w:sz w:val="16"/>
        </w:rPr>
        <w:t xml:space="preserve"> </w:t>
      </w:r>
      <w:r w:rsidRPr="002652F3">
        <w:rPr>
          <w:rFonts w:ascii="Arial" w:hAnsi="Arial" w:cs="Arial"/>
          <w:w w:val="90"/>
          <w:sz w:val="16"/>
        </w:rPr>
        <w:t>Waste</w:t>
      </w:r>
      <w:r w:rsidRPr="002652F3">
        <w:rPr>
          <w:rFonts w:ascii="Arial" w:hAnsi="Arial" w:cs="Arial"/>
          <w:spacing w:val="-2"/>
          <w:sz w:val="16"/>
        </w:rPr>
        <w:t xml:space="preserve"> </w:t>
      </w:r>
      <w:r w:rsidRPr="002652F3">
        <w:rPr>
          <w:rFonts w:ascii="Arial" w:hAnsi="Arial" w:cs="Arial"/>
          <w:w w:val="90"/>
          <w:sz w:val="16"/>
        </w:rPr>
        <w:t>Strategy</w:t>
      </w:r>
      <w:r w:rsidRPr="002652F3">
        <w:rPr>
          <w:rFonts w:ascii="Arial" w:hAnsi="Arial" w:cs="Arial"/>
          <w:spacing w:val="-1"/>
          <w:sz w:val="16"/>
        </w:rPr>
        <w:t xml:space="preserve"> </w:t>
      </w:r>
      <w:r w:rsidRPr="002652F3">
        <w:rPr>
          <w:rFonts w:ascii="Arial" w:hAnsi="Arial" w:cs="Arial"/>
          <w:spacing w:val="-2"/>
          <w:w w:val="90"/>
          <w:sz w:val="16"/>
        </w:rPr>
        <w:t>Review</w:t>
      </w:r>
    </w:p>
    <w:p w14:paraId="7F64BB58" w14:textId="77777777" w:rsidR="0093011C" w:rsidRPr="002652F3" w:rsidRDefault="006D0AC2">
      <w:pPr>
        <w:pStyle w:val="ListParagraph"/>
        <w:numPr>
          <w:ilvl w:val="0"/>
          <w:numId w:val="2"/>
        </w:numPr>
        <w:tabs>
          <w:tab w:val="left" w:pos="655"/>
        </w:tabs>
        <w:ind w:hanging="342"/>
        <w:rPr>
          <w:rFonts w:ascii="Arial" w:hAnsi="Arial" w:cs="Arial"/>
          <w:sz w:val="16"/>
        </w:rPr>
      </w:pPr>
      <w:r w:rsidRPr="002652F3">
        <w:rPr>
          <w:rFonts w:ascii="Arial" w:hAnsi="Arial" w:cs="Arial"/>
          <w:w w:val="90"/>
          <w:sz w:val="16"/>
        </w:rPr>
        <w:t>Renamed</w:t>
      </w:r>
      <w:r w:rsidRPr="002652F3">
        <w:rPr>
          <w:rFonts w:ascii="Arial" w:hAnsi="Arial" w:cs="Arial"/>
          <w:spacing w:val="2"/>
          <w:sz w:val="16"/>
        </w:rPr>
        <w:t xml:space="preserve"> </w:t>
      </w:r>
      <w:r w:rsidRPr="002652F3">
        <w:rPr>
          <w:rFonts w:ascii="Arial" w:hAnsi="Arial" w:cs="Arial"/>
          <w:w w:val="90"/>
          <w:sz w:val="16"/>
        </w:rPr>
        <w:t>from</w:t>
      </w:r>
      <w:r w:rsidRPr="002652F3">
        <w:rPr>
          <w:rFonts w:ascii="Arial" w:hAnsi="Arial" w:cs="Arial"/>
          <w:spacing w:val="3"/>
          <w:sz w:val="16"/>
        </w:rPr>
        <w:t xml:space="preserve"> </w:t>
      </w:r>
      <w:r w:rsidRPr="002652F3">
        <w:rPr>
          <w:rFonts w:ascii="Arial" w:hAnsi="Arial" w:cs="Arial"/>
          <w:w w:val="90"/>
          <w:sz w:val="16"/>
        </w:rPr>
        <w:t>Flexible</w:t>
      </w:r>
      <w:r w:rsidRPr="002652F3">
        <w:rPr>
          <w:rFonts w:ascii="Arial" w:hAnsi="Arial" w:cs="Arial"/>
          <w:spacing w:val="3"/>
          <w:sz w:val="16"/>
        </w:rPr>
        <w:t xml:space="preserve"> </w:t>
      </w:r>
      <w:r w:rsidRPr="002652F3">
        <w:rPr>
          <w:rFonts w:ascii="Arial" w:hAnsi="Arial" w:cs="Arial"/>
          <w:spacing w:val="-2"/>
          <w:w w:val="90"/>
          <w:sz w:val="16"/>
        </w:rPr>
        <w:t>working</w:t>
      </w:r>
    </w:p>
    <w:p w14:paraId="7F64BB59" w14:textId="77777777" w:rsidR="0093011C" w:rsidRPr="002652F3" w:rsidRDefault="006D0AC2">
      <w:pPr>
        <w:pStyle w:val="ListParagraph"/>
        <w:numPr>
          <w:ilvl w:val="0"/>
          <w:numId w:val="2"/>
        </w:numPr>
        <w:tabs>
          <w:tab w:val="left" w:pos="655"/>
        </w:tabs>
        <w:ind w:hanging="342"/>
        <w:rPr>
          <w:rFonts w:ascii="Arial" w:hAnsi="Arial" w:cs="Arial"/>
          <w:sz w:val="16"/>
        </w:rPr>
      </w:pPr>
      <w:r w:rsidRPr="002652F3">
        <w:rPr>
          <w:rFonts w:ascii="Arial" w:hAnsi="Arial" w:cs="Arial"/>
          <w:w w:val="90"/>
          <w:sz w:val="16"/>
        </w:rPr>
        <w:t>Renamed</w:t>
      </w:r>
      <w:r w:rsidRPr="002652F3">
        <w:rPr>
          <w:rFonts w:ascii="Arial" w:hAnsi="Arial" w:cs="Arial"/>
          <w:spacing w:val="1"/>
          <w:sz w:val="16"/>
        </w:rPr>
        <w:t xml:space="preserve"> </w:t>
      </w:r>
      <w:r w:rsidRPr="002652F3">
        <w:rPr>
          <w:rFonts w:ascii="Arial" w:hAnsi="Arial" w:cs="Arial"/>
          <w:w w:val="90"/>
          <w:sz w:val="16"/>
        </w:rPr>
        <w:t>from</w:t>
      </w:r>
      <w:r w:rsidRPr="002652F3">
        <w:rPr>
          <w:rFonts w:ascii="Arial" w:hAnsi="Arial" w:cs="Arial"/>
          <w:spacing w:val="1"/>
          <w:sz w:val="16"/>
        </w:rPr>
        <w:t xml:space="preserve"> </w:t>
      </w:r>
      <w:r w:rsidRPr="002652F3">
        <w:rPr>
          <w:rFonts w:ascii="Arial" w:hAnsi="Arial" w:cs="Arial"/>
          <w:spacing w:val="-2"/>
          <w:w w:val="90"/>
          <w:sz w:val="16"/>
        </w:rPr>
        <w:t>Procurement</w:t>
      </w:r>
    </w:p>
    <w:p w14:paraId="7F64BB5A" w14:textId="77777777" w:rsidR="0093011C" w:rsidRPr="002652F3" w:rsidRDefault="0093011C">
      <w:pPr>
        <w:rPr>
          <w:rFonts w:ascii="Arial" w:hAnsi="Arial" w:cs="Arial"/>
          <w:sz w:val="16"/>
        </w:rPr>
        <w:sectPr w:rsidR="0093011C" w:rsidRPr="002652F3">
          <w:pgSz w:w="11910" w:h="16840"/>
          <w:pgMar w:top="1580" w:right="840" w:bottom="920" w:left="820" w:header="0" w:footer="736" w:gutter="0"/>
          <w:cols w:space="720"/>
        </w:sectPr>
      </w:pPr>
    </w:p>
    <w:p w14:paraId="7F64BB5B" w14:textId="77777777" w:rsidR="0093011C" w:rsidRPr="002652F3" w:rsidRDefault="0093011C">
      <w:pPr>
        <w:pStyle w:val="BodyText"/>
        <w:rPr>
          <w:rFonts w:ascii="Arial" w:hAnsi="Arial" w:cs="Arial"/>
          <w:sz w:val="8"/>
        </w:rPr>
      </w:pPr>
    </w:p>
    <w:tbl>
      <w:tblPr>
        <w:tblW w:w="0" w:type="auto"/>
        <w:tblInd w:w="321" w:type="dxa"/>
        <w:tblLayout w:type="fixed"/>
        <w:tblCellMar>
          <w:left w:w="0" w:type="dxa"/>
          <w:right w:w="0" w:type="dxa"/>
        </w:tblCellMar>
        <w:tblLook w:val="01E0" w:firstRow="1" w:lastRow="1" w:firstColumn="1" w:lastColumn="1" w:noHBand="0" w:noVBand="0"/>
      </w:tblPr>
      <w:tblGrid>
        <w:gridCol w:w="2087"/>
        <w:gridCol w:w="1501"/>
        <w:gridCol w:w="1379"/>
        <w:gridCol w:w="1682"/>
        <w:gridCol w:w="1573"/>
        <w:gridCol w:w="1423"/>
      </w:tblGrid>
      <w:tr w:rsidR="0093011C" w:rsidRPr="002652F3" w14:paraId="7F64BB63" w14:textId="77777777">
        <w:trPr>
          <w:trHeight w:val="630"/>
        </w:trPr>
        <w:tc>
          <w:tcPr>
            <w:tcW w:w="2087" w:type="dxa"/>
            <w:tcBorders>
              <w:bottom w:val="single" w:sz="8" w:space="0" w:color="000000"/>
            </w:tcBorders>
          </w:tcPr>
          <w:p w14:paraId="7F64BB5C" w14:textId="77777777" w:rsidR="0093011C" w:rsidRPr="002652F3" w:rsidRDefault="006D0AC2">
            <w:pPr>
              <w:pStyle w:val="TableParagraph"/>
              <w:rPr>
                <w:rFonts w:ascii="Arial" w:hAnsi="Arial" w:cs="Arial"/>
                <w:b/>
                <w:sz w:val="18"/>
              </w:rPr>
            </w:pPr>
            <w:r w:rsidRPr="002652F3">
              <w:rPr>
                <w:rFonts w:ascii="Arial" w:hAnsi="Arial" w:cs="Arial"/>
                <w:b/>
                <w:spacing w:val="-2"/>
                <w:w w:val="115"/>
                <w:sz w:val="18"/>
              </w:rPr>
              <w:t>Action</w:t>
            </w:r>
          </w:p>
        </w:tc>
        <w:tc>
          <w:tcPr>
            <w:tcW w:w="1501" w:type="dxa"/>
            <w:tcBorders>
              <w:bottom w:val="single" w:sz="8" w:space="0" w:color="000000"/>
            </w:tcBorders>
          </w:tcPr>
          <w:p w14:paraId="7F64BB5D" w14:textId="77777777" w:rsidR="0093011C" w:rsidRPr="002652F3" w:rsidRDefault="006D0AC2">
            <w:pPr>
              <w:pStyle w:val="TableParagraph"/>
              <w:ind w:left="316"/>
              <w:rPr>
                <w:rFonts w:ascii="Arial" w:hAnsi="Arial" w:cs="Arial"/>
                <w:b/>
                <w:sz w:val="18"/>
              </w:rPr>
            </w:pPr>
            <w:r w:rsidRPr="002652F3">
              <w:rPr>
                <w:rFonts w:ascii="Arial" w:hAnsi="Arial" w:cs="Arial"/>
                <w:b/>
                <w:w w:val="110"/>
                <w:sz w:val="18"/>
              </w:rPr>
              <w:t>Focus</w:t>
            </w:r>
            <w:r w:rsidRPr="002652F3">
              <w:rPr>
                <w:rFonts w:ascii="Arial" w:hAnsi="Arial" w:cs="Arial"/>
                <w:b/>
                <w:spacing w:val="7"/>
                <w:w w:val="110"/>
                <w:sz w:val="18"/>
              </w:rPr>
              <w:t xml:space="preserve"> </w:t>
            </w:r>
            <w:r w:rsidRPr="002652F3">
              <w:rPr>
                <w:rFonts w:ascii="Arial" w:hAnsi="Arial" w:cs="Arial"/>
                <w:b/>
                <w:spacing w:val="-4"/>
                <w:w w:val="110"/>
                <w:sz w:val="18"/>
              </w:rPr>
              <w:t>area</w:t>
            </w:r>
          </w:p>
        </w:tc>
        <w:tc>
          <w:tcPr>
            <w:tcW w:w="1379" w:type="dxa"/>
            <w:tcBorders>
              <w:bottom w:val="single" w:sz="8" w:space="0" w:color="000000"/>
            </w:tcBorders>
          </w:tcPr>
          <w:p w14:paraId="7F64BB5E" w14:textId="77777777" w:rsidR="0093011C" w:rsidRPr="002652F3" w:rsidRDefault="006D0AC2">
            <w:pPr>
              <w:pStyle w:val="TableParagraph"/>
              <w:ind w:left="247"/>
              <w:rPr>
                <w:rFonts w:ascii="Arial" w:hAnsi="Arial" w:cs="Arial"/>
                <w:b/>
                <w:sz w:val="18"/>
              </w:rPr>
            </w:pPr>
            <w:r w:rsidRPr="002652F3">
              <w:rPr>
                <w:rFonts w:ascii="Arial" w:hAnsi="Arial" w:cs="Arial"/>
                <w:b/>
                <w:spacing w:val="-4"/>
                <w:w w:val="110"/>
                <w:sz w:val="18"/>
              </w:rPr>
              <w:t>Lead</w:t>
            </w:r>
          </w:p>
        </w:tc>
        <w:tc>
          <w:tcPr>
            <w:tcW w:w="1682" w:type="dxa"/>
            <w:tcBorders>
              <w:bottom w:val="single" w:sz="8" w:space="0" w:color="000000"/>
            </w:tcBorders>
          </w:tcPr>
          <w:p w14:paraId="7F64BB5F" w14:textId="77777777" w:rsidR="0093011C" w:rsidRPr="002652F3" w:rsidRDefault="006D0AC2">
            <w:pPr>
              <w:pStyle w:val="TableParagraph"/>
              <w:ind w:left="702"/>
              <w:rPr>
                <w:rFonts w:ascii="Arial" w:hAnsi="Arial" w:cs="Arial"/>
                <w:b/>
                <w:sz w:val="18"/>
              </w:rPr>
            </w:pPr>
            <w:r w:rsidRPr="002652F3">
              <w:rPr>
                <w:rFonts w:ascii="Arial" w:hAnsi="Arial" w:cs="Arial"/>
                <w:b/>
                <w:spacing w:val="-5"/>
                <w:sz w:val="18"/>
              </w:rPr>
              <w:t>GHG</w:t>
            </w:r>
          </w:p>
          <w:p w14:paraId="7F64BB60" w14:textId="77777777" w:rsidR="0093011C" w:rsidRPr="002652F3" w:rsidRDefault="006D0AC2">
            <w:pPr>
              <w:pStyle w:val="TableParagraph"/>
              <w:spacing w:before="9"/>
              <w:ind w:left="702"/>
              <w:rPr>
                <w:rFonts w:ascii="Arial" w:hAnsi="Arial" w:cs="Arial"/>
                <w:b/>
                <w:sz w:val="18"/>
              </w:rPr>
            </w:pPr>
            <w:r w:rsidRPr="002652F3">
              <w:rPr>
                <w:rFonts w:ascii="Arial" w:hAnsi="Arial" w:cs="Arial"/>
                <w:b/>
                <w:spacing w:val="-2"/>
                <w:w w:val="115"/>
                <w:sz w:val="18"/>
              </w:rPr>
              <w:t>Reduction</w:t>
            </w:r>
          </w:p>
        </w:tc>
        <w:tc>
          <w:tcPr>
            <w:tcW w:w="1573" w:type="dxa"/>
            <w:tcBorders>
              <w:bottom w:val="single" w:sz="8" w:space="0" w:color="000000"/>
            </w:tcBorders>
          </w:tcPr>
          <w:p w14:paraId="7F64BB61" w14:textId="77777777" w:rsidR="0093011C" w:rsidRPr="002652F3" w:rsidRDefault="006D0AC2">
            <w:pPr>
              <w:pStyle w:val="TableParagraph"/>
              <w:ind w:left="69"/>
              <w:rPr>
                <w:rFonts w:ascii="Arial" w:hAnsi="Arial" w:cs="Arial"/>
                <w:b/>
                <w:sz w:val="18"/>
              </w:rPr>
            </w:pPr>
            <w:r w:rsidRPr="002652F3">
              <w:rPr>
                <w:rFonts w:ascii="Arial" w:hAnsi="Arial" w:cs="Arial"/>
                <w:b/>
                <w:w w:val="110"/>
                <w:sz w:val="18"/>
              </w:rPr>
              <w:t>Status</w:t>
            </w:r>
            <w:r w:rsidRPr="002652F3">
              <w:rPr>
                <w:rFonts w:ascii="Arial" w:hAnsi="Arial" w:cs="Arial"/>
                <w:b/>
                <w:spacing w:val="9"/>
                <w:w w:val="110"/>
                <w:sz w:val="18"/>
              </w:rPr>
              <w:t xml:space="preserve"> </w:t>
            </w:r>
            <w:r w:rsidRPr="002652F3">
              <w:rPr>
                <w:rFonts w:ascii="Arial" w:hAnsi="Arial" w:cs="Arial"/>
                <w:b/>
                <w:spacing w:val="-4"/>
                <w:w w:val="110"/>
                <w:sz w:val="18"/>
              </w:rPr>
              <w:t>2021</w:t>
            </w:r>
          </w:p>
        </w:tc>
        <w:tc>
          <w:tcPr>
            <w:tcW w:w="1423" w:type="dxa"/>
            <w:tcBorders>
              <w:bottom w:val="single" w:sz="8" w:space="0" w:color="000000"/>
            </w:tcBorders>
            <w:shd w:val="clear" w:color="auto" w:fill="FFF8DA"/>
          </w:tcPr>
          <w:p w14:paraId="7F64BB62" w14:textId="77777777" w:rsidR="0093011C" w:rsidRPr="002652F3" w:rsidRDefault="006D0AC2">
            <w:pPr>
              <w:pStyle w:val="TableParagraph"/>
              <w:ind w:left="55"/>
              <w:rPr>
                <w:rFonts w:ascii="Arial" w:hAnsi="Arial" w:cs="Arial"/>
                <w:b/>
                <w:sz w:val="18"/>
              </w:rPr>
            </w:pPr>
            <w:r w:rsidRPr="002652F3">
              <w:rPr>
                <w:rFonts w:ascii="Arial" w:hAnsi="Arial" w:cs="Arial"/>
                <w:b/>
                <w:w w:val="110"/>
                <w:sz w:val="18"/>
              </w:rPr>
              <w:t>Status</w:t>
            </w:r>
            <w:r w:rsidRPr="002652F3">
              <w:rPr>
                <w:rFonts w:ascii="Arial" w:hAnsi="Arial" w:cs="Arial"/>
                <w:b/>
                <w:spacing w:val="7"/>
                <w:w w:val="115"/>
                <w:sz w:val="18"/>
              </w:rPr>
              <w:t xml:space="preserve"> </w:t>
            </w:r>
            <w:r w:rsidRPr="002652F3">
              <w:rPr>
                <w:rFonts w:ascii="Arial" w:hAnsi="Arial" w:cs="Arial"/>
                <w:b/>
                <w:spacing w:val="-4"/>
                <w:w w:val="115"/>
                <w:sz w:val="18"/>
              </w:rPr>
              <w:t>2022</w:t>
            </w:r>
          </w:p>
        </w:tc>
      </w:tr>
      <w:tr w:rsidR="0093011C" w:rsidRPr="002652F3" w14:paraId="7F64BB6A" w14:textId="77777777">
        <w:trPr>
          <w:trHeight w:val="939"/>
        </w:trPr>
        <w:tc>
          <w:tcPr>
            <w:tcW w:w="2087" w:type="dxa"/>
            <w:tcBorders>
              <w:top w:val="single" w:sz="8" w:space="0" w:color="000000"/>
              <w:bottom w:val="single" w:sz="2" w:space="0" w:color="000000"/>
            </w:tcBorders>
          </w:tcPr>
          <w:p w14:paraId="7F64BB64" w14:textId="77777777" w:rsidR="0093011C" w:rsidRPr="002652F3" w:rsidRDefault="006D0AC2">
            <w:pPr>
              <w:pStyle w:val="TableParagraph"/>
              <w:ind w:left="-1"/>
              <w:rPr>
                <w:rFonts w:ascii="Arial" w:hAnsi="Arial" w:cs="Arial"/>
                <w:sz w:val="18"/>
              </w:rPr>
            </w:pPr>
            <w:r w:rsidRPr="002652F3">
              <w:rPr>
                <w:rFonts w:ascii="Arial" w:hAnsi="Arial" w:cs="Arial"/>
                <w:w w:val="105"/>
                <w:sz w:val="18"/>
              </w:rPr>
              <w:t>Improve</w:t>
            </w:r>
            <w:r w:rsidRPr="002652F3">
              <w:rPr>
                <w:rFonts w:ascii="Arial" w:hAnsi="Arial" w:cs="Arial"/>
                <w:spacing w:val="3"/>
                <w:w w:val="105"/>
                <w:sz w:val="18"/>
              </w:rPr>
              <w:t xml:space="preserve"> </w:t>
            </w:r>
            <w:r w:rsidRPr="002652F3">
              <w:rPr>
                <w:rFonts w:ascii="Arial" w:hAnsi="Arial" w:cs="Arial"/>
                <w:spacing w:val="-2"/>
                <w:w w:val="105"/>
                <w:sz w:val="18"/>
              </w:rPr>
              <w:t>governance</w:t>
            </w:r>
          </w:p>
        </w:tc>
        <w:tc>
          <w:tcPr>
            <w:tcW w:w="1501" w:type="dxa"/>
            <w:tcBorders>
              <w:top w:val="single" w:sz="8" w:space="0" w:color="000000"/>
              <w:bottom w:val="single" w:sz="2" w:space="0" w:color="000000"/>
            </w:tcBorders>
          </w:tcPr>
          <w:p w14:paraId="7F64BB65" w14:textId="77777777" w:rsidR="0093011C" w:rsidRPr="002652F3" w:rsidRDefault="006D0AC2">
            <w:pPr>
              <w:pStyle w:val="TableParagraph"/>
              <w:ind w:left="316"/>
              <w:rPr>
                <w:rFonts w:ascii="Arial" w:hAnsi="Arial" w:cs="Arial"/>
                <w:sz w:val="18"/>
              </w:rPr>
            </w:pPr>
            <w:r w:rsidRPr="002652F3">
              <w:rPr>
                <w:rFonts w:ascii="Arial" w:hAnsi="Arial" w:cs="Arial"/>
                <w:spacing w:val="-2"/>
                <w:w w:val="105"/>
                <w:sz w:val="18"/>
              </w:rPr>
              <w:t>Council</w:t>
            </w:r>
          </w:p>
        </w:tc>
        <w:tc>
          <w:tcPr>
            <w:tcW w:w="1379" w:type="dxa"/>
            <w:tcBorders>
              <w:top w:val="single" w:sz="8" w:space="0" w:color="000000"/>
              <w:bottom w:val="single" w:sz="2" w:space="0" w:color="000000"/>
            </w:tcBorders>
          </w:tcPr>
          <w:p w14:paraId="7F64BB66" w14:textId="77777777" w:rsidR="0093011C" w:rsidRPr="002652F3" w:rsidRDefault="006D0AC2">
            <w:pPr>
              <w:pStyle w:val="TableParagraph"/>
              <w:ind w:left="247"/>
              <w:rPr>
                <w:rFonts w:ascii="Arial" w:hAnsi="Arial" w:cs="Arial"/>
                <w:sz w:val="18"/>
              </w:rPr>
            </w:pPr>
            <w:r w:rsidRPr="002652F3">
              <w:rPr>
                <w:rFonts w:ascii="Arial" w:hAnsi="Arial" w:cs="Arial"/>
                <w:spacing w:val="-5"/>
                <w:sz w:val="18"/>
              </w:rPr>
              <w:t>WCC</w:t>
            </w:r>
          </w:p>
        </w:tc>
        <w:tc>
          <w:tcPr>
            <w:tcW w:w="1682" w:type="dxa"/>
            <w:tcBorders>
              <w:top w:val="single" w:sz="8" w:space="0" w:color="000000"/>
              <w:bottom w:val="single" w:sz="2" w:space="0" w:color="000000"/>
            </w:tcBorders>
          </w:tcPr>
          <w:p w14:paraId="7F64BB67" w14:textId="77777777" w:rsidR="0093011C" w:rsidRPr="002652F3" w:rsidRDefault="006D0AC2">
            <w:pPr>
              <w:pStyle w:val="TableParagraph"/>
              <w:ind w:right="206"/>
              <w:jc w:val="right"/>
              <w:rPr>
                <w:rFonts w:ascii="Arial" w:hAnsi="Arial" w:cs="Arial"/>
                <w:sz w:val="18"/>
              </w:rPr>
            </w:pPr>
            <w:r w:rsidRPr="002652F3">
              <w:rPr>
                <w:rFonts w:ascii="Arial" w:hAnsi="Arial" w:cs="Arial"/>
                <w:spacing w:val="-2"/>
                <w:w w:val="105"/>
                <w:sz w:val="18"/>
              </w:rPr>
              <w:t>Enabling</w:t>
            </w:r>
          </w:p>
        </w:tc>
        <w:tc>
          <w:tcPr>
            <w:tcW w:w="1573" w:type="dxa"/>
            <w:tcBorders>
              <w:top w:val="single" w:sz="8" w:space="0" w:color="000000"/>
              <w:bottom w:val="single" w:sz="2" w:space="0" w:color="000000"/>
            </w:tcBorders>
          </w:tcPr>
          <w:p w14:paraId="7F64BB68" w14:textId="77777777" w:rsidR="0093011C" w:rsidRPr="002652F3" w:rsidRDefault="006D0AC2">
            <w:pPr>
              <w:pStyle w:val="TableParagraph"/>
              <w:ind w:left="69"/>
              <w:rPr>
                <w:rFonts w:ascii="Arial" w:hAnsi="Arial" w:cs="Arial"/>
                <w:sz w:val="18"/>
              </w:rPr>
            </w:pPr>
            <w:r w:rsidRPr="002652F3">
              <w:rPr>
                <w:rFonts w:ascii="Arial" w:hAnsi="Arial" w:cs="Arial"/>
                <w:spacing w:val="-2"/>
                <w:w w:val="105"/>
                <w:sz w:val="18"/>
              </w:rPr>
              <w:t>Underway</w:t>
            </w:r>
          </w:p>
        </w:tc>
        <w:tc>
          <w:tcPr>
            <w:tcW w:w="1423" w:type="dxa"/>
            <w:tcBorders>
              <w:top w:val="single" w:sz="8" w:space="0" w:color="000000"/>
              <w:bottom w:val="single" w:sz="2" w:space="0" w:color="000000"/>
            </w:tcBorders>
            <w:shd w:val="clear" w:color="auto" w:fill="FFF8DA"/>
          </w:tcPr>
          <w:p w14:paraId="7F64BB69" w14:textId="77777777" w:rsidR="0093011C" w:rsidRPr="002652F3" w:rsidRDefault="006D0AC2">
            <w:pPr>
              <w:pStyle w:val="TableParagraph"/>
              <w:spacing w:line="304" w:lineRule="auto"/>
              <w:ind w:left="55" w:right="216"/>
              <w:rPr>
                <w:rFonts w:ascii="Arial" w:hAnsi="Arial" w:cs="Arial"/>
                <w:sz w:val="18"/>
              </w:rPr>
            </w:pPr>
            <w:r w:rsidRPr="002652F3">
              <w:rPr>
                <w:rFonts w:ascii="Arial" w:hAnsi="Arial" w:cs="Arial"/>
                <w:spacing w:val="-2"/>
                <w:w w:val="110"/>
                <w:sz w:val="18"/>
              </w:rPr>
              <w:t xml:space="preserve">Absorbed </w:t>
            </w:r>
            <w:r w:rsidRPr="002652F3">
              <w:rPr>
                <w:rFonts w:ascii="Arial" w:hAnsi="Arial" w:cs="Arial"/>
                <w:w w:val="110"/>
                <w:sz w:val="18"/>
              </w:rPr>
              <w:t>into</w:t>
            </w:r>
            <w:r w:rsidRPr="002652F3">
              <w:rPr>
                <w:rFonts w:ascii="Arial" w:hAnsi="Arial" w:cs="Arial"/>
                <w:spacing w:val="-6"/>
                <w:w w:val="110"/>
                <w:sz w:val="18"/>
              </w:rPr>
              <w:t xml:space="preserve"> </w:t>
            </w:r>
            <w:r w:rsidRPr="002652F3">
              <w:rPr>
                <w:rFonts w:ascii="Arial" w:hAnsi="Arial" w:cs="Arial"/>
                <w:w w:val="110"/>
                <w:sz w:val="18"/>
              </w:rPr>
              <w:t xml:space="preserve">staff </w:t>
            </w:r>
            <w:r w:rsidRPr="002652F3">
              <w:rPr>
                <w:rFonts w:ascii="Arial" w:hAnsi="Arial" w:cs="Arial"/>
                <w:spacing w:val="-2"/>
                <w:w w:val="105"/>
                <w:sz w:val="18"/>
              </w:rPr>
              <w:t>engagement</w:t>
            </w:r>
          </w:p>
        </w:tc>
      </w:tr>
      <w:tr w:rsidR="0093011C" w:rsidRPr="002652F3" w14:paraId="7F64BB71" w14:textId="77777777">
        <w:trPr>
          <w:trHeight w:val="421"/>
        </w:trPr>
        <w:tc>
          <w:tcPr>
            <w:tcW w:w="2087" w:type="dxa"/>
            <w:tcBorders>
              <w:top w:val="single" w:sz="2" w:space="0" w:color="000000"/>
            </w:tcBorders>
          </w:tcPr>
          <w:p w14:paraId="7F64BB6B" w14:textId="77777777" w:rsidR="0093011C" w:rsidRPr="002652F3" w:rsidRDefault="006D0AC2">
            <w:pPr>
              <w:pStyle w:val="TableParagraph"/>
              <w:ind w:left="-1"/>
              <w:rPr>
                <w:rFonts w:ascii="Arial" w:hAnsi="Arial" w:cs="Arial"/>
                <w:sz w:val="18"/>
              </w:rPr>
            </w:pPr>
            <w:r w:rsidRPr="002652F3">
              <w:rPr>
                <w:rFonts w:ascii="Arial" w:hAnsi="Arial" w:cs="Arial"/>
                <w:w w:val="105"/>
                <w:sz w:val="18"/>
              </w:rPr>
              <w:t>Staff</w:t>
            </w:r>
            <w:r w:rsidRPr="002652F3">
              <w:rPr>
                <w:rFonts w:ascii="Arial" w:hAnsi="Arial" w:cs="Arial"/>
                <w:spacing w:val="2"/>
                <w:w w:val="105"/>
                <w:sz w:val="18"/>
              </w:rPr>
              <w:t xml:space="preserve"> </w:t>
            </w:r>
            <w:r w:rsidRPr="002652F3">
              <w:rPr>
                <w:rFonts w:ascii="Arial" w:hAnsi="Arial" w:cs="Arial"/>
                <w:spacing w:val="-2"/>
                <w:w w:val="105"/>
                <w:sz w:val="18"/>
              </w:rPr>
              <w:t>engagement</w:t>
            </w:r>
          </w:p>
        </w:tc>
        <w:tc>
          <w:tcPr>
            <w:tcW w:w="1501" w:type="dxa"/>
            <w:tcBorders>
              <w:top w:val="single" w:sz="2" w:space="0" w:color="000000"/>
            </w:tcBorders>
          </w:tcPr>
          <w:p w14:paraId="7F64BB6C" w14:textId="77777777" w:rsidR="0093011C" w:rsidRPr="002652F3" w:rsidRDefault="006D0AC2">
            <w:pPr>
              <w:pStyle w:val="TableParagraph"/>
              <w:ind w:left="316"/>
              <w:rPr>
                <w:rFonts w:ascii="Arial" w:hAnsi="Arial" w:cs="Arial"/>
                <w:sz w:val="18"/>
              </w:rPr>
            </w:pPr>
            <w:r w:rsidRPr="002652F3">
              <w:rPr>
                <w:rFonts w:ascii="Arial" w:hAnsi="Arial" w:cs="Arial"/>
                <w:spacing w:val="-2"/>
                <w:w w:val="105"/>
                <w:sz w:val="18"/>
              </w:rPr>
              <w:t>Council</w:t>
            </w:r>
          </w:p>
        </w:tc>
        <w:tc>
          <w:tcPr>
            <w:tcW w:w="1379" w:type="dxa"/>
            <w:tcBorders>
              <w:top w:val="single" w:sz="2" w:space="0" w:color="000000"/>
            </w:tcBorders>
          </w:tcPr>
          <w:p w14:paraId="7F64BB6D" w14:textId="77777777" w:rsidR="0093011C" w:rsidRPr="002652F3" w:rsidRDefault="006D0AC2">
            <w:pPr>
              <w:pStyle w:val="TableParagraph"/>
              <w:ind w:left="247"/>
              <w:rPr>
                <w:rFonts w:ascii="Arial" w:hAnsi="Arial" w:cs="Arial"/>
                <w:sz w:val="18"/>
              </w:rPr>
            </w:pPr>
            <w:r w:rsidRPr="002652F3">
              <w:rPr>
                <w:rFonts w:ascii="Arial" w:hAnsi="Arial" w:cs="Arial"/>
                <w:spacing w:val="-5"/>
                <w:sz w:val="18"/>
              </w:rPr>
              <w:t>WCC</w:t>
            </w:r>
          </w:p>
        </w:tc>
        <w:tc>
          <w:tcPr>
            <w:tcW w:w="1682" w:type="dxa"/>
            <w:tcBorders>
              <w:top w:val="single" w:sz="2" w:space="0" w:color="000000"/>
            </w:tcBorders>
          </w:tcPr>
          <w:p w14:paraId="7F64BB6E" w14:textId="77777777" w:rsidR="0093011C" w:rsidRPr="002652F3" w:rsidRDefault="006D0AC2">
            <w:pPr>
              <w:pStyle w:val="TableParagraph"/>
              <w:ind w:right="206"/>
              <w:jc w:val="right"/>
              <w:rPr>
                <w:rFonts w:ascii="Arial" w:hAnsi="Arial" w:cs="Arial"/>
                <w:sz w:val="18"/>
              </w:rPr>
            </w:pPr>
            <w:r w:rsidRPr="002652F3">
              <w:rPr>
                <w:rFonts w:ascii="Arial" w:hAnsi="Arial" w:cs="Arial"/>
                <w:spacing w:val="-2"/>
                <w:w w:val="105"/>
                <w:sz w:val="18"/>
              </w:rPr>
              <w:t>Enabling</w:t>
            </w:r>
          </w:p>
        </w:tc>
        <w:tc>
          <w:tcPr>
            <w:tcW w:w="1573" w:type="dxa"/>
            <w:tcBorders>
              <w:top w:val="single" w:sz="2" w:space="0" w:color="000000"/>
            </w:tcBorders>
          </w:tcPr>
          <w:p w14:paraId="7F64BB6F" w14:textId="77777777" w:rsidR="0093011C" w:rsidRPr="002652F3" w:rsidRDefault="006D0AC2">
            <w:pPr>
              <w:pStyle w:val="TableParagraph"/>
              <w:ind w:left="69"/>
              <w:rPr>
                <w:rFonts w:ascii="Arial" w:hAnsi="Arial" w:cs="Arial"/>
                <w:sz w:val="18"/>
              </w:rPr>
            </w:pPr>
            <w:r w:rsidRPr="002652F3">
              <w:rPr>
                <w:rFonts w:ascii="Arial" w:hAnsi="Arial" w:cs="Arial"/>
                <w:spacing w:val="-2"/>
                <w:w w:val="105"/>
                <w:sz w:val="18"/>
              </w:rPr>
              <w:t>Underway</w:t>
            </w:r>
          </w:p>
        </w:tc>
        <w:tc>
          <w:tcPr>
            <w:tcW w:w="1423" w:type="dxa"/>
            <w:tcBorders>
              <w:top w:val="single" w:sz="2" w:space="0" w:color="000000"/>
            </w:tcBorders>
            <w:shd w:val="clear" w:color="auto" w:fill="FFF8DA"/>
          </w:tcPr>
          <w:p w14:paraId="7F64BB70" w14:textId="77777777" w:rsidR="0093011C" w:rsidRPr="002652F3" w:rsidRDefault="006D0AC2">
            <w:pPr>
              <w:pStyle w:val="TableParagraph"/>
              <w:ind w:left="55"/>
              <w:rPr>
                <w:rFonts w:ascii="Arial" w:hAnsi="Arial" w:cs="Arial"/>
                <w:sz w:val="18"/>
              </w:rPr>
            </w:pPr>
            <w:r w:rsidRPr="002652F3">
              <w:rPr>
                <w:rFonts w:ascii="Arial" w:hAnsi="Arial" w:cs="Arial"/>
                <w:spacing w:val="-2"/>
                <w:w w:val="105"/>
                <w:sz w:val="18"/>
              </w:rPr>
              <w:t>Underway</w:t>
            </w:r>
          </w:p>
        </w:tc>
      </w:tr>
    </w:tbl>
    <w:p w14:paraId="7F64BB72" w14:textId="77777777" w:rsidR="0093011C" w:rsidRPr="002652F3" w:rsidRDefault="0093011C">
      <w:pPr>
        <w:pStyle w:val="BodyText"/>
        <w:rPr>
          <w:rFonts w:ascii="Arial" w:hAnsi="Arial" w:cs="Arial"/>
          <w:sz w:val="20"/>
        </w:rPr>
      </w:pPr>
    </w:p>
    <w:p w14:paraId="7F64BB73" w14:textId="77777777" w:rsidR="0093011C" w:rsidRPr="002652F3" w:rsidRDefault="0093011C">
      <w:pPr>
        <w:pStyle w:val="BodyText"/>
        <w:rPr>
          <w:rFonts w:ascii="Arial" w:hAnsi="Arial" w:cs="Arial"/>
          <w:sz w:val="20"/>
        </w:rPr>
      </w:pPr>
    </w:p>
    <w:p w14:paraId="7F64BB74" w14:textId="77777777" w:rsidR="0093011C" w:rsidRPr="002652F3" w:rsidRDefault="0093011C">
      <w:pPr>
        <w:pStyle w:val="BodyText"/>
        <w:rPr>
          <w:rFonts w:ascii="Arial" w:hAnsi="Arial" w:cs="Arial"/>
          <w:sz w:val="20"/>
        </w:rPr>
      </w:pPr>
    </w:p>
    <w:p w14:paraId="7F64BB75" w14:textId="77777777" w:rsidR="0093011C" w:rsidRPr="002652F3" w:rsidRDefault="0093011C">
      <w:pPr>
        <w:pStyle w:val="BodyText"/>
        <w:spacing w:before="6" w:after="1"/>
        <w:rPr>
          <w:rFonts w:ascii="Arial" w:hAnsi="Arial" w:cs="Arial"/>
          <w:sz w:val="29"/>
        </w:rPr>
      </w:pPr>
    </w:p>
    <w:tbl>
      <w:tblPr>
        <w:tblW w:w="0" w:type="auto"/>
        <w:tblInd w:w="321" w:type="dxa"/>
        <w:tblLayout w:type="fixed"/>
        <w:tblCellMar>
          <w:left w:w="0" w:type="dxa"/>
          <w:right w:w="0" w:type="dxa"/>
        </w:tblCellMar>
        <w:tblLook w:val="01E0" w:firstRow="1" w:lastRow="1" w:firstColumn="1" w:lastColumn="1" w:noHBand="0" w:noVBand="0"/>
      </w:tblPr>
      <w:tblGrid>
        <w:gridCol w:w="2339"/>
        <w:gridCol w:w="1398"/>
        <w:gridCol w:w="1185"/>
        <w:gridCol w:w="2728"/>
        <w:gridCol w:w="1996"/>
      </w:tblGrid>
      <w:tr w:rsidR="0093011C" w:rsidRPr="002652F3" w14:paraId="7F64BB7B" w14:textId="77777777">
        <w:trPr>
          <w:trHeight w:val="630"/>
        </w:trPr>
        <w:tc>
          <w:tcPr>
            <w:tcW w:w="2339" w:type="dxa"/>
            <w:tcBorders>
              <w:bottom w:val="single" w:sz="8" w:space="0" w:color="000000"/>
            </w:tcBorders>
          </w:tcPr>
          <w:p w14:paraId="7F64BB76" w14:textId="77777777" w:rsidR="0093011C" w:rsidRPr="002652F3" w:rsidRDefault="006D0AC2">
            <w:pPr>
              <w:pStyle w:val="TableParagraph"/>
              <w:rPr>
                <w:rFonts w:ascii="Arial" w:hAnsi="Arial" w:cs="Arial"/>
                <w:b/>
                <w:sz w:val="18"/>
              </w:rPr>
            </w:pPr>
            <w:r w:rsidRPr="002652F3">
              <w:rPr>
                <w:rFonts w:ascii="Arial" w:hAnsi="Arial" w:cs="Arial"/>
                <w:b/>
                <w:w w:val="110"/>
                <w:sz w:val="18"/>
              </w:rPr>
              <w:t>New</w:t>
            </w:r>
            <w:r w:rsidRPr="002652F3">
              <w:rPr>
                <w:rFonts w:ascii="Arial" w:hAnsi="Arial" w:cs="Arial"/>
                <w:b/>
                <w:spacing w:val="-3"/>
                <w:w w:val="110"/>
                <w:sz w:val="18"/>
              </w:rPr>
              <w:t xml:space="preserve"> </w:t>
            </w:r>
            <w:r w:rsidRPr="002652F3">
              <w:rPr>
                <w:rFonts w:ascii="Arial" w:hAnsi="Arial" w:cs="Arial"/>
                <w:b/>
                <w:spacing w:val="-2"/>
                <w:w w:val="110"/>
                <w:sz w:val="18"/>
              </w:rPr>
              <w:t>action</w:t>
            </w:r>
          </w:p>
        </w:tc>
        <w:tc>
          <w:tcPr>
            <w:tcW w:w="1398" w:type="dxa"/>
            <w:tcBorders>
              <w:bottom w:val="single" w:sz="8" w:space="0" w:color="000000"/>
            </w:tcBorders>
          </w:tcPr>
          <w:p w14:paraId="7F64BB77" w14:textId="77777777" w:rsidR="0093011C" w:rsidRPr="002652F3" w:rsidRDefault="006D0AC2">
            <w:pPr>
              <w:pStyle w:val="TableParagraph"/>
              <w:ind w:left="64"/>
              <w:rPr>
                <w:rFonts w:ascii="Arial" w:hAnsi="Arial" w:cs="Arial"/>
                <w:b/>
                <w:sz w:val="18"/>
              </w:rPr>
            </w:pPr>
            <w:r w:rsidRPr="002652F3">
              <w:rPr>
                <w:rFonts w:ascii="Arial" w:hAnsi="Arial" w:cs="Arial"/>
                <w:b/>
                <w:w w:val="110"/>
                <w:sz w:val="18"/>
              </w:rPr>
              <w:t>Focus</w:t>
            </w:r>
            <w:r w:rsidRPr="002652F3">
              <w:rPr>
                <w:rFonts w:ascii="Arial" w:hAnsi="Arial" w:cs="Arial"/>
                <w:b/>
                <w:spacing w:val="7"/>
                <w:w w:val="110"/>
                <w:sz w:val="18"/>
              </w:rPr>
              <w:t xml:space="preserve"> </w:t>
            </w:r>
            <w:r w:rsidRPr="002652F3">
              <w:rPr>
                <w:rFonts w:ascii="Arial" w:hAnsi="Arial" w:cs="Arial"/>
                <w:b/>
                <w:spacing w:val="-4"/>
                <w:w w:val="110"/>
                <w:sz w:val="18"/>
              </w:rPr>
              <w:t>area</w:t>
            </w:r>
          </w:p>
        </w:tc>
        <w:tc>
          <w:tcPr>
            <w:tcW w:w="1185" w:type="dxa"/>
            <w:tcBorders>
              <w:bottom w:val="single" w:sz="8" w:space="0" w:color="000000"/>
            </w:tcBorders>
          </w:tcPr>
          <w:p w14:paraId="7F64BB78" w14:textId="77777777" w:rsidR="0093011C" w:rsidRPr="002652F3" w:rsidRDefault="006D0AC2">
            <w:pPr>
              <w:pStyle w:val="TableParagraph"/>
              <w:ind w:left="98"/>
              <w:rPr>
                <w:rFonts w:ascii="Arial" w:hAnsi="Arial" w:cs="Arial"/>
                <w:b/>
                <w:sz w:val="18"/>
              </w:rPr>
            </w:pPr>
            <w:r w:rsidRPr="002652F3">
              <w:rPr>
                <w:rFonts w:ascii="Arial" w:hAnsi="Arial" w:cs="Arial"/>
                <w:b/>
                <w:spacing w:val="-4"/>
                <w:w w:val="110"/>
                <w:sz w:val="18"/>
              </w:rPr>
              <w:t>Lead</w:t>
            </w:r>
          </w:p>
        </w:tc>
        <w:tc>
          <w:tcPr>
            <w:tcW w:w="2728" w:type="dxa"/>
            <w:tcBorders>
              <w:bottom w:val="single" w:sz="8" w:space="0" w:color="000000"/>
            </w:tcBorders>
          </w:tcPr>
          <w:p w14:paraId="7F64BB79" w14:textId="77777777" w:rsidR="0093011C" w:rsidRPr="002652F3" w:rsidRDefault="006D0AC2">
            <w:pPr>
              <w:pStyle w:val="TableParagraph"/>
              <w:tabs>
                <w:tab w:val="left" w:pos="1676"/>
              </w:tabs>
              <w:spacing w:line="249" w:lineRule="auto"/>
              <w:ind w:left="656" w:right="495"/>
              <w:rPr>
                <w:rFonts w:ascii="Arial" w:hAnsi="Arial" w:cs="Arial"/>
                <w:b/>
                <w:sz w:val="18"/>
              </w:rPr>
            </w:pPr>
            <w:r w:rsidRPr="002652F3">
              <w:rPr>
                <w:rFonts w:ascii="Arial" w:hAnsi="Arial" w:cs="Arial"/>
                <w:b/>
                <w:spacing w:val="-4"/>
                <w:w w:val="110"/>
                <w:sz w:val="18"/>
              </w:rPr>
              <w:t>GHG</w:t>
            </w:r>
            <w:r w:rsidRPr="002652F3">
              <w:rPr>
                <w:rFonts w:ascii="Arial" w:hAnsi="Arial" w:cs="Arial"/>
                <w:b/>
                <w:sz w:val="18"/>
              </w:rPr>
              <w:tab/>
            </w:r>
            <w:r w:rsidRPr="002652F3">
              <w:rPr>
                <w:rFonts w:ascii="Arial" w:hAnsi="Arial" w:cs="Arial"/>
                <w:b/>
                <w:spacing w:val="-2"/>
                <w:w w:val="110"/>
                <w:sz w:val="18"/>
              </w:rPr>
              <w:t xml:space="preserve">Status </w:t>
            </w:r>
            <w:r w:rsidRPr="002652F3">
              <w:rPr>
                <w:rFonts w:ascii="Arial" w:hAnsi="Arial" w:cs="Arial"/>
                <w:b/>
                <w:w w:val="110"/>
                <w:sz w:val="18"/>
              </w:rPr>
              <w:t>Reduction</w:t>
            </w:r>
            <w:r w:rsidRPr="002652F3">
              <w:rPr>
                <w:rFonts w:ascii="Arial" w:hAnsi="Arial" w:cs="Arial"/>
                <w:b/>
                <w:spacing w:val="40"/>
                <w:w w:val="110"/>
                <w:sz w:val="18"/>
              </w:rPr>
              <w:t xml:space="preserve"> </w:t>
            </w:r>
            <w:r w:rsidRPr="002652F3">
              <w:rPr>
                <w:rFonts w:ascii="Arial" w:hAnsi="Arial" w:cs="Arial"/>
                <w:b/>
                <w:w w:val="110"/>
                <w:sz w:val="18"/>
              </w:rPr>
              <w:t>2021</w:t>
            </w:r>
          </w:p>
        </w:tc>
        <w:tc>
          <w:tcPr>
            <w:tcW w:w="1996" w:type="dxa"/>
            <w:tcBorders>
              <w:bottom w:val="single" w:sz="8" w:space="0" w:color="000000"/>
            </w:tcBorders>
            <w:shd w:val="clear" w:color="auto" w:fill="FFF8DA"/>
          </w:tcPr>
          <w:p w14:paraId="7F64BB7A" w14:textId="77777777" w:rsidR="0093011C" w:rsidRPr="002652F3" w:rsidRDefault="006D0AC2">
            <w:pPr>
              <w:pStyle w:val="TableParagraph"/>
              <w:ind w:left="54"/>
              <w:rPr>
                <w:rFonts w:ascii="Arial" w:hAnsi="Arial" w:cs="Arial"/>
                <w:b/>
                <w:sz w:val="18"/>
              </w:rPr>
            </w:pPr>
            <w:r w:rsidRPr="002652F3">
              <w:rPr>
                <w:rFonts w:ascii="Arial" w:hAnsi="Arial" w:cs="Arial"/>
                <w:b/>
                <w:w w:val="110"/>
                <w:sz w:val="18"/>
              </w:rPr>
              <w:t>Status</w:t>
            </w:r>
            <w:r w:rsidRPr="002652F3">
              <w:rPr>
                <w:rFonts w:ascii="Arial" w:hAnsi="Arial" w:cs="Arial"/>
                <w:b/>
                <w:spacing w:val="7"/>
                <w:w w:val="115"/>
                <w:sz w:val="18"/>
              </w:rPr>
              <w:t xml:space="preserve"> </w:t>
            </w:r>
            <w:r w:rsidRPr="002652F3">
              <w:rPr>
                <w:rFonts w:ascii="Arial" w:hAnsi="Arial" w:cs="Arial"/>
                <w:b/>
                <w:spacing w:val="-4"/>
                <w:w w:val="115"/>
                <w:sz w:val="18"/>
              </w:rPr>
              <w:t>2022</w:t>
            </w:r>
          </w:p>
        </w:tc>
      </w:tr>
      <w:tr w:rsidR="0093011C" w:rsidRPr="002652F3" w14:paraId="7F64BB81" w14:textId="77777777">
        <w:trPr>
          <w:trHeight w:val="671"/>
        </w:trPr>
        <w:tc>
          <w:tcPr>
            <w:tcW w:w="2339" w:type="dxa"/>
            <w:tcBorders>
              <w:top w:val="single" w:sz="8" w:space="0" w:color="000000"/>
              <w:bottom w:val="single" w:sz="2" w:space="0" w:color="000000"/>
            </w:tcBorders>
          </w:tcPr>
          <w:p w14:paraId="7F64BB7C" w14:textId="77777777" w:rsidR="0093011C" w:rsidRPr="002652F3" w:rsidRDefault="006D0AC2">
            <w:pPr>
              <w:pStyle w:val="TableParagraph"/>
              <w:spacing w:before="79" w:line="254" w:lineRule="auto"/>
              <w:rPr>
                <w:rFonts w:ascii="Arial" w:hAnsi="Arial" w:cs="Arial"/>
                <w:sz w:val="18"/>
              </w:rPr>
            </w:pPr>
            <w:r w:rsidRPr="002652F3">
              <w:rPr>
                <w:rFonts w:ascii="Arial" w:hAnsi="Arial" w:cs="Arial"/>
                <w:w w:val="105"/>
                <w:sz w:val="18"/>
              </w:rPr>
              <w:t xml:space="preserve">Active Workplace Travel </w:t>
            </w:r>
            <w:r w:rsidRPr="002652F3">
              <w:rPr>
                <w:rFonts w:ascii="Arial" w:hAnsi="Arial" w:cs="Arial"/>
                <w:spacing w:val="-4"/>
                <w:w w:val="110"/>
                <w:sz w:val="18"/>
              </w:rPr>
              <w:t>Fund</w:t>
            </w:r>
          </w:p>
        </w:tc>
        <w:tc>
          <w:tcPr>
            <w:tcW w:w="1398" w:type="dxa"/>
            <w:tcBorders>
              <w:top w:val="single" w:sz="8" w:space="0" w:color="000000"/>
              <w:bottom w:val="single" w:sz="2" w:space="0" w:color="000000"/>
            </w:tcBorders>
          </w:tcPr>
          <w:p w14:paraId="7F64BB7D" w14:textId="77777777" w:rsidR="0093011C" w:rsidRPr="002652F3" w:rsidRDefault="006D0AC2">
            <w:pPr>
              <w:pStyle w:val="TableParagraph"/>
              <w:spacing w:before="79" w:line="304" w:lineRule="auto"/>
              <w:ind w:left="64"/>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185" w:type="dxa"/>
            <w:tcBorders>
              <w:top w:val="single" w:sz="8" w:space="0" w:color="000000"/>
              <w:bottom w:val="single" w:sz="2" w:space="0" w:color="000000"/>
            </w:tcBorders>
          </w:tcPr>
          <w:p w14:paraId="7F64BB7E" w14:textId="77777777" w:rsidR="0093011C" w:rsidRPr="002652F3" w:rsidRDefault="006D0AC2">
            <w:pPr>
              <w:pStyle w:val="TableParagraph"/>
              <w:spacing w:before="79"/>
              <w:ind w:left="98"/>
              <w:rPr>
                <w:rFonts w:ascii="Arial" w:hAnsi="Arial" w:cs="Arial"/>
                <w:sz w:val="18"/>
              </w:rPr>
            </w:pPr>
            <w:r w:rsidRPr="002652F3">
              <w:rPr>
                <w:rFonts w:ascii="Arial" w:hAnsi="Arial" w:cs="Arial"/>
                <w:spacing w:val="-5"/>
                <w:sz w:val="18"/>
              </w:rPr>
              <w:t>WCC</w:t>
            </w:r>
          </w:p>
        </w:tc>
        <w:tc>
          <w:tcPr>
            <w:tcW w:w="2728" w:type="dxa"/>
            <w:tcBorders>
              <w:top w:val="single" w:sz="8" w:space="0" w:color="000000"/>
              <w:bottom w:val="single" w:sz="2" w:space="0" w:color="000000"/>
            </w:tcBorders>
          </w:tcPr>
          <w:p w14:paraId="7F64BB7F" w14:textId="77777777" w:rsidR="0093011C" w:rsidRPr="002652F3" w:rsidRDefault="006D0AC2">
            <w:pPr>
              <w:pStyle w:val="TableParagraph"/>
              <w:spacing w:before="79"/>
              <w:ind w:left="656"/>
              <w:rPr>
                <w:rFonts w:ascii="Arial" w:hAnsi="Arial" w:cs="Arial"/>
                <w:sz w:val="18"/>
              </w:rPr>
            </w:pPr>
            <w:r w:rsidRPr="002652F3">
              <w:rPr>
                <w:rFonts w:ascii="Arial" w:hAnsi="Arial" w:cs="Arial"/>
                <w:spacing w:val="-2"/>
                <w:w w:val="105"/>
                <w:sz w:val="18"/>
              </w:rPr>
              <w:t>Enabling</w:t>
            </w:r>
          </w:p>
        </w:tc>
        <w:tc>
          <w:tcPr>
            <w:tcW w:w="1996" w:type="dxa"/>
            <w:tcBorders>
              <w:top w:val="single" w:sz="8" w:space="0" w:color="000000"/>
              <w:bottom w:val="single" w:sz="2" w:space="0" w:color="000000"/>
            </w:tcBorders>
            <w:shd w:val="clear" w:color="auto" w:fill="FFF8DA"/>
          </w:tcPr>
          <w:p w14:paraId="7F64BB80" w14:textId="77777777" w:rsidR="0093011C" w:rsidRPr="002652F3" w:rsidRDefault="006D0AC2">
            <w:pPr>
              <w:pStyle w:val="TableParagraph"/>
              <w:spacing w:before="79"/>
              <w:ind w:left="54"/>
              <w:rPr>
                <w:rFonts w:ascii="Arial" w:hAnsi="Arial" w:cs="Arial"/>
                <w:sz w:val="18"/>
              </w:rPr>
            </w:pPr>
            <w:r w:rsidRPr="002652F3">
              <w:rPr>
                <w:rFonts w:ascii="Arial" w:hAnsi="Arial" w:cs="Arial"/>
                <w:spacing w:val="-2"/>
                <w:w w:val="105"/>
                <w:sz w:val="18"/>
              </w:rPr>
              <w:t>Underway</w:t>
            </w:r>
          </w:p>
        </w:tc>
      </w:tr>
      <w:tr w:rsidR="0093011C" w:rsidRPr="002652F3" w14:paraId="7F64BB87" w14:textId="77777777">
        <w:trPr>
          <w:trHeight w:val="679"/>
        </w:trPr>
        <w:tc>
          <w:tcPr>
            <w:tcW w:w="2339" w:type="dxa"/>
            <w:tcBorders>
              <w:top w:val="single" w:sz="2" w:space="0" w:color="000000"/>
              <w:bottom w:val="single" w:sz="2" w:space="0" w:color="000000"/>
            </w:tcBorders>
          </w:tcPr>
          <w:p w14:paraId="7F64BB82" w14:textId="77777777" w:rsidR="0093011C" w:rsidRPr="002652F3" w:rsidRDefault="006D0AC2">
            <w:pPr>
              <w:pStyle w:val="TableParagraph"/>
              <w:spacing w:line="304" w:lineRule="auto"/>
              <w:rPr>
                <w:rFonts w:ascii="Arial" w:hAnsi="Arial" w:cs="Arial"/>
                <w:sz w:val="18"/>
              </w:rPr>
            </w:pPr>
            <w:r w:rsidRPr="002652F3">
              <w:rPr>
                <w:rFonts w:ascii="Arial" w:hAnsi="Arial" w:cs="Arial"/>
                <w:w w:val="105"/>
                <w:sz w:val="18"/>
              </w:rPr>
              <w:t>Wellington City Central Green Network Plan</w:t>
            </w:r>
          </w:p>
        </w:tc>
        <w:tc>
          <w:tcPr>
            <w:tcW w:w="1398" w:type="dxa"/>
            <w:tcBorders>
              <w:top w:val="single" w:sz="2" w:space="0" w:color="000000"/>
              <w:bottom w:val="single" w:sz="2" w:space="0" w:color="000000"/>
            </w:tcBorders>
          </w:tcPr>
          <w:p w14:paraId="7F64BB83" w14:textId="77777777" w:rsidR="0093011C" w:rsidRPr="002652F3" w:rsidRDefault="006D0AC2">
            <w:pPr>
              <w:pStyle w:val="TableParagraph"/>
              <w:spacing w:line="304" w:lineRule="auto"/>
              <w:ind w:left="64"/>
              <w:rPr>
                <w:rFonts w:ascii="Arial" w:hAnsi="Arial" w:cs="Arial"/>
                <w:sz w:val="18"/>
              </w:rPr>
            </w:pPr>
            <w:r w:rsidRPr="002652F3">
              <w:rPr>
                <w:rFonts w:ascii="Arial" w:hAnsi="Arial" w:cs="Arial"/>
                <w:w w:val="105"/>
                <w:sz w:val="18"/>
              </w:rPr>
              <w:t>Transport</w:t>
            </w:r>
            <w:r w:rsidRPr="002652F3">
              <w:rPr>
                <w:rFonts w:ascii="Arial" w:hAnsi="Arial" w:cs="Arial"/>
                <w:spacing w:val="-3"/>
                <w:w w:val="105"/>
                <w:sz w:val="18"/>
              </w:rPr>
              <w:t xml:space="preserve"> </w:t>
            </w:r>
            <w:r w:rsidRPr="002652F3">
              <w:rPr>
                <w:rFonts w:ascii="Arial" w:hAnsi="Arial" w:cs="Arial"/>
                <w:w w:val="105"/>
                <w:sz w:val="18"/>
              </w:rPr>
              <w:t>and urban</w:t>
            </w:r>
            <w:r w:rsidRPr="002652F3">
              <w:rPr>
                <w:rFonts w:ascii="Arial" w:hAnsi="Arial" w:cs="Arial"/>
                <w:spacing w:val="-3"/>
                <w:w w:val="105"/>
                <w:sz w:val="18"/>
              </w:rPr>
              <w:t xml:space="preserve"> </w:t>
            </w:r>
            <w:r w:rsidRPr="002652F3">
              <w:rPr>
                <w:rFonts w:ascii="Arial" w:hAnsi="Arial" w:cs="Arial"/>
                <w:w w:val="105"/>
                <w:sz w:val="18"/>
              </w:rPr>
              <w:t>form</w:t>
            </w:r>
          </w:p>
        </w:tc>
        <w:tc>
          <w:tcPr>
            <w:tcW w:w="1185" w:type="dxa"/>
            <w:tcBorders>
              <w:top w:val="single" w:sz="2" w:space="0" w:color="000000"/>
              <w:bottom w:val="single" w:sz="2" w:space="0" w:color="000000"/>
            </w:tcBorders>
          </w:tcPr>
          <w:p w14:paraId="7F64BB84"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bottom w:val="single" w:sz="2" w:space="0" w:color="000000"/>
            </w:tcBorders>
          </w:tcPr>
          <w:p w14:paraId="7F64BB85" w14:textId="77777777" w:rsidR="0093011C" w:rsidRPr="002652F3" w:rsidRDefault="006D0AC2">
            <w:pPr>
              <w:pStyle w:val="TableParagraph"/>
              <w:ind w:left="656"/>
              <w:rPr>
                <w:rFonts w:ascii="Arial" w:hAnsi="Arial" w:cs="Arial"/>
                <w:sz w:val="18"/>
              </w:rPr>
            </w:pPr>
            <w:r w:rsidRPr="002652F3">
              <w:rPr>
                <w:rFonts w:ascii="Arial" w:hAnsi="Arial" w:cs="Arial"/>
                <w:spacing w:val="-2"/>
                <w:w w:val="105"/>
                <w:sz w:val="18"/>
              </w:rPr>
              <w:t>Moderate</w:t>
            </w:r>
          </w:p>
        </w:tc>
        <w:tc>
          <w:tcPr>
            <w:tcW w:w="1996" w:type="dxa"/>
            <w:tcBorders>
              <w:top w:val="single" w:sz="2" w:space="0" w:color="000000"/>
              <w:bottom w:val="single" w:sz="2" w:space="0" w:color="000000"/>
            </w:tcBorders>
            <w:shd w:val="clear" w:color="auto" w:fill="FFF8DA"/>
          </w:tcPr>
          <w:p w14:paraId="7F64BB86" w14:textId="77777777" w:rsidR="0093011C" w:rsidRPr="002652F3" w:rsidRDefault="006D0AC2">
            <w:pPr>
              <w:pStyle w:val="TableParagraph"/>
              <w:ind w:left="54"/>
              <w:rPr>
                <w:rFonts w:ascii="Arial" w:hAnsi="Arial" w:cs="Arial"/>
                <w:sz w:val="18"/>
              </w:rPr>
            </w:pPr>
            <w:r w:rsidRPr="002652F3">
              <w:rPr>
                <w:rFonts w:ascii="Arial" w:hAnsi="Arial" w:cs="Arial"/>
                <w:spacing w:val="-2"/>
                <w:w w:val="105"/>
                <w:sz w:val="18"/>
              </w:rPr>
              <w:t>Scoping</w:t>
            </w:r>
          </w:p>
        </w:tc>
      </w:tr>
      <w:tr w:rsidR="0093011C" w:rsidRPr="002652F3" w14:paraId="7F64BB8D" w14:textId="77777777">
        <w:trPr>
          <w:trHeight w:val="939"/>
        </w:trPr>
        <w:tc>
          <w:tcPr>
            <w:tcW w:w="2339" w:type="dxa"/>
            <w:tcBorders>
              <w:top w:val="single" w:sz="2" w:space="0" w:color="000000"/>
              <w:bottom w:val="single" w:sz="2" w:space="0" w:color="000000"/>
            </w:tcBorders>
          </w:tcPr>
          <w:p w14:paraId="7F64BB88" w14:textId="77777777" w:rsidR="0093011C" w:rsidRPr="002652F3" w:rsidRDefault="006D0AC2">
            <w:pPr>
              <w:pStyle w:val="TableParagraph"/>
              <w:spacing w:line="304" w:lineRule="auto"/>
              <w:rPr>
                <w:rFonts w:ascii="Arial" w:hAnsi="Arial" w:cs="Arial"/>
                <w:sz w:val="18"/>
              </w:rPr>
            </w:pPr>
            <w:r w:rsidRPr="002652F3">
              <w:rPr>
                <w:rFonts w:ascii="Arial" w:hAnsi="Arial" w:cs="Arial"/>
                <w:w w:val="105"/>
                <w:sz w:val="18"/>
              </w:rPr>
              <w:t>Environmental</w:t>
            </w:r>
            <w:r w:rsidRPr="002652F3">
              <w:rPr>
                <w:rFonts w:ascii="Arial" w:hAnsi="Arial" w:cs="Arial"/>
                <w:spacing w:val="-3"/>
                <w:w w:val="105"/>
                <w:sz w:val="18"/>
              </w:rPr>
              <w:t xml:space="preserve"> </w:t>
            </w:r>
            <w:r w:rsidRPr="002652F3">
              <w:rPr>
                <w:rFonts w:ascii="Arial" w:hAnsi="Arial" w:cs="Arial"/>
                <w:w w:val="105"/>
                <w:sz w:val="18"/>
              </w:rPr>
              <w:t>and Accessibility</w:t>
            </w:r>
            <w:r w:rsidRPr="002652F3">
              <w:rPr>
                <w:rFonts w:ascii="Arial" w:hAnsi="Arial" w:cs="Arial"/>
                <w:spacing w:val="-3"/>
                <w:w w:val="105"/>
                <w:sz w:val="18"/>
              </w:rPr>
              <w:t xml:space="preserve"> </w:t>
            </w:r>
            <w:r w:rsidRPr="002652F3">
              <w:rPr>
                <w:rFonts w:ascii="Arial" w:hAnsi="Arial" w:cs="Arial"/>
                <w:w w:val="105"/>
                <w:sz w:val="18"/>
              </w:rPr>
              <w:t xml:space="preserve">Performance </w:t>
            </w:r>
            <w:r w:rsidRPr="002652F3">
              <w:rPr>
                <w:rFonts w:ascii="Arial" w:hAnsi="Arial" w:cs="Arial"/>
                <w:spacing w:val="-4"/>
                <w:w w:val="105"/>
                <w:sz w:val="18"/>
              </w:rPr>
              <w:t>Fund</w:t>
            </w:r>
          </w:p>
        </w:tc>
        <w:tc>
          <w:tcPr>
            <w:tcW w:w="1398" w:type="dxa"/>
            <w:tcBorders>
              <w:top w:val="single" w:sz="2" w:space="0" w:color="000000"/>
              <w:bottom w:val="single" w:sz="2" w:space="0" w:color="000000"/>
            </w:tcBorders>
          </w:tcPr>
          <w:p w14:paraId="7F64BB89" w14:textId="77777777" w:rsidR="0093011C" w:rsidRPr="002652F3" w:rsidRDefault="006D0AC2">
            <w:pPr>
              <w:pStyle w:val="TableParagraph"/>
              <w:spacing w:line="304" w:lineRule="auto"/>
              <w:ind w:left="64" w:right="107"/>
              <w:rPr>
                <w:rFonts w:ascii="Arial" w:hAnsi="Arial" w:cs="Arial"/>
                <w:sz w:val="18"/>
              </w:rPr>
            </w:pPr>
            <w:r w:rsidRPr="002652F3">
              <w:rPr>
                <w:rFonts w:ascii="Arial" w:hAnsi="Arial" w:cs="Arial"/>
                <w:spacing w:val="-2"/>
                <w:w w:val="105"/>
                <w:sz w:val="18"/>
              </w:rPr>
              <w:t>Building energy</w:t>
            </w:r>
          </w:p>
        </w:tc>
        <w:tc>
          <w:tcPr>
            <w:tcW w:w="1185" w:type="dxa"/>
            <w:tcBorders>
              <w:top w:val="single" w:sz="2" w:space="0" w:color="000000"/>
              <w:bottom w:val="single" w:sz="2" w:space="0" w:color="000000"/>
            </w:tcBorders>
          </w:tcPr>
          <w:p w14:paraId="7F64BB8A"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bottom w:val="single" w:sz="2" w:space="0" w:color="000000"/>
            </w:tcBorders>
          </w:tcPr>
          <w:p w14:paraId="7F64BB8B" w14:textId="77777777" w:rsidR="0093011C" w:rsidRPr="002652F3" w:rsidRDefault="006D0AC2">
            <w:pPr>
              <w:pStyle w:val="TableParagraph"/>
              <w:ind w:left="656"/>
              <w:rPr>
                <w:rFonts w:ascii="Arial" w:hAnsi="Arial" w:cs="Arial"/>
                <w:sz w:val="18"/>
              </w:rPr>
            </w:pPr>
            <w:r w:rsidRPr="002652F3">
              <w:rPr>
                <w:rFonts w:ascii="Arial" w:hAnsi="Arial" w:cs="Arial"/>
                <w:spacing w:val="-2"/>
                <w:w w:val="105"/>
                <w:sz w:val="18"/>
              </w:rPr>
              <w:t>Enabling</w:t>
            </w:r>
          </w:p>
        </w:tc>
        <w:tc>
          <w:tcPr>
            <w:tcW w:w="1996" w:type="dxa"/>
            <w:tcBorders>
              <w:top w:val="single" w:sz="2" w:space="0" w:color="000000"/>
              <w:bottom w:val="single" w:sz="2" w:space="0" w:color="000000"/>
            </w:tcBorders>
            <w:shd w:val="clear" w:color="auto" w:fill="FFF8DA"/>
          </w:tcPr>
          <w:p w14:paraId="7F64BB8C" w14:textId="77777777" w:rsidR="0093011C" w:rsidRPr="002652F3" w:rsidRDefault="006D0AC2">
            <w:pPr>
              <w:pStyle w:val="TableParagraph"/>
              <w:ind w:left="54"/>
              <w:rPr>
                <w:rFonts w:ascii="Arial" w:hAnsi="Arial" w:cs="Arial"/>
                <w:sz w:val="18"/>
              </w:rPr>
            </w:pPr>
            <w:r w:rsidRPr="002652F3">
              <w:rPr>
                <w:rFonts w:ascii="Arial" w:hAnsi="Arial" w:cs="Arial"/>
                <w:spacing w:val="-2"/>
                <w:w w:val="105"/>
                <w:sz w:val="18"/>
              </w:rPr>
              <w:t>Underway</w:t>
            </w:r>
          </w:p>
        </w:tc>
      </w:tr>
      <w:tr w:rsidR="0093011C" w:rsidRPr="002652F3" w14:paraId="7F64BB93" w14:textId="77777777">
        <w:trPr>
          <w:trHeight w:val="939"/>
        </w:trPr>
        <w:tc>
          <w:tcPr>
            <w:tcW w:w="2339" w:type="dxa"/>
            <w:tcBorders>
              <w:top w:val="single" w:sz="2" w:space="0" w:color="000000"/>
              <w:bottom w:val="single" w:sz="2" w:space="0" w:color="000000"/>
            </w:tcBorders>
          </w:tcPr>
          <w:p w14:paraId="7F64BB8E" w14:textId="77777777" w:rsidR="0093011C" w:rsidRPr="002652F3" w:rsidRDefault="006D0AC2">
            <w:pPr>
              <w:pStyle w:val="TableParagraph"/>
              <w:spacing w:line="304" w:lineRule="auto"/>
              <w:rPr>
                <w:rFonts w:ascii="Arial" w:hAnsi="Arial" w:cs="Arial"/>
                <w:sz w:val="18"/>
              </w:rPr>
            </w:pPr>
            <w:r w:rsidRPr="002652F3">
              <w:rPr>
                <w:rFonts w:ascii="Arial" w:hAnsi="Arial" w:cs="Arial"/>
                <w:w w:val="105"/>
                <w:sz w:val="18"/>
              </w:rPr>
              <w:t>Leading the Wellington Regional Climate Change Impact</w:t>
            </w:r>
            <w:r w:rsidRPr="002652F3">
              <w:rPr>
                <w:rFonts w:ascii="Arial" w:hAnsi="Arial" w:cs="Arial"/>
                <w:spacing w:val="-3"/>
                <w:w w:val="105"/>
                <w:sz w:val="18"/>
              </w:rPr>
              <w:t xml:space="preserve"> </w:t>
            </w:r>
            <w:r w:rsidRPr="002652F3">
              <w:rPr>
                <w:rFonts w:ascii="Arial" w:hAnsi="Arial" w:cs="Arial"/>
                <w:w w:val="105"/>
                <w:sz w:val="18"/>
              </w:rPr>
              <w:t>Assessment</w:t>
            </w:r>
          </w:p>
        </w:tc>
        <w:tc>
          <w:tcPr>
            <w:tcW w:w="1398" w:type="dxa"/>
            <w:tcBorders>
              <w:top w:val="single" w:sz="2" w:space="0" w:color="000000"/>
              <w:bottom w:val="single" w:sz="2" w:space="0" w:color="000000"/>
            </w:tcBorders>
          </w:tcPr>
          <w:p w14:paraId="7F64BB8F" w14:textId="77777777" w:rsidR="0093011C" w:rsidRPr="002652F3" w:rsidRDefault="006D0AC2">
            <w:pPr>
              <w:pStyle w:val="TableParagraph"/>
              <w:ind w:left="64"/>
              <w:rPr>
                <w:rFonts w:ascii="Arial" w:hAnsi="Arial" w:cs="Arial"/>
                <w:sz w:val="18"/>
              </w:rPr>
            </w:pPr>
            <w:r w:rsidRPr="002652F3">
              <w:rPr>
                <w:rFonts w:ascii="Arial" w:hAnsi="Arial" w:cs="Arial"/>
                <w:spacing w:val="-2"/>
                <w:w w:val="105"/>
                <w:sz w:val="18"/>
              </w:rPr>
              <w:t>Adaptation</w:t>
            </w:r>
          </w:p>
        </w:tc>
        <w:tc>
          <w:tcPr>
            <w:tcW w:w="1185" w:type="dxa"/>
            <w:tcBorders>
              <w:top w:val="single" w:sz="2" w:space="0" w:color="000000"/>
              <w:bottom w:val="single" w:sz="2" w:space="0" w:color="000000"/>
            </w:tcBorders>
          </w:tcPr>
          <w:p w14:paraId="7F64BB90"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bottom w:val="single" w:sz="2" w:space="0" w:color="000000"/>
            </w:tcBorders>
          </w:tcPr>
          <w:p w14:paraId="7F64BB91" w14:textId="77777777" w:rsidR="0093011C" w:rsidRPr="002652F3" w:rsidRDefault="006D0AC2">
            <w:pPr>
              <w:pStyle w:val="TableParagraph"/>
              <w:ind w:left="656"/>
              <w:rPr>
                <w:rFonts w:ascii="Arial" w:hAnsi="Arial" w:cs="Arial"/>
                <w:sz w:val="18"/>
              </w:rPr>
            </w:pPr>
            <w:r w:rsidRPr="002652F3">
              <w:rPr>
                <w:rFonts w:ascii="Arial" w:hAnsi="Arial" w:cs="Arial"/>
                <w:spacing w:val="-5"/>
                <w:sz w:val="18"/>
              </w:rPr>
              <w:t>n/a</w:t>
            </w:r>
          </w:p>
        </w:tc>
        <w:tc>
          <w:tcPr>
            <w:tcW w:w="1996" w:type="dxa"/>
            <w:tcBorders>
              <w:top w:val="single" w:sz="2" w:space="0" w:color="000000"/>
              <w:bottom w:val="single" w:sz="2" w:space="0" w:color="000000"/>
            </w:tcBorders>
            <w:shd w:val="clear" w:color="auto" w:fill="FFF8DA"/>
          </w:tcPr>
          <w:p w14:paraId="7F64BB92" w14:textId="77777777" w:rsidR="0093011C" w:rsidRPr="002652F3" w:rsidRDefault="006D0AC2">
            <w:pPr>
              <w:pStyle w:val="TableParagraph"/>
              <w:ind w:left="54"/>
              <w:rPr>
                <w:rFonts w:ascii="Arial" w:hAnsi="Arial" w:cs="Arial"/>
                <w:sz w:val="18"/>
              </w:rPr>
            </w:pPr>
            <w:r w:rsidRPr="002652F3">
              <w:rPr>
                <w:rFonts w:ascii="Arial" w:hAnsi="Arial" w:cs="Arial"/>
                <w:spacing w:val="-2"/>
                <w:w w:val="105"/>
                <w:sz w:val="18"/>
              </w:rPr>
              <w:t>Underway</w:t>
            </w:r>
          </w:p>
        </w:tc>
      </w:tr>
      <w:tr w:rsidR="0093011C" w:rsidRPr="002652F3" w14:paraId="7F64BB99" w14:textId="77777777">
        <w:trPr>
          <w:trHeight w:val="939"/>
        </w:trPr>
        <w:tc>
          <w:tcPr>
            <w:tcW w:w="2339" w:type="dxa"/>
            <w:tcBorders>
              <w:top w:val="single" w:sz="2" w:space="0" w:color="000000"/>
              <w:bottom w:val="single" w:sz="2" w:space="0" w:color="000000"/>
            </w:tcBorders>
          </w:tcPr>
          <w:p w14:paraId="7F64BB94" w14:textId="77777777" w:rsidR="0093011C" w:rsidRPr="002652F3" w:rsidRDefault="006D0AC2">
            <w:pPr>
              <w:pStyle w:val="TableParagraph"/>
              <w:spacing w:line="304" w:lineRule="auto"/>
              <w:ind w:right="94"/>
              <w:rPr>
                <w:rFonts w:ascii="Arial" w:hAnsi="Arial" w:cs="Arial"/>
                <w:sz w:val="18"/>
              </w:rPr>
            </w:pPr>
            <w:r w:rsidRPr="002652F3">
              <w:rPr>
                <w:rFonts w:ascii="Arial" w:hAnsi="Arial" w:cs="Arial"/>
                <w:w w:val="105"/>
                <w:sz w:val="18"/>
              </w:rPr>
              <w:t xml:space="preserve">Updating hazard maps with current adaptation </w:t>
            </w:r>
            <w:r w:rsidRPr="002652F3">
              <w:rPr>
                <w:rFonts w:ascii="Arial" w:hAnsi="Arial" w:cs="Arial"/>
                <w:spacing w:val="-2"/>
                <w:w w:val="105"/>
                <w:sz w:val="18"/>
              </w:rPr>
              <w:t>projections</w:t>
            </w:r>
          </w:p>
        </w:tc>
        <w:tc>
          <w:tcPr>
            <w:tcW w:w="1398" w:type="dxa"/>
            <w:tcBorders>
              <w:top w:val="single" w:sz="2" w:space="0" w:color="000000"/>
              <w:bottom w:val="single" w:sz="2" w:space="0" w:color="000000"/>
            </w:tcBorders>
          </w:tcPr>
          <w:p w14:paraId="7F64BB95" w14:textId="77777777" w:rsidR="0093011C" w:rsidRPr="002652F3" w:rsidRDefault="006D0AC2">
            <w:pPr>
              <w:pStyle w:val="TableParagraph"/>
              <w:ind w:left="64"/>
              <w:rPr>
                <w:rFonts w:ascii="Arial" w:hAnsi="Arial" w:cs="Arial"/>
                <w:sz w:val="18"/>
              </w:rPr>
            </w:pPr>
            <w:r w:rsidRPr="002652F3">
              <w:rPr>
                <w:rFonts w:ascii="Arial" w:hAnsi="Arial" w:cs="Arial"/>
                <w:spacing w:val="-2"/>
                <w:w w:val="105"/>
                <w:sz w:val="18"/>
              </w:rPr>
              <w:t>Adaptation</w:t>
            </w:r>
          </w:p>
        </w:tc>
        <w:tc>
          <w:tcPr>
            <w:tcW w:w="1185" w:type="dxa"/>
            <w:tcBorders>
              <w:top w:val="single" w:sz="2" w:space="0" w:color="000000"/>
              <w:bottom w:val="single" w:sz="2" w:space="0" w:color="000000"/>
            </w:tcBorders>
          </w:tcPr>
          <w:p w14:paraId="7F64BB96"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bottom w:val="single" w:sz="2" w:space="0" w:color="000000"/>
            </w:tcBorders>
          </w:tcPr>
          <w:p w14:paraId="7F64BB97" w14:textId="77777777" w:rsidR="0093011C" w:rsidRPr="002652F3" w:rsidRDefault="006D0AC2">
            <w:pPr>
              <w:pStyle w:val="TableParagraph"/>
              <w:ind w:left="656"/>
              <w:rPr>
                <w:rFonts w:ascii="Arial" w:hAnsi="Arial" w:cs="Arial"/>
                <w:sz w:val="18"/>
              </w:rPr>
            </w:pPr>
            <w:r w:rsidRPr="002652F3">
              <w:rPr>
                <w:rFonts w:ascii="Arial" w:hAnsi="Arial" w:cs="Arial"/>
                <w:spacing w:val="-5"/>
                <w:sz w:val="18"/>
              </w:rPr>
              <w:t>n/a</w:t>
            </w:r>
          </w:p>
        </w:tc>
        <w:tc>
          <w:tcPr>
            <w:tcW w:w="1996" w:type="dxa"/>
            <w:tcBorders>
              <w:top w:val="single" w:sz="2" w:space="0" w:color="000000"/>
              <w:bottom w:val="single" w:sz="2" w:space="0" w:color="000000"/>
            </w:tcBorders>
            <w:shd w:val="clear" w:color="auto" w:fill="FFF8DA"/>
          </w:tcPr>
          <w:p w14:paraId="7F64BB98" w14:textId="77777777" w:rsidR="0093011C" w:rsidRPr="002652F3" w:rsidRDefault="006D0AC2">
            <w:pPr>
              <w:pStyle w:val="TableParagraph"/>
              <w:ind w:left="54"/>
              <w:rPr>
                <w:rFonts w:ascii="Arial" w:hAnsi="Arial" w:cs="Arial"/>
                <w:sz w:val="18"/>
              </w:rPr>
            </w:pPr>
            <w:r w:rsidRPr="002652F3">
              <w:rPr>
                <w:rFonts w:ascii="Arial" w:hAnsi="Arial" w:cs="Arial"/>
                <w:spacing w:val="-2"/>
                <w:w w:val="110"/>
                <w:sz w:val="18"/>
              </w:rPr>
              <w:t>Completed</w:t>
            </w:r>
          </w:p>
        </w:tc>
      </w:tr>
      <w:tr w:rsidR="0093011C" w:rsidRPr="002652F3" w14:paraId="7F64BB9F" w14:textId="77777777">
        <w:trPr>
          <w:trHeight w:val="1199"/>
        </w:trPr>
        <w:tc>
          <w:tcPr>
            <w:tcW w:w="2339" w:type="dxa"/>
            <w:tcBorders>
              <w:top w:val="single" w:sz="2" w:space="0" w:color="000000"/>
              <w:bottom w:val="single" w:sz="2" w:space="0" w:color="000000"/>
            </w:tcBorders>
          </w:tcPr>
          <w:p w14:paraId="7F64BB9A" w14:textId="77777777" w:rsidR="0093011C" w:rsidRPr="002652F3" w:rsidRDefault="006D0AC2">
            <w:pPr>
              <w:pStyle w:val="TableParagraph"/>
              <w:spacing w:line="304" w:lineRule="auto"/>
              <w:ind w:right="94"/>
              <w:rPr>
                <w:rFonts w:ascii="Arial" w:hAnsi="Arial" w:cs="Arial"/>
                <w:sz w:val="18"/>
              </w:rPr>
            </w:pPr>
            <w:r w:rsidRPr="002652F3">
              <w:rPr>
                <w:rFonts w:ascii="Arial" w:hAnsi="Arial" w:cs="Arial"/>
                <w:w w:val="105"/>
                <w:sz w:val="18"/>
              </w:rPr>
              <w:t>Developing</w:t>
            </w:r>
            <w:r w:rsidRPr="002652F3">
              <w:rPr>
                <w:rFonts w:ascii="Arial" w:hAnsi="Arial" w:cs="Arial"/>
                <w:spacing w:val="-3"/>
                <w:w w:val="105"/>
                <w:sz w:val="18"/>
              </w:rPr>
              <w:t xml:space="preserve"> </w:t>
            </w:r>
            <w:r w:rsidRPr="002652F3">
              <w:rPr>
                <w:rFonts w:ascii="Arial" w:hAnsi="Arial" w:cs="Arial"/>
                <w:w w:val="105"/>
                <w:sz w:val="18"/>
              </w:rPr>
              <w:t xml:space="preserve">Wellington </w:t>
            </w:r>
            <w:r w:rsidRPr="002652F3">
              <w:rPr>
                <w:rFonts w:ascii="Arial" w:hAnsi="Arial" w:cs="Arial"/>
                <w:w w:val="110"/>
                <w:sz w:val="18"/>
              </w:rPr>
              <w:t>City Council’s Climate Change</w:t>
            </w:r>
            <w:r w:rsidRPr="002652F3">
              <w:rPr>
                <w:rFonts w:ascii="Arial" w:hAnsi="Arial" w:cs="Arial"/>
                <w:spacing w:val="-6"/>
                <w:w w:val="110"/>
                <w:sz w:val="18"/>
              </w:rPr>
              <w:t xml:space="preserve"> </w:t>
            </w:r>
            <w:r w:rsidRPr="002652F3">
              <w:rPr>
                <w:rFonts w:ascii="Arial" w:hAnsi="Arial" w:cs="Arial"/>
                <w:w w:val="110"/>
                <w:sz w:val="18"/>
              </w:rPr>
              <w:t xml:space="preserve">Impact </w:t>
            </w:r>
            <w:r w:rsidRPr="002652F3">
              <w:rPr>
                <w:rFonts w:ascii="Arial" w:hAnsi="Arial" w:cs="Arial"/>
                <w:spacing w:val="-2"/>
                <w:w w:val="110"/>
                <w:sz w:val="18"/>
              </w:rPr>
              <w:t>Assessment</w:t>
            </w:r>
          </w:p>
        </w:tc>
        <w:tc>
          <w:tcPr>
            <w:tcW w:w="1398" w:type="dxa"/>
            <w:tcBorders>
              <w:top w:val="single" w:sz="2" w:space="0" w:color="000000"/>
              <w:bottom w:val="single" w:sz="2" w:space="0" w:color="000000"/>
            </w:tcBorders>
          </w:tcPr>
          <w:p w14:paraId="7F64BB9B" w14:textId="77777777" w:rsidR="0093011C" w:rsidRPr="002652F3" w:rsidRDefault="006D0AC2">
            <w:pPr>
              <w:pStyle w:val="TableParagraph"/>
              <w:ind w:left="64"/>
              <w:rPr>
                <w:rFonts w:ascii="Arial" w:hAnsi="Arial" w:cs="Arial"/>
                <w:sz w:val="18"/>
              </w:rPr>
            </w:pPr>
            <w:r w:rsidRPr="002652F3">
              <w:rPr>
                <w:rFonts w:ascii="Arial" w:hAnsi="Arial" w:cs="Arial"/>
                <w:spacing w:val="-2"/>
                <w:w w:val="105"/>
                <w:sz w:val="18"/>
              </w:rPr>
              <w:t>Adaptation</w:t>
            </w:r>
          </w:p>
        </w:tc>
        <w:tc>
          <w:tcPr>
            <w:tcW w:w="1185" w:type="dxa"/>
            <w:tcBorders>
              <w:top w:val="single" w:sz="2" w:space="0" w:color="000000"/>
              <w:bottom w:val="single" w:sz="2" w:space="0" w:color="000000"/>
            </w:tcBorders>
          </w:tcPr>
          <w:p w14:paraId="7F64BB9C"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bottom w:val="single" w:sz="2" w:space="0" w:color="000000"/>
            </w:tcBorders>
          </w:tcPr>
          <w:p w14:paraId="7F64BB9D" w14:textId="77777777" w:rsidR="0093011C" w:rsidRPr="002652F3" w:rsidRDefault="006D0AC2">
            <w:pPr>
              <w:pStyle w:val="TableParagraph"/>
              <w:ind w:left="656"/>
              <w:rPr>
                <w:rFonts w:ascii="Arial" w:hAnsi="Arial" w:cs="Arial"/>
                <w:sz w:val="18"/>
              </w:rPr>
            </w:pPr>
            <w:r w:rsidRPr="002652F3">
              <w:rPr>
                <w:rFonts w:ascii="Arial" w:hAnsi="Arial" w:cs="Arial"/>
                <w:spacing w:val="-5"/>
                <w:sz w:val="18"/>
              </w:rPr>
              <w:t>n/a</w:t>
            </w:r>
          </w:p>
        </w:tc>
        <w:tc>
          <w:tcPr>
            <w:tcW w:w="1996" w:type="dxa"/>
            <w:tcBorders>
              <w:top w:val="single" w:sz="2" w:space="0" w:color="000000"/>
              <w:bottom w:val="single" w:sz="2" w:space="0" w:color="000000"/>
            </w:tcBorders>
            <w:shd w:val="clear" w:color="auto" w:fill="FFF8DA"/>
          </w:tcPr>
          <w:p w14:paraId="7F64BB9E" w14:textId="77777777" w:rsidR="0093011C" w:rsidRPr="002652F3" w:rsidRDefault="006D0AC2">
            <w:pPr>
              <w:pStyle w:val="TableParagraph"/>
              <w:ind w:left="54"/>
              <w:rPr>
                <w:rFonts w:ascii="Arial" w:hAnsi="Arial" w:cs="Arial"/>
                <w:sz w:val="18"/>
              </w:rPr>
            </w:pPr>
            <w:r w:rsidRPr="002652F3">
              <w:rPr>
                <w:rFonts w:ascii="Arial" w:hAnsi="Arial" w:cs="Arial"/>
                <w:spacing w:val="-2"/>
                <w:w w:val="105"/>
                <w:sz w:val="18"/>
              </w:rPr>
              <w:t>Scoping</w:t>
            </w:r>
          </w:p>
        </w:tc>
      </w:tr>
      <w:tr w:rsidR="0093011C" w:rsidRPr="002652F3" w14:paraId="7F64BBA5" w14:textId="77777777">
        <w:trPr>
          <w:trHeight w:val="939"/>
        </w:trPr>
        <w:tc>
          <w:tcPr>
            <w:tcW w:w="2339" w:type="dxa"/>
            <w:tcBorders>
              <w:top w:val="single" w:sz="2" w:space="0" w:color="000000"/>
              <w:bottom w:val="single" w:sz="2" w:space="0" w:color="000000"/>
            </w:tcBorders>
          </w:tcPr>
          <w:p w14:paraId="7F64BBA0" w14:textId="77777777" w:rsidR="0093011C" w:rsidRPr="002652F3" w:rsidRDefault="006D0AC2">
            <w:pPr>
              <w:pStyle w:val="TableParagraph"/>
              <w:spacing w:line="304" w:lineRule="auto"/>
              <w:ind w:right="94"/>
              <w:rPr>
                <w:rFonts w:ascii="Arial" w:hAnsi="Arial" w:cs="Arial"/>
                <w:sz w:val="18"/>
              </w:rPr>
            </w:pPr>
            <w:r w:rsidRPr="002652F3">
              <w:rPr>
                <w:rFonts w:ascii="Arial" w:hAnsi="Arial" w:cs="Arial"/>
                <w:w w:val="105"/>
                <w:sz w:val="18"/>
              </w:rPr>
              <w:t>Develop</w:t>
            </w:r>
            <w:r w:rsidRPr="002652F3">
              <w:rPr>
                <w:rFonts w:ascii="Arial" w:hAnsi="Arial" w:cs="Arial"/>
                <w:spacing w:val="-5"/>
                <w:w w:val="105"/>
                <w:sz w:val="18"/>
              </w:rPr>
              <w:t xml:space="preserve"> </w:t>
            </w:r>
            <w:r w:rsidRPr="002652F3">
              <w:rPr>
                <w:rFonts w:ascii="Arial" w:hAnsi="Arial" w:cs="Arial"/>
                <w:w w:val="105"/>
                <w:sz w:val="18"/>
              </w:rPr>
              <w:t>the</w:t>
            </w:r>
            <w:r w:rsidRPr="002652F3">
              <w:rPr>
                <w:rFonts w:ascii="Arial" w:hAnsi="Arial" w:cs="Arial"/>
                <w:spacing w:val="-5"/>
                <w:w w:val="105"/>
                <w:sz w:val="18"/>
              </w:rPr>
              <w:t xml:space="preserve"> </w:t>
            </w:r>
            <w:r w:rsidRPr="002652F3">
              <w:rPr>
                <w:rFonts w:ascii="Arial" w:hAnsi="Arial" w:cs="Arial"/>
                <w:w w:val="105"/>
                <w:sz w:val="18"/>
              </w:rPr>
              <w:t xml:space="preserve">Wellington </w:t>
            </w:r>
            <w:r w:rsidRPr="002652F3">
              <w:rPr>
                <w:rFonts w:ascii="Arial" w:hAnsi="Arial" w:cs="Arial"/>
                <w:w w:val="110"/>
                <w:sz w:val="18"/>
              </w:rPr>
              <w:t>City Council Climate Adaptation</w:t>
            </w:r>
            <w:r w:rsidRPr="002652F3">
              <w:rPr>
                <w:rFonts w:ascii="Arial" w:hAnsi="Arial" w:cs="Arial"/>
                <w:spacing w:val="-12"/>
                <w:w w:val="110"/>
                <w:sz w:val="18"/>
              </w:rPr>
              <w:t xml:space="preserve"> </w:t>
            </w:r>
            <w:r w:rsidRPr="002652F3">
              <w:rPr>
                <w:rFonts w:ascii="Arial" w:hAnsi="Arial" w:cs="Arial"/>
                <w:w w:val="110"/>
                <w:sz w:val="18"/>
              </w:rPr>
              <w:t>Plan</w:t>
            </w:r>
          </w:p>
        </w:tc>
        <w:tc>
          <w:tcPr>
            <w:tcW w:w="1398" w:type="dxa"/>
            <w:tcBorders>
              <w:top w:val="single" w:sz="2" w:space="0" w:color="000000"/>
              <w:bottom w:val="single" w:sz="2" w:space="0" w:color="000000"/>
            </w:tcBorders>
          </w:tcPr>
          <w:p w14:paraId="7F64BBA1" w14:textId="77777777" w:rsidR="0093011C" w:rsidRPr="002652F3" w:rsidRDefault="006D0AC2">
            <w:pPr>
              <w:pStyle w:val="TableParagraph"/>
              <w:ind w:left="64"/>
              <w:rPr>
                <w:rFonts w:ascii="Arial" w:hAnsi="Arial" w:cs="Arial"/>
                <w:sz w:val="18"/>
              </w:rPr>
            </w:pPr>
            <w:r w:rsidRPr="002652F3">
              <w:rPr>
                <w:rFonts w:ascii="Arial" w:hAnsi="Arial" w:cs="Arial"/>
                <w:spacing w:val="-2"/>
                <w:w w:val="105"/>
                <w:sz w:val="18"/>
              </w:rPr>
              <w:t>Adaptation</w:t>
            </w:r>
          </w:p>
        </w:tc>
        <w:tc>
          <w:tcPr>
            <w:tcW w:w="1185" w:type="dxa"/>
            <w:tcBorders>
              <w:top w:val="single" w:sz="2" w:space="0" w:color="000000"/>
              <w:bottom w:val="single" w:sz="2" w:space="0" w:color="000000"/>
            </w:tcBorders>
          </w:tcPr>
          <w:p w14:paraId="7F64BBA2"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bottom w:val="single" w:sz="2" w:space="0" w:color="000000"/>
            </w:tcBorders>
          </w:tcPr>
          <w:p w14:paraId="7F64BBA3" w14:textId="77777777" w:rsidR="0093011C" w:rsidRPr="002652F3" w:rsidRDefault="006D0AC2">
            <w:pPr>
              <w:pStyle w:val="TableParagraph"/>
              <w:ind w:left="656"/>
              <w:rPr>
                <w:rFonts w:ascii="Arial" w:hAnsi="Arial" w:cs="Arial"/>
                <w:sz w:val="18"/>
              </w:rPr>
            </w:pPr>
            <w:r w:rsidRPr="002652F3">
              <w:rPr>
                <w:rFonts w:ascii="Arial" w:hAnsi="Arial" w:cs="Arial"/>
                <w:spacing w:val="-5"/>
                <w:sz w:val="18"/>
              </w:rPr>
              <w:t>n/a</w:t>
            </w:r>
          </w:p>
        </w:tc>
        <w:tc>
          <w:tcPr>
            <w:tcW w:w="1996" w:type="dxa"/>
            <w:tcBorders>
              <w:top w:val="single" w:sz="2" w:space="0" w:color="000000"/>
              <w:bottom w:val="single" w:sz="2" w:space="0" w:color="000000"/>
            </w:tcBorders>
            <w:shd w:val="clear" w:color="auto" w:fill="FFF8DA"/>
          </w:tcPr>
          <w:p w14:paraId="7F64BBA4" w14:textId="77777777" w:rsidR="0093011C" w:rsidRPr="002652F3" w:rsidRDefault="006D0AC2">
            <w:pPr>
              <w:pStyle w:val="TableParagraph"/>
              <w:ind w:left="54"/>
              <w:rPr>
                <w:rFonts w:ascii="Arial" w:hAnsi="Arial" w:cs="Arial"/>
                <w:sz w:val="18"/>
              </w:rPr>
            </w:pPr>
            <w:r w:rsidRPr="002652F3">
              <w:rPr>
                <w:rFonts w:ascii="Arial" w:hAnsi="Arial" w:cs="Arial"/>
                <w:spacing w:val="-2"/>
                <w:w w:val="105"/>
                <w:sz w:val="18"/>
              </w:rPr>
              <w:t>Underway</w:t>
            </w:r>
          </w:p>
        </w:tc>
      </w:tr>
      <w:tr w:rsidR="0093011C" w:rsidRPr="002652F3" w14:paraId="7F64BBAB" w14:textId="77777777">
        <w:trPr>
          <w:trHeight w:val="939"/>
        </w:trPr>
        <w:tc>
          <w:tcPr>
            <w:tcW w:w="2339" w:type="dxa"/>
            <w:tcBorders>
              <w:top w:val="single" w:sz="2" w:space="0" w:color="000000"/>
              <w:bottom w:val="single" w:sz="2" w:space="0" w:color="000000"/>
            </w:tcBorders>
          </w:tcPr>
          <w:p w14:paraId="7F64BBA6" w14:textId="77777777" w:rsidR="0093011C" w:rsidRPr="002652F3" w:rsidRDefault="006D0AC2">
            <w:pPr>
              <w:pStyle w:val="TableParagraph"/>
              <w:spacing w:line="304" w:lineRule="auto"/>
              <w:rPr>
                <w:rFonts w:ascii="Arial" w:hAnsi="Arial" w:cs="Arial"/>
                <w:sz w:val="18"/>
              </w:rPr>
            </w:pPr>
            <w:r w:rsidRPr="002652F3">
              <w:rPr>
                <w:rFonts w:ascii="Arial" w:hAnsi="Arial" w:cs="Arial"/>
                <w:w w:val="105"/>
                <w:sz w:val="18"/>
              </w:rPr>
              <w:t xml:space="preserve">Bloomberg digital twin </w:t>
            </w:r>
            <w:r w:rsidRPr="002652F3">
              <w:rPr>
                <w:rFonts w:ascii="Arial" w:hAnsi="Arial" w:cs="Arial"/>
                <w:w w:val="110"/>
                <w:sz w:val="18"/>
              </w:rPr>
              <w:t>project &amp; community engagement</w:t>
            </w:r>
            <w:r w:rsidRPr="002652F3">
              <w:rPr>
                <w:rFonts w:ascii="Arial" w:hAnsi="Arial" w:cs="Arial"/>
                <w:spacing w:val="-6"/>
                <w:w w:val="110"/>
                <w:sz w:val="18"/>
              </w:rPr>
              <w:t xml:space="preserve"> </w:t>
            </w:r>
            <w:r w:rsidRPr="002652F3">
              <w:rPr>
                <w:rFonts w:ascii="Arial" w:hAnsi="Arial" w:cs="Arial"/>
                <w:w w:val="110"/>
                <w:sz w:val="18"/>
              </w:rPr>
              <w:t>tool</w:t>
            </w:r>
          </w:p>
        </w:tc>
        <w:tc>
          <w:tcPr>
            <w:tcW w:w="1398" w:type="dxa"/>
            <w:tcBorders>
              <w:top w:val="single" w:sz="2" w:space="0" w:color="000000"/>
              <w:bottom w:val="single" w:sz="2" w:space="0" w:color="000000"/>
            </w:tcBorders>
          </w:tcPr>
          <w:p w14:paraId="7F64BBA7" w14:textId="77777777" w:rsidR="0093011C" w:rsidRPr="002652F3" w:rsidRDefault="006D0AC2">
            <w:pPr>
              <w:pStyle w:val="TableParagraph"/>
              <w:ind w:left="64"/>
              <w:rPr>
                <w:rFonts w:ascii="Arial" w:hAnsi="Arial" w:cs="Arial"/>
                <w:sz w:val="18"/>
              </w:rPr>
            </w:pPr>
            <w:r w:rsidRPr="002652F3">
              <w:rPr>
                <w:rFonts w:ascii="Arial" w:hAnsi="Arial" w:cs="Arial"/>
                <w:spacing w:val="-2"/>
                <w:w w:val="105"/>
                <w:sz w:val="18"/>
              </w:rPr>
              <w:t>Adaptation</w:t>
            </w:r>
          </w:p>
        </w:tc>
        <w:tc>
          <w:tcPr>
            <w:tcW w:w="1185" w:type="dxa"/>
            <w:tcBorders>
              <w:top w:val="single" w:sz="2" w:space="0" w:color="000000"/>
              <w:bottom w:val="single" w:sz="2" w:space="0" w:color="000000"/>
            </w:tcBorders>
          </w:tcPr>
          <w:p w14:paraId="7F64BBA8" w14:textId="77777777" w:rsidR="0093011C" w:rsidRPr="002652F3" w:rsidRDefault="006D0AC2">
            <w:pPr>
              <w:pStyle w:val="TableParagraph"/>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bottom w:val="single" w:sz="2" w:space="0" w:color="000000"/>
            </w:tcBorders>
          </w:tcPr>
          <w:p w14:paraId="7F64BBA9" w14:textId="77777777" w:rsidR="0093011C" w:rsidRPr="002652F3" w:rsidRDefault="006D0AC2">
            <w:pPr>
              <w:pStyle w:val="TableParagraph"/>
              <w:ind w:left="656"/>
              <w:rPr>
                <w:rFonts w:ascii="Arial" w:hAnsi="Arial" w:cs="Arial"/>
                <w:sz w:val="18"/>
              </w:rPr>
            </w:pPr>
            <w:r w:rsidRPr="002652F3">
              <w:rPr>
                <w:rFonts w:ascii="Arial" w:hAnsi="Arial" w:cs="Arial"/>
                <w:spacing w:val="-5"/>
                <w:sz w:val="18"/>
              </w:rPr>
              <w:t>n/a</w:t>
            </w:r>
          </w:p>
        </w:tc>
        <w:tc>
          <w:tcPr>
            <w:tcW w:w="1996" w:type="dxa"/>
            <w:tcBorders>
              <w:top w:val="single" w:sz="2" w:space="0" w:color="000000"/>
              <w:bottom w:val="single" w:sz="2" w:space="0" w:color="000000"/>
            </w:tcBorders>
            <w:shd w:val="clear" w:color="auto" w:fill="FFF8DA"/>
          </w:tcPr>
          <w:p w14:paraId="7F64BBAA" w14:textId="77777777" w:rsidR="0093011C" w:rsidRPr="002652F3" w:rsidRDefault="006D0AC2">
            <w:pPr>
              <w:pStyle w:val="TableParagraph"/>
              <w:ind w:left="54"/>
              <w:rPr>
                <w:rFonts w:ascii="Arial" w:hAnsi="Arial" w:cs="Arial"/>
                <w:sz w:val="18"/>
              </w:rPr>
            </w:pPr>
            <w:r w:rsidRPr="002652F3">
              <w:rPr>
                <w:rFonts w:ascii="Arial" w:hAnsi="Arial" w:cs="Arial"/>
                <w:spacing w:val="-2"/>
                <w:w w:val="105"/>
                <w:sz w:val="18"/>
              </w:rPr>
              <w:t>Underway</w:t>
            </w:r>
          </w:p>
        </w:tc>
      </w:tr>
      <w:tr w:rsidR="0093011C" w:rsidRPr="002652F3" w14:paraId="7F64BBB1" w14:textId="77777777">
        <w:trPr>
          <w:trHeight w:val="1459"/>
        </w:trPr>
        <w:tc>
          <w:tcPr>
            <w:tcW w:w="2339" w:type="dxa"/>
            <w:tcBorders>
              <w:top w:val="single" w:sz="2" w:space="0" w:color="000000"/>
              <w:bottom w:val="single" w:sz="2" w:space="0" w:color="000000"/>
            </w:tcBorders>
          </w:tcPr>
          <w:p w14:paraId="7F64BBAC" w14:textId="77777777" w:rsidR="0093011C" w:rsidRPr="002652F3" w:rsidRDefault="006D0AC2">
            <w:pPr>
              <w:pStyle w:val="TableParagraph"/>
              <w:spacing w:line="304" w:lineRule="auto"/>
              <w:rPr>
                <w:rFonts w:ascii="Arial" w:hAnsi="Arial" w:cs="Arial"/>
                <w:sz w:val="18"/>
              </w:rPr>
            </w:pPr>
            <w:r w:rsidRPr="002652F3">
              <w:rPr>
                <w:rFonts w:ascii="Arial" w:hAnsi="Arial" w:cs="Arial"/>
                <w:w w:val="105"/>
                <w:sz w:val="18"/>
              </w:rPr>
              <w:t>Develop a community- based Dynamic Adaptive Pathways</w:t>
            </w:r>
            <w:r w:rsidRPr="002652F3">
              <w:rPr>
                <w:rFonts w:ascii="Arial" w:hAnsi="Arial" w:cs="Arial"/>
                <w:spacing w:val="-3"/>
                <w:w w:val="105"/>
                <w:sz w:val="18"/>
              </w:rPr>
              <w:t xml:space="preserve"> </w:t>
            </w:r>
            <w:r w:rsidRPr="002652F3">
              <w:rPr>
                <w:rFonts w:ascii="Arial" w:hAnsi="Arial" w:cs="Arial"/>
                <w:w w:val="105"/>
                <w:sz w:val="18"/>
              </w:rPr>
              <w:t xml:space="preserve">Planning programme for high-risk </w:t>
            </w:r>
            <w:r w:rsidRPr="002652F3">
              <w:rPr>
                <w:rFonts w:ascii="Arial" w:hAnsi="Arial" w:cs="Arial"/>
                <w:spacing w:val="-2"/>
                <w:w w:val="105"/>
                <w:sz w:val="18"/>
              </w:rPr>
              <w:t>communities</w:t>
            </w:r>
          </w:p>
        </w:tc>
        <w:tc>
          <w:tcPr>
            <w:tcW w:w="1398" w:type="dxa"/>
            <w:tcBorders>
              <w:top w:val="single" w:sz="2" w:space="0" w:color="000000"/>
              <w:bottom w:val="single" w:sz="2" w:space="0" w:color="000000"/>
            </w:tcBorders>
          </w:tcPr>
          <w:p w14:paraId="7F64BBAD" w14:textId="77777777" w:rsidR="0093011C" w:rsidRPr="002652F3" w:rsidRDefault="006D0AC2">
            <w:pPr>
              <w:pStyle w:val="TableParagraph"/>
              <w:spacing w:before="85"/>
              <w:ind w:left="64"/>
              <w:rPr>
                <w:rFonts w:ascii="Arial" w:hAnsi="Arial" w:cs="Arial"/>
                <w:sz w:val="18"/>
              </w:rPr>
            </w:pPr>
            <w:r w:rsidRPr="002652F3">
              <w:rPr>
                <w:rFonts w:ascii="Arial" w:hAnsi="Arial" w:cs="Arial"/>
                <w:spacing w:val="-2"/>
                <w:w w:val="105"/>
                <w:sz w:val="18"/>
              </w:rPr>
              <w:t>Adaptation</w:t>
            </w:r>
          </w:p>
        </w:tc>
        <w:tc>
          <w:tcPr>
            <w:tcW w:w="1185" w:type="dxa"/>
            <w:tcBorders>
              <w:top w:val="single" w:sz="2" w:space="0" w:color="000000"/>
              <w:bottom w:val="single" w:sz="2" w:space="0" w:color="000000"/>
            </w:tcBorders>
          </w:tcPr>
          <w:p w14:paraId="7F64BBAE" w14:textId="77777777" w:rsidR="0093011C" w:rsidRPr="002652F3" w:rsidRDefault="006D0AC2">
            <w:pPr>
              <w:pStyle w:val="TableParagraph"/>
              <w:spacing w:before="85"/>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bottom w:val="single" w:sz="2" w:space="0" w:color="000000"/>
            </w:tcBorders>
          </w:tcPr>
          <w:p w14:paraId="7F64BBAF" w14:textId="77777777" w:rsidR="0093011C" w:rsidRPr="002652F3" w:rsidRDefault="006D0AC2">
            <w:pPr>
              <w:pStyle w:val="TableParagraph"/>
              <w:spacing w:before="85"/>
              <w:ind w:left="656"/>
              <w:rPr>
                <w:rFonts w:ascii="Arial" w:hAnsi="Arial" w:cs="Arial"/>
                <w:sz w:val="18"/>
              </w:rPr>
            </w:pPr>
            <w:r w:rsidRPr="002652F3">
              <w:rPr>
                <w:rFonts w:ascii="Arial" w:hAnsi="Arial" w:cs="Arial"/>
                <w:spacing w:val="-5"/>
                <w:sz w:val="18"/>
              </w:rPr>
              <w:t>n/a</w:t>
            </w:r>
          </w:p>
        </w:tc>
        <w:tc>
          <w:tcPr>
            <w:tcW w:w="1996" w:type="dxa"/>
            <w:tcBorders>
              <w:top w:val="single" w:sz="2" w:space="0" w:color="000000"/>
              <w:bottom w:val="single" w:sz="2" w:space="0" w:color="000000"/>
            </w:tcBorders>
            <w:shd w:val="clear" w:color="auto" w:fill="FFF8DA"/>
          </w:tcPr>
          <w:p w14:paraId="7F64BBB0" w14:textId="77777777" w:rsidR="0093011C" w:rsidRPr="002652F3" w:rsidRDefault="006D0AC2">
            <w:pPr>
              <w:pStyle w:val="TableParagraph"/>
              <w:spacing w:before="85"/>
              <w:ind w:left="54"/>
              <w:rPr>
                <w:rFonts w:ascii="Arial" w:hAnsi="Arial" w:cs="Arial"/>
                <w:sz w:val="18"/>
              </w:rPr>
            </w:pPr>
            <w:r w:rsidRPr="002652F3">
              <w:rPr>
                <w:rFonts w:ascii="Arial" w:hAnsi="Arial" w:cs="Arial"/>
                <w:spacing w:val="-2"/>
                <w:w w:val="105"/>
                <w:sz w:val="18"/>
              </w:rPr>
              <w:t>Underway</w:t>
            </w:r>
          </w:p>
        </w:tc>
      </w:tr>
      <w:tr w:rsidR="0093011C" w:rsidRPr="002652F3" w14:paraId="7F64BBB7" w14:textId="77777777">
        <w:trPr>
          <w:trHeight w:val="941"/>
        </w:trPr>
        <w:tc>
          <w:tcPr>
            <w:tcW w:w="2339" w:type="dxa"/>
            <w:tcBorders>
              <w:top w:val="single" w:sz="2" w:space="0" w:color="000000"/>
            </w:tcBorders>
          </w:tcPr>
          <w:p w14:paraId="7F64BBB2" w14:textId="77777777" w:rsidR="0093011C" w:rsidRPr="002652F3" w:rsidRDefault="006D0AC2">
            <w:pPr>
              <w:pStyle w:val="TableParagraph"/>
              <w:spacing w:before="85" w:line="304" w:lineRule="auto"/>
              <w:rPr>
                <w:rFonts w:ascii="Arial" w:hAnsi="Arial" w:cs="Arial"/>
                <w:sz w:val="18"/>
              </w:rPr>
            </w:pPr>
            <w:r w:rsidRPr="002652F3">
              <w:rPr>
                <w:rFonts w:ascii="Arial" w:hAnsi="Arial" w:cs="Arial"/>
                <w:w w:val="105"/>
                <w:sz w:val="18"/>
              </w:rPr>
              <w:t xml:space="preserve">Document lessons from WCC case-studies: </w:t>
            </w:r>
            <w:proofErr w:type="spellStart"/>
            <w:r w:rsidRPr="002652F3">
              <w:rPr>
                <w:rFonts w:ascii="Arial" w:hAnsi="Arial" w:cs="Arial"/>
                <w:w w:val="105"/>
                <w:sz w:val="18"/>
              </w:rPr>
              <w:t>Mākara</w:t>
            </w:r>
            <w:proofErr w:type="spellEnd"/>
            <w:r w:rsidRPr="002652F3">
              <w:rPr>
                <w:rFonts w:ascii="Arial" w:hAnsi="Arial" w:cs="Arial"/>
                <w:w w:val="105"/>
                <w:sz w:val="18"/>
              </w:rPr>
              <w:t xml:space="preserve"> &amp; </w:t>
            </w:r>
            <w:proofErr w:type="spellStart"/>
            <w:r w:rsidRPr="002652F3">
              <w:rPr>
                <w:rFonts w:ascii="Arial" w:hAnsi="Arial" w:cs="Arial"/>
                <w:w w:val="105"/>
                <w:sz w:val="18"/>
              </w:rPr>
              <w:t>Owhiro</w:t>
            </w:r>
            <w:proofErr w:type="spellEnd"/>
            <w:r w:rsidRPr="002652F3">
              <w:rPr>
                <w:rFonts w:ascii="Arial" w:hAnsi="Arial" w:cs="Arial"/>
                <w:w w:val="105"/>
                <w:sz w:val="18"/>
              </w:rPr>
              <w:t xml:space="preserve"> Bay</w:t>
            </w:r>
          </w:p>
        </w:tc>
        <w:tc>
          <w:tcPr>
            <w:tcW w:w="1398" w:type="dxa"/>
            <w:tcBorders>
              <w:top w:val="single" w:sz="2" w:space="0" w:color="000000"/>
            </w:tcBorders>
          </w:tcPr>
          <w:p w14:paraId="7F64BBB3" w14:textId="77777777" w:rsidR="0093011C" w:rsidRPr="002652F3" w:rsidRDefault="006D0AC2">
            <w:pPr>
              <w:pStyle w:val="TableParagraph"/>
              <w:spacing w:before="85"/>
              <w:ind w:left="64"/>
              <w:rPr>
                <w:rFonts w:ascii="Arial" w:hAnsi="Arial" w:cs="Arial"/>
                <w:sz w:val="18"/>
              </w:rPr>
            </w:pPr>
            <w:r w:rsidRPr="002652F3">
              <w:rPr>
                <w:rFonts w:ascii="Arial" w:hAnsi="Arial" w:cs="Arial"/>
                <w:spacing w:val="-2"/>
                <w:w w:val="105"/>
                <w:sz w:val="18"/>
              </w:rPr>
              <w:t>Adaptation</w:t>
            </w:r>
          </w:p>
        </w:tc>
        <w:tc>
          <w:tcPr>
            <w:tcW w:w="1185" w:type="dxa"/>
            <w:tcBorders>
              <w:top w:val="single" w:sz="2" w:space="0" w:color="000000"/>
            </w:tcBorders>
          </w:tcPr>
          <w:p w14:paraId="7F64BBB4" w14:textId="77777777" w:rsidR="0093011C" w:rsidRPr="002652F3" w:rsidRDefault="006D0AC2">
            <w:pPr>
              <w:pStyle w:val="TableParagraph"/>
              <w:spacing w:before="85"/>
              <w:ind w:left="98"/>
              <w:rPr>
                <w:rFonts w:ascii="Arial" w:hAnsi="Arial" w:cs="Arial"/>
                <w:sz w:val="18"/>
              </w:rPr>
            </w:pPr>
            <w:r w:rsidRPr="002652F3">
              <w:rPr>
                <w:rFonts w:ascii="Arial" w:hAnsi="Arial" w:cs="Arial"/>
                <w:spacing w:val="-5"/>
                <w:sz w:val="18"/>
              </w:rPr>
              <w:t>WCC</w:t>
            </w:r>
          </w:p>
        </w:tc>
        <w:tc>
          <w:tcPr>
            <w:tcW w:w="2728" w:type="dxa"/>
            <w:tcBorders>
              <w:top w:val="single" w:sz="2" w:space="0" w:color="000000"/>
            </w:tcBorders>
          </w:tcPr>
          <w:p w14:paraId="7F64BBB5" w14:textId="77777777" w:rsidR="0093011C" w:rsidRPr="002652F3" w:rsidRDefault="006D0AC2">
            <w:pPr>
              <w:pStyle w:val="TableParagraph"/>
              <w:spacing w:before="85"/>
              <w:ind w:left="656"/>
              <w:rPr>
                <w:rFonts w:ascii="Arial" w:hAnsi="Arial" w:cs="Arial"/>
                <w:sz w:val="18"/>
              </w:rPr>
            </w:pPr>
            <w:r w:rsidRPr="002652F3">
              <w:rPr>
                <w:rFonts w:ascii="Arial" w:hAnsi="Arial" w:cs="Arial"/>
                <w:spacing w:val="-5"/>
                <w:sz w:val="18"/>
              </w:rPr>
              <w:t>n/a</w:t>
            </w:r>
          </w:p>
        </w:tc>
        <w:tc>
          <w:tcPr>
            <w:tcW w:w="1996" w:type="dxa"/>
            <w:tcBorders>
              <w:top w:val="single" w:sz="2" w:space="0" w:color="000000"/>
            </w:tcBorders>
            <w:shd w:val="clear" w:color="auto" w:fill="FFF8DA"/>
          </w:tcPr>
          <w:p w14:paraId="7F64BBB6" w14:textId="77777777" w:rsidR="0093011C" w:rsidRPr="002652F3" w:rsidRDefault="006D0AC2">
            <w:pPr>
              <w:pStyle w:val="TableParagraph"/>
              <w:spacing w:before="85"/>
              <w:ind w:left="54"/>
              <w:rPr>
                <w:rFonts w:ascii="Arial" w:hAnsi="Arial" w:cs="Arial"/>
                <w:sz w:val="18"/>
              </w:rPr>
            </w:pPr>
            <w:r w:rsidRPr="002652F3">
              <w:rPr>
                <w:rFonts w:ascii="Arial" w:hAnsi="Arial" w:cs="Arial"/>
                <w:spacing w:val="-2"/>
                <w:w w:val="110"/>
                <w:sz w:val="18"/>
              </w:rPr>
              <w:t>Completed</w:t>
            </w:r>
          </w:p>
        </w:tc>
      </w:tr>
    </w:tbl>
    <w:p w14:paraId="7F64BBB8" w14:textId="77777777" w:rsidR="0093011C" w:rsidRPr="002652F3" w:rsidRDefault="0093011C">
      <w:pPr>
        <w:rPr>
          <w:rFonts w:ascii="Arial" w:hAnsi="Arial" w:cs="Arial"/>
          <w:sz w:val="18"/>
        </w:rPr>
        <w:sectPr w:rsidR="0093011C" w:rsidRPr="002652F3">
          <w:pgSz w:w="11910" w:h="16840"/>
          <w:pgMar w:top="1580" w:right="840" w:bottom="920" w:left="820" w:header="0" w:footer="736" w:gutter="0"/>
          <w:cols w:space="720"/>
        </w:sectPr>
      </w:pPr>
    </w:p>
    <w:p w14:paraId="7F64BBB9" w14:textId="77777777" w:rsidR="0093011C" w:rsidRPr="002652F3" w:rsidRDefault="006D0AC2">
      <w:pPr>
        <w:pStyle w:val="Heading2"/>
        <w:spacing w:before="115"/>
        <w:rPr>
          <w:rFonts w:ascii="Arial" w:hAnsi="Arial" w:cs="Arial"/>
        </w:rPr>
      </w:pPr>
      <w:bookmarkStart w:id="11" w:name="_TOC_250000"/>
      <w:r w:rsidRPr="002652F3">
        <w:rPr>
          <w:rFonts w:ascii="Arial" w:hAnsi="Arial" w:cs="Arial"/>
          <w:w w:val="105"/>
        </w:rPr>
        <w:lastRenderedPageBreak/>
        <w:t>Glossary:</w:t>
      </w:r>
      <w:r w:rsidRPr="002652F3">
        <w:rPr>
          <w:rFonts w:ascii="Arial" w:hAnsi="Arial" w:cs="Arial"/>
          <w:spacing w:val="-43"/>
          <w:w w:val="105"/>
        </w:rPr>
        <w:t xml:space="preserve"> </w:t>
      </w:r>
      <w:r w:rsidRPr="002652F3">
        <w:rPr>
          <w:rFonts w:ascii="Arial" w:hAnsi="Arial" w:cs="Arial"/>
          <w:w w:val="105"/>
        </w:rPr>
        <w:t>Climate</w:t>
      </w:r>
      <w:r w:rsidRPr="002652F3">
        <w:rPr>
          <w:rFonts w:ascii="Arial" w:hAnsi="Arial" w:cs="Arial"/>
          <w:spacing w:val="-42"/>
          <w:w w:val="105"/>
        </w:rPr>
        <w:t xml:space="preserve"> </w:t>
      </w:r>
      <w:r w:rsidRPr="002652F3">
        <w:rPr>
          <w:rFonts w:ascii="Arial" w:hAnsi="Arial" w:cs="Arial"/>
          <w:w w:val="105"/>
        </w:rPr>
        <w:t>change</w:t>
      </w:r>
      <w:r w:rsidRPr="002652F3">
        <w:rPr>
          <w:rFonts w:ascii="Arial" w:hAnsi="Arial" w:cs="Arial"/>
          <w:spacing w:val="-42"/>
          <w:w w:val="105"/>
        </w:rPr>
        <w:t xml:space="preserve"> </w:t>
      </w:r>
      <w:bookmarkEnd w:id="11"/>
      <w:r w:rsidRPr="002652F3">
        <w:rPr>
          <w:rFonts w:ascii="Arial" w:hAnsi="Arial" w:cs="Arial"/>
          <w:spacing w:val="-2"/>
          <w:w w:val="105"/>
        </w:rPr>
        <w:t>terms</w:t>
      </w:r>
    </w:p>
    <w:p w14:paraId="7F64BBBA" w14:textId="77777777" w:rsidR="0093011C" w:rsidRPr="002652F3" w:rsidRDefault="006D0AC2">
      <w:pPr>
        <w:pStyle w:val="Heading4"/>
        <w:spacing w:line="264" w:lineRule="auto"/>
        <w:ind w:right="1774"/>
        <w:rPr>
          <w:rFonts w:ascii="Arial" w:hAnsi="Arial" w:cs="Arial"/>
        </w:rPr>
      </w:pPr>
      <w:r w:rsidRPr="002652F3">
        <w:rPr>
          <w:rFonts w:ascii="Arial" w:hAnsi="Arial" w:cs="Arial"/>
          <w:w w:val="105"/>
        </w:rPr>
        <w:t>This</w:t>
      </w:r>
      <w:r w:rsidRPr="002652F3">
        <w:rPr>
          <w:rFonts w:ascii="Arial" w:hAnsi="Arial" w:cs="Arial"/>
          <w:spacing w:val="-3"/>
          <w:w w:val="105"/>
        </w:rPr>
        <w:t xml:space="preserve"> </w:t>
      </w:r>
      <w:r w:rsidRPr="002652F3">
        <w:rPr>
          <w:rFonts w:ascii="Arial" w:hAnsi="Arial" w:cs="Arial"/>
          <w:w w:val="105"/>
        </w:rPr>
        <w:t>glossary</w:t>
      </w:r>
      <w:r w:rsidRPr="002652F3">
        <w:rPr>
          <w:rFonts w:ascii="Arial" w:hAnsi="Arial" w:cs="Arial"/>
          <w:spacing w:val="-3"/>
          <w:w w:val="105"/>
        </w:rPr>
        <w:t xml:space="preserve"> </w:t>
      </w:r>
      <w:r w:rsidRPr="002652F3">
        <w:rPr>
          <w:rFonts w:ascii="Arial" w:hAnsi="Arial" w:cs="Arial"/>
          <w:w w:val="105"/>
        </w:rPr>
        <w:t>defines</w:t>
      </w:r>
      <w:r w:rsidRPr="002652F3">
        <w:rPr>
          <w:rFonts w:ascii="Arial" w:hAnsi="Arial" w:cs="Arial"/>
          <w:spacing w:val="-3"/>
          <w:w w:val="105"/>
        </w:rPr>
        <w:t xml:space="preserve"> </w:t>
      </w:r>
      <w:r w:rsidRPr="002652F3">
        <w:rPr>
          <w:rFonts w:ascii="Arial" w:hAnsi="Arial" w:cs="Arial"/>
          <w:w w:val="105"/>
        </w:rPr>
        <w:t>some</w:t>
      </w:r>
      <w:r w:rsidRPr="002652F3">
        <w:rPr>
          <w:rFonts w:ascii="Arial" w:hAnsi="Arial" w:cs="Arial"/>
          <w:spacing w:val="-3"/>
          <w:w w:val="105"/>
        </w:rPr>
        <w:t xml:space="preserve"> </w:t>
      </w:r>
      <w:r w:rsidRPr="002652F3">
        <w:rPr>
          <w:rFonts w:ascii="Arial" w:hAnsi="Arial" w:cs="Arial"/>
          <w:w w:val="105"/>
        </w:rPr>
        <w:t>of</w:t>
      </w:r>
      <w:r w:rsidRPr="002652F3">
        <w:rPr>
          <w:rFonts w:ascii="Arial" w:hAnsi="Arial" w:cs="Arial"/>
          <w:spacing w:val="-3"/>
          <w:w w:val="105"/>
        </w:rPr>
        <w:t xml:space="preserve"> </w:t>
      </w:r>
      <w:r w:rsidRPr="002652F3">
        <w:rPr>
          <w:rFonts w:ascii="Arial" w:hAnsi="Arial" w:cs="Arial"/>
          <w:w w:val="105"/>
        </w:rPr>
        <w:t>the</w:t>
      </w:r>
      <w:r w:rsidRPr="002652F3">
        <w:rPr>
          <w:rFonts w:ascii="Arial" w:hAnsi="Arial" w:cs="Arial"/>
          <w:spacing w:val="-3"/>
          <w:w w:val="105"/>
        </w:rPr>
        <w:t xml:space="preserve"> </w:t>
      </w:r>
      <w:r w:rsidRPr="002652F3">
        <w:rPr>
          <w:rFonts w:ascii="Arial" w:hAnsi="Arial" w:cs="Arial"/>
          <w:w w:val="105"/>
        </w:rPr>
        <w:t>specific</w:t>
      </w:r>
      <w:r w:rsidRPr="002652F3">
        <w:rPr>
          <w:rFonts w:ascii="Arial" w:hAnsi="Arial" w:cs="Arial"/>
          <w:spacing w:val="-3"/>
          <w:w w:val="105"/>
        </w:rPr>
        <w:t xml:space="preserve"> </w:t>
      </w:r>
      <w:r w:rsidRPr="002652F3">
        <w:rPr>
          <w:rFonts w:ascii="Arial" w:hAnsi="Arial" w:cs="Arial"/>
          <w:w w:val="105"/>
        </w:rPr>
        <w:t>terms</w:t>
      </w:r>
      <w:r w:rsidRPr="002652F3">
        <w:rPr>
          <w:rFonts w:ascii="Arial" w:hAnsi="Arial" w:cs="Arial"/>
          <w:spacing w:val="-3"/>
          <w:w w:val="105"/>
        </w:rPr>
        <w:t xml:space="preserve"> </w:t>
      </w:r>
      <w:r w:rsidRPr="002652F3">
        <w:rPr>
          <w:rFonts w:ascii="Arial" w:hAnsi="Arial" w:cs="Arial"/>
          <w:w w:val="105"/>
        </w:rPr>
        <w:t>used</w:t>
      </w:r>
      <w:r w:rsidRPr="002652F3">
        <w:rPr>
          <w:rFonts w:ascii="Arial" w:hAnsi="Arial" w:cs="Arial"/>
          <w:spacing w:val="-3"/>
          <w:w w:val="105"/>
        </w:rPr>
        <w:t xml:space="preserve"> </w:t>
      </w:r>
      <w:r w:rsidRPr="002652F3">
        <w:rPr>
          <w:rFonts w:ascii="Arial" w:hAnsi="Arial" w:cs="Arial"/>
          <w:w w:val="105"/>
        </w:rPr>
        <w:t>in</w:t>
      </w:r>
      <w:r w:rsidRPr="002652F3">
        <w:rPr>
          <w:rFonts w:ascii="Arial" w:hAnsi="Arial" w:cs="Arial"/>
          <w:spacing w:val="-3"/>
          <w:w w:val="105"/>
        </w:rPr>
        <w:t xml:space="preserve"> </w:t>
      </w:r>
      <w:r w:rsidRPr="002652F3">
        <w:rPr>
          <w:rFonts w:ascii="Arial" w:hAnsi="Arial" w:cs="Arial"/>
          <w:w w:val="105"/>
        </w:rPr>
        <w:t>this</w:t>
      </w:r>
      <w:r w:rsidRPr="002652F3">
        <w:rPr>
          <w:rFonts w:ascii="Arial" w:hAnsi="Arial" w:cs="Arial"/>
          <w:spacing w:val="-3"/>
          <w:w w:val="105"/>
        </w:rPr>
        <w:t xml:space="preserve"> </w:t>
      </w:r>
      <w:r w:rsidRPr="002652F3">
        <w:rPr>
          <w:rFonts w:ascii="Arial" w:hAnsi="Arial" w:cs="Arial"/>
          <w:w w:val="105"/>
        </w:rPr>
        <w:t xml:space="preserve">document </w:t>
      </w:r>
      <w:r w:rsidRPr="002652F3">
        <w:rPr>
          <w:rFonts w:ascii="Arial" w:hAnsi="Arial" w:cs="Arial"/>
          <w:spacing w:val="-2"/>
          <w:w w:val="110"/>
        </w:rPr>
        <w:t>and</w:t>
      </w:r>
      <w:r w:rsidRPr="002652F3">
        <w:rPr>
          <w:rFonts w:ascii="Arial" w:hAnsi="Arial" w:cs="Arial"/>
          <w:spacing w:val="-11"/>
          <w:w w:val="110"/>
        </w:rPr>
        <w:t xml:space="preserve"> </w:t>
      </w:r>
      <w:r w:rsidRPr="002652F3">
        <w:rPr>
          <w:rFonts w:ascii="Arial" w:hAnsi="Arial" w:cs="Arial"/>
          <w:spacing w:val="-2"/>
          <w:w w:val="110"/>
        </w:rPr>
        <w:t>that</w:t>
      </w:r>
      <w:r w:rsidRPr="002652F3">
        <w:rPr>
          <w:rFonts w:ascii="Arial" w:hAnsi="Arial" w:cs="Arial"/>
          <w:spacing w:val="-11"/>
          <w:w w:val="110"/>
        </w:rPr>
        <w:t xml:space="preserve"> </w:t>
      </w:r>
      <w:r w:rsidRPr="002652F3">
        <w:rPr>
          <w:rFonts w:ascii="Arial" w:hAnsi="Arial" w:cs="Arial"/>
          <w:spacing w:val="-2"/>
          <w:w w:val="110"/>
        </w:rPr>
        <w:t>are</w:t>
      </w:r>
      <w:r w:rsidRPr="002652F3">
        <w:rPr>
          <w:rFonts w:ascii="Arial" w:hAnsi="Arial" w:cs="Arial"/>
          <w:spacing w:val="-11"/>
          <w:w w:val="110"/>
        </w:rPr>
        <w:t xml:space="preserve"> </w:t>
      </w:r>
      <w:r w:rsidRPr="002652F3">
        <w:rPr>
          <w:rFonts w:ascii="Arial" w:hAnsi="Arial" w:cs="Arial"/>
          <w:spacing w:val="-2"/>
          <w:w w:val="110"/>
        </w:rPr>
        <w:t>common</w:t>
      </w:r>
      <w:r w:rsidRPr="002652F3">
        <w:rPr>
          <w:rFonts w:ascii="Arial" w:hAnsi="Arial" w:cs="Arial"/>
          <w:spacing w:val="-11"/>
          <w:w w:val="110"/>
        </w:rPr>
        <w:t xml:space="preserve"> </w:t>
      </w:r>
      <w:r w:rsidRPr="002652F3">
        <w:rPr>
          <w:rFonts w:ascii="Arial" w:hAnsi="Arial" w:cs="Arial"/>
          <w:spacing w:val="-2"/>
          <w:w w:val="110"/>
        </w:rPr>
        <w:t>in</w:t>
      </w:r>
      <w:r w:rsidRPr="002652F3">
        <w:rPr>
          <w:rFonts w:ascii="Arial" w:hAnsi="Arial" w:cs="Arial"/>
          <w:spacing w:val="-11"/>
          <w:w w:val="110"/>
        </w:rPr>
        <w:t xml:space="preserve"> </w:t>
      </w:r>
      <w:r w:rsidRPr="002652F3">
        <w:rPr>
          <w:rFonts w:ascii="Arial" w:hAnsi="Arial" w:cs="Arial"/>
          <w:spacing w:val="-2"/>
          <w:w w:val="110"/>
        </w:rPr>
        <w:t>discussions</w:t>
      </w:r>
      <w:r w:rsidRPr="002652F3">
        <w:rPr>
          <w:rFonts w:ascii="Arial" w:hAnsi="Arial" w:cs="Arial"/>
          <w:spacing w:val="-11"/>
          <w:w w:val="110"/>
        </w:rPr>
        <w:t xml:space="preserve"> </w:t>
      </w:r>
      <w:r w:rsidRPr="002652F3">
        <w:rPr>
          <w:rFonts w:ascii="Arial" w:hAnsi="Arial" w:cs="Arial"/>
          <w:spacing w:val="-2"/>
          <w:w w:val="110"/>
        </w:rPr>
        <w:t>on</w:t>
      </w:r>
      <w:r w:rsidRPr="002652F3">
        <w:rPr>
          <w:rFonts w:ascii="Arial" w:hAnsi="Arial" w:cs="Arial"/>
          <w:spacing w:val="-11"/>
          <w:w w:val="110"/>
        </w:rPr>
        <w:t xml:space="preserve"> </w:t>
      </w:r>
      <w:r w:rsidRPr="002652F3">
        <w:rPr>
          <w:rFonts w:ascii="Arial" w:hAnsi="Arial" w:cs="Arial"/>
          <w:spacing w:val="-2"/>
          <w:w w:val="110"/>
        </w:rPr>
        <w:t>climate</w:t>
      </w:r>
      <w:r w:rsidRPr="002652F3">
        <w:rPr>
          <w:rFonts w:ascii="Arial" w:hAnsi="Arial" w:cs="Arial"/>
          <w:spacing w:val="-11"/>
          <w:w w:val="110"/>
        </w:rPr>
        <w:t xml:space="preserve"> </w:t>
      </w:r>
      <w:r w:rsidRPr="002652F3">
        <w:rPr>
          <w:rFonts w:ascii="Arial" w:hAnsi="Arial" w:cs="Arial"/>
          <w:spacing w:val="-2"/>
          <w:w w:val="110"/>
        </w:rPr>
        <w:t>change.</w:t>
      </w:r>
    </w:p>
    <w:p w14:paraId="7F64BBBB" w14:textId="77777777" w:rsidR="0093011C" w:rsidRPr="002652F3" w:rsidRDefault="0093011C">
      <w:pPr>
        <w:pStyle w:val="BodyText"/>
        <w:spacing w:before="9"/>
        <w:rPr>
          <w:rFonts w:ascii="Arial" w:hAnsi="Arial" w:cs="Arial"/>
          <w:sz w:val="12"/>
        </w:rPr>
      </w:pPr>
    </w:p>
    <w:p w14:paraId="7F64BBBC" w14:textId="77777777" w:rsidR="0093011C" w:rsidRPr="002652F3" w:rsidRDefault="0093011C">
      <w:pPr>
        <w:rPr>
          <w:rFonts w:ascii="Arial" w:hAnsi="Arial" w:cs="Arial"/>
          <w:sz w:val="12"/>
        </w:rPr>
        <w:sectPr w:rsidR="0093011C" w:rsidRPr="002652F3">
          <w:pgSz w:w="11910" w:h="16840"/>
          <w:pgMar w:top="1440" w:right="840" w:bottom="920" w:left="820" w:header="0" w:footer="736" w:gutter="0"/>
          <w:cols w:space="720"/>
        </w:sectPr>
      </w:pPr>
    </w:p>
    <w:p w14:paraId="7F64BBBD" w14:textId="77777777" w:rsidR="0093011C" w:rsidRPr="002652F3" w:rsidRDefault="006D0AC2">
      <w:pPr>
        <w:pStyle w:val="BodyText"/>
        <w:spacing w:before="150" w:line="304" w:lineRule="auto"/>
        <w:ind w:left="313"/>
        <w:rPr>
          <w:rFonts w:ascii="Arial" w:hAnsi="Arial" w:cs="Arial"/>
        </w:rPr>
      </w:pPr>
      <w:r w:rsidRPr="002652F3">
        <w:rPr>
          <w:rFonts w:ascii="Arial" w:hAnsi="Arial" w:cs="Arial"/>
          <w:b/>
          <w:w w:val="110"/>
        </w:rPr>
        <w:t>Adaptation:</w:t>
      </w:r>
      <w:r w:rsidRPr="002652F3">
        <w:rPr>
          <w:rFonts w:ascii="Arial" w:hAnsi="Arial" w:cs="Arial"/>
          <w:b/>
          <w:spacing w:val="-13"/>
          <w:w w:val="110"/>
        </w:rPr>
        <w:t xml:space="preserve"> </w:t>
      </w:r>
      <w:r w:rsidRPr="002652F3">
        <w:rPr>
          <w:rFonts w:ascii="Arial" w:hAnsi="Arial" w:cs="Arial"/>
          <w:w w:val="110"/>
        </w:rPr>
        <w:t>Actions</w:t>
      </w:r>
      <w:r w:rsidRPr="002652F3">
        <w:rPr>
          <w:rFonts w:ascii="Arial" w:hAnsi="Arial" w:cs="Arial"/>
          <w:spacing w:val="-12"/>
          <w:w w:val="110"/>
        </w:rPr>
        <w:t xml:space="preserve"> </w:t>
      </w:r>
      <w:r w:rsidRPr="002652F3">
        <w:rPr>
          <w:rFonts w:ascii="Arial" w:hAnsi="Arial" w:cs="Arial"/>
          <w:w w:val="110"/>
        </w:rPr>
        <w:t>that</w:t>
      </w:r>
      <w:r w:rsidRPr="002652F3">
        <w:rPr>
          <w:rFonts w:ascii="Arial" w:hAnsi="Arial" w:cs="Arial"/>
          <w:spacing w:val="-12"/>
          <w:w w:val="110"/>
        </w:rPr>
        <w:t xml:space="preserve"> </w:t>
      </w:r>
      <w:r w:rsidRPr="002652F3">
        <w:rPr>
          <w:rFonts w:ascii="Arial" w:hAnsi="Arial" w:cs="Arial"/>
          <w:w w:val="110"/>
        </w:rPr>
        <w:t>help</w:t>
      </w:r>
      <w:r w:rsidRPr="002652F3">
        <w:rPr>
          <w:rFonts w:ascii="Arial" w:hAnsi="Arial" w:cs="Arial"/>
          <w:spacing w:val="-12"/>
          <w:w w:val="110"/>
        </w:rPr>
        <w:t xml:space="preserve"> </w:t>
      </w:r>
      <w:r w:rsidRPr="002652F3">
        <w:rPr>
          <w:rFonts w:ascii="Arial" w:hAnsi="Arial" w:cs="Arial"/>
          <w:w w:val="110"/>
        </w:rPr>
        <w:t>manage,</w:t>
      </w:r>
      <w:r w:rsidRPr="002652F3">
        <w:rPr>
          <w:rFonts w:ascii="Arial" w:hAnsi="Arial" w:cs="Arial"/>
          <w:spacing w:val="-12"/>
          <w:w w:val="110"/>
        </w:rPr>
        <w:t xml:space="preserve"> </w:t>
      </w:r>
      <w:r w:rsidRPr="002652F3">
        <w:rPr>
          <w:rFonts w:ascii="Arial" w:hAnsi="Arial" w:cs="Arial"/>
          <w:w w:val="110"/>
        </w:rPr>
        <w:t>moderate,</w:t>
      </w:r>
      <w:r w:rsidRPr="002652F3">
        <w:rPr>
          <w:rFonts w:ascii="Arial" w:hAnsi="Arial" w:cs="Arial"/>
          <w:spacing w:val="-12"/>
          <w:w w:val="110"/>
        </w:rPr>
        <w:t xml:space="preserve"> </w:t>
      </w:r>
      <w:r w:rsidRPr="002652F3">
        <w:rPr>
          <w:rFonts w:ascii="Arial" w:hAnsi="Arial" w:cs="Arial"/>
          <w:w w:val="110"/>
        </w:rPr>
        <w:t>and cope</w:t>
      </w:r>
      <w:r w:rsidRPr="002652F3">
        <w:rPr>
          <w:rFonts w:ascii="Arial" w:hAnsi="Arial" w:cs="Arial"/>
          <w:spacing w:val="-3"/>
          <w:w w:val="110"/>
        </w:rPr>
        <w:t xml:space="preserve"> </w:t>
      </w:r>
      <w:r w:rsidRPr="002652F3">
        <w:rPr>
          <w:rFonts w:ascii="Arial" w:hAnsi="Arial" w:cs="Arial"/>
          <w:w w:val="110"/>
        </w:rPr>
        <w:t>with</w:t>
      </w:r>
      <w:r w:rsidRPr="002652F3">
        <w:rPr>
          <w:rFonts w:ascii="Arial" w:hAnsi="Arial" w:cs="Arial"/>
          <w:spacing w:val="-3"/>
          <w:w w:val="110"/>
        </w:rPr>
        <w:t xml:space="preserve"> </w:t>
      </w:r>
      <w:r w:rsidRPr="002652F3">
        <w:rPr>
          <w:rFonts w:ascii="Arial" w:hAnsi="Arial" w:cs="Arial"/>
          <w:w w:val="110"/>
        </w:rPr>
        <w:t>the</w:t>
      </w:r>
      <w:r w:rsidRPr="002652F3">
        <w:rPr>
          <w:rFonts w:ascii="Arial" w:hAnsi="Arial" w:cs="Arial"/>
          <w:spacing w:val="-3"/>
          <w:w w:val="110"/>
        </w:rPr>
        <w:t xml:space="preserve"> </w:t>
      </w:r>
      <w:r w:rsidRPr="002652F3">
        <w:rPr>
          <w:rFonts w:ascii="Arial" w:hAnsi="Arial" w:cs="Arial"/>
          <w:w w:val="110"/>
        </w:rPr>
        <w:t>effects</w:t>
      </w:r>
      <w:r w:rsidRPr="002652F3">
        <w:rPr>
          <w:rFonts w:ascii="Arial" w:hAnsi="Arial" w:cs="Arial"/>
          <w:spacing w:val="-3"/>
          <w:w w:val="110"/>
        </w:rPr>
        <w:t xml:space="preserve"> </w:t>
      </w:r>
      <w:r w:rsidRPr="002652F3">
        <w:rPr>
          <w:rFonts w:ascii="Arial" w:hAnsi="Arial" w:cs="Arial"/>
          <w:w w:val="110"/>
        </w:rPr>
        <w:t>of</w:t>
      </w:r>
      <w:r w:rsidRPr="002652F3">
        <w:rPr>
          <w:rFonts w:ascii="Arial" w:hAnsi="Arial" w:cs="Arial"/>
          <w:spacing w:val="-3"/>
          <w:w w:val="110"/>
        </w:rPr>
        <w:t xml:space="preserve"> </w:t>
      </w:r>
      <w:r w:rsidRPr="002652F3">
        <w:rPr>
          <w:rFonts w:ascii="Arial" w:hAnsi="Arial" w:cs="Arial"/>
          <w:w w:val="110"/>
        </w:rPr>
        <w:t>climate</w:t>
      </w:r>
      <w:r w:rsidRPr="002652F3">
        <w:rPr>
          <w:rFonts w:ascii="Arial" w:hAnsi="Arial" w:cs="Arial"/>
          <w:spacing w:val="-3"/>
          <w:w w:val="110"/>
        </w:rPr>
        <w:t xml:space="preserve"> </w:t>
      </w:r>
      <w:r w:rsidRPr="002652F3">
        <w:rPr>
          <w:rFonts w:ascii="Arial" w:hAnsi="Arial" w:cs="Arial"/>
          <w:w w:val="110"/>
        </w:rPr>
        <w:t>change.</w:t>
      </w:r>
      <w:r w:rsidRPr="002652F3">
        <w:rPr>
          <w:rFonts w:ascii="Arial" w:hAnsi="Arial" w:cs="Arial"/>
          <w:spacing w:val="-3"/>
          <w:w w:val="110"/>
        </w:rPr>
        <w:t xml:space="preserve"> </w:t>
      </w:r>
      <w:r w:rsidRPr="002652F3">
        <w:rPr>
          <w:rFonts w:ascii="Arial" w:hAnsi="Arial" w:cs="Arial"/>
          <w:w w:val="110"/>
        </w:rPr>
        <w:t>For</w:t>
      </w:r>
      <w:r w:rsidRPr="002652F3">
        <w:rPr>
          <w:rFonts w:ascii="Arial" w:hAnsi="Arial" w:cs="Arial"/>
          <w:spacing w:val="-3"/>
          <w:w w:val="110"/>
        </w:rPr>
        <w:t xml:space="preserve"> </w:t>
      </w:r>
      <w:r w:rsidRPr="002652F3">
        <w:rPr>
          <w:rFonts w:ascii="Arial" w:hAnsi="Arial" w:cs="Arial"/>
          <w:w w:val="110"/>
        </w:rPr>
        <w:t>example, avoiding building in areas likely to be affected by rising sea levels.</w:t>
      </w:r>
    </w:p>
    <w:p w14:paraId="7F64BBBE" w14:textId="77777777" w:rsidR="0093011C" w:rsidRPr="002652F3" w:rsidRDefault="006D0AC2">
      <w:pPr>
        <w:pStyle w:val="BodyText"/>
        <w:spacing w:before="110" w:line="304" w:lineRule="auto"/>
        <w:ind w:left="313" w:right="107"/>
        <w:rPr>
          <w:rFonts w:ascii="Arial" w:hAnsi="Arial" w:cs="Arial"/>
        </w:rPr>
      </w:pPr>
      <w:r w:rsidRPr="002652F3">
        <w:rPr>
          <w:rFonts w:ascii="Arial" w:hAnsi="Arial" w:cs="Arial"/>
          <w:b/>
          <w:w w:val="110"/>
        </w:rPr>
        <w:t xml:space="preserve">Biodiversity: </w:t>
      </w:r>
      <w:r w:rsidRPr="002652F3">
        <w:rPr>
          <w:rFonts w:ascii="Arial" w:hAnsi="Arial" w:cs="Arial"/>
          <w:w w:val="110"/>
        </w:rPr>
        <w:t>Biological diversity. The variability among living organisms from all sources, and the ecological systems of which they are part; this includes</w:t>
      </w:r>
      <w:r w:rsidRPr="002652F3">
        <w:rPr>
          <w:rFonts w:ascii="Arial" w:hAnsi="Arial" w:cs="Arial"/>
          <w:spacing w:val="-4"/>
          <w:w w:val="110"/>
        </w:rPr>
        <w:t xml:space="preserve"> </w:t>
      </w:r>
      <w:r w:rsidRPr="002652F3">
        <w:rPr>
          <w:rFonts w:ascii="Arial" w:hAnsi="Arial" w:cs="Arial"/>
          <w:w w:val="110"/>
        </w:rPr>
        <w:t>diversity</w:t>
      </w:r>
      <w:r w:rsidRPr="002652F3">
        <w:rPr>
          <w:rFonts w:ascii="Arial" w:hAnsi="Arial" w:cs="Arial"/>
          <w:spacing w:val="-4"/>
          <w:w w:val="110"/>
        </w:rPr>
        <w:t xml:space="preserve"> </w:t>
      </w:r>
      <w:r w:rsidRPr="002652F3">
        <w:rPr>
          <w:rFonts w:ascii="Arial" w:hAnsi="Arial" w:cs="Arial"/>
          <w:w w:val="110"/>
        </w:rPr>
        <w:t>within</w:t>
      </w:r>
      <w:r w:rsidRPr="002652F3">
        <w:rPr>
          <w:rFonts w:ascii="Arial" w:hAnsi="Arial" w:cs="Arial"/>
          <w:spacing w:val="-4"/>
          <w:w w:val="110"/>
        </w:rPr>
        <w:t xml:space="preserve"> </w:t>
      </w:r>
      <w:r w:rsidRPr="002652F3">
        <w:rPr>
          <w:rFonts w:ascii="Arial" w:hAnsi="Arial" w:cs="Arial"/>
          <w:w w:val="110"/>
        </w:rPr>
        <w:t>species,</w:t>
      </w:r>
      <w:r w:rsidRPr="002652F3">
        <w:rPr>
          <w:rFonts w:ascii="Arial" w:hAnsi="Arial" w:cs="Arial"/>
          <w:spacing w:val="-4"/>
          <w:w w:val="110"/>
        </w:rPr>
        <w:t xml:space="preserve"> </w:t>
      </w:r>
      <w:r w:rsidRPr="002652F3">
        <w:rPr>
          <w:rFonts w:ascii="Arial" w:hAnsi="Arial" w:cs="Arial"/>
          <w:w w:val="110"/>
        </w:rPr>
        <w:t>between</w:t>
      </w:r>
      <w:r w:rsidRPr="002652F3">
        <w:rPr>
          <w:rFonts w:ascii="Arial" w:hAnsi="Arial" w:cs="Arial"/>
          <w:spacing w:val="-4"/>
          <w:w w:val="110"/>
        </w:rPr>
        <w:t xml:space="preserve"> </w:t>
      </w:r>
      <w:r w:rsidRPr="002652F3">
        <w:rPr>
          <w:rFonts w:ascii="Arial" w:hAnsi="Arial" w:cs="Arial"/>
          <w:w w:val="110"/>
        </w:rPr>
        <w:t>species and within ecosystems.</w:t>
      </w:r>
    </w:p>
    <w:p w14:paraId="7F64BBBF" w14:textId="77777777" w:rsidR="0093011C" w:rsidRPr="002652F3" w:rsidRDefault="006D0AC2">
      <w:pPr>
        <w:pStyle w:val="BodyText"/>
        <w:spacing w:before="111" w:line="304" w:lineRule="auto"/>
        <w:ind w:left="313" w:right="107"/>
        <w:rPr>
          <w:rFonts w:ascii="Arial" w:hAnsi="Arial" w:cs="Arial"/>
        </w:rPr>
      </w:pPr>
      <w:r w:rsidRPr="002652F3">
        <w:rPr>
          <w:rFonts w:ascii="Arial" w:hAnsi="Arial" w:cs="Arial"/>
          <w:b/>
          <w:w w:val="110"/>
        </w:rPr>
        <w:t xml:space="preserve">Climate change: </w:t>
      </w:r>
      <w:r w:rsidRPr="002652F3">
        <w:rPr>
          <w:rFonts w:ascii="Arial" w:hAnsi="Arial" w:cs="Arial"/>
          <w:w w:val="110"/>
        </w:rPr>
        <w:t>A pattern of change attributed directly or indirectly to human activity that alters the</w:t>
      </w:r>
      <w:r w:rsidRPr="002652F3">
        <w:rPr>
          <w:rFonts w:ascii="Arial" w:hAnsi="Arial" w:cs="Arial"/>
          <w:spacing w:val="-10"/>
          <w:w w:val="110"/>
        </w:rPr>
        <w:t xml:space="preserve"> </w:t>
      </w:r>
      <w:r w:rsidRPr="002652F3">
        <w:rPr>
          <w:rFonts w:ascii="Arial" w:hAnsi="Arial" w:cs="Arial"/>
          <w:w w:val="110"/>
        </w:rPr>
        <w:t>composition</w:t>
      </w:r>
      <w:r w:rsidRPr="002652F3">
        <w:rPr>
          <w:rFonts w:ascii="Arial" w:hAnsi="Arial" w:cs="Arial"/>
          <w:spacing w:val="-10"/>
          <w:w w:val="110"/>
        </w:rPr>
        <w:t xml:space="preserve"> </w:t>
      </w:r>
      <w:r w:rsidRPr="002652F3">
        <w:rPr>
          <w:rFonts w:ascii="Arial" w:hAnsi="Arial" w:cs="Arial"/>
          <w:w w:val="110"/>
        </w:rPr>
        <w:t>of</w:t>
      </w:r>
      <w:r w:rsidRPr="002652F3">
        <w:rPr>
          <w:rFonts w:ascii="Arial" w:hAnsi="Arial" w:cs="Arial"/>
          <w:spacing w:val="-10"/>
          <w:w w:val="110"/>
        </w:rPr>
        <w:t xml:space="preserve"> </w:t>
      </w:r>
      <w:r w:rsidRPr="002652F3">
        <w:rPr>
          <w:rFonts w:ascii="Arial" w:hAnsi="Arial" w:cs="Arial"/>
          <w:w w:val="110"/>
        </w:rPr>
        <w:t>the</w:t>
      </w:r>
      <w:r w:rsidRPr="002652F3">
        <w:rPr>
          <w:rFonts w:ascii="Arial" w:hAnsi="Arial" w:cs="Arial"/>
          <w:spacing w:val="-10"/>
          <w:w w:val="110"/>
        </w:rPr>
        <w:t xml:space="preserve"> </w:t>
      </w:r>
      <w:r w:rsidRPr="002652F3">
        <w:rPr>
          <w:rFonts w:ascii="Arial" w:hAnsi="Arial" w:cs="Arial"/>
          <w:w w:val="110"/>
        </w:rPr>
        <w:t>atmosphere,</w:t>
      </w:r>
      <w:r w:rsidRPr="002652F3">
        <w:rPr>
          <w:rFonts w:ascii="Arial" w:hAnsi="Arial" w:cs="Arial"/>
          <w:spacing w:val="-10"/>
          <w:w w:val="110"/>
        </w:rPr>
        <w:t xml:space="preserve"> </w:t>
      </w:r>
      <w:r w:rsidRPr="002652F3">
        <w:rPr>
          <w:rFonts w:ascii="Arial" w:hAnsi="Arial" w:cs="Arial"/>
          <w:w w:val="110"/>
        </w:rPr>
        <w:t>affecting</w:t>
      </w:r>
      <w:r w:rsidRPr="002652F3">
        <w:rPr>
          <w:rFonts w:ascii="Arial" w:hAnsi="Arial" w:cs="Arial"/>
          <w:spacing w:val="-10"/>
          <w:w w:val="110"/>
        </w:rPr>
        <w:t xml:space="preserve"> </w:t>
      </w:r>
      <w:r w:rsidRPr="002652F3">
        <w:rPr>
          <w:rFonts w:ascii="Arial" w:hAnsi="Arial" w:cs="Arial"/>
          <w:w w:val="110"/>
        </w:rPr>
        <w:t>global or</w:t>
      </w:r>
      <w:r w:rsidRPr="002652F3">
        <w:rPr>
          <w:rFonts w:ascii="Arial" w:hAnsi="Arial" w:cs="Arial"/>
          <w:spacing w:val="-4"/>
          <w:w w:val="110"/>
        </w:rPr>
        <w:t xml:space="preserve"> </w:t>
      </w:r>
      <w:r w:rsidRPr="002652F3">
        <w:rPr>
          <w:rFonts w:ascii="Arial" w:hAnsi="Arial" w:cs="Arial"/>
          <w:w w:val="110"/>
        </w:rPr>
        <w:t>regional</w:t>
      </w:r>
      <w:r w:rsidRPr="002652F3">
        <w:rPr>
          <w:rFonts w:ascii="Arial" w:hAnsi="Arial" w:cs="Arial"/>
          <w:spacing w:val="-4"/>
          <w:w w:val="110"/>
        </w:rPr>
        <w:t xml:space="preserve"> </w:t>
      </w:r>
      <w:r w:rsidRPr="002652F3">
        <w:rPr>
          <w:rFonts w:ascii="Arial" w:hAnsi="Arial" w:cs="Arial"/>
          <w:w w:val="110"/>
        </w:rPr>
        <w:t>climate.</w:t>
      </w:r>
      <w:r w:rsidRPr="002652F3">
        <w:rPr>
          <w:rFonts w:ascii="Arial" w:hAnsi="Arial" w:cs="Arial"/>
          <w:spacing w:val="-4"/>
          <w:w w:val="110"/>
        </w:rPr>
        <w:t xml:space="preserve"> </w:t>
      </w:r>
      <w:r w:rsidRPr="002652F3">
        <w:rPr>
          <w:rFonts w:ascii="Arial" w:hAnsi="Arial" w:cs="Arial"/>
          <w:w w:val="110"/>
        </w:rPr>
        <w:t>As</w:t>
      </w:r>
      <w:r w:rsidRPr="002652F3">
        <w:rPr>
          <w:rFonts w:ascii="Arial" w:hAnsi="Arial" w:cs="Arial"/>
          <w:spacing w:val="-4"/>
          <w:w w:val="110"/>
        </w:rPr>
        <w:t xml:space="preserve"> </w:t>
      </w:r>
      <w:r w:rsidRPr="002652F3">
        <w:rPr>
          <w:rFonts w:ascii="Arial" w:hAnsi="Arial" w:cs="Arial"/>
          <w:w w:val="110"/>
        </w:rPr>
        <w:t>measured</w:t>
      </w:r>
      <w:r w:rsidRPr="002652F3">
        <w:rPr>
          <w:rFonts w:ascii="Arial" w:hAnsi="Arial" w:cs="Arial"/>
          <w:spacing w:val="-4"/>
          <w:w w:val="110"/>
        </w:rPr>
        <w:t xml:space="preserve"> </w:t>
      </w:r>
      <w:r w:rsidRPr="002652F3">
        <w:rPr>
          <w:rFonts w:ascii="Arial" w:hAnsi="Arial" w:cs="Arial"/>
          <w:w w:val="110"/>
        </w:rPr>
        <w:t>by</w:t>
      </w:r>
      <w:r w:rsidRPr="002652F3">
        <w:rPr>
          <w:rFonts w:ascii="Arial" w:hAnsi="Arial" w:cs="Arial"/>
          <w:spacing w:val="-4"/>
          <w:w w:val="110"/>
        </w:rPr>
        <w:t xml:space="preserve"> </w:t>
      </w:r>
      <w:r w:rsidRPr="002652F3">
        <w:rPr>
          <w:rFonts w:ascii="Arial" w:hAnsi="Arial" w:cs="Arial"/>
          <w:w w:val="110"/>
        </w:rPr>
        <w:t>factors</w:t>
      </w:r>
      <w:r w:rsidRPr="002652F3">
        <w:rPr>
          <w:rFonts w:ascii="Arial" w:hAnsi="Arial" w:cs="Arial"/>
          <w:spacing w:val="-4"/>
          <w:w w:val="110"/>
        </w:rPr>
        <w:t xml:space="preserve"> </w:t>
      </w:r>
      <w:r w:rsidRPr="002652F3">
        <w:rPr>
          <w:rFonts w:ascii="Arial" w:hAnsi="Arial" w:cs="Arial"/>
          <w:w w:val="110"/>
        </w:rPr>
        <w:t>such</w:t>
      </w:r>
      <w:r w:rsidRPr="002652F3">
        <w:rPr>
          <w:rFonts w:ascii="Arial" w:hAnsi="Arial" w:cs="Arial"/>
          <w:spacing w:val="-4"/>
          <w:w w:val="110"/>
        </w:rPr>
        <w:t xml:space="preserve"> </w:t>
      </w:r>
      <w:r w:rsidRPr="002652F3">
        <w:rPr>
          <w:rFonts w:ascii="Arial" w:hAnsi="Arial" w:cs="Arial"/>
          <w:w w:val="110"/>
        </w:rPr>
        <w:t xml:space="preserve">as </w:t>
      </w:r>
      <w:r w:rsidRPr="002652F3">
        <w:rPr>
          <w:rFonts w:ascii="Arial" w:hAnsi="Arial" w:cs="Arial"/>
          <w:w w:val="105"/>
        </w:rPr>
        <w:t xml:space="preserve">average temperature and rainfall, or an alteration in </w:t>
      </w:r>
      <w:r w:rsidRPr="002652F3">
        <w:rPr>
          <w:rFonts w:ascii="Arial" w:hAnsi="Arial" w:cs="Arial"/>
          <w:w w:val="110"/>
        </w:rPr>
        <w:t xml:space="preserve">the frequency </w:t>
      </w:r>
      <w:r w:rsidRPr="002652F3">
        <w:rPr>
          <w:rFonts w:ascii="Arial" w:hAnsi="Arial" w:cs="Arial"/>
          <w:w w:val="110"/>
        </w:rPr>
        <w:t>of extreme weather conditions</w:t>
      </w:r>
    </w:p>
    <w:p w14:paraId="7F64BBC0" w14:textId="77777777" w:rsidR="0093011C" w:rsidRPr="002652F3" w:rsidRDefault="006D0AC2">
      <w:pPr>
        <w:pStyle w:val="BodyText"/>
        <w:spacing w:before="111" w:line="304" w:lineRule="auto"/>
        <w:ind w:left="313" w:right="565"/>
        <w:jc w:val="both"/>
        <w:rPr>
          <w:rFonts w:ascii="Arial" w:hAnsi="Arial" w:cs="Arial"/>
        </w:rPr>
      </w:pPr>
      <w:r w:rsidRPr="002652F3">
        <w:rPr>
          <w:rFonts w:ascii="Arial" w:hAnsi="Arial" w:cs="Arial"/>
          <w:b/>
          <w:w w:val="105"/>
        </w:rPr>
        <w:t xml:space="preserve">Carbon dioxide: </w:t>
      </w:r>
      <w:r w:rsidRPr="002652F3">
        <w:rPr>
          <w:rFonts w:ascii="Arial" w:hAnsi="Arial" w:cs="Arial"/>
          <w:w w:val="105"/>
        </w:rPr>
        <w:t>A naturally occurring gas, CO2</w:t>
      </w:r>
      <w:r w:rsidRPr="002652F3">
        <w:rPr>
          <w:rFonts w:ascii="Arial" w:hAnsi="Arial" w:cs="Arial"/>
          <w:spacing w:val="40"/>
          <w:w w:val="105"/>
        </w:rPr>
        <w:t xml:space="preserve"> </w:t>
      </w:r>
      <w:r w:rsidRPr="002652F3">
        <w:rPr>
          <w:rFonts w:ascii="Arial" w:hAnsi="Arial" w:cs="Arial"/>
          <w:w w:val="105"/>
        </w:rPr>
        <w:t>is also a by-product of burning fossil fuels (such as oil, gas, and coal), of burning biomass,</w:t>
      </w:r>
    </w:p>
    <w:p w14:paraId="7F64BBC1" w14:textId="77777777" w:rsidR="0093011C" w:rsidRPr="002652F3" w:rsidRDefault="006D0AC2">
      <w:pPr>
        <w:pStyle w:val="BodyText"/>
        <w:spacing w:line="304" w:lineRule="auto"/>
        <w:ind w:left="313" w:right="614"/>
        <w:rPr>
          <w:rFonts w:ascii="Arial" w:hAnsi="Arial" w:cs="Arial"/>
        </w:rPr>
      </w:pPr>
      <w:r w:rsidRPr="002652F3">
        <w:rPr>
          <w:rFonts w:ascii="Arial" w:hAnsi="Arial" w:cs="Arial"/>
          <w:w w:val="105"/>
        </w:rPr>
        <w:t>of</w:t>
      </w:r>
      <w:r w:rsidRPr="002652F3">
        <w:rPr>
          <w:rFonts w:ascii="Arial" w:hAnsi="Arial" w:cs="Arial"/>
          <w:spacing w:val="29"/>
          <w:w w:val="105"/>
        </w:rPr>
        <w:t xml:space="preserve"> </w:t>
      </w:r>
      <w:r w:rsidRPr="002652F3">
        <w:rPr>
          <w:rFonts w:ascii="Arial" w:hAnsi="Arial" w:cs="Arial"/>
          <w:w w:val="105"/>
        </w:rPr>
        <w:t>land-use</w:t>
      </w:r>
      <w:r w:rsidRPr="002652F3">
        <w:rPr>
          <w:rFonts w:ascii="Arial" w:hAnsi="Arial" w:cs="Arial"/>
          <w:spacing w:val="29"/>
          <w:w w:val="105"/>
        </w:rPr>
        <w:t xml:space="preserve"> </w:t>
      </w:r>
      <w:r w:rsidRPr="002652F3">
        <w:rPr>
          <w:rFonts w:ascii="Arial" w:hAnsi="Arial" w:cs="Arial"/>
          <w:w w:val="105"/>
        </w:rPr>
        <w:t>changes,</w:t>
      </w:r>
      <w:r w:rsidRPr="002652F3">
        <w:rPr>
          <w:rFonts w:ascii="Arial" w:hAnsi="Arial" w:cs="Arial"/>
          <w:spacing w:val="29"/>
          <w:w w:val="105"/>
        </w:rPr>
        <w:t xml:space="preserve"> </w:t>
      </w:r>
      <w:r w:rsidRPr="002652F3">
        <w:rPr>
          <w:rFonts w:ascii="Arial" w:hAnsi="Arial" w:cs="Arial"/>
          <w:w w:val="105"/>
        </w:rPr>
        <w:t>and</w:t>
      </w:r>
      <w:r w:rsidRPr="002652F3">
        <w:rPr>
          <w:rFonts w:ascii="Arial" w:hAnsi="Arial" w:cs="Arial"/>
          <w:spacing w:val="29"/>
          <w:w w:val="105"/>
        </w:rPr>
        <w:t xml:space="preserve"> </w:t>
      </w:r>
      <w:r w:rsidRPr="002652F3">
        <w:rPr>
          <w:rFonts w:ascii="Arial" w:hAnsi="Arial" w:cs="Arial"/>
          <w:w w:val="105"/>
        </w:rPr>
        <w:t>of</w:t>
      </w:r>
      <w:r w:rsidRPr="002652F3">
        <w:rPr>
          <w:rFonts w:ascii="Arial" w:hAnsi="Arial" w:cs="Arial"/>
          <w:spacing w:val="29"/>
          <w:w w:val="105"/>
        </w:rPr>
        <w:t xml:space="preserve"> </w:t>
      </w:r>
      <w:r w:rsidRPr="002652F3">
        <w:rPr>
          <w:rFonts w:ascii="Arial" w:hAnsi="Arial" w:cs="Arial"/>
          <w:w w:val="105"/>
        </w:rPr>
        <w:t>industrial processes (</w:t>
      </w:r>
      <w:proofErr w:type="spellStart"/>
      <w:r w:rsidRPr="002652F3">
        <w:rPr>
          <w:rFonts w:ascii="Arial" w:hAnsi="Arial" w:cs="Arial"/>
          <w:w w:val="105"/>
        </w:rPr>
        <w:t>eg</w:t>
      </w:r>
      <w:proofErr w:type="spellEnd"/>
      <w:r w:rsidRPr="002652F3">
        <w:rPr>
          <w:rFonts w:ascii="Arial" w:hAnsi="Arial" w:cs="Arial"/>
          <w:w w:val="105"/>
        </w:rPr>
        <w:t xml:space="preserve">, cement production). It is the </w:t>
      </w:r>
      <w:r w:rsidRPr="002652F3">
        <w:rPr>
          <w:rFonts w:ascii="Arial" w:hAnsi="Arial" w:cs="Arial"/>
          <w:w w:val="105"/>
        </w:rPr>
        <w:t>principal anthropogenic greenhouse gas (GHG) that affects the Earth’s radiative balance. See also Greenhouse gas (GHG)</w:t>
      </w:r>
    </w:p>
    <w:p w14:paraId="7F64BBC2" w14:textId="77777777" w:rsidR="0093011C" w:rsidRPr="002652F3" w:rsidRDefault="006D0AC2">
      <w:pPr>
        <w:pStyle w:val="BodyText"/>
        <w:spacing w:before="111" w:line="304" w:lineRule="auto"/>
        <w:ind w:left="313"/>
        <w:rPr>
          <w:rFonts w:ascii="Arial" w:hAnsi="Arial" w:cs="Arial"/>
        </w:rPr>
      </w:pPr>
      <w:r w:rsidRPr="002652F3">
        <w:rPr>
          <w:rFonts w:ascii="Arial" w:hAnsi="Arial" w:cs="Arial"/>
          <w:b/>
          <w:w w:val="110"/>
        </w:rPr>
        <w:t xml:space="preserve">Decarbonization: </w:t>
      </w:r>
      <w:r w:rsidRPr="002652F3">
        <w:rPr>
          <w:rFonts w:ascii="Arial" w:hAnsi="Arial" w:cs="Arial"/>
          <w:w w:val="110"/>
        </w:rPr>
        <w:t>The process by which countries, individuals</w:t>
      </w:r>
      <w:r w:rsidRPr="002652F3">
        <w:rPr>
          <w:rFonts w:ascii="Arial" w:hAnsi="Arial" w:cs="Arial"/>
          <w:spacing w:val="-11"/>
          <w:w w:val="110"/>
        </w:rPr>
        <w:t xml:space="preserve"> </w:t>
      </w:r>
      <w:r w:rsidRPr="002652F3">
        <w:rPr>
          <w:rFonts w:ascii="Arial" w:hAnsi="Arial" w:cs="Arial"/>
          <w:w w:val="110"/>
        </w:rPr>
        <w:t>or</w:t>
      </w:r>
      <w:r w:rsidRPr="002652F3">
        <w:rPr>
          <w:rFonts w:ascii="Arial" w:hAnsi="Arial" w:cs="Arial"/>
          <w:spacing w:val="-11"/>
          <w:w w:val="110"/>
        </w:rPr>
        <w:t xml:space="preserve"> </w:t>
      </w:r>
      <w:r w:rsidRPr="002652F3">
        <w:rPr>
          <w:rFonts w:ascii="Arial" w:hAnsi="Arial" w:cs="Arial"/>
          <w:w w:val="110"/>
        </w:rPr>
        <w:t>other</w:t>
      </w:r>
      <w:r w:rsidRPr="002652F3">
        <w:rPr>
          <w:rFonts w:ascii="Arial" w:hAnsi="Arial" w:cs="Arial"/>
          <w:spacing w:val="-11"/>
          <w:w w:val="110"/>
        </w:rPr>
        <w:t xml:space="preserve"> </w:t>
      </w:r>
      <w:r w:rsidRPr="002652F3">
        <w:rPr>
          <w:rFonts w:ascii="Arial" w:hAnsi="Arial" w:cs="Arial"/>
          <w:w w:val="110"/>
        </w:rPr>
        <w:t>entities</w:t>
      </w:r>
      <w:r w:rsidRPr="002652F3">
        <w:rPr>
          <w:rFonts w:ascii="Arial" w:hAnsi="Arial" w:cs="Arial"/>
          <w:spacing w:val="-11"/>
          <w:w w:val="110"/>
        </w:rPr>
        <w:t xml:space="preserve"> </w:t>
      </w:r>
      <w:r w:rsidRPr="002652F3">
        <w:rPr>
          <w:rFonts w:ascii="Arial" w:hAnsi="Arial" w:cs="Arial"/>
          <w:w w:val="110"/>
        </w:rPr>
        <w:t>aim</w:t>
      </w:r>
      <w:r w:rsidRPr="002652F3">
        <w:rPr>
          <w:rFonts w:ascii="Arial" w:hAnsi="Arial" w:cs="Arial"/>
          <w:spacing w:val="-11"/>
          <w:w w:val="110"/>
        </w:rPr>
        <w:t xml:space="preserve"> </w:t>
      </w:r>
      <w:r w:rsidRPr="002652F3">
        <w:rPr>
          <w:rFonts w:ascii="Arial" w:hAnsi="Arial" w:cs="Arial"/>
          <w:w w:val="110"/>
        </w:rPr>
        <w:t>to</w:t>
      </w:r>
      <w:r w:rsidRPr="002652F3">
        <w:rPr>
          <w:rFonts w:ascii="Arial" w:hAnsi="Arial" w:cs="Arial"/>
          <w:spacing w:val="-11"/>
          <w:w w:val="110"/>
        </w:rPr>
        <w:t xml:space="preserve"> </w:t>
      </w:r>
      <w:r w:rsidRPr="002652F3">
        <w:rPr>
          <w:rFonts w:ascii="Arial" w:hAnsi="Arial" w:cs="Arial"/>
          <w:w w:val="110"/>
        </w:rPr>
        <w:t>achieve</w:t>
      </w:r>
      <w:r w:rsidRPr="002652F3">
        <w:rPr>
          <w:rFonts w:ascii="Arial" w:hAnsi="Arial" w:cs="Arial"/>
          <w:spacing w:val="-11"/>
          <w:w w:val="110"/>
        </w:rPr>
        <w:t xml:space="preserve"> </w:t>
      </w:r>
      <w:r w:rsidRPr="002652F3">
        <w:rPr>
          <w:rFonts w:ascii="Arial" w:hAnsi="Arial" w:cs="Arial"/>
          <w:w w:val="110"/>
        </w:rPr>
        <w:t>zero</w:t>
      </w:r>
      <w:r w:rsidRPr="002652F3">
        <w:rPr>
          <w:rFonts w:ascii="Arial" w:hAnsi="Arial" w:cs="Arial"/>
          <w:spacing w:val="-11"/>
          <w:w w:val="110"/>
        </w:rPr>
        <w:t xml:space="preserve"> </w:t>
      </w:r>
      <w:r w:rsidRPr="002652F3">
        <w:rPr>
          <w:rFonts w:ascii="Arial" w:hAnsi="Arial" w:cs="Arial"/>
          <w:w w:val="110"/>
        </w:rPr>
        <w:t xml:space="preserve">fossil carbon existence. It typically </w:t>
      </w:r>
      <w:r w:rsidRPr="002652F3">
        <w:rPr>
          <w:rFonts w:ascii="Arial" w:hAnsi="Arial" w:cs="Arial"/>
          <w:w w:val="110"/>
        </w:rPr>
        <w:t>refers to a reduction</w:t>
      </w:r>
    </w:p>
    <w:p w14:paraId="7F64BBC3" w14:textId="77777777" w:rsidR="0093011C" w:rsidRPr="002652F3" w:rsidRDefault="006D0AC2">
      <w:pPr>
        <w:pStyle w:val="BodyText"/>
        <w:spacing w:line="304" w:lineRule="auto"/>
        <w:ind w:left="313"/>
        <w:rPr>
          <w:rFonts w:ascii="Arial" w:hAnsi="Arial" w:cs="Arial"/>
        </w:rPr>
      </w:pPr>
      <w:r w:rsidRPr="002652F3">
        <w:rPr>
          <w:rFonts w:ascii="Arial" w:hAnsi="Arial" w:cs="Arial"/>
          <w:w w:val="110"/>
        </w:rPr>
        <w:t>of</w:t>
      </w:r>
      <w:r w:rsidRPr="002652F3">
        <w:rPr>
          <w:rFonts w:ascii="Arial" w:hAnsi="Arial" w:cs="Arial"/>
          <w:spacing w:val="-10"/>
          <w:w w:val="110"/>
        </w:rPr>
        <w:t xml:space="preserve"> </w:t>
      </w:r>
      <w:r w:rsidRPr="002652F3">
        <w:rPr>
          <w:rFonts w:ascii="Arial" w:hAnsi="Arial" w:cs="Arial"/>
          <w:w w:val="110"/>
        </w:rPr>
        <w:t>the</w:t>
      </w:r>
      <w:r w:rsidRPr="002652F3">
        <w:rPr>
          <w:rFonts w:ascii="Arial" w:hAnsi="Arial" w:cs="Arial"/>
          <w:spacing w:val="-10"/>
          <w:w w:val="110"/>
        </w:rPr>
        <w:t xml:space="preserve"> </w:t>
      </w:r>
      <w:r w:rsidRPr="002652F3">
        <w:rPr>
          <w:rFonts w:ascii="Arial" w:hAnsi="Arial" w:cs="Arial"/>
          <w:w w:val="110"/>
        </w:rPr>
        <w:t>carbon</w:t>
      </w:r>
      <w:r w:rsidRPr="002652F3">
        <w:rPr>
          <w:rFonts w:ascii="Arial" w:hAnsi="Arial" w:cs="Arial"/>
          <w:spacing w:val="-10"/>
          <w:w w:val="110"/>
        </w:rPr>
        <w:t xml:space="preserve"> </w:t>
      </w:r>
      <w:r w:rsidRPr="002652F3">
        <w:rPr>
          <w:rFonts w:ascii="Arial" w:hAnsi="Arial" w:cs="Arial"/>
          <w:w w:val="110"/>
        </w:rPr>
        <w:t>emissions</w:t>
      </w:r>
      <w:r w:rsidRPr="002652F3">
        <w:rPr>
          <w:rFonts w:ascii="Arial" w:hAnsi="Arial" w:cs="Arial"/>
          <w:spacing w:val="-10"/>
          <w:w w:val="110"/>
        </w:rPr>
        <w:t xml:space="preserve"> </w:t>
      </w:r>
      <w:r w:rsidRPr="002652F3">
        <w:rPr>
          <w:rFonts w:ascii="Arial" w:hAnsi="Arial" w:cs="Arial"/>
          <w:w w:val="110"/>
        </w:rPr>
        <w:t>associated</w:t>
      </w:r>
      <w:r w:rsidRPr="002652F3">
        <w:rPr>
          <w:rFonts w:ascii="Arial" w:hAnsi="Arial" w:cs="Arial"/>
          <w:spacing w:val="-10"/>
          <w:w w:val="110"/>
        </w:rPr>
        <w:t xml:space="preserve"> </w:t>
      </w:r>
      <w:r w:rsidRPr="002652F3">
        <w:rPr>
          <w:rFonts w:ascii="Arial" w:hAnsi="Arial" w:cs="Arial"/>
          <w:w w:val="110"/>
        </w:rPr>
        <w:t>with</w:t>
      </w:r>
      <w:r w:rsidRPr="002652F3">
        <w:rPr>
          <w:rFonts w:ascii="Arial" w:hAnsi="Arial" w:cs="Arial"/>
          <w:spacing w:val="-10"/>
          <w:w w:val="110"/>
        </w:rPr>
        <w:t xml:space="preserve"> </w:t>
      </w:r>
      <w:r w:rsidRPr="002652F3">
        <w:rPr>
          <w:rFonts w:ascii="Arial" w:hAnsi="Arial" w:cs="Arial"/>
          <w:w w:val="110"/>
        </w:rPr>
        <w:t>electricity, industry, and transport.</w:t>
      </w:r>
    </w:p>
    <w:p w14:paraId="7F64BBC4" w14:textId="77777777" w:rsidR="0093011C" w:rsidRPr="002652F3" w:rsidRDefault="006D0AC2">
      <w:pPr>
        <w:pStyle w:val="BodyText"/>
        <w:spacing w:before="111" w:line="304" w:lineRule="auto"/>
        <w:ind w:left="313" w:right="107"/>
        <w:rPr>
          <w:rFonts w:ascii="Arial" w:hAnsi="Arial" w:cs="Arial"/>
        </w:rPr>
      </w:pPr>
      <w:r w:rsidRPr="002652F3">
        <w:rPr>
          <w:rFonts w:ascii="Arial" w:hAnsi="Arial" w:cs="Arial"/>
          <w:b/>
          <w:w w:val="110"/>
        </w:rPr>
        <w:t>Fossil</w:t>
      </w:r>
      <w:r w:rsidRPr="002652F3">
        <w:rPr>
          <w:rFonts w:ascii="Arial" w:hAnsi="Arial" w:cs="Arial"/>
          <w:b/>
          <w:spacing w:val="-9"/>
          <w:w w:val="110"/>
        </w:rPr>
        <w:t xml:space="preserve"> </w:t>
      </w:r>
      <w:r w:rsidRPr="002652F3">
        <w:rPr>
          <w:rFonts w:ascii="Arial" w:hAnsi="Arial" w:cs="Arial"/>
          <w:b/>
          <w:w w:val="110"/>
        </w:rPr>
        <w:t>fuels:</w:t>
      </w:r>
      <w:r w:rsidRPr="002652F3">
        <w:rPr>
          <w:rFonts w:ascii="Arial" w:hAnsi="Arial" w:cs="Arial"/>
          <w:b/>
          <w:spacing w:val="-9"/>
          <w:w w:val="110"/>
        </w:rPr>
        <w:t xml:space="preserve"> </w:t>
      </w:r>
      <w:r w:rsidRPr="002652F3">
        <w:rPr>
          <w:rFonts w:ascii="Arial" w:hAnsi="Arial" w:cs="Arial"/>
          <w:w w:val="110"/>
        </w:rPr>
        <w:t>Fuels</w:t>
      </w:r>
      <w:r w:rsidRPr="002652F3">
        <w:rPr>
          <w:rFonts w:ascii="Arial" w:hAnsi="Arial" w:cs="Arial"/>
          <w:spacing w:val="-3"/>
          <w:w w:val="110"/>
        </w:rPr>
        <w:t xml:space="preserve"> </w:t>
      </w:r>
      <w:r w:rsidRPr="002652F3">
        <w:rPr>
          <w:rFonts w:ascii="Arial" w:hAnsi="Arial" w:cs="Arial"/>
          <w:w w:val="110"/>
        </w:rPr>
        <w:t>made</w:t>
      </w:r>
      <w:r w:rsidRPr="002652F3">
        <w:rPr>
          <w:rFonts w:ascii="Arial" w:hAnsi="Arial" w:cs="Arial"/>
          <w:spacing w:val="-3"/>
          <w:w w:val="110"/>
        </w:rPr>
        <w:t xml:space="preserve"> </w:t>
      </w:r>
      <w:r w:rsidRPr="002652F3">
        <w:rPr>
          <w:rFonts w:ascii="Arial" w:hAnsi="Arial" w:cs="Arial"/>
          <w:w w:val="110"/>
        </w:rPr>
        <w:t>from</w:t>
      </w:r>
      <w:r w:rsidRPr="002652F3">
        <w:rPr>
          <w:rFonts w:ascii="Arial" w:hAnsi="Arial" w:cs="Arial"/>
          <w:spacing w:val="-3"/>
          <w:w w:val="110"/>
        </w:rPr>
        <w:t xml:space="preserve"> </w:t>
      </w:r>
      <w:r w:rsidRPr="002652F3">
        <w:rPr>
          <w:rFonts w:ascii="Arial" w:hAnsi="Arial" w:cs="Arial"/>
          <w:w w:val="110"/>
        </w:rPr>
        <w:t>decomposing</w:t>
      </w:r>
      <w:r w:rsidRPr="002652F3">
        <w:rPr>
          <w:rFonts w:ascii="Arial" w:hAnsi="Arial" w:cs="Arial"/>
          <w:spacing w:val="-3"/>
          <w:w w:val="110"/>
        </w:rPr>
        <w:t xml:space="preserve"> </w:t>
      </w:r>
      <w:r w:rsidRPr="002652F3">
        <w:rPr>
          <w:rFonts w:ascii="Arial" w:hAnsi="Arial" w:cs="Arial"/>
          <w:w w:val="110"/>
        </w:rPr>
        <w:t xml:space="preserve">animals </w:t>
      </w:r>
      <w:r w:rsidRPr="002652F3">
        <w:rPr>
          <w:rFonts w:ascii="Arial" w:hAnsi="Arial" w:cs="Arial"/>
          <w:w w:val="105"/>
        </w:rPr>
        <w:t xml:space="preserve">or plants. Examples include coal, oil, and natural gas, </w:t>
      </w:r>
      <w:r w:rsidRPr="002652F3">
        <w:rPr>
          <w:rFonts w:ascii="Arial" w:hAnsi="Arial" w:cs="Arial"/>
          <w:w w:val="110"/>
        </w:rPr>
        <w:t>which</w:t>
      </w:r>
      <w:r w:rsidRPr="002652F3">
        <w:rPr>
          <w:rFonts w:ascii="Arial" w:hAnsi="Arial" w:cs="Arial"/>
          <w:spacing w:val="-12"/>
          <w:w w:val="110"/>
        </w:rPr>
        <w:t xml:space="preserve"> </w:t>
      </w:r>
      <w:r w:rsidRPr="002652F3">
        <w:rPr>
          <w:rFonts w:ascii="Arial" w:hAnsi="Arial" w:cs="Arial"/>
          <w:w w:val="110"/>
        </w:rPr>
        <w:t>all</w:t>
      </w:r>
      <w:r w:rsidRPr="002652F3">
        <w:rPr>
          <w:rFonts w:ascii="Arial" w:hAnsi="Arial" w:cs="Arial"/>
          <w:spacing w:val="-12"/>
          <w:w w:val="110"/>
        </w:rPr>
        <w:t xml:space="preserve"> </w:t>
      </w:r>
      <w:r w:rsidRPr="002652F3">
        <w:rPr>
          <w:rFonts w:ascii="Arial" w:hAnsi="Arial" w:cs="Arial"/>
          <w:w w:val="110"/>
        </w:rPr>
        <w:t>contain</w:t>
      </w:r>
      <w:r w:rsidRPr="002652F3">
        <w:rPr>
          <w:rFonts w:ascii="Arial" w:hAnsi="Arial" w:cs="Arial"/>
          <w:spacing w:val="-12"/>
          <w:w w:val="110"/>
        </w:rPr>
        <w:t xml:space="preserve"> </w:t>
      </w:r>
      <w:r w:rsidRPr="002652F3">
        <w:rPr>
          <w:rFonts w:ascii="Arial" w:hAnsi="Arial" w:cs="Arial"/>
          <w:w w:val="110"/>
        </w:rPr>
        <w:t>hydrocarbons.</w:t>
      </w:r>
      <w:r w:rsidRPr="002652F3">
        <w:rPr>
          <w:rFonts w:ascii="Arial" w:hAnsi="Arial" w:cs="Arial"/>
          <w:spacing w:val="-12"/>
          <w:w w:val="110"/>
        </w:rPr>
        <w:t xml:space="preserve"> </w:t>
      </w:r>
      <w:r w:rsidRPr="002652F3">
        <w:rPr>
          <w:rFonts w:ascii="Arial" w:hAnsi="Arial" w:cs="Arial"/>
          <w:w w:val="110"/>
        </w:rPr>
        <w:t>As</w:t>
      </w:r>
      <w:r w:rsidRPr="002652F3">
        <w:rPr>
          <w:rFonts w:ascii="Arial" w:hAnsi="Arial" w:cs="Arial"/>
          <w:spacing w:val="-12"/>
          <w:w w:val="110"/>
        </w:rPr>
        <w:t xml:space="preserve"> </w:t>
      </w:r>
      <w:r w:rsidRPr="002652F3">
        <w:rPr>
          <w:rFonts w:ascii="Arial" w:hAnsi="Arial" w:cs="Arial"/>
          <w:w w:val="110"/>
        </w:rPr>
        <w:t>they</w:t>
      </w:r>
      <w:r w:rsidRPr="002652F3">
        <w:rPr>
          <w:rFonts w:ascii="Arial" w:hAnsi="Arial" w:cs="Arial"/>
          <w:spacing w:val="-12"/>
          <w:w w:val="110"/>
        </w:rPr>
        <w:t xml:space="preserve"> </w:t>
      </w:r>
      <w:r w:rsidRPr="002652F3">
        <w:rPr>
          <w:rFonts w:ascii="Arial" w:hAnsi="Arial" w:cs="Arial"/>
          <w:w w:val="110"/>
        </w:rPr>
        <w:t>are</w:t>
      </w:r>
      <w:r w:rsidRPr="002652F3">
        <w:rPr>
          <w:rFonts w:ascii="Arial" w:hAnsi="Arial" w:cs="Arial"/>
          <w:spacing w:val="-12"/>
          <w:w w:val="110"/>
        </w:rPr>
        <w:t xml:space="preserve"> </w:t>
      </w:r>
      <w:r w:rsidRPr="002652F3">
        <w:rPr>
          <w:rFonts w:ascii="Arial" w:hAnsi="Arial" w:cs="Arial"/>
          <w:w w:val="110"/>
        </w:rPr>
        <w:t>carbon-</w:t>
      </w:r>
    </w:p>
    <w:p w14:paraId="7F64BBC5" w14:textId="77777777" w:rsidR="0093011C" w:rsidRPr="002652F3" w:rsidRDefault="006D0AC2">
      <w:pPr>
        <w:pStyle w:val="BodyText"/>
        <w:ind w:left="313"/>
        <w:rPr>
          <w:rFonts w:ascii="Arial" w:hAnsi="Arial" w:cs="Arial"/>
        </w:rPr>
      </w:pPr>
      <w:r w:rsidRPr="002652F3">
        <w:rPr>
          <w:rFonts w:ascii="Arial" w:hAnsi="Arial" w:cs="Arial"/>
          <w:w w:val="105"/>
        </w:rPr>
        <w:t>based,</w:t>
      </w:r>
      <w:r w:rsidRPr="002652F3">
        <w:rPr>
          <w:rFonts w:ascii="Arial" w:hAnsi="Arial" w:cs="Arial"/>
          <w:spacing w:val="4"/>
          <w:w w:val="105"/>
        </w:rPr>
        <w:t xml:space="preserve"> </w:t>
      </w:r>
      <w:r w:rsidRPr="002652F3">
        <w:rPr>
          <w:rFonts w:ascii="Arial" w:hAnsi="Arial" w:cs="Arial"/>
          <w:w w:val="105"/>
        </w:rPr>
        <w:t>these</w:t>
      </w:r>
      <w:r w:rsidRPr="002652F3">
        <w:rPr>
          <w:rFonts w:ascii="Arial" w:hAnsi="Arial" w:cs="Arial"/>
          <w:spacing w:val="5"/>
          <w:w w:val="105"/>
        </w:rPr>
        <w:t xml:space="preserve"> </w:t>
      </w:r>
      <w:r w:rsidRPr="002652F3">
        <w:rPr>
          <w:rFonts w:ascii="Arial" w:hAnsi="Arial" w:cs="Arial"/>
          <w:w w:val="105"/>
        </w:rPr>
        <w:t>fuels</w:t>
      </w:r>
      <w:r w:rsidRPr="002652F3">
        <w:rPr>
          <w:rFonts w:ascii="Arial" w:hAnsi="Arial" w:cs="Arial"/>
          <w:spacing w:val="4"/>
          <w:w w:val="105"/>
        </w:rPr>
        <w:t xml:space="preserve"> </w:t>
      </w:r>
      <w:r w:rsidRPr="002652F3">
        <w:rPr>
          <w:rFonts w:ascii="Arial" w:hAnsi="Arial" w:cs="Arial"/>
          <w:w w:val="105"/>
        </w:rPr>
        <w:t>produce</w:t>
      </w:r>
      <w:r w:rsidRPr="002652F3">
        <w:rPr>
          <w:rFonts w:ascii="Arial" w:hAnsi="Arial" w:cs="Arial"/>
          <w:spacing w:val="5"/>
          <w:w w:val="105"/>
        </w:rPr>
        <w:t xml:space="preserve"> </w:t>
      </w:r>
      <w:r w:rsidRPr="002652F3">
        <w:rPr>
          <w:rFonts w:ascii="Arial" w:hAnsi="Arial" w:cs="Arial"/>
          <w:w w:val="105"/>
        </w:rPr>
        <w:t>carbon</w:t>
      </w:r>
      <w:r w:rsidRPr="002652F3">
        <w:rPr>
          <w:rFonts w:ascii="Arial" w:hAnsi="Arial" w:cs="Arial"/>
          <w:spacing w:val="4"/>
          <w:w w:val="105"/>
        </w:rPr>
        <w:t xml:space="preserve"> </w:t>
      </w:r>
      <w:r w:rsidRPr="002652F3">
        <w:rPr>
          <w:rFonts w:ascii="Arial" w:hAnsi="Arial" w:cs="Arial"/>
          <w:w w:val="105"/>
        </w:rPr>
        <w:t>dioxide</w:t>
      </w:r>
      <w:r w:rsidRPr="002652F3">
        <w:rPr>
          <w:rFonts w:ascii="Arial" w:hAnsi="Arial" w:cs="Arial"/>
          <w:spacing w:val="5"/>
          <w:w w:val="105"/>
        </w:rPr>
        <w:t xml:space="preserve"> </w:t>
      </w:r>
      <w:r w:rsidRPr="002652F3">
        <w:rPr>
          <w:rFonts w:ascii="Arial" w:hAnsi="Arial" w:cs="Arial"/>
          <w:w w:val="105"/>
        </w:rPr>
        <w:t>when</w:t>
      </w:r>
      <w:r w:rsidRPr="002652F3">
        <w:rPr>
          <w:rFonts w:ascii="Arial" w:hAnsi="Arial" w:cs="Arial"/>
          <w:spacing w:val="4"/>
          <w:w w:val="105"/>
        </w:rPr>
        <w:t xml:space="preserve"> </w:t>
      </w:r>
      <w:r w:rsidRPr="002652F3">
        <w:rPr>
          <w:rFonts w:ascii="Arial" w:hAnsi="Arial" w:cs="Arial"/>
          <w:spacing w:val="-2"/>
          <w:w w:val="105"/>
        </w:rPr>
        <w:t>burnt.</w:t>
      </w:r>
    </w:p>
    <w:p w14:paraId="7F64BBC6" w14:textId="77777777" w:rsidR="0093011C" w:rsidRPr="002652F3" w:rsidRDefault="006D0AC2">
      <w:pPr>
        <w:pStyle w:val="BodyText"/>
        <w:spacing w:before="165" w:line="304" w:lineRule="auto"/>
        <w:ind w:left="313"/>
        <w:rPr>
          <w:rFonts w:ascii="Arial" w:hAnsi="Arial" w:cs="Arial"/>
        </w:rPr>
      </w:pPr>
      <w:r w:rsidRPr="002652F3">
        <w:rPr>
          <w:rFonts w:ascii="Arial" w:hAnsi="Arial" w:cs="Arial"/>
          <w:b/>
          <w:w w:val="110"/>
        </w:rPr>
        <w:t>Global</w:t>
      </w:r>
      <w:r w:rsidRPr="002652F3">
        <w:rPr>
          <w:rFonts w:ascii="Arial" w:hAnsi="Arial" w:cs="Arial"/>
          <w:b/>
          <w:spacing w:val="-9"/>
          <w:w w:val="110"/>
        </w:rPr>
        <w:t xml:space="preserve"> </w:t>
      </w:r>
      <w:r w:rsidRPr="002652F3">
        <w:rPr>
          <w:rFonts w:ascii="Arial" w:hAnsi="Arial" w:cs="Arial"/>
          <w:b/>
          <w:w w:val="110"/>
        </w:rPr>
        <w:t>warming:</w:t>
      </w:r>
      <w:r w:rsidRPr="002652F3">
        <w:rPr>
          <w:rFonts w:ascii="Arial" w:hAnsi="Arial" w:cs="Arial"/>
          <w:b/>
          <w:spacing w:val="-9"/>
          <w:w w:val="110"/>
        </w:rPr>
        <w:t xml:space="preserve"> </w:t>
      </w:r>
      <w:r w:rsidRPr="002652F3">
        <w:rPr>
          <w:rFonts w:ascii="Arial" w:hAnsi="Arial" w:cs="Arial"/>
          <w:w w:val="110"/>
        </w:rPr>
        <w:t>The</w:t>
      </w:r>
      <w:r w:rsidRPr="002652F3">
        <w:rPr>
          <w:rFonts w:ascii="Arial" w:hAnsi="Arial" w:cs="Arial"/>
          <w:spacing w:val="-4"/>
          <w:w w:val="110"/>
        </w:rPr>
        <w:t xml:space="preserve"> </w:t>
      </w:r>
      <w:r w:rsidRPr="002652F3">
        <w:rPr>
          <w:rFonts w:ascii="Arial" w:hAnsi="Arial" w:cs="Arial"/>
          <w:w w:val="110"/>
        </w:rPr>
        <w:t>steady</w:t>
      </w:r>
      <w:r w:rsidRPr="002652F3">
        <w:rPr>
          <w:rFonts w:ascii="Arial" w:hAnsi="Arial" w:cs="Arial"/>
          <w:spacing w:val="-4"/>
          <w:w w:val="110"/>
        </w:rPr>
        <w:t xml:space="preserve"> </w:t>
      </w:r>
      <w:r w:rsidRPr="002652F3">
        <w:rPr>
          <w:rFonts w:ascii="Arial" w:hAnsi="Arial" w:cs="Arial"/>
          <w:w w:val="110"/>
        </w:rPr>
        <w:t>rise</w:t>
      </w:r>
      <w:r w:rsidRPr="002652F3">
        <w:rPr>
          <w:rFonts w:ascii="Arial" w:hAnsi="Arial" w:cs="Arial"/>
          <w:spacing w:val="-4"/>
          <w:w w:val="110"/>
        </w:rPr>
        <w:t xml:space="preserve"> </w:t>
      </w:r>
      <w:r w:rsidRPr="002652F3">
        <w:rPr>
          <w:rFonts w:ascii="Arial" w:hAnsi="Arial" w:cs="Arial"/>
          <w:w w:val="110"/>
        </w:rPr>
        <w:t>in</w:t>
      </w:r>
      <w:r w:rsidRPr="002652F3">
        <w:rPr>
          <w:rFonts w:ascii="Arial" w:hAnsi="Arial" w:cs="Arial"/>
          <w:spacing w:val="-4"/>
          <w:w w:val="110"/>
        </w:rPr>
        <w:t xml:space="preserve"> </w:t>
      </w:r>
      <w:r w:rsidRPr="002652F3">
        <w:rPr>
          <w:rFonts w:ascii="Arial" w:hAnsi="Arial" w:cs="Arial"/>
          <w:w w:val="110"/>
        </w:rPr>
        <w:t>the</w:t>
      </w:r>
      <w:r w:rsidRPr="002652F3">
        <w:rPr>
          <w:rFonts w:ascii="Arial" w:hAnsi="Arial" w:cs="Arial"/>
          <w:spacing w:val="-4"/>
          <w:w w:val="110"/>
        </w:rPr>
        <w:t xml:space="preserve"> </w:t>
      </w:r>
      <w:r w:rsidRPr="002652F3">
        <w:rPr>
          <w:rFonts w:ascii="Arial" w:hAnsi="Arial" w:cs="Arial"/>
          <w:w w:val="110"/>
        </w:rPr>
        <w:t>global</w:t>
      </w:r>
      <w:r w:rsidRPr="002652F3">
        <w:rPr>
          <w:rFonts w:ascii="Arial" w:hAnsi="Arial" w:cs="Arial"/>
          <w:spacing w:val="-4"/>
          <w:w w:val="110"/>
        </w:rPr>
        <w:t xml:space="preserve"> </w:t>
      </w:r>
      <w:r w:rsidRPr="002652F3">
        <w:rPr>
          <w:rFonts w:ascii="Arial" w:hAnsi="Arial" w:cs="Arial"/>
          <w:w w:val="110"/>
        </w:rPr>
        <w:t>average temperature of the earth’s atmosphere, which is largely</w:t>
      </w:r>
      <w:r w:rsidRPr="002652F3">
        <w:rPr>
          <w:rFonts w:ascii="Arial" w:hAnsi="Arial" w:cs="Arial"/>
          <w:spacing w:val="-12"/>
          <w:w w:val="110"/>
        </w:rPr>
        <w:t xml:space="preserve"> </w:t>
      </w:r>
      <w:r w:rsidRPr="002652F3">
        <w:rPr>
          <w:rFonts w:ascii="Arial" w:hAnsi="Arial" w:cs="Arial"/>
          <w:w w:val="110"/>
        </w:rPr>
        <w:t>caused</w:t>
      </w:r>
      <w:r w:rsidRPr="002652F3">
        <w:rPr>
          <w:rFonts w:ascii="Arial" w:hAnsi="Arial" w:cs="Arial"/>
          <w:spacing w:val="-12"/>
          <w:w w:val="110"/>
        </w:rPr>
        <w:t xml:space="preserve"> </w:t>
      </w:r>
      <w:r w:rsidRPr="002652F3">
        <w:rPr>
          <w:rFonts w:ascii="Arial" w:hAnsi="Arial" w:cs="Arial"/>
          <w:w w:val="110"/>
        </w:rPr>
        <w:t>by</w:t>
      </w:r>
      <w:r w:rsidRPr="002652F3">
        <w:rPr>
          <w:rFonts w:ascii="Arial" w:hAnsi="Arial" w:cs="Arial"/>
          <w:spacing w:val="-12"/>
          <w:w w:val="110"/>
        </w:rPr>
        <w:t xml:space="preserve"> </w:t>
      </w:r>
      <w:r w:rsidRPr="002652F3">
        <w:rPr>
          <w:rFonts w:ascii="Arial" w:hAnsi="Arial" w:cs="Arial"/>
          <w:w w:val="110"/>
        </w:rPr>
        <w:t>increased</w:t>
      </w:r>
      <w:r w:rsidRPr="002652F3">
        <w:rPr>
          <w:rFonts w:ascii="Arial" w:hAnsi="Arial" w:cs="Arial"/>
          <w:spacing w:val="-12"/>
          <w:w w:val="110"/>
        </w:rPr>
        <w:t xml:space="preserve"> </w:t>
      </w:r>
      <w:r w:rsidRPr="002652F3">
        <w:rPr>
          <w:rFonts w:ascii="Arial" w:hAnsi="Arial" w:cs="Arial"/>
          <w:w w:val="110"/>
        </w:rPr>
        <w:t>levels</w:t>
      </w:r>
      <w:r w:rsidRPr="002652F3">
        <w:rPr>
          <w:rFonts w:ascii="Arial" w:hAnsi="Arial" w:cs="Arial"/>
          <w:spacing w:val="-12"/>
          <w:w w:val="110"/>
        </w:rPr>
        <w:t xml:space="preserve"> </w:t>
      </w:r>
      <w:r w:rsidRPr="002652F3">
        <w:rPr>
          <w:rFonts w:ascii="Arial" w:hAnsi="Arial" w:cs="Arial"/>
          <w:w w:val="110"/>
        </w:rPr>
        <w:t>of</w:t>
      </w:r>
      <w:r w:rsidRPr="002652F3">
        <w:rPr>
          <w:rFonts w:ascii="Arial" w:hAnsi="Arial" w:cs="Arial"/>
          <w:spacing w:val="-12"/>
          <w:w w:val="110"/>
        </w:rPr>
        <w:t xml:space="preserve"> </w:t>
      </w:r>
      <w:r w:rsidRPr="002652F3">
        <w:rPr>
          <w:rFonts w:ascii="Arial" w:hAnsi="Arial" w:cs="Arial"/>
          <w:w w:val="110"/>
        </w:rPr>
        <w:t>human-produced greenhouse gas emissions.</w:t>
      </w:r>
    </w:p>
    <w:p w14:paraId="7F64BBC7" w14:textId="77777777" w:rsidR="0093011C" w:rsidRPr="002652F3" w:rsidRDefault="006D0AC2">
      <w:pPr>
        <w:pStyle w:val="BodyText"/>
        <w:spacing w:before="111" w:line="304" w:lineRule="auto"/>
        <w:ind w:left="313" w:right="380"/>
        <w:rPr>
          <w:rFonts w:ascii="Arial" w:hAnsi="Arial" w:cs="Arial"/>
        </w:rPr>
      </w:pPr>
      <w:r w:rsidRPr="002652F3">
        <w:rPr>
          <w:rFonts w:ascii="Arial" w:hAnsi="Arial" w:cs="Arial"/>
          <w:b/>
          <w:w w:val="105"/>
        </w:rPr>
        <w:t xml:space="preserve">Greenhouse gases (GHG): </w:t>
      </w:r>
      <w:r w:rsidRPr="002652F3">
        <w:rPr>
          <w:rFonts w:ascii="Arial" w:hAnsi="Arial" w:cs="Arial"/>
          <w:w w:val="105"/>
        </w:rPr>
        <w:t>Natural and industrial gases that cause the greenhouse effect on Earth. Carbon dioxide and methan</w:t>
      </w:r>
      <w:r w:rsidRPr="002652F3">
        <w:rPr>
          <w:rFonts w:ascii="Arial" w:hAnsi="Arial" w:cs="Arial"/>
          <w:w w:val="105"/>
        </w:rPr>
        <w:t>e are natural GHGs, and hydrofluorocarbons are industrial GHGs.</w:t>
      </w:r>
    </w:p>
    <w:p w14:paraId="7F64BBC8" w14:textId="77777777" w:rsidR="0093011C" w:rsidRPr="002652F3" w:rsidRDefault="006D0AC2">
      <w:pPr>
        <w:pStyle w:val="BodyText"/>
        <w:spacing w:before="147" w:line="304" w:lineRule="auto"/>
        <w:ind w:left="264" w:right="444"/>
        <w:rPr>
          <w:rFonts w:ascii="Arial" w:hAnsi="Arial" w:cs="Arial"/>
        </w:rPr>
      </w:pPr>
      <w:r w:rsidRPr="002652F3">
        <w:rPr>
          <w:rFonts w:ascii="Arial" w:hAnsi="Arial" w:cs="Arial"/>
        </w:rPr>
        <w:br w:type="column"/>
      </w:r>
      <w:r w:rsidRPr="002652F3">
        <w:rPr>
          <w:rFonts w:ascii="Arial" w:hAnsi="Arial" w:cs="Arial"/>
          <w:b/>
          <w:w w:val="110"/>
        </w:rPr>
        <w:t xml:space="preserve">Liquefaction: </w:t>
      </w:r>
      <w:r w:rsidRPr="002652F3">
        <w:rPr>
          <w:rFonts w:ascii="Arial" w:hAnsi="Arial" w:cs="Arial"/>
          <w:w w:val="110"/>
        </w:rPr>
        <w:t>Takes place when loosely packed, water-logged</w:t>
      </w:r>
      <w:r w:rsidRPr="002652F3">
        <w:rPr>
          <w:rFonts w:ascii="Arial" w:hAnsi="Arial" w:cs="Arial"/>
          <w:spacing w:val="-8"/>
          <w:w w:val="110"/>
        </w:rPr>
        <w:t xml:space="preserve"> </w:t>
      </w:r>
      <w:r w:rsidRPr="002652F3">
        <w:rPr>
          <w:rFonts w:ascii="Arial" w:hAnsi="Arial" w:cs="Arial"/>
          <w:w w:val="110"/>
        </w:rPr>
        <w:t>soil</w:t>
      </w:r>
      <w:r w:rsidRPr="002652F3">
        <w:rPr>
          <w:rFonts w:ascii="Arial" w:hAnsi="Arial" w:cs="Arial"/>
          <w:spacing w:val="-8"/>
          <w:w w:val="110"/>
        </w:rPr>
        <w:t xml:space="preserve"> </w:t>
      </w:r>
      <w:r w:rsidRPr="002652F3">
        <w:rPr>
          <w:rFonts w:ascii="Arial" w:hAnsi="Arial" w:cs="Arial"/>
          <w:w w:val="110"/>
        </w:rPr>
        <w:t>at</w:t>
      </w:r>
      <w:r w:rsidRPr="002652F3">
        <w:rPr>
          <w:rFonts w:ascii="Arial" w:hAnsi="Arial" w:cs="Arial"/>
          <w:spacing w:val="-8"/>
          <w:w w:val="110"/>
        </w:rPr>
        <w:t xml:space="preserve"> </w:t>
      </w:r>
      <w:r w:rsidRPr="002652F3">
        <w:rPr>
          <w:rFonts w:ascii="Arial" w:hAnsi="Arial" w:cs="Arial"/>
          <w:w w:val="110"/>
        </w:rPr>
        <w:t>or</w:t>
      </w:r>
      <w:r w:rsidRPr="002652F3">
        <w:rPr>
          <w:rFonts w:ascii="Arial" w:hAnsi="Arial" w:cs="Arial"/>
          <w:spacing w:val="-8"/>
          <w:w w:val="110"/>
        </w:rPr>
        <w:t xml:space="preserve"> </w:t>
      </w:r>
      <w:r w:rsidRPr="002652F3">
        <w:rPr>
          <w:rFonts w:ascii="Arial" w:hAnsi="Arial" w:cs="Arial"/>
          <w:w w:val="110"/>
        </w:rPr>
        <w:t>near</w:t>
      </w:r>
      <w:r w:rsidRPr="002652F3">
        <w:rPr>
          <w:rFonts w:ascii="Arial" w:hAnsi="Arial" w:cs="Arial"/>
          <w:spacing w:val="-8"/>
          <w:w w:val="110"/>
        </w:rPr>
        <w:t xml:space="preserve"> </w:t>
      </w:r>
      <w:r w:rsidRPr="002652F3">
        <w:rPr>
          <w:rFonts w:ascii="Arial" w:hAnsi="Arial" w:cs="Arial"/>
          <w:w w:val="110"/>
        </w:rPr>
        <w:t>the</w:t>
      </w:r>
      <w:r w:rsidRPr="002652F3">
        <w:rPr>
          <w:rFonts w:ascii="Arial" w:hAnsi="Arial" w:cs="Arial"/>
          <w:spacing w:val="-8"/>
          <w:w w:val="110"/>
        </w:rPr>
        <w:t xml:space="preserve"> </w:t>
      </w:r>
      <w:r w:rsidRPr="002652F3">
        <w:rPr>
          <w:rFonts w:ascii="Arial" w:hAnsi="Arial" w:cs="Arial"/>
          <w:w w:val="110"/>
        </w:rPr>
        <w:t>ground</w:t>
      </w:r>
      <w:r w:rsidRPr="002652F3">
        <w:rPr>
          <w:rFonts w:ascii="Arial" w:hAnsi="Arial" w:cs="Arial"/>
          <w:spacing w:val="-8"/>
          <w:w w:val="110"/>
        </w:rPr>
        <w:t xml:space="preserve"> </w:t>
      </w:r>
      <w:r w:rsidRPr="002652F3">
        <w:rPr>
          <w:rFonts w:ascii="Arial" w:hAnsi="Arial" w:cs="Arial"/>
          <w:w w:val="110"/>
        </w:rPr>
        <w:t>surface</w:t>
      </w:r>
      <w:r w:rsidRPr="002652F3">
        <w:rPr>
          <w:rFonts w:ascii="Arial" w:hAnsi="Arial" w:cs="Arial"/>
          <w:spacing w:val="-8"/>
          <w:w w:val="110"/>
        </w:rPr>
        <w:t xml:space="preserve"> </w:t>
      </w:r>
      <w:r w:rsidRPr="002652F3">
        <w:rPr>
          <w:rFonts w:ascii="Arial" w:hAnsi="Arial" w:cs="Arial"/>
          <w:w w:val="110"/>
        </w:rPr>
        <w:t xml:space="preserve">loses </w:t>
      </w:r>
      <w:r w:rsidRPr="002652F3">
        <w:rPr>
          <w:rFonts w:ascii="Arial" w:hAnsi="Arial" w:cs="Arial"/>
          <w:w w:val="105"/>
        </w:rPr>
        <w:t xml:space="preserve">its strength in response to strong ground shaking, </w:t>
      </w:r>
      <w:proofErr w:type="spellStart"/>
      <w:proofErr w:type="gramStart"/>
      <w:r w:rsidRPr="002652F3">
        <w:rPr>
          <w:rFonts w:ascii="Arial" w:hAnsi="Arial" w:cs="Arial"/>
          <w:w w:val="105"/>
        </w:rPr>
        <w:t>eg</w:t>
      </w:r>
      <w:proofErr w:type="spellEnd"/>
      <w:proofErr w:type="gramEnd"/>
      <w:r w:rsidRPr="002652F3">
        <w:rPr>
          <w:rFonts w:ascii="Arial" w:hAnsi="Arial" w:cs="Arial"/>
          <w:w w:val="105"/>
        </w:rPr>
        <w:t xml:space="preserve"> </w:t>
      </w:r>
      <w:r w:rsidRPr="002652F3">
        <w:rPr>
          <w:rFonts w:ascii="Arial" w:hAnsi="Arial" w:cs="Arial"/>
          <w:w w:val="110"/>
        </w:rPr>
        <w:t>during an earthquake.</w:t>
      </w:r>
    </w:p>
    <w:p w14:paraId="7F64BBC9" w14:textId="77777777" w:rsidR="0093011C" w:rsidRPr="002652F3" w:rsidRDefault="006D0AC2">
      <w:pPr>
        <w:pStyle w:val="BodyText"/>
        <w:spacing w:before="110" w:line="304" w:lineRule="auto"/>
        <w:ind w:left="264" w:right="642"/>
        <w:rPr>
          <w:rFonts w:ascii="Arial" w:hAnsi="Arial" w:cs="Arial"/>
        </w:rPr>
      </w:pPr>
      <w:r w:rsidRPr="002652F3">
        <w:rPr>
          <w:rFonts w:ascii="Arial" w:hAnsi="Arial" w:cs="Arial"/>
          <w:b/>
          <w:w w:val="110"/>
        </w:rPr>
        <w:t>Mitigation:</w:t>
      </w:r>
      <w:r w:rsidRPr="002652F3">
        <w:rPr>
          <w:rFonts w:ascii="Arial" w:hAnsi="Arial" w:cs="Arial"/>
          <w:b/>
          <w:spacing w:val="-13"/>
          <w:w w:val="110"/>
        </w:rPr>
        <w:t xml:space="preserve"> </w:t>
      </w:r>
      <w:r w:rsidRPr="002652F3">
        <w:rPr>
          <w:rFonts w:ascii="Arial" w:hAnsi="Arial" w:cs="Arial"/>
          <w:w w:val="110"/>
        </w:rPr>
        <w:t>Ac</w:t>
      </w:r>
      <w:r w:rsidRPr="002652F3">
        <w:rPr>
          <w:rFonts w:ascii="Arial" w:hAnsi="Arial" w:cs="Arial"/>
          <w:w w:val="110"/>
        </w:rPr>
        <w:t>tions</w:t>
      </w:r>
      <w:r w:rsidRPr="002652F3">
        <w:rPr>
          <w:rFonts w:ascii="Arial" w:hAnsi="Arial" w:cs="Arial"/>
          <w:spacing w:val="-11"/>
          <w:w w:val="110"/>
        </w:rPr>
        <w:t xml:space="preserve"> </w:t>
      </w:r>
      <w:r w:rsidRPr="002652F3">
        <w:rPr>
          <w:rFonts w:ascii="Arial" w:hAnsi="Arial" w:cs="Arial"/>
          <w:w w:val="110"/>
        </w:rPr>
        <w:t>aiming</w:t>
      </w:r>
      <w:r w:rsidRPr="002652F3">
        <w:rPr>
          <w:rFonts w:ascii="Arial" w:hAnsi="Arial" w:cs="Arial"/>
          <w:spacing w:val="-10"/>
          <w:w w:val="110"/>
        </w:rPr>
        <w:t xml:space="preserve"> </w:t>
      </w:r>
      <w:r w:rsidRPr="002652F3">
        <w:rPr>
          <w:rFonts w:ascii="Arial" w:hAnsi="Arial" w:cs="Arial"/>
          <w:w w:val="110"/>
        </w:rPr>
        <w:t>to</w:t>
      </w:r>
      <w:r w:rsidRPr="002652F3">
        <w:rPr>
          <w:rFonts w:ascii="Arial" w:hAnsi="Arial" w:cs="Arial"/>
          <w:spacing w:val="-10"/>
          <w:w w:val="110"/>
        </w:rPr>
        <w:t xml:space="preserve"> </w:t>
      </w:r>
      <w:r w:rsidRPr="002652F3">
        <w:rPr>
          <w:rFonts w:ascii="Arial" w:hAnsi="Arial" w:cs="Arial"/>
          <w:w w:val="110"/>
        </w:rPr>
        <w:t>reduce</w:t>
      </w:r>
      <w:r w:rsidRPr="002652F3">
        <w:rPr>
          <w:rFonts w:ascii="Arial" w:hAnsi="Arial" w:cs="Arial"/>
          <w:spacing w:val="-10"/>
          <w:w w:val="110"/>
        </w:rPr>
        <w:t xml:space="preserve"> </w:t>
      </w:r>
      <w:r w:rsidRPr="002652F3">
        <w:rPr>
          <w:rFonts w:ascii="Arial" w:hAnsi="Arial" w:cs="Arial"/>
          <w:w w:val="110"/>
        </w:rPr>
        <w:t>the</w:t>
      </w:r>
      <w:r w:rsidRPr="002652F3">
        <w:rPr>
          <w:rFonts w:ascii="Arial" w:hAnsi="Arial" w:cs="Arial"/>
          <w:spacing w:val="-10"/>
          <w:w w:val="110"/>
        </w:rPr>
        <w:t xml:space="preserve"> </w:t>
      </w:r>
      <w:r w:rsidRPr="002652F3">
        <w:rPr>
          <w:rFonts w:ascii="Arial" w:hAnsi="Arial" w:cs="Arial"/>
          <w:w w:val="110"/>
        </w:rPr>
        <w:t>impacts of climate change by preventing or reducing the emission of greenhouse gases.</w:t>
      </w:r>
    </w:p>
    <w:p w14:paraId="7F64BBCA" w14:textId="77777777" w:rsidR="0093011C" w:rsidRPr="002652F3" w:rsidRDefault="006D0AC2">
      <w:pPr>
        <w:pStyle w:val="BodyText"/>
        <w:spacing w:before="111" w:line="304" w:lineRule="auto"/>
        <w:ind w:left="264" w:right="444"/>
        <w:rPr>
          <w:rFonts w:ascii="Arial" w:hAnsi="Arial" w:cs="Arial"/>
        </w:rPr>
      </w:pPr>
      <w:r w:rsidRPr="002652F3">
        <w:rPr>
          <w:rFonts w:ascii="Arial" w:hAnsi="Arial" w:cs="Arial"/>
          <w:b/>
          <w:w w:val="110"/>
        </w:rPr>
        <w:t>Net</w:t>
      </w:r>
      <w:r w:rsidRPr="002652F3">
        <w:rPr>
          <w:rFonts w:ascii="Arial" w:hAnsi="Arial" w:cs="Arial"/>
          <w:b/>
          <w:spacing w:val="-9"/>
          <w:w w:val="110"/>
        </w:rPr>
        <w:t xml:space="preserve"> </w:t>
      </w:r>
      <w:r w:rsidRPr="002652F3">
        <w:rPr>
          <w:rFonts w:ascii="Arial" w:hAnsi="Arial" w:cs="Arial"/>
          <w:b/>
          <w:w w:val="110"/>
        </w:rPr>
        <w:t>zero:</w:t>
      </w:r>
      <w:r w:rsidRPr="002652F3">
        <w:rPr>
          <w:rFonts w:ascii="Arial" w:hAnsi="Arial" w:cs="Arial"/>
          <w:b/>
          <w:spacing w:val="-9"/>
          <w:w w:val="110"/>
        </w:rPr>
        <w:t xml:space="preserve"> </w:t>
      </w:r>
      <w:r w:rsidRPr="002652F3">
        <w:rPr>
          <w:rFonts w:ascii="Arial" w:hAnsi="Arial" w:cs="Arial"/>
          <w:w w:val="110"/>
        </w:rPr>
        <w:t>Refers</w:t>
      </w:r>
      <w:r w:rsidRPr="002652F3">
        <w:rPr>
          <w:rFonts w:ascii="Arial" w:hAnsi="Arial" w:cs="Arial"/>
          <w:spacing w:val="-4"/>
          <w:w w:val="110"/>
        </w:rPr>
        <w:t xml:space="preserve"> </w:t>
      </w:r>
      <w:r w:rsidRPr="002652F3">
        <w:rPr>
          <w:rFonts w:ascii="Arial" w:hAnsi="Arial" w:cs="Arial"/>
          <w:w w:val="110"/>
        </w:rPr>
        <w:t>to</w:t>
      </w:r>
      <w:r w:rsidRPr="002652F3">
        <w:rPr>
          <w:rFonts w:ascii="Arial" w:hAnsi="Arial" w:cs="Arial"/>
          <w:spacing w:val="-4"/>
          <w:w w:val="110"/>
        </w:rPr>
        <w:t xml:space="preserve"> </w:t>
      </w:r>
      <w:r w:rsidRPr="002652F3">
        <w:rPr>
          <w:rFonts w:ascii="Arial" w:hAnsi="Arial" w:cs="Arial"/>
          <w:w w:val="110"/>
        </w:rPr>
        <w:t>a</w:t>
      </w:r>
      <w:r w:rsidRPr="002652F3">
        <w:rPr>
          <w:rFonts w:ascii="Arial" w:hAnsi="Arial" w:cs="Arial"/>
          <w:spacing w:val="-4"/>
          <w:w w:val="110"/>
        </w:rPr>
        <w:t xml:space="preserve"> </w:t>
      </w:r>
      <w:r w:rsidRPr="002652F3">
        <w:rPr>
          <w:rFonts w:ascii="Arial" w:hAnsi="Arial" w:cs="Arial"/>
          <w:w w:val="110"/>
        </w:rPr>
        <w:t>balance</w:t>
      </w:r>
      <w:r w:rsidRPr="002652F3">
        <w:rPr>
          <w:rFonts w:ascii="Arial" w:hAnsi="Arial" w:cs="Arial"/>
          <w:spacing w:val="-4"/>
          <w:w w:val="110"/>
        </w:rPr>
        <w:t xml:space="preserve"> </w:t>
      </w:r>
      <w:r w:rsidRPr="002652F3">
        <w:rPr>
          <w:rFonts w:ascii="Arial" w:hAnsi="Arial" w:cs="Arial"/>
          <w:w w:val="110"/>
        </w:rPr>
        <w:t>between</w:t>
      </w:r>
      <w:r w:rsidRPr="002652F3">
        <w:rPr>
          <w:rFonts w:ascii="Arial" w:hAnsi="Arial" w:cs="Arial"/>
          <w:spacing w:val="-4"/>
          <w:w w:val="110"/>
        </w:rPr>
        <w:t xml:space="preserve"> </w:t>
      </w:r>
      <w:r w:rsidRPr="002652F3">
        <w:rPr>
          <w:rFonts w:ascii="Arial" w:hAnsi="Arial" w:cs="Arial"/>
          <w:w w:val="110"/>
        </w:rPr>
        <w:t>the</w:t>
      </w:r>
      <w:r w:rsidRPr="002652F3">
        <w:rPr>
          <w:rFonts w:ascii="Arial" w:hAnsi="Arial" w:cs="Arial"/>
          <w:spacing w:val="-4"/>
          <w:w w:val="110"/>
        </w:rPr>
        <w:t xml:space="preserve"> </w:t>
      </w:r>
      <w:r w:rsidRPr="002652F3">
        <w:rPr>
          <w:rFonts w:ascii="Arial" w:hAnsi="Arial" w:cs="Arial"/>
          <w:w w:val="110"/>
        </w:rPr>
        <w:t>amount</w:t>
      </w:r>
      <w:r w:rsidRPr="002652F3">
        <w:rPr>
          <w:rFonts w:ascii="Arial" w:hAnsi="Arial" w:cs="Arial"/>
          <w:spacing w:val="-4"/>
          <w:w w:val="110"/>
        </w:rPr>
        <w:t xml:space="preserve"> </w:t>
      </w:r>
      <w:r w:rsidRPr="002652F3">
        <w:rPr>
          <w:rFonts w:ascii="Arial" w:hAnsi="Arial" w:cs="Arial"/>
          <w:w w:val="110"/>
        </w:rPr>
        <w:t xml:space="preserve">of </w:t>
      </w:r>
      <w:r w:rsidRPr="002652F3">
        <w:rPr>
          <w:rFonts w:ascii="Arial" w:hAnsi="Arial" w:cs="Arial"/>
          <w:w w:val="105"/>
        </w:rPr>
        <w:t xml:space="preserve">greenhouse gas emissions produced and the amount </w:t>
      </w:r>
      <w:r w:rsidRPr="002652F3">
        <w:rPr>
          <w:rFonts w:ascii="Arial" w:hAnsi="Arial" w:cs="Arial"/>
          <w:w w:val="110"/>
        </w:rPr>
        <w:t>removed from the atmosphere, whereby we are not adding new greenhouse gases to the atmosphere.</w:t>
      </w:r>
    </w:p>
    <w:p w14:paraId="7F64BBCB" w14:textId="77777777" w:rsidR="0093011C" w:rsidRPr="002652F3" w:rsidRDefault="006D0AC2">
      <w:pPr>
        <w:pStyle w:val="BodyText"/>
        <w:spacing w:before="110" w:line="304" w:lineRule="auto"/>
        <w:ind w:left="264" w:right="372"/>
        <w:rPr>
          <w:rFonts w:ascii="Arial" w:hAnsi="Arial" w:cs="Arial"/>
        </w:rPr>
      </w:pPr>
      <w:r w:rsidRPr="002652F3">
        <w:rPr>
          <w:rFonts w:ascii="Arial" w:hAnsi="Arial" w:cs="Arial"/>
          <w:b/>
          <w:w w:val="110"/>
        </w:rPr>
        <w:t xml:space="preserve">Scope 1, 2 and 3 emissions: </w:t>
      </w:r>
      <w:r w:rsidRPr="002652F3">
        <w:rPr>
          <w:rFonts w:ascii="Arial" w:hAnsi="Arial" w:cs="Arial"/>
          <w:w w:val="110"/>
        </w:rPr>
        <w:t>Scope 1 emissions are all the direct emissions from an organisation’s actions or</w:t>
      </w:r>
      <w:r w:rsidRPr="002652F3">
        <w:rPr>
          <w:rFonts w:ascii="Arial" w:hAnsi="Arial" w:cs="Arial"/>
          <w:spacing w:val="-9"/>
          <w:w w:val="110"/>
        </w:rPr>
        <w:t xml:space="preserve"> </w:t>
      </w:r>
      <w:r w:rsidRPr="002652F3">
        <w:rPr>
          <w:rFonts w:ascii="Arial" w:hAnsi="Arial" w:cs="Arial"/>
          <w:w w:val="110"/>
        </w:rPr>
        <w:t>under</w:t>
      </w:r>
      <w:r w:rsidRPr="002652F3">
        <w:rPr>
          <w:rFonts w:ascii="Arial" w:hAnsi="Arial" w:cs="Arial"/>
          <w:spacing w:val="-9"/>
          <w:w w:val="110"/>
        </w:rPr>
        <w:t xml:space="preserve"> </w:t>
      </w:r>
      <w:r w:rsidRPr="002652F3">
        <w:rPr>
          <w:rFonts w:ascii="Arial" w:hAnsi="Arial" w:cs="Arial"/>
          <w:w w:val="110"/>
        </w:rPr>
        <w:t>their</w:t>
      </w:r>
      <w:r w:rsidRPr="002652F3">
        <w:rPr>
          <w:rFonts w:ascii="Arial" w:hAnsi="Arial" w:cs="Arial"/>
          <w:spacing w:val="-9"/>
          <w:w w:val="110"/>
        </w:rPr>
        <w:t xml:space="preserve"> </w:t>
      </w:r>
      <w:r w:rsidRPr="002652F3">
        <w:rPr>
          <w:rFonts w:ascii="Arial" w:hAnsi="Arial" w:cs="Arial"/>
          <w:w w:val="110"/>
        </w:rPr>
        <w:t>control</w:t>
      </w:r>
      <w:r w:rsidRPr="002652F3">
        <w:rPr>
          <w:rFonts w:ascii="Arial" w:hAnsi="Arial" w:cs="Arial"/>
          <w:spacing w:val="-9"/>
          <w:w w:val="110"/>
        </w:rPr>
        <w:t xml:space="preserve"> </w:t>
      </w:r>
      <w:r w:rsidRPr="002652F3">
        <w:rPr>
          <w:rFonts w:ascii="Arial" w:hAnsi="Arial" w:cs="Arial"/>
          <w:w w:val="110"/>
        </w:rPr>
        <w:t>(</w:t>
      </w:r>
      <w:proofErr w:type="spellStart"/>
      <w:proofErr w:type="gramStart"/>
      <w:r w:rsidRPr="002652F3">
        <w:rPr>
          <w:rFonts w:ascii="Arial" w:hAnsi="Arial" w:cs="Arial"/>
          <w:w w:val="110"/>
        </w:rPr>
        <w:t>eg</w:t>
      </w:r>
      <w:proofErr w:type="spellEnd"/>
      <w:proofErr w:type="gramEnd"/>
      <w:r w:rsidRPr="002652F3">
        <w:rPr>
          <w:rFonts w:ascii="Arial" w:hAnsi="Arial" w:cs="Arial"/>
          <w:spacing w:val="-9"/>
          <w:w w:val="110"/>
        </w:rPr>
        <w:t xml:space="preserve"> </w:t>
      </w:r>
      <w:r w:rsidRPr="002652F3">
        <w:rPr>
          <w:rFonts w:ascii="Arial" w:hAnsi="Arial" w:cs="Arial"/>
          <w:w w:val="110"/>
        </w:rPr>
        <w:t>emissions</w:t>
      </w:r>
      <w:r w:rsidRPr="002652F3">
        <w:rPr>
          <w:rFonts w:ascii="Arial" w:hAnsi="Arial" w:cs="Arial"/>
          <w:spacing w:val="-9"/>
          <w:w w:val="110"/>
        </w:rPr>
        <w:t xml:space="preserve"> </w:t>
      </w:r>
      <w:r w:rsidRPr="002652F3">
        <w:rPr>
          <w:rFonts w:ascii="Arial" w:hAnsi="Arial" w:cs="Arial"/>
          <w:w w:val="110"/>
        </w:rPr>
        <w:t>from</w:t>
      </w:r>
      <w:r w:rsidRPr="002652F3">
        <w:rPr>
          <w:rFonts w:ascii="Arial" w:hAnsi="Arial" w:cs="Arial"/>
          <w:spacing w:val="-9"/>
          <w:w w:val="110"/>
        </w:rPr>
        <w:t xml:space="preserve"> </w:t>
      </w:r>
      <w:r w:rsidRPr="002652F3">
        <w:rPr>
          <w:rFonts w:ascii="Arial" w:hAnsi="Arial" w:cs="Arial"/>
          <w:w w:val="110"/>
        </w:rPr>
        <w:t>gas</w:t>
      </w:r>
      <w:r w:rsidRPr="002652F3">
        <w:rPr>
          <w:rFonts w:ascii="Arial" w:hAnsi="Arial" w:cs="Arial"/>
          <w:spacing w:val="-9"/>
          <w:w w:val="110"/>
        </w:rPr>
        <w:t xml:space="preserve"> </w:t>
      </w:r>
      <w:r w:rsidRPr="002652F3">
        <w:rPr>
          <w:rFonts w:ascii="Arial" w:hAnsi="Arial" w:cs="Arial"/>
          <w:w w:val="110"/>
        </w:rPr>
        <w:t xml:space="preserve">boilers, </w:t>
      </w:r>
      <w:r w:rsidRPr="002652F3">
        <w:rPr>
          <w:rFonts w:ascii="Arial" w:hAnsi="Arial" w:cs="Arial"/>
          <w:w w:val="105"/>
        </w:rPr>
        <w:t xml:space="preserve">vehicles, and industrial processes). Scope 2 emissions </w:t>
      </w:r>
      <w:r w:rsidRPr="002652F3">
        <w:rPr>
          <w:rFonts w:ascii="Arial" w:hAnsi="Arial" w:cs="Arial"/>
          <w:w w:val="110"/>
        </w:rPr>
        <w:t>are indirect emissions from electricity purchased</w:t>
      </w:r>
      <w:r w:rsidRPr="002652F3">
        <w:rPr>
          <w:rFonts w:ascii="Arial" w:hAnsi="Arial" w:cs="Arial"/>
          <w:spacing w:val="40"/>
          <w:w w:val="110"/>
        </w:rPr>
        <w:t xml:space="preserve"> </w:t>
      </w:r>
      <w:r w:rsidRPr="002652F3">
        <w:rPr>
          <w:rFonts w:ascii="Arial" w:hAnsi="Arial" w:cs="Arial"/>
          <w:w w:val="110"/>
        </w:rPr>
        <w:t>and used by the or</w:t>
      </w:r>
      <w:r w:rsidRPr="002652F3">
        <w:rPr>
          <w:rFonts w:ascii="Arial" w:hAnsi="Arial" w:cs="Arial"/>
          <w:w w:val="110"/>
        </w:rPr>
        <w:t xml:space="preserve">ganisation. Scope 3 emissions are all other indirect emissions from activities of the </w:t>
      </w:r>
      <w:r w:rsidRPr="002652F3">
        <w:rPr>
          <w:rFonts w:ascii="Arial" w:hAnsi="Arial" w:cs="Arial"/>
          <w:w w:val="105"/>
        </w:rPr>
        <w:t xml:space="preserve">organisation, occurring from sources that they do not </w:t>
      </w:r>
      <w:r w:rsidRPr="002652F3">
        <w:rPr>
          <w:rFonts w:ascii="Arial" w:hAnsi="Arial" w:cs="Arial"/>
          <w:w w:val="110"/>
        </w:rPr>
        <w:t>own or control (</w:t>
      </w:r>
      <w:proofErr w:type="spellStart"/>
      <w:proofErr w:type="gramStart"/>
      <w:r w:rsidRPr="002652F3">
        <w:rPr>
          <w:rFonts w:ascii="Arial" w:hAnsi="Arial" w:cs="Arial"/>
          <w:w w:val="110"/>
        </w:rPr>
        <w:t>eg</w:t>
      </w:r>
      <w:proofErr w:type="spellEnd"/>
      <w:proofErr w:type="gramEnd"/>
      <w:r w:rsidRPr="002652F3">
        <w:rPr>
          <w:rFonts w:ascii="Arial" w:hAnsi="Arial" w:cs="Arial"/>
          <w:w w:val="110"/>
        </w:rPr>
        <w:t xml:space="preserve"> all purchased goods, emissions from suppliers, any travel not in company owned vehicles). Scope 3</w:t>
      </w:r>
      <w:r w:rsidRPr="002652F3">
        <w:rPr>
          <w:rFonts w:ascii="Arial" w:hAnsi="Arial" w:cs="Arial"/>
          <w:w w:val="110"/>
        </w:rPr>
        <w:t xml:space="preserve"> emissions are usually the greatest share of the carbon footprint.</w:t>
      </w:r>
    </w:p>
    <w:p w14:paraId="7F64BBCC" w14:textId="77777777" w:rsidR="0093011C" w:rsidRPr="002652F3" w:rsidRDefault="006D0AC2">
      <w:pPr>
        <w:pStyle w:val="BodyText"/>
        <w:spacing w:before="112" w:line="304" w:lineRule="auto"/>
        <w:ind w:left="264" w:right="399"/>
        <w:rPr>
          <w:rFonts w:ascii="Arial" w:hAnsi="Arial" w:cs="Arial"/>
        </w:rPr>
      </w:pPr>
      <w:r w:rsidRPr="002652F3">
        <w:rPr>
          <w:rFonts w:ascii="Arial" w:hAnsi="Arial" w:cs="Arial"/>
          <w:b/>
          <w:w w:val="110"/>
        </w:rPr>
        <w:t xml:space="preserve">Sequester (also carbon sequestration): </w:t>
      </w:r>
      <w:r w:rsidRPr="002652F3">
        <w:rPr>
          <w:rFonts w:ascii="Arial" w:hAnsi="Arial" w:cs="Arial"/>
          <w:w w:val="110"/>
        </w:rPr>
        <w:t>The</w:t>
      </w:r>
      <w:r w:rsidRPr="002652F3">
        <w:rPr>
          <w:rFonts w:ascii="Arial" w:hAnsi="Arial" w:cs="Arial"/>
          <w:spacing w:val="26"/>
          <w:w w:val="110"/>
        </w:rPr>
        <w:t xml:space="preserve"> </w:t>
      </w:r>
      <w:r w:rsidRPr="002652F3">
        <w:rPr>
          <w:rFonts w:ascii="Arial" w:hAnsi="Arial" w:cs="Arial"/>
          <w:w w:val="110"/>
        </w:rPr>
        <w:t>process</w:t>
      </w:r>
      <w:r w:rsidRPr="002652F3">
        <w:rPr>
          <w:rFonts w:ascii="Arial" w:hAnsi="Arial" w:cs="Arial"/>
          <w:spacing w:val="80"/>
          <w:w w:val="110"/>
        </w:rPr>
        <w:t xml:space="preserve"> </w:t>
      </w:r>
      <w:r w:rsidRPr="002652F3">
        <w:rPr>
          <w:rFonts w:ascii="Arial" w:hAnsi="Arial" w:cs="Arial"/>
          <w:w w:val="105"/>
        </w:rPr>
        <w:t xml:space="preserve">of capturing from the atmosphere and storing carbon </w:t>
      </w:r>
      <w:r w:rsidRPr="002652F3">
        <w:rPr>
          <w:rFonts w:ascii="Arial" w:hAnsi="Arial" w:cs="Arial"/>
          <w:w w:val="110"/>
        </w:rPr>
        <w:t>dioxide.</w:t>
      </w:r>
      <w:r w:rsidRPr="002652F3">
        <w:rPr>
          <w:rFonts w:ascii="Arial" w:hAnsi="Arial" w:cs="Arial"/>
          <w:spacing w:val="-1"/>
          <w:w w:val="110"/>
        </w:rPr>
        <w:t xml:space="preserve"> </w:t>
      </w:r>
      <w:r w:rsidRPr="002652F3">
        <w:rPr>
          <w:rFonts w:ascii="Arial" w:hAnsi="Arial" w:cs="Arial"/>
          <w:w w:val="110"/>
        </w:rPr>
        <w:t>This</w:t>
      </w:r>
      <w:r w:rsidRPr="002652F3">
        <w:rPr>
          <w:rFonts w:ascii="Arial" w:hAnsi="Arial" w:cs="Arial"/>
          <w:spacing w:val="-1"/>
          <w:w w:val="110"/>
        </w:rPr>
        <w:t xml:space="preserve"> </w:t>
      </w:r>
      <w:r w:rsidRPr="002652F3">
        <w:rPr>
          <w:rFonts w:ascii="Arial" w:hAnsi="Arial" w:cs="Arial"/>
          <w:w w:val="110"/>
        </w:rPr>
        <w:t>can</w:t>
      </w:r>
      <w:r w:rsidRPr="002652F3">
        <w:rPr>
          <w:rFonts w:ascii="Arial" w:hAnsi="Arial" w:cs="Arial"/>
          <w:spacing w:val="-1"/>
          <w:w w:val="110"/>
        </w:rPr>
        <w:t xml:space="preserve"> </w:t>
      </w:r>
      <w:r w:rsidRPr="002652F3">
        <w:rPr>
          <w:rFonts w:ascii="Arial" w:hAnsi="Arial" w:cs="Arial"/>
          <w:w w:val="110"/>
        </w:rPr>
        <w:t>happen</w:t>
      </w:r>
      <w:r w:rsidRPr="002652F3">
        <w:rPr>
          <w:rFonts w:ascii="Arial" w:hAnsi="Arial" w:cs="Arial"/>
          <w:spacing w:val="-1"/>
          <w:w w:val="110"/>
        </w:rPr>
        <w:t xml:space="preserve"> </w:t>
      </w:r>
      <w:r w:rsidRPr="002652F3">
        <w:rPr>
          <w:rFonts w:ascii="Arial" w:hAnsi="Arial" w:cs="Arial"/>
          <w:w w:val="110"/>
        </w:rPr>
        <w:t>naturally,</w:t>
      </w:r>
      <w:r w:rsidRPr="002652F3">
        <w:rPr>
          <w:rFonts w:ascii="Arial" w:hAnsi="Arial" w:cs="Arial"/>
          <w:spacing w:val="-1"/>
          <w:w w:val="110"/>
        </w:rPr>
        <w:t xml:space="preserve"> </w:t>
      </w:r>
      <w:r w:rsidRPr="002652F3">
        <w:rPr>
          <w:rFonts w:ascii="Arial" w:hAnsi="Arial" w:cs="Arial"/>
          <w:w w:val="110"/>
        </w:rPr>
        <w:t>as</w:t>
      </w:r>
      <w:r w:rsidRPr="002652F3">
        <w:rPr>
          <w:rFonts w:ascii="Arial" w:hAnsi="Arial" w:cs="Arial"/>
          <w:spacing w:val="-1"/>
          <w:w w:val="110"/>
        </w:rPr>
        <w:t xml:space="preserve"> </w:t>
      </w:r>
      <w:r w:rsidRPr="002652F3">
        <w:rPr>
          <w:rFonts w:ascii="Arial" w:hAnsi="Arial" w:cs="Arial"/>
          <w:w w:val="110"/>
        </w:rPr>
        <w:t>growing</w:t>
      </w:r>
      <w:r w:rsidRPr="002652F3">
        <w:rPr>
          <w:rFonts w:ascii="Arial" w:hAnsi="Arial" w:cs="Arial"/>
          <w:spacing w:val="-1"/>
          <w:w w:val="110"/>
        </w:rPr>
        <w:t xml:space="preserve"> </w:t>
      </w:r>
      <w:r w:rsidRPr="002652F3">
        <w:rPr>
          <w:rFonts w:ascii="Arial" w:hAnsi="Arial" w:cs="Arial"/>
          <w:w w:val="110"/>
        </w:rPr>
        <w:t xml:space="preserve">trees </w:t>
      </w:r>
      <w:r w:rsidRPr="002652F3">
        <w:rPr>
          <w:rFonts w:ascii="Arial" w:hAnsi="Arial" w:cs="Arial"/>
          <w:w w:val="105"/>
        </w:rPr>
        <w:t>and other plants turn CO2 into bi</w:t>
      </w:r>
      <w:r w:rsidRPr="002652F3">
        <w:rPr>
          <w:rFonts w:ascii="Arial" w:hAnsi="Arial" w:cs="Arial"/>
          <w:w w:val="105"/>
        </w:rPr>
        <w:t xml:space="preserve">omass stored within </w:t>
      </w:r>
      <w:r w:rsidRPr="002652F3">
        <w:rPr>
          <w:rFonts w:ascii="Arial" w:hAnsi="Arial" w:cs="Arial"/>
          <w:w w:val="110"/>
        </w:rPr>
        <w:t>the</w:t>
      </w:r>
      <w:r w:rsidRPr="002652F3">
        <w:rPr>
          <w:rFonts w:ascii="Arial" w:hAnsi="Arial" w:cs="Arial"/>
          <w:spacing w:val="-4"/>
          <w:w w:val="110"/>
        </w:rPr>
        <w:t xml:space="preserve"> </w:t>
      </w:r>
      <w:r w:rsidRPr="002652F3">
        <w:rPr>
          <w:rFonts w:ascii="Arial" w:hAnsi="Arial" w:cs="Arial"/>
          <w:w w:val="110"/>
        </w:rPr>
        <w:t>plant.</w:t>
      </w:r>
      <w:r w:rsidRPr="002652F3">
        <w:rPr>
          <w:rFonts w:ascii="Arial" w:hAnsi="Arial" w:cs="Arial"/>
          <w:spacing w:val="-4"/>
          <w:w w:val="110"/>
        </w:rPr>
        <w:t xml:space="preserve"> </w:t>
      </w:r>
      <w:r w:rsidRPr="002652F3">
        <w:rPr>
          <w:rFonts w:ascii="Arial" w:hAnsi="Arial" w:cs="Arial"/>
          <w:w w:val="110"/>
        </w:rPr>
        <w:t>It</w:t>
      </w:r>
      <w:r w:rsidRPr="002652F3">
        <w:rPr>
          <w:rFonts w:ascii="Arial" w:hAnsi="Arial" w:cs="Arial"/>
          <w:spacing w:val="-4"/>
          <w:w w:val="110"/>
        </w:rPr>
        <w:t xml:space="preserve"> </w:t>
      </w:r>
      <w:r w:rsidRPr="002652F3">
        <w:rPr>
          <w:rFonts w:ascii="Arial" w:hAnsi="Arial" w:cs="Arial"/>
          <w:w w:val="110"/>
        </w:rPr>
        <w:t>can</w:t>
      </w:r>
      <w:r w:rsidRPr="002652F3">
        <w:rPr>
          <w:rFonts w:ascii="Arial" w:hAnsi="Arial" w:cs="Arial"/>
          <w:spacing w:val="-4"/>
          <w:w w:val="110"/>
        </w:rPr>
        <w:t xml:space="preserve"> </w:t>
      </w:r>
      <w:r w:rsidRPr="002652F3">
        <w:rPr>
          <w:rFonts w:ascii="Arial" w:hAnsi="Arial" w:cs="Arial"/>
          <w:w w:val="110"/>
        </w:rPr>
        <w:t>also</w:t>
      </w:r>
      <w:r w:rsidRPr="002652F3">
        <w:rPr>
          <w:rFonts w:ascii="Arial" w:hAnsi="Arial" w:cs="Arial"/>
          <w:spacing w:val="-4"/>
          <w:w w:val="110"/>
        </w:rPr>
        <w:t xml:space="preserve"> </w:t>
      </w:r>
      <w:r w:rsidRPr="002652F3">
        <w:rPr>
          <w:rFonts w:ascii="Arial" w:hAnsi="Arial" w:cs="Arial"/>
          <w:w w:val="110"/>
        </w:rPr>
        <w:t>refer</w:t>
      </w:r>
      <w:r w:rsidRPr="002652F3">
        <w:rPr>
          <w:rFonts w:ascii="Arial" w:hAnsi="Arial" w:cs="Arial"/>
          <w:spacing w:val="-4"/>
          <w:w w:val="110"/>
        </w:rPr>
        <w:t xml:space="preserve"> </w:t>
      </w:r>
      <w:r w:rsidRPr="002652F3">
        <w:rPr>
          <w:rFonts w:ascii="Arial" w:hAnsi="Arial" w:cs="Arial"/>
          <w:w w:val="110"/>
        </w:rPr>
        <w:t>to</w:t>
      </w:r>
      <w:r w:rsidRPr="002652F3">
        <w:rPr>
          <w:rFonts w:ascii="Arial" w:hAnsi="Arial" w:cs="Arial"/>
          <w:spacing w:val="-4"/>
          <w:w w:val="110"/>
        </w:rPr>
        <w:t xml:space="preserve"> </w:t>
      </w:r>
      <w:r w:rsidRPr="002652F3">
        <w:rPr>
          <w:rFonts w:ascii="Arial" w:hAnsi="Arial" w:cs="Arial"/>
          <w:w w:val="110"/>
        </w:rPr>
        <w:t>the</w:t>
      </w:r>
      <w:r w:rsidRPr="002652F3">
        <w:rPr>
          <w:rFonts w:ascii="Arial" w:hAnsi="Arial" w:cs="Arial"/>
          <w:spacing w:val="-4"/>
          <w:w w:val="110"/>
        </w:rPr>
        <w:t xml:space="preserve"> </w:t>
      </w:r>
      <w:r w:rsidRPr="002652F3">
        <w:rPr>
          <w:rFonts w:ascii="Arial" w:hAnsi="Arial" w:cs="Arial"/>
          <w:w w:val="110"/>
        </w:rPr>
        <w:t>capture</w:t>
      </w:r>
      <w:r w:rsidRPr="002652F3">
        <w:rPr>
          <w:rFonts w:ascii="Arial" w:hAnsi="Arial" w:cs="Arial"/>
          <w:spacing w:val="-4"/>
          <w:w w:val="110"/>
        </w:rPr>
        <w:t xml:space="preserve"> </w:t>
      </w:r>
      <w:r w:rsidRPr="002652F3">
        <w:rPr>
          <w:rFonts w:ascii="Arial" w:hAnsi="Arial" w:cs="Arial"/>
          <w:w w:val="110"/>
        </w:rPr>
        <w:t>and</w:t>
      </w:r>
      <w:r w:rsidRPr="002652F3">
        <w:rPr>
          <w:rFonts w:ascii="Arial" w:hAnsi="Arial" w:cs="Arial"/>
          <w:spacing w:val="-4"/>
          <w:w w:val="110"/>
        </w:rPr>
        <w:t xml:space="preserve"> </w:t>
      </w:r>
      <w:r w:rsidRPr="002652F3">
        <w:rPr>
          <w:rFonts w:ascii="Arial" w:hAnsi="Arial" w:cs="Arial"/>
          <w:w w:val="110"/>
        </w:rPr>
        <w:t>storage of CO2 through technical processes.</w:t>
      </w:r>
    </w:p>
    <w:p w14:paraId="7F64BBCD" w14:textId="77777777" w:rsidR="0093011C" w:rsidRPr="002652F3" w:rsidRDefault="0093011C">
      <w:pPr>
        <w:spacing w:line="304" w:lineRule="auto"/>
        <w:rPr>
          <w:rFonts w:ascii="Arial" w:hAnsi="Arial" w:cs="Arial"/>
        </w:rPr>
        <w:sectPr w:rsidR="0093011C" w:rsidRPr="002652F3">
          <w:type w:val="continuous"/>
          <w:pgSz w:w="11910" w:h="16840"/>
          <w:pgMar w:top="0" w:right="840" w:bottom="280" w:left="820" w:header="0" w:footer="736" w:gutter="0"/>
          <w:cols w:num="2" w:space="720" w:equalWidth="0">
            <w:col w:w="4971" w:space="40"/>
            <w:col w:w="5239"/>
          </w:cols>
        </w:sectPr>
      </w:pPr>
    </w:p>
    <w:p w14:paraId="7F64BBCE" w14:textId="77777777" w:rsidR="0093011C" w:rsidRPr="002652F3" w:rsidRDefault="006D0AC2">
      <w:pPr>
        <w:spacing w:before="93"/>
        <w:ind w:left="118"/>
        <w:rPr>
          <w:rFonts w:ascii="Arial" w:hAnsi="Arial" w:cs="Arial"/>
          <w:sz w:val="14"/>
        </w:rPr>
      </w:pPr>
      <w:r w:rsidRPr="002652F3">
        <w:rPr>
          <w:rFonts w:ascii="Arial" w:hAnsi="Arial" w:cs="Arial"/>
        </w:rPr>
        <w:lastRenderedPageBreak/>
        <w:pict w14:anchorId="7F64BCD3">
          <v:rect id="docshape245" o:spid="_x0000_s2050" style="position:absolute;left:0;text-align:left;margin-left:0;margin-top:0;width:595.3pt;height:841.9pt;z-index:-17637376;mso-position-horizontal-relative:page;mso-position-vertical-relative:page" fillcolor="#fd0" stroked="f">
            <w10:wrap anchorx="page" anchory="page"/>
          </v:rect>
        </w:pict>
      </w:r>
      <w:r w:rsidRPr="002652F3">
        <w:rPr>
          <w:rFonts w:ascii="Arial" w:hAnsi="Arial" w:cs="Arial"/>
          <w:w w:val="90"/>
          <w:sz w:val="14"/>
        </w:rPr>
        <w:t>J015901</w:t>
      </w:r>
      <w:r w:rsidRPr="002652F3">
        <w:rPr>
          <w:rFonts w:ascii="Arial" w:hAnsi="Arial" w:cs="Arial"/>
          <w:spacing w:val="2"/>
          <w:sz w:val="14"/>
        </w:rPr>
        <w:t xml:space="preserve"> </w:t>
      </w:r>
      <w:r w:rsidRPr="002652F3">
        <w:rPr>
          <w:rFonts w:ascii="Arial" w:hAnsi="Arial" w:cs="Arial"/>
          <w:w w:val="90"/>
          <w:sz w:val="14"/>
        </w:rPr>
        <w:t>–</w:t>
      </w:r>
      <w:r w:rsidRPr="002652F3">
        <w:rPr>
          <w:rFonts w:ascii="Arial" w:hAnsi="Arial" w:cs="Arial"/>
          <w:spacing w:val="2"/>
          <w:sz w:val="14"/>
        </w:rPr>
        <w:t xml:space="preserve"> </w:t>
      </w:r>
      <w:r w:rsidRPr="002652F3">
        <w:rPr>
          <w:rFonts w:ascii="Arial" w:hAnsi="Arial" w:cs="Arial"/>
          <w:w w:val="90"/>
          <w:sz w:val="14"/>
        </w:rPr>
        <w:t>December</w:t>
      </w:r>
      <w:r w:rsidRPr="002652F3">
        <w:rPr>
          <w:rFonts w:ascii="Arial" w:hAnsi="Arial" w:cs="Arial"/>
          <w:spacing w:val="2"/>
          <w:sz w:val="14"/>
        </w:rPr>
        <w:t xml:space="preserve"> </w:t>
      </w:r>
      <w:r w:rsidRPr="002652F3">
        <w:rPr>
          <w:rFonts w:ascii="Arial" w:hAnsi="Arial" w:cs="Arial"/>
          <w:spacing w:val="-4"/>
          <w:w w:val="90"/>
          <w:sz w:val="14"/>
        </w:rPr>
        <w:t>2022</w:t>
      </w:r>
    </w:p>
    <w:p w14:paraId="7F64BBCF" w14:textId="77777777" w:rsidR="0093011C" w:rsidRPr="002652F3" w:rsidRDefault="0093011C">
      <w:pPr>
        <w:pStyle w:val="BodyText"/>
        <w:rPr>
          <w:rFonts w:ascii="Arial" w:hAnsi="Arial" w:cs="Arial"/>
          <w:sz w:val="20"/>
        </w:rPr>
      </w:pPr>
    </w:p>
    <w:p w14:paraId="7F64BBD0" w14:textId="77777777" w:rsidR="0093011C" w:rsidRPr="002652F3" w:rsidRDefault="0093011C">
      <w:pPr>
        <w:pStyle w:val="BodyText"/>
        <w:rPr>
          <w:rFonts w:ascii="Arial" w:hAnsi="Arial" w:cs="Arial"/>
          <w:sz w:val="20"/>
        </w:rPr>
      </w:pPr>
    </w:p>
    <w:p w14:paraId="7F64BBD1" w14:textId="77777777" w:rsidR="0093011C" w:rsidRPr="002652F3" w:rsidRDefault="0093011C">
      <w:pPr>
        <w:pStyle w:val="BodyText"/>
        <w:rPr>
          <w:rFonts w:ascii="Arial" w:hAnsi="Arial" w:cs="Arial"/>
          <w:sz w:val="20"/>
        </w:rPr>
      </w:pPr>
    </w:p>
    <w:p w14:paraId="7F64BBD2" w14:textId="77777777" w:rsidR="0093011C" w:rsidRPr="002652F3" w:rsidRDefault="0093011C">
      <w:pPr>
        <w:pStyle w:val="BodyText"/>
        <w:rPr>
          <w:rFonts w:ascii="Arial" w:hAnsi="Arial" w:cs="Arial"/>
          <w:sz w:val="20"/>
        </w:rPr>
      </w:pPr>
    </w:p>
    <w:p w14:paraId="7F64BBD3" w14:textId="77777777" w:rsidR="0093011C" w:rsidRPr="002652F3" w:rsidRDefault="0093011C">
      <w:pPr>
        <w:pStyle w:val="BodyText"/>
        <w:rPr>
          <w:rFonts w:ascii="Arial" w:hAnsi="Arial" w:cs="Arial"/>
          <w:sz w:val="20"/>
        </w:rPr>
      </w:pPr>
    </w:p>
    <w:p w14:paraId="7F64BBD4" w14:textId="77777777" w:rsidR="0093011C" w:rsidRPr="002652F3" w:rsidRDefault="0093011C">
      <w:pPr>
        <w:pStyle w:val="BodyText"/>
        <w:rPr>
          <w:rFonts w:ascii="Arial" w:hAnsi="Arial" w:cs="Arial"/>
          <w:sz w:val="20"/>
        </w:rPr>
      </w:pPr>
    </w:p>
    <w:p w14:paraId="7F64BBD5" w14:textId="77777777" w:rsidR="0093011C" w:rsidRPr="002652F3" w:rsidRDefault="0093011C">
      <w:pPr>
        <w:pStyle w:val="BodyText"/>
        <w:rPr>
          <w:rFonts w:ascii="Arial" w:hAnsi="Arial" w:cs="Arial"/>
          <w:sz w:val="20"/>
        </w:rPr>
      </w:pPr>
    </w:p>
    <w:p w14:paraId="7F64BBD6" w14:textId="77777777" w:rsidR="0093011C" w:rsidRPr="002652F3" w:rsidRDefault="0093011C">
      <w:pPr>
        <w:pStyle w:val="BodyText"/>
        <w:rPr>
          <w:rFonts w:ascii="Arial" w:hAnsi="Arial" w:cs="Arial"/>
          <w:sz w:val="20"/>
        </w:rPr>
      </w:pPr>
    </w:p>
    <w:p w14:paraId="7F64BBD7" w14:textId="77777777" w:rsidR="0093011C" w:rsidRPr="002652F3" w:rsidRDefault="0093011C">
      <w:pPr>
        <w:pStyle w:val="BodyText"/>
        <w:rPr>
          <w:rFonts w:ascii="Arial" w:hAnsi="Arial" w:cs="Arial"/>
          <w:sz w:val="20"/>
        </w:rPr>
      </w:pPr>
    </w:p>
    <w:p w14:paraId="7F64BBD8" w14:textId="77777777" w:rsidR="0093011C" w:rsidRPr="002652F3" w:rsidRDefault="0093011C">
      <w:pPr>
        <w:pStyle w:val="BodyText"/>
        <w:rPr>
          <w:rFonts w:ascii="Arial" w:hAnsi="Arial" w:cs="Arial"/>
          <w:sz w:val="20"/>
        </w:rPr>
      </w:pPr>
    </w:p>
    <w:p w14:paraId="7F64BBD9" w14:textId="77777777" w:rsidR="0093011C" w:rsidRPr="002652F3" w:rsidRDefault="0093011C">
      <w:pPr>
        <w:pStyle w:val="BodyText"/>
        <w:rPr>
          <w:rFonts w:ascii="Arial" w:hAnsi="Arial" w:cs="Arial"/>
          <w:sz w:val="20"/>
        </w:rPr>
      </w:pPr>
    </w:p>
    <w:p w14:paraId="7F64BBDA" w14:textId="77777777" w:rsidR="0093011C" w:rsidRPr="002652F3" w:rsidRDefault="0093011C">
      <w:pPr>
        <w:pStyle w:val="BodyText"/>
        <w:rPr>
          <w:rFonts w:ascii="Arial" w:hAnsi="Arial" w:cs="Arial"/>
          <w:sz w:val="20"/>
        </w:rPr>
      </w:pPr>
    </w:p>
    <w:p w14:paraId="7F64BBDB" w14:textId="77777777" w:rsidR="0093011C" w:rsidRPr="002652F3" w:rsidRDefault="0093011C">
      <w:pPr>
        <w:pStyle w:val="BodyText"/>
        <w:rPr>
          <w:rFonts w:ascii="Arial" w:hAnsi="Arial" w:cs="Arial"/>
          <w:sz w:val="20"/>
        </w:rPr>
      </w:pPr>
    </w:p>
    <w:p w14:paraId="7F64BBDC" w14:textId="77777777" w:rsidR="0093011C" w:rsidRPr="002652F3" w:rsidRDefault="0093011C">
      <w:pPr>
        <w:pStyle w:val="BodyText"/>
        <w:rPr>
          <w:rFonts w:ascii="Arial" w:hAnsi="Arial" w:cs="Arial"/>
          <w:sz w:val="20"/>
        </w:rPr>
      </w:pPr>
    </w:p>
    <w:p w14:paraId="7F64BBDD" w14:textId="77777777" w:rsidR="0093011C" w:rsidRPr="002652F3" w:rsidRDefault="0093011C">
      <w:pPr>
        <w:pStyle w:val="BodyText"/>
        <w:rPr>
          <w:rFonts w:ascii="Arial" w:hAnsi="Arial" w:cs="Arial"/>
          <w:sz w:val="20"/>
        </w:rPr>
      </w:pPr>
    </w:p>
    <w:p w14:paraId="7F64BBDE" w14:textId="77777777" w:rsidR="0093011C" w:rsidRPr="002652F3" w:rsidRDefault="0093011C">
      <w:pPr>
        <w:pStyle w:val="BodyText"/>
        <w:rPr>
          <w:rFonts w:ascii="Arial" w:hAnsi="Arial" w:cs="Arial"/>
          <w:sz w:val="20"/>
        </w:rPr>
      </w:pPr>
    </w:p>
    <w:p w14:paraId="7F64BBDF" w14:textId="77777777" w:rsidR="0093011C" w:rsidRPr="002652F3" w:rsidRDefault="0093011C">
      <w:pPr>
        <w:pStyle w:val="BodyText"/>
        <w:rPr>
          <w:rFonts w:ascii="Arial" w:hAnsi="Arial" w:cs="Arial"/>
          <w:sz w:val="20"/>
        </w:rPr>
      </w:pPr>
    </w:p>
    <w:p w14:paraId="7F64BBE0" w14:textId="77777777" w:rsidR="0093011C" w:rsidRPr="002652F3" w:rsidRDefault="0093011C">
      <w:pPr>
        <w:pStyle w:val="BodyText"/>
        <w:rPr>
          <w:rFonts w:ascii="Arial" w:hAnsi="Arial" w:cs="Arial"/>
          <w:sz w:val="20"/>
        </w:rPr>
      </w:pPr>
    </w:p>
    <w:p w14:paraId="7F64BBE1" w14:textId="77777777" w:rsidR="0093011C" w:rsidRPr="002652F3" w:rsidRDefault="0093011C">
      <w:pPr>
        <w:pStyle w:val="BodyText"/>
        <w:rPr>
          <w:rFonts w:ascii="Arial" w:hAnsi="Arial" w:cs="Arial"/>
          <w:sz w:val="20"/>
        </w:rPr>
      </w:pPr>
    </w:p>
    <w:p w14:paraId="7F64BBE2" w14:textId="77777777" w:rsidR="0093011C" w:rsidRPr="002652F3" w:rsidRDefault="0093011C">
      <w:pPr>
        <w:pStyle w:val="BodyText"/>
        <w:rPr>
          <w:rFonts w:ascii="Arial" w:hAnsi="Arial" w:cs="Arial"/>
          <w:sz w:val="20"/>
        </w:rPr>
      </w:pPr>
    </w:p>
    <w:p w14:paraId="7F64BBE3" w14:textId="77777777" w:rsidR="0093011C" w:rsidRPr="002652F3" w:rsidRDefault="0093011C">
      <w:pPr>
        <w:pStyle w:val="BodyText"/>
        <w:rPr>
          <w:rFonts w:ascii="Arial" w:hAnsi="Arial" w:cs="Arial"/>
          <w:sz w:val="20"/>
        </w:rPr>
      </w:pPr>
    </w:p>
    <w:p w14:paraId="7F64BBE4" w14:textId="77777777" w:rsidR="0093011C" w:rsidRPr="002652F3" w:rsidRDefault="0093011C">
      <w:pPr>
        <w:pStyle w:val="BodyText"/>
        <w:rPr>
          <w:rFonts w:ascii="Arial" w:hAnsi="Arial" w:cs="Arial"/>
          <w:sz w:val="20"/>
        </w:rPr>
      </w:pPr>
    </w:p>
    <w:p w14:paraId="7F64BBE5" w14:textId="77777777" w:rsidR="0093011C" w:rsidRPr="002652F3" w:rsidRDefault="0093011C">
      <w:pPr>
        <w:pStyle w:val="BodyText"/>
        <w:rPr>
          <w:rFonts w:ascii="Arial" w:hAnsi="Arial" w:cs="Arial"/>
          <w:sz w:val="20"/>
        </w:rPr>
      </w:pPr>
    </w:p>
    <w:p w14:paraId="7F64BBE6" w14:textId="77777777" w:rsidR="0093011C" w:rsidRPr="002652F3" w:rsidRDefault="0093011C">
      <w:pPr>
        <w:pStyle w:val="BodyText"/>
        <w:rPr>
          <w:rFonts w:ascii="Arial" w:hAnsi="Arial" w:cs="Arial"/>
          <w:sz w:val="20"/>
        </w:rPr>
      </w:pPr>
    </w:p>
    <w:p w14:paraId="7F64BBE7" w14:textId="77777777" w:rsidR="0093011C" w:rsidRPr="002652F3" w:rsidRDefault="0093011C">
      <w:pPr>
        <w:pStyle w:val="BodyText"/>
        <w:rPr>
          <w:rFonts w:ascii="Arial" w:hAnsi="Arial" w:cs="Arial"/>
          <w:sz w:val="20"/>
        </w:rPr>
      </w:pPr>
    </w:p>
    <w:p w14:paraId="7F64BBE8" w14:textId="77777777" w:rsidR="0093011C" w:rsidRPr="002652F3" w:rsidRDefault="0093011C">
      <w:pPr>
        <w:pStyle w:val="BodyText"/>
        <w:rPr>
          <w:rFonts w:ascii="Arial" w:hAnsi="Arial" w:cs="Arial"/>
          <w:sz w:val="20"/>
        </w:rPr>
      </w:pPr>
    </w:p>
    <w:p w14:paraId="7F64BBE9" w14:textId="77777777" w:rsidR="0093011C" w:rsidRPr="002652F3" w:rsidRDefault="0093011C">
      <w:pPr>
        <w:pStyle w:val="BodyText"/>
        <w:rPr>
          <w:rFonts w:ascii="Arial" w:hAnsi="Arial" w:cs="Arial"/>
          <w:sz w:val="20"/>
        </w:rPr>
      </w:pPr>
    </w:p>
    <w:p w14:paraId="7F64BBEA" w14:textId="77777777" w:rsidR="0093011C" w:rsidRPr="002652F3" w:rsidRDefault="0093011C">
      <w:pPr>
        <w:pStyle w:val="BodyText"/>
        <w:rPr>
          <w:rFonts w:ascii="Arial" w:hAnsi="Arial" w:cs="Arial"/>
          <w:sz w:val="20"/>
        </w:rPr>
      </w:pPr>
    </w:p>
    <w:p w14:paraId="7F64BBEB" w14:textId="77777777" w:rsidR="0093011C" w:rsidRPr="002652F3" w:rsidRDefault="0093011C">
      <w:pPr>
        <w:pStyle w:val="BodyText"/>
        <w:rPr>
          <w:rFonts w:ascii="Arial" w:hAnsi="Arial" w:cs="Arial"/>
          <w:sz w:val="20"/>
        </w:rPr>
      </w:pPr>
    </w:p>
    <w:p w14:paraId="7F64BBEC" w14:textId="77777777" w:rsidR="0093011C" w:rsidRPr="002652F3" w:rsidRDefault="0093011C">
      <w:pPr>
        <w:pStyle w:val="BodyText"/>
        <w:rPr>
          <w:rFonts w:ascii="Arial" w:hAnsi="Arial" w:cs="Arial"/>
          <w:sz w:val="20"/>
        </w:rPr>
      </w:pPr>
    </w:p>
    <w:p w14:paraId="7F64BBED" w14:textId="77777777" w:rsidR="0093011C" w:rsidRPr="002652F3" w:rsidRDefault="0093011C">
      <w:pPr>
        <w:pStyle w:val="BodyText"/>
        <w:rPr>
          <w:rFonts w:ascii="Arial" w:hAnsi="Arial" w:cs="Arial"/>
          <w:sz w:val="20"/>
        </w:rPr>
      </w:pPr>
    </w:p>
    <w:p w14:paraId="7F64BBEE" w14:textId="77777777" w:rsidR="0093011C" w:rsidRPr="002652F3" w:rsidRDefault="0093011C">
      <w:pPr>
        <w:pStyle w:val="BodyText"/>
        <w:rPr>
          <w:rFonts w:ascii="Arial" w:hAnsi="Arial" w:cs="Arial"/>
          <w:sz w:val="20"/>
        </w:rPr>
      </w:pPr>
    </w:p>
    <w:p w14:paraId="7F64BBEF" w14:textId="77777777" w:rsidR="0093011C" w:rsidRPr="002652F3" w:rsidRDefault="0093011C">
      <w:pPr>
        <w:pStyle w:val="BodyText"/>
        <w:rPr>
          <w:rFonts w:ascii="Arial" w:hAnsi="Arial" w:cs="Arial"/>
          <w:sz w:val="20"/>
        </w:rPr>
      </w:pPr>
    </w:p>
    <w:p w14:paraId="7F64BBF0" w14:textId="77777777" w:rsidR="0093011C" w:rsidRPr="002652F3" w:rsidRDefault="0093011C">
      <w:pPr>
        <w:pStyle w:val="BodyText"/>
        <w:rPr>
          <w:rFonts w:ascii="Arial" w:hAnsi="Arial" w:cs="Arial"/>
          <w:sz w:val="20"/>
        </w:rPr>
      </w:pPr>
    </w:p>
    <w:p w14:paraId="7F64BBF1" w14:textId="77777777" w:rsidR="0093011C" w:rsidRPr="002652F3" w:rsidRDefault="0093011C">
      <w:pPr>
        <w:pStyle w:val="BodyText"/>
        <w:rPr>
          <w:rFonts w:ascii="Arial" w:hAnsi="Arial" w:cs="Arial"/>
          <w:sz w:val="20"/>
        </w:rPr>
      </w:pPr>
    </w:p>
    <w:p w14:paraId="7F64BBF2" w14:textId="77777777" w:rsidR="0093011C" w:rsidRPr="002652F3" w:rsidRDefault="0093011C">
      <w:pPr>
        <w:pStyle w:val="BodyText"/>
        <w:rPr>
          <w:rFonts w:ascii="Arial" w:hAnsi="Arial" w:cs="Arial"/>
          <w:sz w:val="20"/>
        </w:rPr>
      </w:pPr>
    </w:p>
    <w:p w14:paraId="7F64BBF3" w14:textId="77777777" w:rsidR="0093011C" w:rsidRPr="002652F3" w:rsidRDefault="0093011C">
      <w:pPr>
        <w:pStyle w:val="BodyText"/>
        <w:rPr>
          <w:rFonts w:ascii="Arial" w:hAnsi="Arial" w:cs="Arial"/>
          <w:sz w:val="20"/>
        </w:rPr>
      </w:pPr>
    </w:p>
    <w:p w14:paraId="7F64BBF4" w14:textId="77777777" w:rsidR="0093011C" w:rsidRPr="002652F3" w:rsidRDefault="0093011C">
      <w:pPr>
        <w:pStyle w:val="BodyText"/>
        <w:rPr>
          <w:rFonts w:ascii="Arial" w:hAnsi="Arial" w:cs="Arial"/>
          <w:sz w:val="20"/>
        </w:rPr>
      </w:pPr>
    </w:p>
    <w:p w14:paraId="7F64BBF5" w14:textId="77777777" w:rsidR="0093011C" w:rsidRPr="002652F3" w:rsidRDefault="0093011C">
      <w:pPr>
        <w:pStyle w:val="BodyText"/>
        <w:rPr>
          <w:rFonts w:ascii="Arial" w:hAnsi="Arial" w:cs="Arial"/>
          <w:sz w:val="20"/>
        </w:rPr>
      </w:pPr>
    </w:p>
    <w:p w14:paraId="7F64BBF6" w14:textId="77777777" w:rsidR="0093011C" w:rsidRPr="002652F3" w:rsidRDefault="0093011C">
      <w:pPr>
        <w:pStyle w:val="BodyText"/>
        <w:rPr>
          <w:rFonts w:ascii="Arial" w:hAnsi="Arial" w:cs="Arial"/>
          <w:sz w:val="20"/>
        </w:rPr>
      </w:pPr>
    </w:p>
    <w:p w14:paraId="7F64BBF7" w14:textId="77777777" w:rsidR="0093011C" w:rsidRPr="002652F3" w:rsidRDefault="0093011C">
      <w:pPr>
        <w:pStyle w:val="BodyText"/>
        <w:rPr>
          <w:rFonts w:ascii="Arial" w:hAnsi="Arial" w:cs="Arial"/>
          <w:sz w:val="20"/>
        </w:rPr>
      </w:pPr>
    </w:p>
    <w:p w14:paraId="7F64BBF8" w14:textId="77777777" w:rsidR="0093011C" w:rsidRPr="002652F3" w:rsidRDefault="0093011C">
      <w:pPr>
        <w:pStyle w:val="BodyText"/>
        <w:rPr>
          <w:rFonts w:ascii="Arial" w:hAnsi="Arial" w:cs="Arial"/>
          <w:sz w:val="20"/>
        </w:rPr>
      </w:pPr>
    </w:p>
    <w:p w14:paraId="7F64BBF9" w14:textId="77777777" w:rsidR="0093011C" w:rsidRPr="002652F3" w:rsidRDefault="0093011C">
      <w:pPr>
        <w:pStyle w:val="BodyText"/>
        <w:rPr>
          <w:rFonts w:ascii="Arial" w:hAnsi="Arial" w:cs="Arial"/>
          <w:sz w:val="20"/>
        </w:rPr>
      </w:pPr>
    </w:p>
    <w:p w14:paraId="7F64BBFA" w14:textId="77777777" w:rsidR="0093011C" w:rsidRPr="002652F3" w:rsidRDefault="0093011C">
      <w:pPr>
        <w:pStyle w:val="BodyText"/>
        <w:rPr>
          <w:rFonts w:ascii="Arial" w:hAnsi="Arial" w:cs="Arial"/>
          <w:sz w:val="20"/>
        </w:rPr>
      </w:pPr>
    </w:p>
    <w:p w14:paraId="7F64BBFB" w14:textId="77777777" w:rsidR="0093011C" w:rsidRPr="002652F3" w:rsidRDefault="0093011C">
      <w:pPr>
        <w:pStyle w:val="BodyText"/>
        <w:rPr>
          <w:rFonts w:ascii="Arial" w:hAnsi="Arial" w:cs="Arial"/>
          <w:sz w:val="20"/>
        </w:rPr>
      </w:pPr>
    </w:p>
    <w:p w14:paraId="7F64BBFC" w14:textId="77777777" w:rsidR="0093011C" w:rsidRPr="002652F3" w:rsidRDefault="0093011C">
      <w:pPr>
        <w:pStyle w:val="BodyText"/>
        <w:rPr>
          <w:rFonts w:ascii="Arial" w:hAnsi="Arial" w:cs="Arial"/>
          <w:sz w:val="20"/>
        </w:rPr>
      </w:pPr>
    </w:p>
    <w:p w14:paraId="7F64BBFD" w14:textId="77777777" w:rsidR="0093011C" w:rsidRPr="002652F3" w:rsidRDefault="0093011C">
      <w:pPr>
        <w:pStyle w:val="BodyText"/>
        <w:rPr>
          <w:rFonts w:ascii="Arial" w:hAnsi="Arial" w:cs="Arial"/>
          <w:sz w:val="20"/>
        </w:rPr>
      </w:pPr>
    </w:p>
    <w:p w14:paraId="7F64BBFE" w14:textId="77777777" w:rsidR="0093011C" w:rsidRPr="002652F3" w:rsidRDefault="0093011C">
      <w:pPr>
        <w:pStyle w:val="BodyText"/>
        <w:rPr>
          <w:rFonts w:ascii="Arial" w:hAnsi="Arial" w:cs="Arial"/>
          <w:sz w:val="20"/>
        </w:rPr>
      </w:pPr>
    </w:p>
    <w:p w14:paraId="7F64BBFF" w14:textId="77777777" w:rsidR="0093011C" w:rsidRPr="002652F3" w:rsidRDefault="0093011C">
      <w:pPr>
        <w:pStyle w:val="BodyText"/>
        <w:rPr>
          <w:rFonts w:ascii="Arial" w:hAnsi="Arial" w:cs="Arial"/>
          <w:sz w:val="20"/>
        </w:rPr>
      </w:pPr>
    </w:p>
    <w:p w14:paraId="7F64BC00" w14:textId="77777777" w:rsidR="0093011C" w:rsidRPr="002652F3" w:rsidRDefault="0093011C">
      <w:pPr>
        <w:pStyle w:val="BodyText"/>
        <w:rPr>
          <w:rFonts w:ascii="Arial" w:hAnsi="Arial" w:cs="Arial"/>
          <w:sz w:val="20"/>
        </w:rPr>
      </w:pPr>
    </w:p>
    <w:p w14:paraId="7F64BC01" w14:textId="77777777" w:rsidR="0093011C" w:rsidRPr="002652F3" w:rsidRDefault="0093011C">
      <w:pPr>
        <w:pStyle w:val="BodyText"/>
        <w:rPr>
          <w:rFonts w:ascii="Arial" w:hAnsi="Arial" w:cs="Arial"/>
          <w:sz w:val="20"/>
        </w:rPr>
      </w:pPr>
    </w:p>
    <w:p w14:paraId="7F64BC02" w14:textId="77777777" w:rsidR="0093011C" w:rsidRPr="002652F3" w:rsidRDefault="0093011C">
      <w:pPr>
        <w:pStyle w:val="BodyText"/>
        <w:rPr>
          <w:rFonts w:ascii="Arial" w:hAnsi="Arial" w:cs="Arial"/>
          <w:sz w:val="20"/>
        </w:rPr>
      </w:pPr>
    </w:p>
    <w:p w14:paraId="7F64BC03" w14:textId="77777777" w:rsidR="0093011C" w:rsidRPr="002652F3" w:rsidRDefault="0093011C">
      <w:pPr>
        <w:pStyle w:val="BodyText"/>
        <w:rPr>
          <w:rFonts w:ascii="Arial" w:hAnsi="Arial" w:cs="Arial"/>
          <w:sz w:val="20"/>
        </w:rPr>
      </w:pPr>
    </w:p>
    <w:p w14:paraId="7F64BC04" w14:textId="77777777" w:rsidR="0093011C" w:rsidRPr="002652F3" w:rsidRDefault="0093011C">
      <w:pPr>
        <w:pStyle w:val="BodyText"/>
        <w:rPr>
          <w:rFonts w:ascii="Arial" w:hAnsi="Arial" w:cs="Arial"/>
          <w:sz w:val="20"/>
        </w:rPr>
      </w:pPr>
    </w:p>
    <w:p w14:paraId="7F64BC05" w14:textId="77777777" w:rsidR="0093011C" w:rsidRPr="002652F3" w:rsidRDefault="0093011C">
      <w:pPr>
        <w:pStyle w:val="BodyText"/>
        <w:rPr>
          <w:rFonts w:ascii="Arial" w:hAnsi="Arial" w:cs="Arial"/>
          <w:sz w:val="20"/>
        </w:rPr>
      </w:pPr>
    </w:p>
    <w:p w14:paraId="7F64BC06" w14:textId="77777777" w:rsidR="0093011C" w:rsidRPr="002652F3" w:rsidRDefault="0093011C">
      <w:pPr>
        <w:pStyle w:val="BodyText"/>
        <w:rPr>
          <w:rFonts w:ascii="Arial" w:hAnsi="Arial" w:cs="Arial"/>
          <w:sz w:val="20"/>
        </w:rPr>
      </w:pPr>
    </w:p>
    <w:p w14:paraId="7F64BC07" w14:textId="77777777" w:rsidR="0093011C" w:rsidRPr="002652F3" w:rsidRDefault="0093011C">
      <w:pPr>
        <w:pStyle w:val="BodyText"/>
        <w:rPr>
          <w:rFonts w:ascii="Arial" w:hAnsi="Arial" w:cs="Arial"/>
          <w:sz w:val="20"/>
        </w:rPr>
      </w:pPr>
    </w:p>
    <w:p w14:paraId="7F64BC08" w14:textId="77777777" w:rsidR="0093011C" w:rsidRPr="002652F3" w:rsidRDefault="0093011C">
      <w:pPr>
        <w:pStyle w:val="BodyText"/>
        <w:spacing w:before="9"/>
        <w:rPr>
          <w:rFonts w:ascii="Arial" w:hAnsi="Arial" w:cs="Arial"/>
          <w:sz w:val="25"/>
        </w:rPr>
      </w:pPr>
    </w:p>
    <w:p w14:paraId="7F64BC09" w14:textId="77777777" w:rsidR="0093011C" w:rsidRPr="002652F3" w:rsidRDefault="006D0AC2">
      <w:pPr>
        <w:spacing w:before="150" w:line="302" w:lineRule="auto"/>
        <w:ind w:left="3492" w:right="3992"/>
        <w:rPr>
          <w:rFonts w:ascii="Arial" w:hAnsi="Arial" w:cs="Arial"/>
          <w:b/>
          <w:sz w:val="18"/>
        </w:rPr>
      </w:pPr>
      <w:r w:rsidRPr="002652F3">
        <w:rPr>
          <w:rFonts w:ascii="Arial" w:hAnsi="Arial" w:cs="Arial"/>
          <w:noProof/>
        </w:rPr>
        <w:drawing>
          <wp:anchor distT="0" distB="0" distL="0" distR="0" simplePos="0" relativeHeight="15812096" behindDoc="0" locked="0" layoutInCell="1" allowOverlap="1" wp14:anchorId="7F64BCD4" wp14:editId="7F64BCD5">
            <wp:simplePos x="0" y="0"/>
            <wp:positionH relativeFrom="page">
              <wp:posOffset>604104</wp:posOffset>
            </wp:positionH>
            <wp:positionV relativeFrom="paragraph">
              <wp:posOffset>113763</wp:posOffset>
            </wp:positionV>
            <wp:extent cx="1511999" cy="378865"/>
            <wp:effectExtent l="0" t="0" r="0" b="0"/>
            <wp:wrapNone/>
            <wp:docPr id="6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8.png"/>
                    <pic:cNvPicPr/>
                  </pic:nvPicPr>
                  <pic:blipFill>
                    <a:blip r:embed="rId91" cstate="print"/>
                    <a:stretch>
                      <a:fillRect/>
                    </a:stretch>
                  </pic:blipFill>
                  <pic:spPr>
                    <a:xfrm>
                      <a:off x="0" y="0"/>
                      <a:ext cx="1511999" cy="378865"/>
                    </a:xfrm>
                    <a:prstGeom prst="rect">
                      <a:avLst/>
                    </a:prstGeom>
                  </pic:spPr>
                </pic:pic>
              </a:graphicData>
            </a:graphic>
          </wp:anchor>
        </w:drawing>
      </w:r>
      <w:r w:rsidRPr="002652F3">
        <w:rPr>
          <w:rFonts w:ascii="Arial" w:hAnsi="Arial" w:cs="Arial"/>
          <w:w w:val="105"/>
          <w:sz w:val="18"/>
        </w:rPr>
        <w:t xml:space="preserve">Climate Change Response Team </w:t>
      </w:r>
      <w:hyperlink r:id="rId92">
        <w:r w:rsidRPr="002652F3">
          <w:rPr>
            <w:rFonts w:ascii="Arial" w:hAnsi="Arial" w:cs="Arial"/>
            <w:spacing w:val="-2"/>
            <w:w w:val="110"/>
            <w:sz w:val="18"/>
          </w:rPr>
          <w:t>ClimateAction@wcc.govt.nz</w:t>
        </w:r>
      </w:hyperlink>
      <w:r w:rsidRPr="002652F3">
        <w:rPr>
          <w:rFonts w:ascii="Arial" w:hAnsi="Arial" w:cs="Arial"/>
          <w:spacing w:val="-2"/>
          <w:w w:val="110"/>
          <w:sz w:val="18"/>
        </w:rPr>
        <w:t xml:space="preserve"> </w:t>
      </w:r>
      <w:r w:rsidRPr="002652F3">
        <w:rPr>
          <w:rFonts w:ascii="Arial" w:hAnsi="Arial" w:cs="Arial"/>
          <w:b/>
          <w:spacing w:val="-2"/>
          <w:w w:val="110"/>
          <w:sz w:val="18"/>
        </w:rPr>
        <w:t>wellington.govt.nz</w:t>
      </w:r>
    </w:p>
    <w:sectPr w:rsidR="0093011C" w:rsidRPr="002652F3">
      <w:footerReference w:type="default" r:id="rId93"/>
      <w:pgSz w:w="11910" w:h="16840"/>
      <w:pgMar w:top="720" w:right="840" w:bottom="280" w:left="8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588E0" w14:textId="77777777" w:rsidR="006D0AC2" w:rsidRDefault="006D0AC2">
      <w:r>
        <w:separator/>
      </w:r>
    </w:p>
  </w:endnote>
  <w:endnote w:type="continuationSeparator" w:id="0">
    <w:p w14:paraId="4BF784E1" w14:textId="77777777" w:rsidR="006D0AC2" w:rsidRDefault="006D0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6" w14:textId="77777777" w:rsidR="0093011C" w:rsidRDefault="006D0AC2">
    <w:pPr>
      <w:pStyle w:val="BodyText"/>
      <w:spacing w:line="14" w:lineRule="auto"/>
      <w:rPr>
        <w:sz w:val="20"/>
      </w:rPr>
    </w:pPr>
    <w:r>
      <w:pict w14:anchorId="7F64BCE4">
        <v:shapetype id="_x0000_t202" coordsize="21600,21600" o:spt="202" path="m,l,21600r21600,l21600,xe">
          <v:stroke joinstyle="miter"/>
          <v:path gradientshapeok="t" o:connecttype="rect"/>
        </v:shapetype>
        <v:shape id="docshape7" o:spid="_x0000_s1041" type="#_x0000_t202" style="position:absolute;margin-left:53.7pt;margin-top:794.05pt;width:15.2pt;height:12.3pt;z-index:-17720320;mso-position-horizontal-relative:page;mso-position-vertical-relative:page" filled="f" stroked="f">
          <v:textbox inset="0,0,0,0">
            <w:txbxContent>
              <w:p w14:paraId="7F64BDBD" w14:textId="77777777" w:rsidR="0093011C" w:rsidRDefault="006D0AC2">
                <w:pPr>
                  <w:spacing w:before="59"/>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20</w:t>
                </w:r>
                <w:r>
                  <w:rPr>
                    <w:spacing w:val="-5"/>
                    <w:sz w:val="14"/>
                  </w:rPr>
                  <w:fldChar w:fldCharType="end"/>
                </w:r>
              </w:p>
            </w:txbxContent>
          </v:textbox>
          <w10:wrap anchorx="page" anchory="page"/>
        </v:shape>
      </w:pict>
    </w:r>
    <w:r>
      <w:pict w14:anchorId="7F64BCE5">
        <v:shape id="docshape8" o:spid="_x0000_s1040" type="#_x0000_t202" style="position:absolute;margin-left:76.4pt;margin-top:794.05pt;width:130.5pt;height:12.3pt;z-index:-17719808;mso-position-horizontal-relative:page;mso-position-vertical-relative:page" filled="f" stroked="f">
          <v:textbox inset="0,0,0,0">
            <w:txbxContent>
              <w:p w14:paraId="7F64BDBE" w14:textId="77777777" w:rsidR="0093011C" w:rsidRDefault="006D0AC2">
                <w:pPr>
                  <w:spacing w:before="54"/>
                  <w:ind w:left="20"/>
                  <w:rPr>
                    <w:rFonts w:ascii="Cambria" w:hAnsi="Cambria"/>
                    <w:sz w:val="14"/>
                  </w:rPr>
                </w:pP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F" w14:textId="77777777" w:rsidR="0093011C" w:rsidRDefault="006D0AC2">
    <w:pPr>
      <w:pStyle w:val="BodyText"/>
      <w:spacing w:line="14" w:lineRule="auto"/>
      <w:rPr>
        <w:sz w:val="20"/>
      </w:rPr>
    </w:pPr>
    <w:r>
      <w:pict w14:anchorId="7F64BCF0">
        <v:shapetype id="_x0000_t202" coordsize="21600,21600" o:spt="202" path="m,l,21600r21600,l21600,xe">
          <v:stroke joinstyle="miter"/>
          <v:path gradientshapeok="t" o:connecttype="rect"/>
        </v:shapetype>
        <v:shape id="docshape213" o:spid="_x0000_s1029" type="#_x0000_t202" style="position:absolute;margin-left:388.35pt;margin-top:794.05pt;width:130.5pt;height:12.3pt;z-index:-17714176;mso-position-horizontal-relative:page;mso-position-vertical-relative:page" filled="f" stroked="f">
          <v:textbox inset="0,0,0,0">
            <w:txbxContent>
              <w:p w14:paraId="7F64BDC9" w14:textId="77777777" w:rsidR="0093011C" w:rsidRDefault="006D0AC2">
                <w:pPr>
                  <w:spacing w:before="54"/>
                  <w:ind w:left="20"/>
                  <w:rPr>
                    <w:rFonts w:ascii="Cambria" w:hAnsi="Cambria"/>
                    <w:sz w:val="14"/>
                  </w:rPr>
                </w:pP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r>
      <w:pict w14:anchorId="7F64BCF1">
        <v:shape id="docshape214" o:spid="_x0000_s1028" type="#_x0000_t202" style="position:absolute;margin-left:528.55pt;margin-top:795.25pt;width:14.1pt;height:10.75pt;z-index:-17713664;mso-position-horizontal-relative:page;mso-position-vertical-relative:page" filled="f" stroked="f">
          <v:textbox inset="0,0,0,0">
            <w:txbxContent>
              <w:p w14:paraId="7F64BDCA" w14:textId="77777777" w:rsidR="0093011C" w:rsidRDefault="006D0AC2">
                <w:pPr>
                  <w:spacing w:before="26"/>
                  <w:ind w:left="60"/>
                  <w:rPr>
                    <w:rFonts w:ascii="Century"/>
                    <w:sz w:val="14"/>
                  </w:rPr>
                </w:pPr>
                <w:r>
                  <w:rPr>
                    <w:rFonts w:ascii="Century"/>
                    <w:spacing w:val="-5"/>
                    <w:sz w:val="14"/>
                  </w:rPr>
                  <w:fldChar w:fldCharType="begin"/>
                </w:r>
                <w:r>
                  <w:rPr>
                    <w:rFonts w:ascii="Century"/>
                    <w:spacing w:val="-5"/>
                    <w:sz w:val="14"/>
                  </w:rPr>
                  <w:instrText xml:space="preserve"> PAGE </w:instrText>
                </w:r>
                <w:r>
                  <w:rPr>
                    <w:rFonts w:ascii="Century"/>
                    <w:spacing w:val="-5"/>
                    <w:sz w:val="14"/>
                  </w:rPr>
                  <w:fldChar w:fldCharType="separate"/>
                </w:r>
                <w:r>
                  <w:rPr>
                    <w:rFonts w:ascii="Century"/>
                    <w:spacing w:val="-5"/>
                    <w:sz w:val="14"/>
                  </w:rPr>
                  <w:t>35</w:t>
                </w:r>
                <w:r>
                  <w:rPr>
                    <w:rFonts w:ascii="Century"/>
                    <w:spacing w:val="-5"/>
                    <w:sz w:val="14"/>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E0" w14:textId="77777777" w:rsidR="0093011C" w:rsidRDefault="0093011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E1" w14:textId="77777777" w:rsidR="0093011C" w:rsidRDefault="006D0AC2">
    <w:pPr>
      <w:pStyle w:val="BodyText"/>
      <w:spacing w:line="14" w:lineRule="auto"/>
      <w:rPr>
        <w:sz w:val="20"/>
      </w:rPr>
    </w:pPr>
    <w:r>
      <w:pict w14:anchorId="7F64BCF2">
        <v:shapetype id="_x0000_t202" coordsize="21600,21600" o:spt="202" path="m,l,21600r21600,l21600,xe">
          <v:stroke joinstyle="miter"/>
          <v:path gradientshapeok="t" o:connecttype="rect"/>
        </v:shapetype>
        <v:shape id="docshape244" o:spid="_x0000_s1025" type="#_x0000_t202" style="position:absolute;margin-left:53.7pt;margin-top:794.05pt;width:153.2pt;height:12.3pt;z-index:-17712128;mso-position-horizontal-relative:page;mso-position-vertical-relative:page" filled="f" stroked="f">
          <v:textbox inset="0,0,0,0">
            <w:txbxContent>
              <w:p w14:paraId="7F64BDCD" w14:textId="77777777" w:rsidR="0093011C" w:rsidRDefault="006D0AC2">
                <w:pPr>
                  <w:tabs>
                    <w:tab w:val="left" w:pos="473"/>
                  </w:tabs>
                  <w:spacing w:before="54"/>
                  <w:ind w:left="60"/>
                  <w:rPr>
                    <w:rFonts w:ascii="Cambria" w:hAnsi="Cambria"/>
                    <w:sz w:val="14"/>
                  </w:rPr>
                </w:pPr>
                <w:r>
                  <w:rPr>
                    <w:spacing w:val="-5"/>
                    <w:w w:val="110"/>
                    <w:sz w:val="14"/>
                  </w:rPr>
                  <w:fldChar w:fldCharType="begin"/>
                </w:r>
                <w:r>
                  <w:rPr>
                    <w:spacing w:val="-5"/>
                    <w:w w:val="110"/>
                    <w:sz w:val="14"/>
                  </w:rPr>
                  <w:instrText xml:space="preserve"> PAGE </w:instrText>
                </w:r>
                <w:r>
                  <w:rPr>
                    <w:spacing w:val="-5"/>
                    <w:w w:val="110"/>
                    <w:sz w:val="14"/>
                  </w:rPr>
                  <w:fldChar w:fldCharType="separate"/>
                </w:r>
                <w:r>
                  <w:rPr>
                    <w:spacing w:val="-5"/>
                    <w:w w:val="110"/>
                    <w:sz w:val="14"/>
                  </w:rPr>
                  <w:t>40</w:t>
                </w:r>
                <w:r>
                  <w:rPr>
                    <w:spacing w:val="-5"/>
                    <w:w w:val="110"/>
                    <w:sz w:val="14"/>
                  </w:rPr>
                  <w:fldChar w:fldCharType="end"/>
                </w:r>
                <w:r>
                  <w:rPr>
                    <w:sz w:val="14"/>
                  </w:rPr>
                  <w:tab/>
                </w: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E2" w14:textId="77777777" w:rsidR="0093011C" w:rsidRDefault="006D0AC2">
    <w:pPr>
      <w:pStyle w:val="BodyText"/>
      <w:spacing w:line="14" w:lineRule="auto"/>
      <w:rPr>
        <w:sz w:val="20"/>
      </w:rPr>
    </w:pPr>
    <w:r>
      <w:pict w14:anchorId="7F64BCF3">
        <v:shapetype id="_x0000_t202" coordsize="21600,21600" o:spt="202" path="m,l,21600r21600,l21600,xe">
          <v:stroke joinstyle="miter"/>
          <v:path gradientshapeok="t" o:connecttype="rect"/>
        </v:shapetype>
        <v:shape id="docshape242" o:spid="_x0000_s1027" type="#_x0000_t202" style="position:absolute;margin-left:388.35pt;margin-top:794.05pt;width:130.5pt;height:12.3pt;z-index:-17713152;mso-position-horizontal-relative:page;mso-position-vertical-relative:page" filled="f" stroked="f">
          <v:textbox inset="0,0,0,0">
            <w:txbxContent>
              <w:p w14:paraId="7F64BDCB" w14:textId="77777777" w:rsidR="0093011C" w:rsidRDefault="006D0AC2">
                <w:pPr>
                  <w:spacing w:before="54"/>
                  <w:ind w:left="20"/>
                  <w:rPr>
                    <w:rFonts w:ascii="Cambria" w:hAnsi="Cambria"/>
                    <w:sz w:val="14"/>
                  </w:rPr>
                </w:pP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r>
      <w:pict w14:anchorId="7F64BCF4">
        <v:shape id="docshape243" o:spid="_x0000_s1026" type="#_x0000_t202" style="position:absolute;margin-left:528.7pt;margin-top:795.25pt;width:13.95pt;height:10.75pt;z-index:-17712640;mso-position-horizontal-relative:page;mso-position-vertical-relative:page" filled="f" stroked="f">
          <v:textbox inset="0,0,0,0">
            <w:txbxContent>
              <w:p w14:paraId="7F64BDCC" w14:textId="77777777" w:rsidR="0093011C" w:rsidRDefault="006D0AC2">
                <w:pPr>
                  <w:spacing w:before="26"/>
                  <w:ind w:left="60"/>
                  <w:rPr>
                    <w:rFonts w:ascii="Century"/>
                    <w:sz w:val="14"/>
                  </w:rPr>
                </w:pPr>
                <w:r>
                  <w:rPr>
                    <w:rFonts w:ascii="Century"/>
                    <w:spacing w:val="-5"/>
                    <w:sz w:val="14"/>
                  </w:rPr>
                  <w:fldChar w:fldCharType="begin"/>
                </w:r>
                <w:r>
                  <w:rPr>
                    <w:rFonts w:ascii="Century"/>
                    <w:spacing w:val="-5"/>
                    <w:sz w:val="14"/>
                  </w:rPr>
                  <w:instrText xml:space="preserve"> PAGE </w:instrText>
                </w:r>
                <w:r>
                  <w:rPr>
                    <w:rFonts w:ascii="Century"/>
                    <w:spacing w:val="-5"/>
                    <w:sz w:val="14"/>
                  </w:rPr>
                  <w:fldChar w:fldCharType="separate"/>
                </w:r>
                <w:r>
                  <w:rPr>
                    <w:rFonts w:ascii="Century"/>
                    <w:spacing w:val="-5"/>
                    <w:sz w:val="14"/>
                  </w:rPr>
                  <w:t>37</w:t>
                </w:r>
                <w:r>
                  <w:rPr>
                    <w:rFonts w:ascii="Century"/>
                    <w:spacing w:val="-5"/>
                    <w:sz w:val="1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E3" w14:textId="77777777" w:rsidR="0093011C" w:rsidRDefault="0093011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7" w14:textId="77777777" w:rsidR="0093011C" w:rsidRDefault="006D0AC2">
    <w:pPr>
      <w:pStyle w:val="BodyText"/>
      <w:spacing w:line="14" w:lineRule="auto"/>
      <w:rPr>
        <w:sz w:val="20"/>
      </w:rPr>
    </w:pPr>
    <w:r>
      <w:pict w14:anchorId="7F64BCE6">
        <v:shapetype id="_x0000_t202" coordsize="21600,21600" o:spt="202" path="m,l,21600r21600,l21600,xe">
          <v:stroke joinstyle="miter"/>
          <v:path gradientshapeok="t" o:connecttype="rect"/>
        </v:shapetype>
        <v:shape id="docshape9" o:spid="_x0000_s1039" type="#_x0000_t202" style="position:absolute;margin-left:388.35pt;margin-top:794.05pt;width:130.5pt;height:12.3pt;z-index:-17719296;mso-position-horizontal-relative:page;mso-position-vertical-relative:page" filled="f" stroked="f">
          <v:textbox inset="0,0,0,0">
            <w:txbxContent>
              <w:p w14:paraId="7F64BDBF" w14:textId="77777777" w:rsidR="0093011C" w:rsidRDefault="006D0AC2">
                <w:pPr>
                  <w:spacing w:before="54"/>
                  <w:ind w:left="20"/>
                  <w:rPr>
                    <w:rFonts w:ascii="Cambria" w:hAnsi="Cambria"/>
                    <w:sz w:val="14"/>
                  </w:rPr>
                </w:pP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r>
      <w:pict w14:anchorId="7F64BCE7">
        <v:shape id="docshape10" o:spid="_x0000_s1038" type="#_x0000_t202" style="position:absolute;margin-left:530.2pt;margin-top:795.25pt;width:12.45pt;height:10.75pt;z-index:-17718784;mso-position-horizontal-relative:page;mso-position-vertical-relative:page" filled="f" stroked="f">
          <v:textbox inset="0,0,0,0">
            <w:txbxContent>
              <w:p w14:paraId="7F64BDC0" w14:textId="77777777" w:rsidR="0093011C" w:rsidRDefault="006D0AC2">
                <w:pPr>
                  <w:spacing w:before="26"/>
                  <w:ind w:left="60"/>
                  <w:rPr>
                    <w:rFonts w:ascii="Century"/>
                    <w:sz w:val="14"/>
                  </w:rPr>
                </w:pPr>
                <w:r>
                  <w:rPr>
                    <w:rFonts w:ascii="Century"/>
                    <w:spacing w:val="-5"/>
                    <w:w w:val="75"/>
                    <w:sz w:val="14"/>
                  </w:rPr>
                  <w:fldChar w:fldCharType="begin"/>
                </w:r>
                <w:r>
                  <w:rPr>
                    <w:rFonts w:ascii="Century"/>
                    <w:spacing w:val="-5"/>
                    <w:w w:val="75"/>
                    <w:sz w:val="14"/>
                  </w:rPr>
                  <w:instrText xml:space="preserve"> PAGE </w:instrText>
                </w:r>
                <w:r>
                  <w:rPr>
                    <w:rFonts w:ascii="Century"/>
                    <w:spacing w:val="-5"/>
                    <w:w w:val="75"/>
                    <w:sz w:val="14"/>
                  </w:rPr>
                  <w:fldChar w:fldCharType="separate"/>
                </w:r>
                <w:r>
                  <w:rPr>
                    <w:rFonts w:ascii="Century"/>
                    <w:spacing w:val="-5"/>
                    <w:w w:val="75"/>
                    <w:sz w:val="14"/>
                  </w:rPr>
                  <w:t>11</w:t>
                </w:r>
                <w:r>
                  <w:rPr>
                    <w:rFonts w:ascii="Century"/>
                    <w:spacing w:val="-5"/>
                    <w:w w:val="75"/>
                    <w:sz w:val="1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8" w14:textId="77777777" w:rsidR="0093011C" w:rsidRDefault="0093011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9" w14:textId="77777777" w:rsidR="0093011C" w:rsidRDefault="006D0AC2">
    <w:pPr>
      <w:pStyle w:val="BodyText"/>
      <w:spacing w:line="14" w:lineRule="auto"/>
      <w:rPr>
        <w:sz w:val="20"/>
      </w:rPr>
    </w:pPr>
    <w:r>
      <w:pict w14:anchorId="7F64BCE8">
        <v:shapetype id="_x0000_t202" coordsize="21600,21600" o:spt="202" path="m,l,21600r21600,l21600,xe">
          <v:stroke joinstyle="miter"/>
          <v:path gradientshapeok="t" o:connecttype="rect"/>
        </v:shapetype>
        <v:shape id="docshape100" o:spid="_x0000_s1037" type="#_x0000_t202" style="position:absolute;margin-left:53.7pt;margin-top:794.05pt;width:14.65pt;height:12.3pt;z-index:-17718272;mso-position-horizontal-relative:page;mso-position-vertical-relative:page" filled="f" stroked="f">
          <v:textbox inset="0,0,0,0">
            <w:txbxContent>
              <w:p w14:paraId="7F64BDC1" w14:textId="77777777" w:rsidR="0093011C" w:rsidRDefault="006D0AC2">
                <w:pPr>
                  <w:spacing w:before="5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Pr>
                    <w:spacing w:val="-5"/>
                    <w:w w:val="105"/>
                    <w:sz w:val="14"/>
                  </w:rPr>
                  <w:t>14</w:t>
                </w:r>
                <w:r>
                  <w:rPr>
                    <w:spacing w:val="-5"/>
                    <w:w w:val="105"/>
                    <w:sz w:val="14"/>
                  </w:rPr>
                  <w:fldChar w:fldCharType="end"/>
                </w:r>
              </w:p>
            </w:txbxContent>
          </v:textbox>
          <w10:wrap anchorx="page" anchory="page"/>
        </v:shape>
      </w:pict>
    </w:r>
    <w:r>
      <w:pict w14:anchorId="7F64BCE9">
        <v:shape id="docshape101" o:spid="_x0000_s1036" type="#_x0000_t202" style="position:absolute;margin-left:76.4pt;margin-top:794.05pt;width:130.5pt;height:12.3pt;z-index:-17717760;mso-position-horizontal-relative:page;mso-position-vertical-relative:page" filled="f" stroked="f">
          <v:textbox inset="0,0,0,0">
            <w:txbxContent>
              <w:p w14:paraId="7F64BDC2" w14:textId="77777777" w:rsidR="0093011C" w:rsidRDefault="006D0AC2">
                <w:pPr>
                  <w:spacing w:before="54"/>
                  <w:ind w:left="20"/>
                  <w:rPr>
                    <w:rFonts w:ascii="Cambria" w:hAnsi="Cambria"/>
                    <w:sz w:val="14"/>
                  </w:rPr>
                </w:pP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A" w14:textId="77777777" w:rsidR="0093011C" w:rsidRDefault="006D0AC2">
    <w:pPr>
      <w:pStyle w:val="BodyText"/>
      <w:spacing w:line="14" w:lineRule="auto"/>
      <w:rPr>
        <w:sz w:val="20"/>
      </w:rPr>
    </w:pPr>
    <w:r>
      <w:pict w14:anchorId="7F64BCEA">
        <v:shapetype id="_x0000_t202" coordsize="21600,21600" o:spt="202" path="m,l,21600r21600,l21600,xe">
          <v:stroke joinstyle="miter"/>
          <v:path gradientshapeok="t" o:connecttype="rect"/>
        </v:shapetype>
        <v:shape id="docshape102" o:spid="_x0000_s1035" type="#_x0000_t202" style="position:absolute;margin-left:388.35pt;margin-top:794.05pt;width:130.5pt;height:12.3pt;z-index:-17717248;mso-position-horizontal-relative:page;mso-position-vertical-relative:page" filled="f" stroked="f">
          <v:textbox inset="0,0,0,0">
            <w:txbxContent>
              <w:p w14:paraId="7F64BDC3" w14:textId="77777777" w:rsidR="0093011C" w:rsidRDefault="006D0AC2">
                <w:pPr>
                  <w:spacing w:before="54"/>
                  <w:ind w:left="20"/>
                  <w:rPr>
                    <w:rFonts w:ascii="Cambria" w:hAnsi="Cambria"/>
                    <w:sz w:val="14"/>
                  </w:rPr>
                </w:pP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r>
      <w:pict w14:anchorId="7F64BCEB">
        <v:shape id="docshape103" o:spid="_x0000_s1034" type="#_x0000_t202" style="position:absolute;margin-left:528.45pt;margin-top:795.25pt;width:14.25pt;height:10.75pt;z-index:-17716736;mso-position-horizontal-relative:page;mso-position-vertical-relative:page" filled="f" stroked="f">
          <v:textbox inset="0,0,0,0">
            <w:txbxContent>
              <w:p w14:paraId="7F64BDC4" w14:textId="77777777" w:rsidR="0093011C" w:rsidRDefault="006D0AC2">
                <w:pPr>
                  <w:spacing w:before="26"/>
                  <w:ind w:left="60"/>
                  <w:rPr>
                    <w:rFonts w:ascii="Century"/>
                    <w:sz w:val="14"/>
                  </w:rPr>
                </w:pPr>
                <w:r>
                  <w:rPr>
                    <w:rFonts w:ascii="Century"/>
                    <w:spacing w:val="-5"/>
                    <w:sz w:val="14"/>
                  </w:rPr>
                  <w:fldChar w:fldCharType="begin"/>
                </w:r>
                <w:r>
                  <w:rPr>
                    <w:rFonts w:ascii="Century"/>
                    <w:spacing w:val="-5"/>
                    <w:sz w:val="14"/>
                  </w:rPr>
                  <w:instrText xml:space="preserve"> PAGE </w:instrText>
                </w:r>
                <w:r>
                  <w:rPr>
                    <w:rFonts w:ascii="Century"/>
                    <w:spacing w:val="-5"/>
                    <w:sz w:val="14"/>
                  </w:rPr>
                  <w:fldChar w:fldCharType="separate"/>
                </w:r>
                <w:r>
                  <w:rPr>
                    <w:rFonts w:ascii="Century"/>
                    <w:spacing w:val="-5"/>
                    <w:sz w:val="14"/>
                  </w:rPr>
                  <w:t>23</w:t>
                </w:r>
                <w:r>
                  <w:rPr>
                    <w:rFonts w:ascii="Century"/>
                    <w:spacing w:val="-5"/>
                    <w:sz w:val="1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B" w14:textId="77777777" w:rsidR="0093011C" w:rsidRDefault="0093011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C" w14:textId="77777777" w:rsidR="0093011C" w:rsidRDefault="006D0AC2">
    <w:pPr>
      <w:pStyle w:val="BodyText"/>
      <w:spacing w:line="14" w:lineRule="auto"/>
      <w:rPr>
        <w:sz w:val="20"/>
      </w:rPr>
    </w:pPr>
    <w:r>
      <w:pict w14:anchorId="7F64BCEC">
        <v:shapetype id="_x0000_t202" coordsize="21600,21600" o:spt="202" path="m,l,21600r21600,l21600,xe">
          <v:stroke joinstyle="miter"/>
          <v:path gradientshapeok="t" o:connecttype="rect"/>
        </v:shapetype>
        <v:shape id="docshape201" o:spid="_x0000_s1033" type="#_x0000_t202" style="position:absolute;margin-left:53.7pt;margin-top:794.05pt;width:15.3pt;height:12.3pt;z-index:-17716224;mso-position-horizontal-relative:page;mso-position-vertical-relative:page" filled="f" stroked="f">
          <v:textbox inset="0,0,0,0">
            <w:txbxContent>
              <w:p w14:paraId="7F64BDC5" w14:textId="77777777" w:rsidR="0093011C" w:rsidRDefault="006D0AC2">
                <w:pPr>
                  <w:spacing w:before="59"/>
                  <w:ind w:left="6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v:textbox>
          <w10:wrap anchorx="page" anchory="page"/>
        </v:shape>
      </w:pict>
    </w:r>
    <w:r>
      <w:pict w14:anchorId="7F64BCED">
        <v:shape id="docshape202" o:spid="_x0000_s1032" type="#_x0000_t202" style="position:absolute;margin-left:76.4pt;margin-top:794.05pt;width:130.5pt;height:12.3pt;z-index:-17715712;mso-position-horizontal-relative:page;mso-position-vertical-relative:page" filled="f" stroked="f">
          <v:textbox inset="0,0,0,0">
            <w:txbxContent>
              <w:p w14:paraId="7F64BDC6" w14:textId="77777777" w:rsidR="0093011C" w:rsidRDefault="006D0AC2">
                <w:pPr>
                  <w:spacing w:before="54"/>
                  <w:ind w:left="20"/>
                  <w:rPr>
                    <w:rFonts w:ascii="Cambria" w:hAnsi="Cambria"/>
                    <w:sz w:val="14"/>
                  </w:rPr>
                </w:pP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D" w14:textId="77777777" w:rsidR="0093011C" w:rsidRDefault="006D0AC2">
    <w:pPr>
      <w:pStyle w:val="BodyText"/>
      <w:spacing w:line="14" w:lineRule="auto"/>
      <w:rPr>
        <w:sz w:val="20"/>
      </w:rPr>
    </w:pPr>
    <w:r>
      <w:pict w14:anchorId="7F64BCEE">
        <v:shapetype id="_x0000_t202" coordsize="21600,21600" o:spt="202" path="m,l,21600r21600,l21600,xe">
          <v:stroke joinstyle="miter"/>
          <v:path gradientshapeok="t" o:connecttype="rect"/>
        </v:shapetype>
        <v:shape id="docshape203" o:spid="_x0000_s1031" type="#_x0000_t202" style="position:absolute;margin-left:388.35pt;margin-top:794.05pt;width:130.5pt;height:12.3pt;z-index:-17715200;mso-position-horizontal-relative:page;mso-position-vertical-relative:page" filled="f" stroked="f">
          <v:textbox inset="0,0,0,0">
            <w:txbxContent>
              <w:p w14:paraId="7F64BDC7" w14:textId="77777777" w:rsidR="0093011C" w:rsidRDefault="006D0AC2">
                <w:pPr>
                  <w:spacing w:before="54"/>
                  <w:ind w:left="20"/>
                  <w:rPr>
                    <w:rFonts w:ascii="Cambria" w:hAnsi="Cambria"/>
                    <w:sz w:val="14"/>
                  </w:rPr>
                </w:pPr>
                <w:r>
                  <w:rPr>
                    <w:rFonts w:ascii="Cambria" w:hAnsi="Cambria"/>
                    <w:w w:val="105"/>
                    <w:sz w:val="14"/>
                  </w:rPr>
                  <w:t>Te</w:t>
                </w:r>
                <w:r>
                  <w:rPr>
                    <w:rFonts w:ascii="Cambria" w:hAnsi="Cambria"/>
                    <w:spacing w:val="8"/>
                    <w:w w:val="105"/>
                    <w:sz w:val="14"/>
                  </w:rPr>
                  <w:t xml:space="preserve"> </w:t>
                </w:r>
                <w:r>
                  <w:rPr>
                    <w:rFonts w:ascii="Cambria" w:hAnsi="Cambria"/>
                    <w:w w:val="105"/>
                    <w:sz w:val="14"/>
                  </w:rPr>
                  <w:t>Atakura</w:t>
                </w:r>
                <w:r>
                  <w:rPr>
                    <w:rFonts w:ascii="Cambria" w:hAnsi="Cambria"/>
                    <w:spacing w:val="9"/>
                    <w:w w:val="105"/>
                    <w:sz w:val="14"/>
                  </w:rPr>
                  <w:t xml:space="preserve"> </w:t>
                </w:r>
                <w:r>
                  <w:rPr>
                    <w:rFonts w:ascii="Cambria" w:hAnsi="Cambria"/>
                    <w:w w:val="105"/>
                    <w:sz w:val="14"/>
                  </w:rPr>
                  <w:t>–</w:t>
                </w:r>
                <w:r>
                  <w:rPr>
                    <w:rFonts w:ascii="Cambria" w:hAnsi="Cambria"/>
                    <w:spacing w:val="9"/>
                    <w:w w:val="105"/>
                    <w:sz w:val="14"/>
                  </w:rPr>
                  <w:t xml:space="preserve"> </w:t>
                </w:r>
                <w:r>
                  <w:rPr>
                    <w:rFonts w:ascii="Cambria" w:hAnsi="Cambria"/>
                    <w:w w:val="105"/>
                    <w:sz w:val="14"/>
                  </w:rPr>
                  <w:t>First</w:t>
                </w:r>
                <w:r>
                  <w:rPr>
                    <w:rFonts w:ascii="Cambria" w:hAnsi="Cambria"/>
                    <w:spacing w:val="9"/>
                    <w:w w:val="105"/>
                    <w:sz w:val="14"/>
                  </w:rPr>
                  <w:t xml:space="preserve"> </w:t>
                </w:r>
                <w:r>
                  <w:rPr>
                    <w:rFonts w:ascii="Cambria" w:hAnsi="Cambria"/>
                    <w:w w:val="105"/>
                    <w:sz w:val="14"/>
                  </w:rPr>
                  <w:t>to</w:t>
                </w:r>
                <w:r>
                  <w:rPr>
                    <w:rFonts w:ascii="Cambria" w:hAnsi="Cambria"/>
                    <w:spacing w:val="9"/>
                    <w:w w:val="105"/>
                    <w:sz w:val="14"/>
                  </w:rPr>
                  <w:t xml:space="preserve"> </w:t>
                </w:r>
                <w:r>
                  <w:rPr>
                    <w:rFonts w:ascii="Cambria" w:hAnsi="Cambria"/>
                    <w:w w:val="105"/>
                    <w:sz w:val="14"/>
                  </w:rPr>
                  <w:t>Zero</w:t>
                </w:r>
                <w:r>
                  <w:rPr>
                    <w:rFonts w:ascii="Cambria" w:hAnsi="Cambria"/>
                    <w:spacing w:val="9"/>
                    <w:w w:val="105"/>
                    <w:sz w:val="14"/>
                  </w:rPr>
                  <w:t xml:space="preserve"> </w:t>
                </w:r>
                <w:r>
                  <w:rPr>
                    <w:rFonts w:ascii="Cambria" w:hAnsi="Cambria"/>
                    <w:w w:val="105"/>
                    <w:sz w:val="14"/>
                  </w:rPr>
                  <w:t>2022</w:t>
                </w:r>
                <w:r>
                  <w:rPr>
                    <w:rFonts w:ascii="Cambria" w:hAnsi="Cambria"/>
                    <w:spacing w:val="9"/>
                    <w:w w:val="105"/>
                    <w:sz w:val="14"/>
                  </w:rPr>
                  <w:t xml:space="preserve"> </w:t>
                </w:r>
                <w:r>
                  <w:rPr>
                    <w:rFonts w:ascii="Cambria" w:hAnsi="Cambria"/>
                    <w:spacing w:val="-2"/>
                    <w:w w:val="105"/>
                    <w:sz w:val="14"/>
                  </w:rPr>
                  <w:t>Update</w:t>
                </w:r>
              </w:p>
            </w:txbxContent>
          </v:textbox>
          <w10:wrap anchorx="page" anchory="page"/>
        </v:shape>
      </w:pict>
    </w:r>
    <w:r>
      <w:pict w14:anchorId="7F64BCEF">
        <v:shape id="docshape204" o:spid="_x0000_s1030" type="#_x0000_t202" style="position:absolute;margin-left:528.65pt;margin-top:795.25pt;width:14.05pt;height:10.75pt;z-index:-17714688;mso-position-horizontal-relative:page;mso-position-vertical-relative:page" filled="f" stroked="f">
          <v:textbox inset="0,0,0,0">
            <w:txbxContent>
              <w:p w14:paraId="7F64BDC8" w14:textId="77777777" w:rsidR="0093011C" w:rsidRDefault="006D0AC2">
                <w:pPr>
                  <w:spacing w:before="26"/>
                  <w:ind w:left="60"/>
                  <w:rPr>
                    <w:rFonts w:ascii="Century"/>
                    <w:sz w:val="14"/>
                  </w:rPr>
                </w:pPr>
                <w:r>
                  <w:rPr>
                    <w:rFonts w:ascii="Century"/>
                    <w:spacing w:val="-5"/>
                    <w:sz w:val="14"/>
                  </w:rPr>
                  <w:fldChar w:fldCharType="begin"/>
                </w:r>
                <w:r>
                  <w:rPr>
                    <w:rFonts w:ascii="Century"/>
                    <w:spacing w:val="-5"/>
                    <w:sz w:val="14"/>
                  </w:rPr>
                  <w:instrText xml:space="preserve"> PAGE </w:instrText>
                </w:r>
                <w:r>
                  <w:rPr>
                    <w:rFonts w:ascii="Century"/>
                    <w:spacing w:val="-5"/>
                    <w:sz w:val="14"/>
                  </w:rPr>
                  <w:fldChar w:fldCharType="separate"/>
                </w:r>
                <w:r>
                  <w:rPr>
                    <w:rFonts w:ascii="Century"/>
                    <w:spacing w:val="-5"/>
                    <w:sz w:val="14"/>
                  </w:rPr>
                  <w:t>33</w:t>
                </w:r>
                <w:r>
                  <w:rPr>
                    <w:rFonts w:ascii="Century"/>
                    <w:spacing w:val="-5"/>
                    <w:sz w:val="1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BCDE" w14:textId="77777777" w:rsidR="0093011C" w:rsidRDefault="0093011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15C01" w14:textId="77777777" w:rsidR="006D0AC2" w:rsidRDefault="006D0AC2">
      <w:r>
        <w:separator/>
      </w:r>
    </w:p>
  </w:footnote>
  <w:footnote w:type="continuationSeparator" w:id="0">
    <w:p w14:paraId="5596F9C8" w14:textId="77777777" w:rsidR="006D0AC2" w:rsidRDefault="006D0A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1330"/>
    <w:multiLevelType w:val="hybridMultilevel"/>
    <w:tmpl w:val="97485342"/>
    <w:lvl w:ilvl="0" w:tplc="6450D656">
      <w:numFmt w:val="bullet"/>
      <w:lvlText w:val="•"/>
      <w:lvlJc w:val="left"/>
      <w:pPr>
        <w:ind w:left="611" w:hanging="369"/>
      </w:pPr>
      <w:rPr>
        <w:rFonts w:ascii="Georgia" w:eastAsia="Georgia" w:hAnsi="Georgia" w:cs="Georgia" w:hint="default"/>
        <w:b w:val="0"/>
        <w:bCs w:val="0"/>
        <w:i w:val="0"/>
        <w:iCs w:val="0"/>
        <w:w w:val="97"/>
        <w:sz w:val="18"/>
        <w:szCs w:val="18"/>
        <w:lang w:val="en-GB" w:eastAsia="en-US" w:bidi="ar-SA"/>
      </w:rPr>
    </w:lvl>
    <w:lvl w:ilvl="1" w:tplc="5B229034">
      <w:numFmt w:val="bullet"/>
      <w:lvlText w:val="•"/>
      <w:lvlJc w:val="left"/>
      <w:pPr>
        <w:ind w:left="1079" w:hanging="369"/>
      </w:pPr>
      <w:rPr>
        <w:rFonts w:hint="default"/>
        <w:lang w:val="en-GB" w:eastAsia="en-US" w:bidi="ar-SA"/>
      </w:rPr>
    </w:lvl>
    <w:lvl w:ilvl="2" w:tplc="C674CBA8">
      <w:numFmt w:val="bullet"/>
      <w:lvlText w:val="•"/>
      <w:lvlJc w:val="left"/>
      <w:pPr>
        <w:ind w:left="1539" w:hanging="369"/>
      </w:pPr>
      <w:rPr>
        <w:rFonts w:hint="default"/>
        <w:lang w:val="en-GB" w:eastAsia="en-US" w:bidi="ar-SA"/>
      </w:rPr>
    </w:lvl>
    <w:lvl w:ilvl="3" w:tplc="88AEDE62">
      <w:numFmt w:val="bullet"/>
      <w:lvlText w:val="•"/>
      <w:lvlJc w:val="left"/>
      <w:pPr>
        <w:ind w:left="1999" w:hanging="369"/>
      </w:pPr>
      <w:rPr>
        <w:rFonts w:hint="default"/>
        <w:lang w:val="en-GB" w:eastAsia="en-US" w:bidi="ar-SA"/>
      </w:rPr>
    </w:lvl>
    <w:lvl w:ilvl="4" w:tplc="03563C36">
      <w:numFmt w:val="bullet"/>
      <w:lvlText w:val="•"/>
      <w:lvlJc w:val="left"/>
      <w:pPr>
        <w:ind w:left="2459" w:hanging="369"/>
      </w:pPr>
      <w:rPr>
        <w:rFonts w:hint="default"/>
        <w:lang w:val="en-GB" w:eastAsia="en-US" w:bidi="ar-SA"/>
      </w:rPr>
    </w:lvl>
    <w:lvl w:ilvl="5" w:tplc="31223268">
      <w:numFmt w:val="bullet"/>
      <w:lvlText w:val="•"/>
      <w:lvlJc w:val="left"/>
      <w:pPr>
        <w:ind w:left="2919" w:hanging="369"/>
      </w:pPr>
      <w:rPr>
        <w:rFonts w:hint="default"/>
        <w:lang w:val="en-GB" w:eastAsia="en-US" w:bidi="ar-SA"/>
      </w:rPr>
    </w:lvl>
    <w:lvl w:ilvl="6" w:tplc="42DC3DA8">
      <w:numFmt w:val="bullet"/>
      <w:lvlText w:val="•"/>
      <w:lvlJc w:val="left"/>
      <w:pPr>
        <w:ind w:left="3379" w:hanging="369"/>
      </w:pPr>
      <w:rPr>
        <w:rFonts w:hint="default"/>
        <w:lang w:val="en-GB" w:eastAsia="en-US" w:bidi="ar-SA"/>
      </w:rPr>
    </w:lvl>
    <w:lvl w:ilvl="7" w:tplc="AA62E340">
      <w:numFmt w:val="bullet"/>
      <w:lvlText w:val="•"/>
      <w:lvlJc w:val="left"/>
      <w:pPr>
        <w:ind w:left="3839" w:hanging="369"/>
      </w:pPr>
      <w:rPr>
        <w:rFonts w:hint="default"/>
        <w:lang w:val="en-GB" w:eastAsia="en-US" w:bidi="ar-SA"/>
      </w:rPr>
    </w:lvl>
    <w:lvl w:ilvl="8" w:tplc="B5121642">
      <w:numFmt w:val="bullet"/>
      <w:lvlText w:val="•"/>
      <w:lvlJc w:val="left"/>
      <w:pPr>
        <w:ind w:left="4298" w:hanging="369"/>
      </w:pPr>
      <w:rPr>
        <w:rFonts w:hint="default"/>
        <w:lang w:val="en-GB" w:eastAsia="en-US" w:bidi="ar-SA"/>
      </w:rPr>
    </w:lvl>
  </w:abstractNum>
  <w:abstractNum w:abstractNumId="1" w15:restartNumberingAfterBreak="0">
    <w:nsid w:val="557657B3"/>
    <w:multiLevelType w:val="hybridMultilevel"/>
    <w:tmpl w:val="4D72687A"/>
    <w:lvl w:ilvl="0" w:tplc="87A8C580">
      <w:start w:val="2"/>
      <w:numFmt w:val="decimal"/>
      <w:lvlText w:val="%1"/>
      <w:lvlJc w:val="left"/>
      <w:pPr>
        <w:ind w:left="5614" w:hanging="341"/>
        <w:jc w:val="right"/>
      </w:pPr>
      <w:rPr>
        <w:rFonts w:ascii="Tahoma" w:eastAsia="Tahoma" w:hAnsi="Tahoma" w:cs="Tahoma" w:hint="default"/>
        <w:b w:val="0"/>
        <w:bCs w:val="0"/>
        <w:i w:val="0"/>
        <w:iCs w:val="0"/>
        <w:w w:val="94"/>
        <w:sz w:val="16"/>
        <w:szCs w:val="16"/>
        <w:lang w:val="en-GB" w:eastAsia="en-US" w:bidi="ar-SA"/>
      </w:rPr>
    </w:lvl>
    <w:lvl w:ilvl="1" w:tplc="3F5E60F2">
      <w:numFmt w:val="bullet"/>
      <w:lvlText w:val="•"/>
      <w:lvlJc w:val="left"/>
      <w:pPr>
        <w:ind w:left="6082" w:hanging="341"/>
      </w:pPr>
      <w:rPr>
        <w:rFonts w:hint="default"/>
        <w:lang w:val="en-GB" w:eastAsia="en-US" w:bidi="ar-SA"/>
      </w:rPr>
    </w:lvl>
    <w:lvl w:ilvl="2" w:tplc="953E12BA">
      <w:numFmt w:val="bullet"/>
      <w:lvlText w:val="•"/>
      <w:lvlJc w:val="left"/>
      <w:pPr>
        <w:ind w:left="6545" w:hanging="341"/>
      </w:pPr>
      <w:rPr>
        <w:rFonts w:hint="default"/>
        <w:lang w:val="en-GB" w:eastAsia="en-US" w:bidi="ar-SA"/>
      </w:rPr>
    </w:lvl>
    <w:lvl w:ilvl="3" w:tplc="ACF248DE">
      <w:numFmt w:val="bullet"/>
      <w:lvlText w:val="•"/>
      <w:lvlJc w:val="left"/>
      <w:pPr>
        <w:ind w:left="7007" w:hanging="341"/>
      </w:pPr>
      <w:rPr>
        <w:rFonts w:hint="default"/>
        <w:lang w:val="en-GB" w:eastAsia="en-US" w:bidi="ar-SA"/>
      </w:rPr>
    </w:lvl>
    <w:lvl w:ilvl="4" w:tplc="E866431A">
      <w:numFmt w:val="bullet"/>
      <w:lvlText w:val="•"/>
      <w:lvlJc w:val="left"/>
      <w:pPr>
        <w:ind w:left="7470" w:hanging="341"/>
      </w:pPr>
      <w:rPr>
        <w:rFonts w:hint="default"/>
        <w:lang w:val="en-GB" w:eastAsia="en-US" w:bidi="ar-SA"/>
      </w:rPr>
    </w:lvl>
    <w:lvl w:ilvl="5" w:tplc="BB86B120">
      <w:numFmt w:val="bullet"/>
      <w:lvlText w:val="•"/>
      <w:lvlJc w:val="left"/>
      <w:pPr>
        <w:ind w:left="7932" w:hanging="341"/>
      </w:pPr>
      <w:rPr>
        <w:rFonts w:hint="default"/>
        <w:lang w:val="en-GB" w:eastAsia="en-US" w:bidi="ar-SA"/>
      </w:rPr>
    </w:lvl>
    <w:lvl w:ilvl="6" w:tplc="BA921CC8">
      <w:numFmt w:val="bullet"/>
      <w:lvlText w:val="•"/>
      <w:lvlJc w:val="left"/>
      <w:pPr>
        <w:ind w:left="8395" w:hanging="341"/>
      </w:pPr>
      <w:rPr>
        <w:rFonts w:hint="default"/>
        <w:lang w:val="en-GB" w:eastAsia="en-US" w:bidi="ar-SA"/>
      </w:rPr>
    </w:lvl>
    <w:lvl w:ilvl="7" w:tplc="64208354">
      <w:numFmt w:val="bullet"/>
      <w:lvlText w:val="•"/>
      <w:lvlJc w:val="left"/>
      <w:pPr>
        <w:ind w:left="8857" w:hanging="341"/>
      </w:pPr>
      <w:rPr>
        <w:rFonts w:hint="default"/>
        <w:lang w:val="en-GB" w:eastAsia="en-US" w:bidi="ar-SA"/>
      </w:rPr>
    </w:lvl>
    <w:lvl w:ilvl="8" w:tplc="93129F16">
      <w:numFmt w:val="bullet"/>
      <w:lvlText w:val="•"/>
      <w:lvlJc w:val="left"/>
      <w:pPr>
        <w:ind w:left="9320" w:hanging="341"/>
      </w:pPr>
      <w:rPr>
        <w:rFonts w:hint="default"/>
        <w:lang w:val="en-GB" w:eastAsia="en-US" w:bidi="ar-SA"/>
      </w:rPr>
    </w:lvl>
  </w:abstractNum>
  <w:abstractNum w:abstractNumId="2" w15:restartNumberingAfterBreak="0">
    <w:nsid w:val="577B5CBB"/>
    <w:multiLevelType w:val="hybridMultilevel"/>
    <w:tmpl w:val="70BA1D62"/>
    <w:lvl w:ilvl="0" w:tplc="7EF282FC">
      <w:start w:val="14"/>
      <w:numFmt w:val="decimal"/>
      <w:lvlText w:val="%1"/>
      <w:lvlJc w:val="left"/>
      <w:pPr>
        <w:ind w:left="654" w:hanging="341"/>
        <w:jc w:val="left"/>
      </w:pPr>
      <w:rPr>
        <w:rFonts w:ascii="Tahoma" w:eastAsia="Tahoma" w:hAnsi="Tahoma" w:cs="Tahoma" w:hint="default"/>
        <w:b w:val="0"/>
        <w:bCs w:val="0"/>
        <w:i w:val="0"/>
        <w:iCs w:val="0"/>
        <w:w w:val="82"/>
        <w:sz w:val="16"/>
        <w:szCs w:val="16"/>
        <w:lang w:val="en-GB" w:eastAsia="en-US" w:bidi="ar-SA"/>
      </w:rPr>
    </w:lvl>
    <w:lvl w:ilvl="1" w:tplc="94760EDA">
      <w:numFmt w:val="bullet"/>
      <w:lvlText w:val="•"/>
      <w:lvlJc w:val="left"/>
      <w:pPr>
        <w:ind w:left="1618" w:hanging="341"/>
      </w:pPr>
      <w:rPr>
        <w:rFonts w:hint="default"/>
        <w:lang w:val="en-GB" w:eastAsia="en-US" w:bidi="ar-SA"/>
      </w:rPr>
    </w:lvl>
    <w:lvl w:ilvl="2" w:tplc="46D84EC8">
      <w:numFmt w:val="bullet"/>
      <w:lvlText w:val="•"/>
      <w:lvlJc w:val="left"/>
      <w:pPr>
        <w:ind w:left="2577" w:hanging="341"/>
      </w:pPr>
      <w:rPr>
        <w:rFonts w:hint="default"/>
        <w:lang w:val="en-GB" w:eastAsia="en-US" w:bidi="ar-SA"/>
      </w:rPr>
    </w:lvl>
    <w:lvl w:ilvl="3" w:tplc="C3345E26">
      <w:numFmt w:val="bullet"/>
      <w:lvlText w:val="•"/>
      <w:lvlJc w:val="left"/>
      <w:pPr>
        <w:ind w:left="3535" w:hanging="341"/>
      </w:pPr>
      <w:rPr>
        <w:rFonts w:hint="default"/>
        <w:lang w:val="en-GB" w:eastAsia="en-US" w:bidi="ar-SA"/>
      </w:rPr>
    </w:lvl>
    <w:lvl w:ilvl="4" w:tplc="318882CC">
      <w:numFmt w:val="bullet"/>
      <w:lvlText w:val="•"/>
      <w:lvlJc w:val="left"/>
      <w:pPr>
        <w:ind w:left="4494" w:hanging="341"/>
      </w:pPr>
      <w:rPr>
        <w:rFonts w:hint="default"/>
        <w:lang w:val="en-GB" w:eastAsia="en-US" w:bidi="ar-SA"/>
      </w:rPr>
    </w:lvl>
    <w:lvl w:ilvl="5" w:tplc="46B4C4DC">
      <w:numFmt w:val="bullet"/>
      <w:lvlText w:val="•"/>
      <w:lvlJc w:val="left"/>
      <w:pPr>
        <w:ind w:left="5452" w:hanging="341"/>
      </w:pPr>
      <w:rPr>
        <w:rFonts w:hint="default"/>
        <w:lang w:val="en-GB" w:eastAsia="en-US" w:bidi="ar-SA"/>
      </w:rPr>
    </w:lvl>
    <w:lvl w:ilvl="6" w:tplc="BC42BFA4">
      <w:numFmt w:val="bullet"/>
      <w:lvlText w:val="•"/>
      <w:lvlJc w:val="left"/>
      <w:pPr>
        <w:ind w:left="6411" w:hanging="341"/>
      </w:pPr>
      <w:rPr>
        <w:rFonts w:hint="default"/>
        <w:lang w:val="en-GB" w:eastAsia="en-US" w:bidi="ar-SA"/>
      </w:rPr>
    </w:lvl>
    <w:lvl w:ilvl="7" w:tplc="9468E3D0">
      <w:numFmt w:val="bullet"/>
      <w:lvlText w:val="•"/>
      <w:lvlJc w:val="left"/>
      <w:pPr>
        <w:ind w:left="7369" w:hanging="341"/>
      </w:pPr>
      <w:rPr>
        <w:rFonts w:hint="default"/>
        <w:lang w:val="en-GB" w:eastAsia="en-US" w:bidi="ar-SA"/>
      </w:rPr>
    </w:lvl>
    <w:lvl w:ilvl="8" w:tplc="46BE74E0">
      <w:numFmt w:val="bullet"/>
      <w:lvlText w:val="•"/>
      <w:lvlJc w:val="left"/>
      <w:pPr>
        <w:ind w:left="8328" w:hanging="341"/>
      </w:pPr>
      <w:rPr>
        <w:rFonts w:hint="default"/>
        <w:lang w:val="en-GB"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45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3011C"/>
    <w:rsid w:val="002652F3"/>
    <w:rsid w:val="006D0AC2"/>
    <w:rsid w:val="009301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9"/>
    <o:shapelayout v:ext="edit">
      <o:idmap v:ext="edit" data="2"/>
    </o:shapelayout>
  </w:shapeDefaults>
  <w:decimalSymbol w:val="."/>
  <w:listSeparator w:val=","/>
  <w14:docId w14:val="7F64B4C0"/>
  <w15:docId w15:val="{F996E499-5C79-48FF-AB74-BB2B3948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en-GB"/>
    </w:rPr>
  </w:style>
  <w:style w:type="paragraph" w:styleId="Heading1">
    <w:name w:val="heading 1"/>
    <w:basedOn w:val="Normal"/>
    <w:uiPriority w:val="9"/>
    <w:qFormat/>
    <w:pPr>
      <w:ind w:left="313"/>
      <w:outlineLvl w:val="0"/>
    </w:pPr>
    <w:rPr>
      <w:rFonts w:ascii="Palatino Linotype" w:eastAsia="Palatino Linotype" w:hAnsi="Palatino Linotype" w:cs="Palatino Linotype"/>
      <w:b/>
      <w:bCs/>
      <w:sz w:val="80"/>
      <w:szCs w:val="80"/>
    </w:rPr>
  </w:style>
  <w:style w:type="paragraph" w:styleId="Heading2">
    <w:name w:val="heading 2"/>
    <w:basedOn w:val="Normal"/>
    <w:uiPriority w:val="9"/>
    <w:unhideWhenUsed/>
    <w:qFormat/>
    <w:pPr>
      <w:spacing w:before="141"/>
      <w:ind w:left="313"/>
      <w:outlineLvl w:val="1"/>
    </w:pPr>
    <w:rPr>
      <w:rFonts w:ascii="Palatino Linotype" w:eastAsia="Palatino Linotype" w:hAnsi="Palatino Linotype" w:cs="Palatino Linotype"/>
      <w:b/>
      <w:bCs/>
      <w:sz w:val="48"/>
      <w:szCs w:val="48"/>
    </w:rPr>
  </w:style>
  <w:style w:type="paragraph" w:styleId="Heading3">
    <w:name w:val="heading 3"/>
    <w:basedOn w:val="Normal"/>
    <w:uiPriority w:val="9"/>
    <w:unhideWhenUsed/>
    <w:qFormat/>
    <w:pPr>
      <w:ind w:left="313"/>
      <w:outlineLvl w:val="2"/>
    </w:pPr>
    <w:rPr>
      <w:rFonts w:ascii="Palatino Linotype" w:eastAsia="Palatino Linotype" w:hAnsi="Palatino Linotype" w:cs="Palatino Linotype"/>
      <w:b/>
      <w:bCs/>
      <w:sz w:val="30"/>
      <w:szCs w:val="30"/>
    </w:rPr>
  </w:style>
  <w:style w:type="paragraph" w:styleId="Heading4">
    <w:name w:val="heading 4"/>
    <w:basedOn w:val="Normal"/>
    <w:uiPriority w:val="9"/>
    <w:unhideWhenUsed/>
    <w:qFormat/>
    <w:pPr>
      <w:spacing w:before="333"/>
      <w:ind w:left="313"/>
      <w:outlineLvl w:val="3"/>
    </w:pPr>
    <w:rPr>
      <w:sz w:val="24"/>
      <w:szCs w:val="24"/>
    </w:rPr>
  </w:style>
  <w:style w:type="paragraph" w:styleId="Heading5">
    <w:name w:val="heading 5"/>
    <w:basedOn w:val="Normal"/>
    <w:uiPriority w:val="9"/>
    <w:unhideWhenUsed/>
    <w:qFormat/>
    <w:pPr>
      <w:ind w:left="313"/>
      <w:outlineLvl w:val="4"/>
    </w:pPr>
    <w:rPr>
      <w:rFonts w:ascii="Times New Roman" w:eastAsia="Times New Roman" w:hAnsi="Times New Roman" w:cs="Times New Roman"/>
      <w:b/>
      <w:bCs/>
      <w:sz w:val="21"/>
      <w:szCs w:val="21"/>
    </w:rPr>
  </w:style>
  <w:style w:type="paragraph" w:styleId="Heading6">
    <w:name w:val="heading 6"/>
    <w:basedOn w:val="Normal"/>
    <w:uiPriority w:val="9"/>
    <w:unhideWhenUsed/>
    <w:qFormat/>
    <w:pPr>
      <w:spacing w:line="196" w:lineRule="exact"/>
      <w:outlineLvl w:val="5"/>
    </w:pPr>
    <w:rPr>
      <w:rFonts w:ascii="Tahoma" w:eastAsia="Tahoma" w:hAnsi="Tahoma" w:cs="Tahom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3"/>
      <w:ind w:left="2165"/>
    </w:pPr>
    <w:rPr>
      <w:rFonts w:ascii="Times New Roman" w:eastAsia="Times New Roman" w:hAnsi="Times New Roman" w:cs="Times New Roman"/>
      <w:b/>
      <w:bCs/>
      <w:sz w:val="20"/>
      <w:szCs w:val="20"/>
    </w:rPr>
  </w:style>
  <w:style w:type="paragraph" w:styleId="TOC2">
    <w:name w:val="toc 2"/>
    <w:basedOn w:val="Normal"/>
    <w:uiPriority w:val="1"/>
    <w:qFormat/>
    <w:pPr>
      <w:spacing w:before="166"/>
      <w:ind w:left="2449"/>
    </w:pPr>
    <w:rPr>
      <w:sz w:val="20"/>
      <w:szCs w:val="20"/>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453"/>
      <w:ind w:left="558" w:right="4239"/>
    </w:pPr>
    <w:rPr>
      <w:rFonts w:ascii="Palatino Linotype" w:eastAsia="Palatino Linotype" w:hAnsi="Palatino Linotype" w:cs="Palatino Linotype"/>
      <w:b/>
      <w:bCs/>
      <w:sz w:val="96"/>
      <w:szCs w:val="96"/>
    </w:rPr>
  </w:style>
  <w:style w:type="paragraph" w:styleId="ListParagraph">
    <w:name w:val="List Paragraph"/>
    <w:basedOn w:val="Normal"/>
    <w:uiPriority w:val="1"/>
    <w:qFormat/>
    <w:pPr>
      <w:spacing w:before="112"/>
      <w:ind w:left="654" w:hanging="341"/>
    </w:pPr>
    <w:rPr>
      <w:rFonts w:ascii="Tahoma" w:eastAsia="Tahoma" w:hAnsi="Tahoma" w:cs="Tahoma"/>
    </w:rPr>
  </w:style>
  <w:style w:type="paragraph" w:customStyle="1" w:styleId="TableParagraph">
    <w:name w:val="Table Paragraph"/>
    <w:basedOn w:val="Normal"/>
    <w:uiPriority w:val="1"/>
    <w:qFormat/>
    <w:pPr>
      <w:spacing w:before="8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5.png"/><Relationship Id="rId89" Type="http://schemas.openxmlformats.org/officeDocument/2006/relationships/footer" Target="footer12.xml"/><Relationship Id="rId16"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2.png"/><Relationship Id="rId5" Type="http://schemas.openxmlformats.org/officeDocument/2006/relationships/settings" Target="settings.xml"/><Relationship Id="rId90" Type="http://schemas.openxmlformats.org/officeDocument/2006/relationships/footer" Target="footer13.xml"/><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3.png"/><Relationship Id="rId85" Type="http://schemas.openxmlformats.org/officeDocument/2006/relationships/image" Target="media/image66.png"/><Relationship Id="rId93" Type="http://schemas.openxmlformats.org/officeDocument/2006/relationships/footer" Target="footer1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5.xml"/><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oter" Target="footer7.xml"/><Relationship Id="rId83" Type="http://schemas.openxmlformats.org/officeDocument/2006/relationships/footer" Target="footer10.xml"/><Relationship Id="rId88" Type="http://schemas.openxmlformats.org/officeDocument/2006/relationships/image" Target="media/image67.png"/><Relationship Id="rId9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footer" Target="footer3.xm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footer" Target="footer6.xml"/><Relationship Id="rId78" Type="http://schemas.openxmlformats.org/officeDocument/2006/relationships/image" Target="media/image61.jpeg"/><Relationship Id="rId81" Type="http://schemas.openxmlformats.org/officeDocument/2006/relationships/footer" Target="footer9.xml"/><Relationship Id="rId86" Type="http://schemas.openxmlformats.org/officeDocument/2006/relationships/footer" Target="footer11.xm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hyperlink" Target="mailto:ClimateAction@wcc.govt.nz"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footer" Target="footer4.xml"/><Relationship Id="rId66" Type="http://schemas.openxmlformats.org/officeDocument/2006/relationships/image" Target="media/image52.png"/><Relationship Id="rId87" Type="http://schemas.openxmlformats.org/officeDocument/2006/relationships/hyperlink" Target="mailto:ClimateAction@wcc.govt.nz" TargetMode="External"/><Relationship Id="rId61" Type="http://schemas.openxmlformats.org/officeDocument/2006/relationships/image" Target="media/image47.png"/><Relationship Id="rId82" Type="http://schemas.openxmlformats.org/officeDocument/2006/relationships/image" Target="media/image64.png"/><Relationship Id="rId19" Type="http://schemas.openxmlformats.org/officeDocument/2006/relationships/hyperlink" Target="http://www.ted.com/talks/kate_raworth_a_" TargetMode="External"/><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7EF7D3087B3843B0BBC58DABD7ACEE" ma:contentTypeVersion="18" ma:contentTypeDescription="Create a new document." ma:contentTypeScope="" ma:versionID="b233a714a357bead8cb6472c6bcf4e46">
  <xsd:schema xmlns:xsd="http://www.w3.org/2001/XMLSchema" xmlns:xs="http://www.w3.org/2001/XMLSchema" xmlns:p="http://schemas.microsoft.com/office/2006/metadata/properties" xmlns:ns2="55416b28-e3f5-4dd1-83a7-e29c9705118e" xmlns:ns3="a70dfc04-a6e2-4cdd-a25c-715de54594b5" xmlns:ns4="fcda6743-17dc-433e-88ab-476f65ba655b" targetNamespace="http://schemas.microsoft.com/office/2006/metadata/properties" ma:root="true" ma:fieldsID="263d88f4b45a767785ffe5fe03376000" ns2:_="" ns3:_="" ns4:_="">
    <xsd:import namespace="55416b28-e3f5-4dd1-83a7-e29c9705118e"/>
    <xsd:import namespace="a70dfc04-a6e2-4cdd-a25c-715de54594b5"/>
    <xsd:import namespace="fcda6743-17dc-433e-88ab-476f65ba65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About" minOccurs="0"/>
                <xsd:element ref="ns2:MediaLengthInSeconds" minOccurs="0"/>
                <xsd:element ref="ns2:lcf76f155ced4ddcb4097134ff3c332f" minOccurs="0"/>
                <xsd:element ref="ns4:TaxCatchAll" minOccurs="0"/>
                <xsd:element ref="ns2:LGOI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16b28-e3f5-4dd1-83a7-e29c97051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About" ma:index="20" nillable="true" ma:displayName="About" ma:format="Dropdown" ma:internalName="About">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LGOIMA" ma:index="25" nillable="true" ma:displayName="LGOIMA" ma:default="1" ma:internalName="LGOIMA">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70dfc04-a6e2-4cdd-a25c-715de54594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4c39f30-b18e-40ec-ac6d-f84a0d2f27e4}" ma:internalName="TaxCatchAll" ma:showField="CatchAllData" ma:web="a70dfc04-a6e2-4cdd-a25c-715de5459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24C7B6-5679-45A5-B5A4-71D8376D9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16b28-e3f5-4dd1-83a7-e29c9705118e"/>
    <ds:schemaRef ds:uri="a70dfc04-a6e2-4cdd-a25c-715de54594b5"/>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DBF214-2FD8-48DD-8267-59490611F6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12401</Words>
  <Characters>68455</Characters>
  <Application>Microsoft Office Word</Application>
  <DocSecurity>0</DocSecurity>
  <Lines>3422</Lines>
  <Paragraphs>1078</Paragraphs>
  <ScaleCrop>false</ScaleCrop>
  <Company/>
  <LinksUpToDate>false</LinksUpToDate>
  <CharactersWithSpaces>79778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Atakura – First to Zero – 2022 Update</dc:title>
  <dc:subject>Te Atakura – First to Zero – 2022 Update</dc:subject>
  <dc:creator>Wellington City Council</dc:creator>
  <cp:lastModifiedBy>Amanda Sye</cp:lastModifiedBy>
  <cp:revision>2</cp:revision>
  <dcterms:created xsi:type="dcterms:W3CDTF">2022-12-12T19:21:00Z</dcterms:created>
  <dcterms:modified xsi:type="dcterms:W3CDTF">2022-12-12T21:50:00Z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2022-12-12T00:00:00Z</vt:filetime>
  </property>
  <property fmtid="{D5CDD505-2E9C-101B-9397-08002B2CF9AE}" pid="3" name="Creator">
    <vt:lpwstr>Adobe InDesign 18.0 (Macintosh)</vt:lpwstr>
  </property>
  <property fmtid="{D5CDD505-2E9C-101B-9397-08002B2CF9AE}" pid="4" name="LastSaved">
    <vt:filetime>2022-12-12T00:00:00Z</vt:filetime>
  </property>
</Properties>
</file>