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EBEE" w14:textId="77777777" w:rsidR="00643707" w:rsidRPr="003D733D" w:rsidRDefault="007B2B81" w:rsidP="007121E6">
      <w:pPr>
        <w:pStyle w:val="Heading1"/>
        <w:bidi/>
        <w:spacing w:before="0" w:after="0"/>
        <w:rPr>
          <w:rFonts w:asciiTheme="minorHAnsi" w:hAnsiTheme="minorHAnsi" w:cstheme="minorHAnsi"/>
          <w:sz w:val="44"/>
          <w:szCs w:val="44"/>
        </w:rPr>
      </w:pPr>
      <w:r w:rsidRPr="003D733D">
        <w:rPr>
          <w:rFonts w:asciiTheme="minorHAnsi" w:hAnsiTheme="minorHAnsi" w:cstheme="minorHAnsi"/>
          <w:sz w:val="44"/>
          <w:szCs w:val="44"/>
          <w:rtl/>
          <w:lang w:bidi="fa"/>
        </w:rPr>
        <w:t xml:space="preserve">تغییر صاحب‌خانه به </w:t>
      </w:r>
      <w:proofErr w:type="spellStart"/>
      <w:r w:rsidRPr="003D733D">
        <w:rPr>
          <w:rFonts w:asciiTheme="minorHAnsi" w:hAnsiTheme="minorHAnsi" w:cstheme="minorHAnsi"/>
          <w:sz w:val="44"/>
          <w:szCs w:val="44"/>
        </w:rPr>
        <w:t>Te</w:t>
      </w:r>
      <w:proofErr w:type="spellEnd"/>
      <w:r w:rsidRPr="003D733D">
        <w:rPr>
          <w:rFonts w:asciiTheme="minorHAnsi" w:hAnsiTheme="minorHAnsi" w:cstheme="minorHAnsi"/>
          <w:sz w:val="44"/>
          <w:szCs w:val="44"/>
        </w:rPr>
        <w:t xml:space="preserve"> Toi </w:t>
      </w:r>
      <w:proofErr w:type="spellStart"/>
      <w:r w:rsidRPr="003D733D">
        <w:rPr>
          <w:rFonts w:asciiTheme="minorHAnsi" w:hAnsiTheme="minorHAnsi" w:cstheme="minorHAnsi"/>
          <w:sz w:val="44"/>
          <w:szCs w:val="44"/>
        </w:rPr>
        <w:t>Mahana</w:t>
      </w:r>
      <w:proofErr w:type="spellEnd"/>
      <w:r w:rsidRPr="003D733D">
        <w:rPr>
          <w:rFonts w:asciiTheme="minorHAnsi" w:hAnsiTheme="minorHAnsi" w:cstheme="minorHAnsi"/>
          <w:sz w:val="44"/>
          <w:szCs w:val="44"/>
          <w:rtl/>
          <w:lang w:bidi="fa"/>
        </w:rPr>
        <w:t xml:space="preserve"> </w:t>
      </w:r>
    </w:p>
    <w:p w14:paraId="3B260624" w14:textId="77777777" w:rsidR="008D5BA8" w:rsidRPr="003D733D" w:rsidRDefault="000F4F42" w:rsidP="007121E6">
      <w:pPr>
        <w:pStyle w:val="Heading1"/>
        <w:bidi/>
        <w:spacing w:before="0" w:after="0"/>
        <w:rPr>
          <w:rFonts w:asciiTheme="minorHAnsi" w:hAnsiTheme="minorHAnsi" w:cstheme="minorHAnsi"/>
          <w:b w:val="0"/>
          <w:sz w:val="44"/>
          <w:szCs w:val="44"/>
        </w:rPr>
      </w:pPr>
      <w:r w:rsidRPr="003D733D">
        <w:rPr>
          <w:rFonts w:asciiTheme="minorHAnsi" w:hAnsiTheme="minorHAnsi" w:cstheme="minorHAnsi"/>
          <w:sz w:val="44"/>
          <w:szCs w:val="44"/>
          <w:rtl/>
          <w:lang w:bidi="fa"/>
        </w:rPr>
        <w:t>(تأمین کنندهٔ مسکن اجتماعی)</w:t>
      </w:r>
    </w:p>
    <w:p w14:paraId="3CC67682" w14:textId="0FEBF894" w:rsidR="00C87853" w:rsidRPr="003D733D" w:rsidRDefault="000D79F9" w:rsidP="007121E6">
      <w:pPr>
        <w:pStyle w:val="Heading1"/>
        <w:bidi/>
        <w:spacing w:before="0" w:after="0"/>
        <w:rPr>
          <w:rFonts w:asciiTheme="minorHAnsi" w:hAnsiTheme="minorHAnsi" w:cstheme="minorHAnsi"/>
          <w:sz w:val="44"/>
          <w:szCs w:val="44"/>
        </w:rPr>
      </w:pPr>
      <w:r w:rsidRPr="003D733D">
        <w:rPr>
          <w:rFonts w:asciiTheme="minorHAnsi" w:hAnsiTheme="minorHAnsi" w:cstheme="minorHAnsi"/>
          <w:sz w:val="44"/>
          <w:szCs w:val="44"/>
          <w:rtl/>
          <w:lang w:bidi="fa"/>
        </w:rPr>
        <w:t>برگهٔ اطلاعات برای مستأجر (</w:t>
      </w:r>
      <w:r w:rsidR="00AB761E" w:rsidRPr="003D733D">
        <w:rPr>
          <w:rFonts w:asciiTheme="minorHAnsi" w:hAnsiTheme="minorHAnsi" w:cstheme="minorHAnsi" w:hint="cs"/>
          <w:sz w:val="44"/>
          <w:szCs w:val="44"/>
          <w:rtl/>
          <w:lang w:bidi="fa"/>
        </w:rPr>
        <w:t>ژوئیه</w:t>
      </w:r>
      <w:r w:rsidRPr="003D733D">
        <w:rPr>
          <w:rFonts w:asciiTheme="minorHAnsi" w:hAnsiTheme="minorHAnsi" w:cstheme="minorHAnsi"/>
          <w:sz w:val="44"/>
          <w:szCs w:val="44"/>
          <w:rtl/>
          <w:lang w:bidi="fa"/>
        </w:rPr>
        <w:t xml:space="preserve"> ۲۰۲۳)</w:t>
      </w:r>
    </w:p>
    <w:p w14:paraId="24BD347E" w14:textId="77777777" w:rsidR="00C87853" w:rsidRPr="003D733D" w:rsidRDefault="00C87853" w:rsidP="00B63D08">
      <w:pPr>
        <w:spacing w:after="0"/>
        <w:rPr>
          <w:rFonts w:cstheme="minorHAnsi"/>
          <w:sz w:val="24"/>
          <w:szCs w:val="24"/>
        </w:rPr>
      </w:pPr>
    </w:p>
    <w:p w14:paraId="09938265" w14:textId="4283A3C4" w:rsidR="003A6739" w:rsidRPr="003D733D" w:rsidRDefault="004208A5" w:rsidP="00B63D08">
      <w:pPr>
        <w:bidi/>
        <w:spacing w:after="0"/>
        <w:rPr>
          <w:rFonts w:cstheme="minorHAnsi"/>
          <w:sz w:val="24"/>
          <w:szCs w:val="24"/>
        </w:rPr>
      </w:pPr>
      <w:r w:rsidRPr="003D733D">
        <w:rPr>
          <w:rFonts w:cstheme="minorHAnsi"/>
          <w:sz w:val="24"/>
          <w:szCs w:val="24"/>
          <w:rtl/>
          <w:lang w:bidi="fa"/>
        </w:rPr>
        <w:t xml:space="preserve">از تاریخ ۱ </w:t>
      </w:r>
      <w:bookmarkStart w:id="0" w:name="_Hlk138879747"/>
      <w:r w:rsidR="00AB761E" w:rsidRPr="003D733D">
        <w:rPr>
          <w:rFonts w:cstheme="minorHAnsi" w:hint="cs"/>
          <w:sz w:val="24"/>
          <w:szCs w:val="24"/>
          <w:rtl/>
          <w:lang w:bidi="fa"/>
        </w:rPr>
        <w:t>اوت</w:t>
      </w:r>
      <w:r w:rsidRPr="003D733D">
        <w:rPr>
          <w:rFonts w:cstheme="minorHAnsi"/>
          <w:sz w:val="24"/>
          <w:szCs w:val="24"/>
          <w:rtl/>
          <w:lang w:bidi="fa"/>
        </w:rPr>
        <w:t xml:space="preserve"> </w:t>
      </w:r>
      <w:bookmarkEnd w:id="0"/>
      <w:r w:rsidRPr="003D733D">
        <w:rPr>
          <w:rFonts w:cstheme="minorHAnsi"/>
          <w:sz w:val="24"/>
          <w:szCs w:val="24"/>
          <w:rtl/>
          <w:lang w:bidi="fa"/>
        </w:rPr>
        <w:t xml:space="preserve">۲۰۲۳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ارائه‌دهندهٔ جدید مسکن اجتماعی، صاحب‌خانهٔ شما خواهد بود. اطلاعات مهمی در مورد این تغییر در این برگه وجود دارد.</w:t>
      </w:r>
    </w:p>
    <w:p w14:paraId="7AFE0E24" w14:textId="77777777" w:rsidR="003E4B7B" w:rsidRPr="003D733D" w:rsidRDefault="003E4B7B" w:rsidP="00B63D08">
      <w:pPr>
        <w:spacing w:after="0"/>
        <w:rPr>
          <w:rFonts w:cstheme="minorHAnsi"/>
          <w:sz w:val="24"/>
          <w:szCs w:val="24"/>
        </w:rPr>
      </w:pPr>
    </w:p>
    <w:p w14:paraId="7F7176C8" w14:textId="77777777" w:rsidR="00B515FF" w:rsidRPr="003D733D" w:rsidRDefault="00506504" w:rsidP="00B63D08">
      <w:pPr>
        <w:bidi/>
        <w:spacing w:after="0"/>
        <w:rPr>
          <w:rFonts w:cstheme="minorHAnsi"/>
          <w:b/>
          <w:bCs/>
          <w:sz w:val="24"/>
          <w:szCs w:val="24"/>
        </w:rPr>
      </w:pPr>
      <w:r w:rsidRPr="003D733D">
        <w:rPr>
          <w:rFonts w:cstheme="minorHAnsi"/>
          <w:b/>
          <w:bCs/>
          <w:sz w:val="24"/>
          <w:szCs w:val="24"/>
          <w:rtl/>
          <w:lang w:bidi="fa"/>
        </w:rPr>
        <w:t>آیا قرارداد اجارهٔ من تغییر خواهد کرد؟</w:t>
      </w:r>
    </w:p>
    <w:p w14:paraId="3EE6D2AA" w14:textId="76F5E586" w:rsidR="00EB6FCF" w:rsidRPr="003D733D" w:rsidRDefault="00EB6FCF" w:rsidP="00EB6FCF">
      <w:pPr>
        <w:bidi/>
        <w:spacing w:after="0"/>
        <w:rPr>
          <w:rFonts w:cstheme="minorHAnsi"/>
          <w:sz w:val="24"/>
          <w:szCs w:val="24"/>
        </w:rPr>
      </w:pPr>
      <w:r w:rsidRPr="003D733D">
        <w:rPr>
          <w:rFonts w:cstheme="minorHAnsi"/>
          <w:sz w:val="24"/>
          <w:szCs w:val="24"/>
          <w:rtl/>
          <w:lang w:bidi="fa"/>
        </w:rPr>
        <w:t xml:space="preserve">خیر. قرارداد اجارهٔ شما از شورای شهر ولینگتون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منتقل می‌شود. مبلغ و شرایط اجارهٔ شما به صورت قبل باقی خواهد ماند. ما برای تأیید قانونی این موضوع در ماه </w:t>
      </w:r>
      <w:r w:rsidR="00AB761E" w:rsidRPr="003D733D">
        <w:rPr>
          <w:rFonts w:cstheme="minorHAnsi" w:hint="cs"/>
          <w:sz w:val="24"/>
          <w:szCs w:val="24"/>
          <w:rtl/>
          <w:lang w:bidi="fa"/>
        </w:rPr>
        <w:t>ژوئیه</w:t>
      </w:r>
      <w:r w:rsidRPr="003D733D">
        <w:rPr>
          <w:rFonts w:cstheme="minorHAnsi"/>
          <w:sz w:val="24"/>
          <w:szCs w:val="24"/>
          <w:rtl/>
          <w:lang w:bidi="fa"/>
        </w:rPr>
        <w:t xml:space="preserve"> با شما مکاتبه خواهیم کرد. شما نیازی به امضای قرارداد اجاره جدید نخواهید داشت. قرارداد اجارهٔ شما برقرار خواهد بود.</w:t>
      </w:r>
    </w:p>
    <w:p w14:paraId="382C8EE9" w14:textId="77777777" w:rsidR="00EB6FCF" w:rsidRPr="003D733D" w:rsidRDefault="00EB6FCF" w:rsidP="00EB6FCF">
      <w:pPr>
        <w:spacing w:after="0"/>
        <w:rPr>
          <w:rFonts w:cstheme="minorHAnsi"/>
          <w:b/>
          <w:bCs/>
          <w:sz w:val="24"/>
          <w:szCs w:val="24"/>
        </w:rPr>
      </w:pPr>
    </w:p>
    <w:p w14:paraId="2073619B" w14:textId="16D0DCF2" w:rsidR="00B515FF" w:rsidRPr="003D733D" w:rsidRDefault="00B515FF" w:rsidP="00B63D08">
      <w:pPr>
        <w:bidi/>
        <w:spacing w:after="0"/>
        <w:rPr>
          <w:rFonts w:cstheme="minorHAnsi"/>
          <w:b/>
          <w:bCs/>
          <w:sz w:val="24"/>
          <w:szCs w:val="24"/>
        </w:rPr>
      </w:pPr>
      <w:r w:rsidRPr="003D733D">
        <w:rPr>
          <w:rFonts w:cstheme="minorHAnsi"/>
          <w:b/>
          <w:bCs/>
          <w:sz w:val="24"/>
          <w:szCs w:val="24"/>
          <w:rtl/>
          <w:lang w:bidi="fa"/>
        </w:rPr>
        <w:t xml:space="preserve">بعد از ۱ </w:t>
      </w:r>
      <w:r w:rsidR="00AB761E" w:rsidRPr="003D733D">
        <w:rPr>
          <w:rFonts w:cstheme="minorHAnsi" w:hint="cs"/>
          <w:b/>
          <w:bCs/>
          <w:sz w:val="24"/>
          <w:szCs w:val="24"/>
          <w:rtl/>
          <w:lang w:bidi="fa"/>
        </w:rPr>
        <w:t>اوت</w:t>
      </w:r>
      <w:r w:rsidR="00AB761E" w:rsidRPr="003D733D">
        <w:rPr>
          <w:rFonts w:cstheme="minorHAnsi"/>
          <w:sz w:val="24"/>
          <w:szCs w:val="24"/>
          <w:rtl/>
          <w:lang w:bidi="fa"/>
        </w:rPr>
        <w:t xml:space="preserve"> </w:t>
      </w:r>
      <w:r w:rsidRPr="003D733D">
        <w:rPr>
          <w:rFonts w:cstheme="minorHAnsi"/>
          <w:b/>
          <w:bCs/>
          <w:sz w:val="24"/>
          <w:szCs w:val="24"/>
          <w:rtl/>
          <w:lang w:bidi="fa"/>
        </w:rPr>
        <w:t>اجاره بها را به چه کسی پرداخت کنم؟</w:t>
      </w:r>
    </w:p>
    <w:p w14:paraId="05742C70" w14:textId="0F0A4385" w:rsidR="00AD7411" w:rsidRPr="003D733D" w:rsidRDefault="00904FD8" w:rsidP="002D6B41">
      <w:pPr>
        <w:bidi/>
        <w:spacing w:after="0"/>
        <w:rPr>
          <w:rFonts w:cstheme="minorHAnsi"/>
          <w:sz w:val="24"/>
          <w:szCs w:val="24"/>
        </w:rPr>
      </w:pPr>
      <w:r w:rsidRPr="003D733D">
        <w:rPr>
          <w:rFonts w:cstheme="minorHAnsi"/>
          <w:sz w:val="24"/>
          <w:szCs w:val="24"/>
          <w:rtl/>
          <w:lang w:bidi="fa"/>
        </w:rPr>
        <w:t xml:space="preserve">بعد از 1 </w:t>
      </w:r>
      <w:r w:rsidR="00AB761E" w:rsidRPr="003D733D">
        <w:rPr>
          <w:rFonts w:cstheme="minorHAnsi" w:hint="cs"/>
          <w:sz w:val="24"/>
          <w:szCs w:val="24"/>
          <w:rtl/>
          <w:lang w:bidi="fa"/>
        </w:rPr>
        <w:t>اوت</w:t>
      </w:r>
      <w:r w:rsidR="00AB761E" w:rsidRPr="003D733D">
        <w:rPr>
          <w:rFonts w:cstheme="minorHAnsi"/>
          <w:sz w:val="24"/>
          <w:szCs w:val="24"/>
          <w:rtl/>
          <w:lang w:bidi="fa"/>
        </w:rPr>
        <w:t xml:space="preserve"> </w:t>
      </w:r>
      <w:r w:rsidRPr="003D733D">
        <w:rPr>
          <w:rFonts w:cstheme="minorHAnsi"/>
          <w:sz w:val="24"/>
          <w:szCs w:val="24"/>
          <w:rtl/>
          <w:lang w:bidi="fa"/>
        </w:rPr>
        <w:t xml:space="preserve">باید اجارهٔ خود را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پرداخت کنید. باید شمارهٔ حساب بانکی را که اجاره را به آن پرداخت می‌کنید به‌روز کنید. پرداخت‌های اجاره پس از ۱ </w:t>
      </w:r>
      <w:r w:rsidR="007A386E" w:rsidRPr="003D733D">
        <w:rPr>
          <w:rFonts w:cstheme="minorHAnsi" w:hint="cs"/>
          <w:sz w:val="24"/>
          <w:szCs w:val="24"/>
          <w:rtl/>
          <w:lang w:bidi="fa"/>
        </w:rPr>
        <w:t>اوت</w:t>
      </w:r>
      <w:r w:rsidRPr="003D733D">
        <w:rPr>
          <w:rFonts w:cstheme="minorHAnsi"/>
          <w:sz w:val="24"/>
          <w:szCs w:val="24"/>
          <w:rtl/>
          <w:lang w:bidi="fa"/>
        </w:rPr>
        <w:t xml:space="preserve"> باید به حساب زیر پرداخت شود:</w:t>
      </w:r>
    </w:p>
    <w:p w14:paraId="54D96FD8" w14:textId="4A83F8E2" w:rsidR="00B515FF" w:rsidRPr="003D733D" w:rsidRDefault="00AE3585" w:rsidP="002C63D1">
      <w:pPr>
        <w:bidi/>
        <w:spacing w:after="0"/>
        <w:ind w:firstLine="720"/>
        <w:rPr>
          <w:rFonts w:cstheme="minorHAnsi"/>
          <w:sz w:val="24"/>
          <w:szCs w:val="24"/>
        </w:rPr>
      </w:pPr>
      <w:r w:rsidRPr="003D733D">
        <w:rPr>
          <w:rFonts w:cstheme="minorHAnsi"/>
          <w:sz w:val="24"/>
          <w:szCs w:val="24"/>
          <w:rtl/>
          <w:lang w:bidi="fa"/>
        </w:rPr>
        <w:t xml:space="preserve">حساب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00A5714A" w:rsidRPr="003D733D">
        <w:rPr>
          <w:rFonts w:cstheme="minorHAnsi" w:hint="cs"/>
          <w:sz w:val="24"/>
          <w:szCs w:val="24"/>
          <w:rtl/>
        </w:rPr>
        <w:t>:</w:t>
      </w:r>
      <w:r w:rsidRPr="003D733D">
        <w:rPr>
          <w:rFonts w:cstheme="minorHAnsi"/>
          <w:sz w:val="24"/>
          <w:szCs w:val="24"/>
        </w:rPr>
        <w:tab/>
        <w:t xml:space="preserve"> </w:t>
      </w:r>
      <w:r w:rsidRPr="003D733D">
        <w:rPr>
          <w:rFonts w:cstheme="minorHAnsi"/>
          <w:b/>
          <w:bCs/>
          <w:sz w:val="24"/>
          <w:szCs w:val="24"/>
        </w:rPr>
        <w:t>01 - 1839 - 0947157 - 02</w:t>
      </w:r>
    </w:p>
    <w:p w14:paraId="34A4A349" w14:textId="77777777" w:rsidR="002B4A20" w:rsidRPr="003D733D" w:rsidRDefault="002B4A20" w:rsidP="00B63D08">
      <w:pPr>
        <w:spacing w:after="0"/>
        <w:rPr>
          <w:rFonts w:cstheme="minorHAnsi"/>
          <w:sz w:val="24"/>
          <w:szCs w:val="24"/>
        </w:rPr>
      </w:pPr>
    </w:p>
    <w:p w14:paraId="2B18FDFD" w14:textId="77777777" w:rsidR="00B73844" w:rsidRPr="003D733D" w:rsidRDefault="00835720" w:rsidP="00B63D08">
      <w:pPr>
        <w:bidi/>
        <w:spacing w:after="0"/>
        <w:rPr>
          <w:rFonts w:cstheme="minorHAnsi"/>
          <w:b/>
          <w:bCs/>
          <w:sz w:val="24"/>
          <w:szCs w:val="24"/>
        </w:rPr>
      </w:pPr>
      <w:r w:rsidRPr="003D733D">
        <w:rPr>
          <w:rFonts w:cstheme="minorHAnsi"/>
          <w:b/>
          <w:bCs/>
          <w:sz w:val="24"/>
          <w:szCs w:val="24"/>
          <w:rtl/>
          <w:lang w:bidi="fa"/>
        </w:rPr>
        <w:t>چه اتفاقی برای مبلغ وثیقهٔ من (</w:t>
      </w:r>
      <w:r w:rsidRPr="003D733D">
        <w:rPr>
          <w:rFonts w:cstheme="minorHAnsi"/>
          <w:b/>
          <w:bCs/>
          <w:sz w:val="24"/>
          <w:szCs w:val="24"/>
        </w:rPr>
        <w:t>bond</w:t>
      </w:r>
      <w:r w:rsidRPr="003D733D">
        <w:rPr>
          <w:rFonts w:cstheme="minorHAnsi"/>
          <w:b/>
          <w:bCs/>
          <w:sz w:val="24"/>
          <w:szCs w:val="24"/>
          <w:rtl/>
          <w:lang w:bidi="fa"/>
        </w:rPr>
        <w:t>) خواهد افتاد؟</w:t>
      </w:r>
    </w:p>
    <w:p w14:paraId="78D49DE9" w14:textId="77777777" w:rsidR="00B73844" w:rsidRPr="003D733D" w:rsidRDefault="00DD5219" w:rsidP="00B63D08">
      <w:pPr>
        <w:bidi/>
        <w:spacing w:after="0"/>
        <w:rPr>
          <w:rFonts w:cstheme="minorHAnsi"/>
          <w:sz w:val="24"/>
          <w:szCs w:val="24"/>
        </w:rPr>
      </w:pPr>
      <w:r w:rsidRPr="003D733D">
        <w:rPr>
          <w:rFonts w:cstheme="minorHAnsi"/>
          <w:sz w:val="24"/>
          <w:szCs w:val="24"/>
          <w:rtl/>
          <w:lang w:bidi="fa"/>
        </w:rPr>
        <w:t xml:space="preserve">وثیقهٔ شما از مسکن شهری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منتقل می‌شود. لازم نیست که کاری انجام دهید. تمامی وثیقه‌ها همچنان توسط خدمات استیجار نگهداری خواهد شد.</w:t>
      </w:r>
    </w:p>
    <w:p w14:paraId="0FBAED08" w14:textId="77777777" w:rsidR="00DD5219" w:rsidRPr="003D733D" w:rsidRDefault="00DD5219" w:rsidP="00B63D08">
      <w:pPr>
        <w:spacing w:after="0"/>
        <w:rPr>
          <w:rFonts w:cstheme="minorHAnsi"/>
          <w:sz w:val="24"/>
          <w:szCs w:val="24"/>
        </w:rPr>
      </w:pPr>
    </w:p>
    <w:p w14:paraId="11240947" w14:textId="77777777" w:rsidR="00B515FF" w:rsidRPr="003D733D" w:rsidRDefault="00B73844" w:rsidP="00B63D08">
      <w:pPr>
        <w:bidi/>
        <w:spacing w:after="0"/>
        <w:rPr>
          <w:rFonts w:cstheme="minorHAnsi"/>
          <w:b/>
          <w:bCs/>
          <w:sz w:val="24"/>
          <w:szCs w:val="24"/>
        </w:rPr>
      </w:pPr>
      <w:r w:rsidRPr="003D733D">
        <w:rPr>
          <w:rFonts w:cstheme="minorHAnsi"/>
          <w:b/>
          <w:bCs/>
          <w:sz w:val="24"/>
          <w:szCs w:val="24"/>
          <w:rtl/>
          <w:lang w:bidi="fa"/>
        </w:rPr>
        <w:t>آیا اجاره‌بها افزایش خواهد یافت؟</w:t>
      </w:r>
    </w:p>
    <w:p w14:paraId="2E849334" w14:textId="194CFC26" w:rsidR="00B02D15" w:rsidRPr="003D733D" w:rsidRDefault="005A75F4" w:rsidP="00B63D08">
      <w:pPr>
        <w:bidi/>
        <w:spacing w:after="0"/>
        <w:rPr>
          <w:rFonts w:cstheme="minorHAnsi"/>
          <w:sz w:val="24"/>
          <w:szCs w:val="24"/>
        </w:rPr>
      </w:pPr>
      <w:r w:rsidRPr="003D733D">
        <w:rPr>
          <w:rFonts w:cstheme="minorHAnsi"/>
          <w:sz w:val="24"/>
          <w:szCs w:val="24"/>
          <w:rtl/>
          <w:lang w:bidi="fa"/>
        </w:rPr>
        <w:t xml:space="preserve">توقف افزایش اجاره‌بهای فعلی تا سپتامبر ۲۰۲۳ باقی خواهد ماند. هر گونه تغییر اجاره‌بهای پس از آن به تصمیم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خواهد بود. اگر اجارهٔ شما تغییر کند، حداقل سه ماه</w:t>
      </w:r>
      <w:r w:rsidR="00DE79EA" w:rsidRPr="003D733D">
        <w:rPr>
          <w:rFonts w:cstheme="minorHAnsi" w:hint="cs"/>
          <w:sz w:val="24"/>
          <w:szCs w:val="24"/>
          <w:rtl/>
          <w:lang w:bidi="prs-AF"/>
        </w:rPr>
        <w:t xml:space="preserve"> قبل</w:t>
      </w:r>
      <w:r w:rsidRPr="003D733D">
        <w:rPr>
          <w:rFonts w:cstheme="minorHAnsi"/>
          <w:sz w:val="24"/>
          <w:szCs w:val="24"/>
          <w:rtl/>
          <w:lang w:bidi="fa"/>
        </w:rPr>
        <w:t xml:space="preserve"> به شما </w:t>
      </w:r>
      <w:r w:rsidR="00F66D19" w:rsidRPr="003D733D">
        <w:rPr>
          <w:rFonts w:cstheme="minorHAnsi" w:hint="cs"/>
          <w:sz w:val="24"/>
          <w:szCs w:val="24"/>
          <w:rtl/>
          <w:lang w:bidi="fa"/>
        </w:rPr>
        <w:t>اطلاع</w:t>
      </w:r>
      <w:r w:rsidR="00F66D19" w:rsidRPr="003D733D">
        <w:rPr>
          <w:rFonts w:cstheme="minorHAnsi"/>
          <w:sz w:val="24"/>
          <w:szCs w:val="24"/>
          <w:rtl/>
          <w:lang w:bidi="fa"/>
        </w:rPr>
        <w:t xml:space="preserve"> </w:t>
      </w:r>
      <w:r w:rsidRPr="003D733D">
        <w:rPr>
          <w:rFonts w:cstheme="minorHAnsi"/>
          <w:sz w:val="24"/>
          <w:szCs w:val="24"/>
          <w:rtl/>
          <w:lang w:bidi="fa"/>
        </w:rPr>
        <w:t>داده می‌شود.</w:t>
      </w:r>
    </w:p>
    <w:p w14:paraId="2F100463" w14:textId="77777777" w:rsidR="005A75F4" w:rsidRPr="003D733D" w:rsidRDefault="005A75F4" w:rsidP="00B63D08">
      <w:pPr>
        <w:spacing w:after="0"/>
        <w:rPr>
          <w:rFonts w:cstheme="minorHAnsi"/>
          <w:b/>
          <w:bCs/>
          <w:sz w:val="24"/>
          <w:szCs w:val="24"/>
        </w:rPr>
      </w:pPr>
    </w:p>
    <w:p w14:paraId="14852348" w14:textId="77777777" w:rsidR="00071C7E" w:rsidRPr="003D733D" w:rsidRDefault="00071C7E" w:rsidP="00B63D08">
      <w:pPr>
        <w:bidi/>
        <w:spacing w:after="0"/>
        <w:rPr>
          <w:rFonts w:cstheme="minorHAnsi"/>
          <w:b/>
          <w:bCs/>
          <w:sz w:val="24"/>
          <w:szCs w:val="24"/>
        </w:rPr>
      </w:pPr>
      <w:r w:rsidRPr="003D733D">
        <w:rPr>
          <w:rFonts w:cstheme="minorHAnsi"/>
          <w:b/>
          <w:bCs/>
          <w:sz w:val="24"/>
          <w:szCs w:val="24"/>
          <w:rtl/>
          <w:lang w:bidi="fa"/>
        </w:rPr>
        <w:t>آیا توقف افزایش اجاره‌بها برای افراد بالای ۸۰ سال سن و سایر شرایط اجاره به قوت خود باقی خواهند ماند؟</w:t>
      </w:r>
    </w:p>
    <w:p w14:paraId="52A7486A" w14:textId="77777777" w:rsidR="0017152D" w:rsidRPr="003D733D" w:rsidRDefault="0017152D" w:rsidP="00B63D08">
      <w:pPr>
        <w:bidi/>
        <w:spacing w:after="0"/>
        <w:rPr>
          <w:rFonts w:cstheme="minorHAnsi"/>
          <w:sz w:val="24"/>
          <w:szCs w:val="24"/>
        </w:rPr>
      </w:pPr>
      <w:r w:rsidRPr="003D733D">
        <w:rPr>
          <w:rFonts w:cstheme="minorHAnsi"/>
          <w:sz w:val="24"/>
          <w:szCs w:val="24"/>
          <w:rtl/>
          <w:lang w:bidi="fa"/>
        </w:rPr>
        <w:t xml:space="preserve">بله. یارانهٔ اجارهٔ مقرون به صرفه، سقف اجاره، و توقف افزایش اجاره برای افراد بالای ۸۰ سال سن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منتقل خواهد شد.</w:t>
      </w:r>
    </w:p>
    <w:p w14:paraId="7691DA61" w14:textId="77777777" w:rsidR="00036E91" w:rsidRPr="003D733D" w:rsidRDefault="00036E91" w:rsidP="00B63D08">
      <w:pPr>
        <w:spacing w:after="0"/>
        <w:rPr>
          <w:rFonts w:cstheme="minorHAnsi"/>
          <w:sz w:val="24"/>
          <w:szCs w:val="24"/>
        </w:rPr>
      </w:pPr>
    </w:p>
    <w:p w14:paraId="5473AD34" w14:textId="77777777" w:rsidR="00D90853" w:rsidRPr="003D733D" w:rsidRDefault="007E281C" w:rsidP="00D90853">
      <w:pPr>
        <w:bidi/>
        <w:spacing w:after="0"/>
        <w:rPr>
          <w:rFonts w:cstheme="minorHAnsi"/>
          <w:b/>
          <w:bCs/>
          <w:sz w:val="24"/>
          <w:szCs w:val="24"/>
          <w:rtl/>
          <w:lang w:bidi="fa"/>
        </w:rPr>
      </w:pPr>
      <w:r w:rsidRPr="003D733D">
        <w:rPr>
          <w:rFonts w:cstheme="minorHAnsi"/>
          <w:b/>
          <w:bCs/>
          <w:sz w:val="24"/>
          <w:szCs w:val="24"/>
          <w:rtl/>
          <w:lang w:bidi="fa"/>
        </w:rPr>
        <w:t xml:space="preserve">چگونه با </w:t>
      </w:r>
      <w:proofErr w:type="spellStart"/>
      <w:r w:rsidRPr="003D733D">
        <w:rPr>
          <w:rFonts w:cstheme="minorHAnsi"/>
          <w:b/>
          <w:bCs/>
          <w:sz w:val="24"/>
          <w:szCs w:val="24"/>
        </w:rPr>
        <w:t>Te</w:t>
      </w:r>
      <w:proofErr w:type="spellEnd"/>
      <w:r w:rsidRPr="003D733D">
        <w:rPr>
          <w:rFonts w:cstheme="minorHAnsi"/>
          <w:b/>
          <w:bCs/>
          <w:sz w:val="24"/>
          <w:szCs w:val="24"/>
        </w:rPr>
        <w:t xml:space="preserve"> Toi </w:t>
      </w:r>
      <w:proofErr w:type="spellStart"/>
      <w:r w:rsidRPr="003D733D">
        <w:rPr>
          <w:rFonts w:cstheme="minorHAnsi"/>
          <w:b/>
          <w:bCs/>
          <w:sz w:val="24"/>
          <w:szCs w:val="24"/>
        </w:rPr>
        <w:t>Mahana</w:t>
      </w:r>
      <w:proofErr w:type="spellEnd"/>
      <w:r w:rsidRPr="003D733D">
        <w:rPr>
          <w:rFonts w:cstheme="minorHAnsi"/>
          <w:b/>
          <w:bCs/>
          <w:sz w:val="24"/>
          <w:szCs w:val="24"/>
          <w:rtl/>
          <w:lang w:bidi="fa"/>
        </w:rPr>
        <w:t xml:space="preserve"> تماس بگیرم؟</w:t>
      </w:r>
    </w:p>
    <w:p w14:paraId="360818F5" w14:textId="590DCB8A" w:rsidR="00AB761E" w:rsidRPr="003D733D" w:rsidRDefault="00AB761E" w:rsidP="00AB761E">
      <w:pPr>
        <w:bidi/>
        <w:spacing w:after="0"/>
        <w:rPr>
          <w:rFonts w:cstheme="minorHAnsi"/>
          <w:b/>
          <w:bCs/>
          <w:sz w:val="24"/>
          <w:szCs w:val="24"/>
        </w:rPr>
      </w:pPr>
      <w:r w:rsidRPr="003D733D">
        <w:rPr>
          <w:rFonts w:cstheme="minorHAnsi"/>
          <w:sz w:val="24"/>
          <w:szCs w:val="24"/>
          <w:rtl/>
          <w:lang w:bidi="fa"/>
        </w:rPr>
        <w:t xml:space="preserve">بعد از 1 </w:t>
      </w:r>
      <w:r w:rsidRPr="003D733D">
        <w:rPr>
          <w:rFonts w:cstheme="minorHAnsi" w:hint="cs"/>
          <w:sz w:val="24"/>
          <w:szCs w:val="24"/>
          <w:rtl/>
          <w:lang w:bidi="fa"/>
        </w:rPr>
        <w:t xml:space="preserve">اوت می‌توانید با </w:t>
      </w:r>
      <w:proofErr w:type="spellStart"/>
      <w:r w:rsidRPr="003D733D">
        <w:rPr>
          <w:rFonts w:cstheme="minorHAnsi"/>
          <w:sz w:val="24"/>
          <w:szCs w:val="24"/>
          <w:lang w:bidi="fa"/>
        </w:rPr>
        <w:t>Te</w:t>
      </w:r>
      <w:proofErr w:type="spellEnd"/>
      <w:r w:rsidRPr="003D733D">
        <w:rPr>
          <w:rFonts w:cstheme="minorHAnsi"/>
          <w:sz w:val="24"/>
          <w:szCs w:val="24"/>
          <w:lang w:bidi="fa"/>
        </w:rPr>
        <w:t xml:space="preserve"> Toi </w:t>
      </w:r>
      <w:proofErr w:type="spellStart"/>
      <w:r w:rsidRPr="003D733D">
        <w:rPr>
          <w:rFonts w:cstheme="minorHAnsi"/>
          <w:sz w:val="24"/>
          <w:szCs w:val="24"/>
          <w:lang w:bidi="fa"/>
        </w:rPr>
        <w:t>Mahana</w:t>
      </w:r>
      <w:proofErr w:type="spellEnd"/>
      <w:r w:rsidRPr="003D733D">
        <w:rPr>
          <w:rFonts w:cstheme="minorHAnsi"/>
          <w:sz w:val="24"/>
          <w:szCs w:val="24"/>
          <w:lang w:bidi="fa"/>
        </w:rPr>
        <w:t xml:space="preserve"> </w:t>
      </w:r>
      <w:r w:rsidRPr="003D733D">
        <w:rPr>
          <w:rFonts w:cstheme="minorHAnsi"/>
          <w:sz w:val="24"/>
          <w:szCs w:val="24"/>
          <w:cs/>
          <w:lang w:bidi="fa"/>
        </w:rPr>
        <w:t>‎</w:t>
      </w:r>
      <w:r w:rsidRPr="003D733D">
        <w:rPr>
          <w:rFonts w:cstheme="minorHAnsi" w:hint="cs"/>
          <w:sz w:val="24"/>
          <w:szCs w:val="24"/>
          <w:rtl/>
          <w:cs/>
          <w:lang w:bidi="fa"/>
        </w:rPr>
        <w:t xml:space="preserve"> به صورت زیر تماس بگیرید</w:t>
      </w:r>
    </w:p>
    <w:p w14:paraId="74C8885E" w14:textId="77777777" w:rsidR="00C37F3B" w:rsidRPr="003D733D" w:rsidRDefault="00C37F3B" w:rsidP="006E03DF">
      <w:pPr>
        <w:tabs>
          <w:tab w:val="center" w:pos="4513"/>
        </w:tabs>
        <w:bidi/>
        <w:spacing w:after="120" w:line="240" w:lineRule="auto"/>
        <w:ind w:left="1276" w:hanging="1276"/>
        <w:rPr>
          <w:rFonts w:cstheme="minorHAnsi"/>
        </w:rPr>
      </w:pPr>
      <w:r w:rsidRPr="003D733D">
        <w:rPr>
          <w:rFonts w:cstheme="minorHAnsi"/>
          <w:rtl/>
          <w:lang w:bidi="fa"/>
        </w:rPr>
        <w:t>تلفن: ۹۴۴ ۲۴۸ ۰۸۰۰</w:t>
      </w:r>
    </w:p>
    <w:p w14:paraId="4C246E3E" w14:textId="77777777" w:rsidR="00C37F3B" w:rsidRPr="003D733D" w:rsidRDefault="00C37F3B" w:rsidP="006E03DF">
      <w:pPr>
        <w:tabs>
          <w:tab w:val="center" w:pos="0"/>
        </w:tabs>
        <w:bidi/>
        <w:spacing w:after="120" w:line="240" w:lineRule="auto"/>
        <w:ind w:left="1276" w:hanging="1276"/>
        <w:rPr>
          <w:rFonts w:cstheme="minorHAnsi"/>
        </w:rPr>
      </w:pPr>
      <w:r w:rsidRPr="003D733D">
        <w:rPr>
          <w:rFonts w:cstheme="minorHAnsi"/>
          <w:rtl/>
          <w:lang w:bidi="fa"/>
        </w:rPr>
        <w:t>ایمیل:</w:t>
      </w:r>
      <w:r w:rsidRPr="003D733D">
        <w:rPr>
          <w:rFonts w:cstheme="minorHAnsi"/>
          <w:rtl/>
          <w:lang w:bidi="fa"/>
        </w:rPr>
        <w:tab/>
        <w:t xml:space="preserve"> </w:t>
      </w:r>
      <w:r w:rsidRPr="003D733D">
        <w:rPr>
          <w:rFonts w:cstheme="minorHAnsi"/>
        </w:rPr>
        <w:t>info@tetoimahana.org.nz</w:t>
      </w:r>
    </w:p>
    <w:p w14:paraId="2CA6102C" w14:textId="77777777" w:rsidR="00C37F3B" w:rsidRPr="003D733D" w:rsidRDefault="00C37F3B" w:rsidP="006E03DF">
      <w:pPr>
        <w:tabs>
          <w:tab w:val="center" w:pos="4513"/>
        </w:tabs>
        <w:bidi/>
        <w:spacing w:after="120" w:line="240" w:lineRule="auto"/>
        <w:ind w:left="1276" w:hanging="1276"/>
        <w:rPr>
          <w:rFonts w:cstheme="minorHAnsi"/>
        </w:rPr>
      </w:pPr>
      <w:r w:rsidRPr="003D733D">
        <w:rPr>
          <w:rFonts w:cstheme="minorHAnsi"/>
          <w:rtl/>
          <w:lang w:bidi="fa"/>
        </w:rPr>
        <w:t>وب سایت:</w:t>
      </w:r>
      <w:r w:rsidRPr="003D733D">
        <w:rPr>
          <w:rFonts w:cstheme="minorHAnsi"/>
          <w:rtl/>
          <w:lang w:bidi="fa"/>
        </w:rPr>
        <w:tab/>
        <w:t xml:space="preserve"> </w:t>
      </w:r>
      <w:r w:rsidRPr="003D733D">
        <w:rPr>
          <w:rFonts w:cstheme="minorHAnsi"/>
        </w:rPr>
        <w:t>www.tetoimahana.org.nz</w:t>
      </w:r>
    </w:p>
    <w:p w14:paraId="79C7450B" w14:textId="18BA1948" w:rsidR="00C37F3B" w:rsidRPr="003D733D" w:rsidRDefault="00C37F3B" w:rsidP="006E03DF">
      <w:pPr>
        <w:bidi/>
        <w:spacing w:after="0"/>
        <w:ind w:left="1276" w:hanging="1276"/>
        <w:rPr>
          <w:rFonts w:cstheme="minorHAnsi"/>
          <w:sz w:val="24"/>
          <w:szCs w:val="24"/>
        </w:rPr>
      </w:pPr>
      <w:r w:rsidRPr="003D733D">
        <w:rPr>
          <w:rFonts w:cstheme="minorHAnsi"/>
          <w:rtl/>
          <w:lang w:bidi="fa"/>
        </w:rPr>
        <w:t>آدرس:</w:t>
      </w:r>
      <w:r w:rsidRPr="003D733D">
        <w:rPr>
          <w:rFonts w:cstheme="minorHAnsi"/>
          <w:rtl/>
          <w:lang w:bidi="fa"/>
        </w:rPr>
        <w:tab/>
      </w:r>
      <w:proofErr w:type="spellStart"/>
      <w:r w:rsidR="00AB761E" w:rsidRPr="003D733D">
        <w:rPr>
          <w:rFonts w:cstheme="minorHAnsi"/>
          <w:lang w:bidi="fa"/>
        </w:rPr>
        <w:t>Te</w:t>
      </w:r>
      <w:proofErr w:type="spellEnd"/>
      <w:r w:rsidR="00AB761E" w:rsidRPr="003D733D">
        <w:rPr>
          <w:rFonts w:cstheme="minorHAnsi"/>
          <w:lang w:bidi="fa"/>
        </w:rPr>
        <w:t xml:space="preserve"> Toi </w:t>
      </w:r>
      <w:proofErr w:type="spellStart"/>
      <w:r w:rsidR="00AB761E" w:rsidRPr="003D733D">
        <w:rPr>
          <w:rFonts w:cstheme="minorHAnsi"/>
          <w:lang w:bidi="fa"/>
        </w:rPr>
        <w:t>Mahana</w:t>
      </w:r>
      <w:proofErr w:type="spellEnd"/>
      <w:r w:rsidR="00AB761E" w:rsidRPr="003D733D">
        <w:rPr>
          <w:rFonts w:cstheme="minorHAnsi"/>
          <w:lang w:bidi="fa"/>
        </w:rPr>
        <w:t xml:space="preserve">, DX Mail SP2550, Wellington, 6011 </w:t>
      </w:r>
      <w:r w:rsidR="00AB761E" w:rsidRPr="003D733D">
        <w:rPr>
          <w:rFonts w:cstheme="minorHAnsi"/>
          <w:cs/>
          <w:lang w:bidi="fa"/>
        </w:rPr>
        <w:t>‎</w:t>
      </w:r>
    </w:p>
    <w:p w14:paraId="6CB0A7C3" w14:textId="77777777" w:rsidR="00751140" w:rsidRPr="003D733D" w:rsidRDefault="00751140" w:rsidP="00036E91">
      <w:pPr>
        <w:spacing w:after="0"/>
        <w:rPr>
          <w:rFonts w:cstheme="minorHAnsi"/>
          <w:sz w:val="24"/>
          <w:szCs w:val="24"/>
        </w:rPr>
      </w:pPr>
    </w:p>
    <w:p w14:paraId="5020CBEA" w14:textId="77777777" w:rsidR="00036E91" w:rsidRPr="003D733D" w:rsidRDefault="00036E91" w:rsidP="00036E91">
      <w:pPr>
        <w:bidi/>
        <w:spacing w:after="0"/>
        <w:rPr>
          <w:rFonts w:cstheme="minorHAnsi"/>
          <w:b/>
          <w:bCs/>
          <w:sz w:val="24"/>
          <w:szCs w:val="24"/>
        </w:rPr>
      </w:pPr>
      <w:r w:rsidRPr="003D733D">
        <w:rPr>
          <w:rFonts w:cstheme="minorHAnsi"/>
          <w:b/>
          <w:bCs/>
          <w:sz w:val="24"/>
          <w:szCs w:val="24"/>
          <w:rtl/>
          <w:lang w:bidi="fa"/>
        </w:rPr>
        <w:t>آیا کمک هزینه‌های مسکن ادارهٔ تأمین اجتماعی (</w:t>
      </w:r>
      <w:r w:rsidRPr="003D733D">
        <w:rPr>
          <w:rFonts w:cstheme="minorHAnsi"/>
          <w:b/>
          <w:bCs/>
          <w:sz w:val="24"/>
          <w:szCs w:val="24"/>
        </w:rPr>
        <w:t>Work and Income</w:t>
      </w:r>
      <w:r w:rsidRPr="003D733D">
        <w:rPr>
          <w:rFonts w:cstheme="minorHAnsi"/>
          <w:b/>
          <w:bCs/>
          <w:sz w:val="24"/>
          <w:szCs w:val="24"/>
          <w:rtl/>
          <w:lang w:bidi="fa"/>
        </w:rPr>
        <w:t xml:space="preserve">) تحت تأثیر تغییر </w:t>
      </w:r>
      <w:proofErr w:type="spellStart"/>
      <w:r w:rsidRPr="003D733D">
        <w:rPr>
          <w:rFonts w:cstheme="minorHAnsi"/>
          <w:b/>
          <w:bCs/>
          <w:sz w:val="24"/>
          <w:szCs w:val="24"/>
        </w:rPr>
        <w:t>Te</w:t>
      </w:r>
      <w:proofErr w:type="spellEnd"/>
      <w:r w:rsidRPr="003D733D">
        <w:rPr>
          <w:rFonts w:cstheme="minorHAnsi"/>
          <w:b/>
          <w:bCs/>
          <w:sz w:val="24"/>
          <w:szCs w:val="24"/>
        </w:rPr>
        <w:t xml:space="preserve"> Toi </w:t>
      </w:r>
      <w:proofErr w:type="spellStart"/>
      <w:r w:rsidRPr="003D733D">
        <w:rPr>
          <w:rFonts w:cstheme="minorHAnsi"/>
          <w:b/>
          <w:bCs/>
          <w:sz w:val="24"/>
          <w:szCs w:val="24"/>
        </w:rPr>
        <w:t>Mahana</w:t>
      </w:r>
      <w:proofErr w:type="spellEnd"/>
      <w:r w:rsidRPr="003D733D">
        <w:rPr>
          <w:rFonts w:cstheme="minorHAnsi"/>
          <w:b/>
          <w:bCs/>
          <w:sz w:val="24"/>
          <w:szCs w:val="24"/>
          <w:rtl/>
          <w:lang w:bidi="fa"/>
        </w:rPr>
        <w:t xml:space="preserve"> قرار می‌گیرد؟</w:t>
      </w:r>
    </w:p>
    <w:p w14:paraId="153BB564" w14:textId="77777777" w:rsidR="00071C7E" w:rsidRPr="003D733D" w:rsidRDefault="00597E22" w:rsidP="00B63D08">
      <w:pPr>
        <w:bidi/>
        <w:spacing w:after="0"/>
        <w:rPr>
          <w:rFonts w:cstheme="minorHAnsi"/>
          <w:sz w:val="24"/>
          <w:szCs w:val="24"/>
        </w:rPr>
      </w:pPr>
      <w:r w:rsidRPr="003D733D">
        <w:rPr>
          <w:rFonts w:cstheme="minorHAnsi"/>
          <w:sz w:val="24"/>
          <w:szCs w:val="24"/>
          <w:rtl/>
          <w:lang w:bidi="fa"/>
        </w:rPr>
        <w:t xml:space="preserve">خیر. شما باید اطلاعات به‌روز رسانی شده را به </w:t>
      </w:r>
      <w:r w:rsidRPr="003D733D">
        <w:rPr>
          <w:rFonts w:cstheme="minorHAnsi"/>
          <w:sz w:val="24"/>
          <w:szCs w:val="24"/>
        </w:rPr>
        <w:t>Work and Income</w:t>
      </w:r>
      <w:r w:rsidRPr="003D733D">
        <w:rPr>
          <w:rFonts w:cstheme="minorHAnsi"/>
          <w:sz w:val="24"/>
          <w:szCs w:val="24"/>
          <w:rtl/>
          <w:lang w:bidi="fa"/>
        </w:rPr>
        <w:t>/سازمان تأمین اجتماعی بدهید تا  از اینکه میزان صحیح حمایت را برای هزینه‌های مسکن خود دریافت می‌کنید اطمینان حاصل کنید.</w:t>
      </w:r>
    </w:p>
    <w:p w14:paraId="2EAA6797" w14:textId="77777777" w:rsidR="001F27F9" w:rsidRPr="003D733D" w:rsidRDefault="001F27F9" w:rsidP="00B63D08">
      <w:pPr>
        <w:spacing w:after="0"/>
        <w:rPr>
          <w:rFonts w:cstheme="minorHAnsi"/>
          <w:sz w:val="24"/>
          <w:szCs w:val="24"/>
        </w:rPr>
      </w:pPr>
    </w:p>
    <w:p w14:paraId="5A54D06A" w14:textId="77777777" w:rsidR="001F27F9" w:rsidRPr="003D733D" w:rsidRDefault="001F27F9" w:rsidP="001F27F9">
      <w:pPr>
        <w:bidi/>
        <w:spacing w:after="0"/>
        <w:rPr>
          <w:rFonts w:cstheme="minorHAnsi"/>
          <w:b/>
          <w:bCs/>
          <w:sz w:val="24"/>
          <w:szCs w:val="24"/>
        </w:rPr>
      </w:pPr>
      <w:r w:rsidRPr="003D733D">
        <w:rPr>
          <w:rFonts w:cstheme="minorHAnsi"/>
          <w:b/>
          <w:bCs/>
          <w:sz w:val="24"/>
          <w:szCs w:val="24"/>
          <w:rtl/>
          <w:lang w:bidi="fa"/>
        </w:rPr>
        <w:t>آیا همچنان می‌توانم از مرکز خدمات شورای شهر ولینگتون در خیابان منرز استفاده کنم؟</w:t>
      </w:r>
    </w:p>
    <w:p w14:paraId="02CC5412" w14:textId="77777777" w:rsidR="001F27F9" w:rsidRPr="003D733D" w:rsidRDefault="00EF4086" w:rsidP="001F27F9">
      <w:pPr>
        <w:bidi/>
        <w:spacing w:after="0"/>
        <w:rPr>
          <w:rFonts w:cstheme="minorHAnsi"/>
          <w:sz w:val="24"/>
          <w:szCs w:val="24"/>
        </w:rPr>
      </w:pPr>
      <w:r w:rsidRPr="003D733D">
        <w:rPr>
          <w:rFonts w:cstheme="minorHAnsi"/>
          <w:sz w:val="24"/>
          <w:szCs w:val="24"/>
          <w:rtl/>
          <w:lang w:bidi="fa"/>
        </w:rPr>
        <w:lastRenderedPageBreak/>
        <w:t xml:space="preserve">تا اطلاع ثانوی بله. در مرکز خدمات شورای شهر ولینگتون شما می‌توانید اجارهٔ خود را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بپردازید، مجوز پارکینگ تهیه کنید، یا اطلاعات درخواست کنید.</w:t>
      </w:r>
    </w:p>
    <w:p w14:paraId="73C1D6AE" w14:textId="77777777" w:rsidR="001F27F9" w:rsidRPr="003D733D" w:rsidRDefault="001F27F9" w:rsidP="00B63D08">
      <w:pPr>
        <w:spacing w:after="0"/>
        <w:rPr>
          <w:rFonts w:cstheme="minorHAnsi"/>
          <w:sz w:val="24"/>
          <w:szCs w:val="24"/>
        </w:rPr>
      </w:pPr>
    </w:p>
    <w:p w14:paraId="6E55CE7E" w14:textId="77777777" w:rsidR="009E4169" w:rsidRPr="003D733D" w:rsidRDefault="009E4169" w:rsidP="00B63D08">
      <w:pPr>
        <w:bidi/>
        <w:spacing w:after="0"/>
        <w:rPr>
          <w:rFonts w:cstheme="minorHAnsi"/>
          <w:b/>
          <w:bCs/>
          <w:sz w:val="24"/>
          <w:szCs w:val="24"/>
        </w:rPr>
      </w:pPr>
      <w:r w:rsidRPr="003D733D">
        <w:rPr>
          <w:rFonts w:cstheme="minorHAnsi"/>
          <w:b/>
          <w:bCs/>
          <w:sz w:val="24"/>
          <w:szCs w:val="24"/>
          <w:rtl/>
          <w:lang w:bidi="fa"/>
        </w:rPr>
        <w:t>چگونه یک مورد تعمیر و نگهداری را ثبت کنم؟</w:t>
      </w:r>
    </w:p>
    <w:p w14:paraId="6CDF9D4D" w14:textId="5632B703" w:rsidR="00D82EC1" w:rsidRPr="003D733D" w:rsidRDefault="00D82EC1" w:rsidP="00D82EC1">
      <w:pPr>
        <w:bidi/>
        <w:spacing w:after="0"/>
        <w:rPr>
          <w:rStyle w:val="Emphasis"/>
          <w:rFonts w:cstheme="minorHAnsi"/>
          <w:b/>
          <w:bCs/>
          <w:sz w:val="24"/>
          <w:szCs w:val="24"/>
        </w:rPr>
      </w:pPr>
      <w:r w:rsidRPr="003D733D">
        <w:rPr>
          <w:rStyle w:val="Emphasis"/>
          <w:rFonts w:cstheme="minorHAnsi"/>
          <w:b/>
          <w:bCs/>
          <w:sz w:val="24"/>
          <w:szCs w:val="24"/>
          <w:rtl/>
          <w:lang w:bidi="fa"/>
        </w:rPr>
        <w:t xml:space="preserve">تا </w:t>
      </w:r>
      <w:r w:rsidR="008E3ACB" w:rsidRPr="003D733D">
        <w:rPr>
          <w:rStyle w:val="Emphasis"/>
          <w:rFonts w:cstheme="minorHAnsi" w:hint="cs"/>
          <w:b/>
          <w:bCs/>
          <w:sz w:val="24"/>
          <w:szCs w:val="24"/>
          <w:rtl/>
          <w:lang w:bidi="fa"/>
        </w:rPr>
        <w:t>۳</w:t>
      </w:r>
      <w:r w:rsidR="00AB761E" w:rsidRPr="003D733D">
        <w:rPr>
          <w:rStyle w:val="Emphasis"/>
          <w:rFonts w:cstheme="minorHAnsi" w:hint="cs"/>
          <w:b/>
          <w:bCs/>
          <w:sz w:val="24"/>
          <w:szCs w:val="24"/>
          <w:rtl/>
          <w:lang w:bidi="fa"/>
        </w:rPr>
        <w:t>۱</w:t>
      </w:r>
      <w:r w:rsidR="008E3ACB" w:rsidRPr="003D733D">
        <w:rPr>
          <w:rStyle w:val="Emphasis"/>
          <w:rFonts w:cstheme="minorHAnsi" w:hint="cs"/>
          <w:b/>
          <w:bCs/>
          <w:sz w:val="24"/>
          <w:szCs w:val="24"/>
          <w:rtl/>
          <w:lang w:bidi="fa"/>
        </w:rPr>
        <w:t xml:space="preserve"> </w:t>
      </w:r>
      <w:r w:rsidRPr="003D733D">
        <w:rPr>
          <w:rStyle w:val="Emphasis"/>
          <w:rFonts w:cstheme="minorHAnsi"/>
          <w:b/>
          <w:bCs/>
          <w:sz w:val="24"/>
          <w:szCs w:val="24"/>
          <w:rtl/>
          <w:lang w:bidi="fa"/>
        </w:rPr>
        <w:t xml:space="preserve"> ژوئ</w:t>
      </w:r>
      <w:r w:rsidR="00AB761E" w:rsidRPr="003D733D">
        <w:rPr>
          <w:rStyle w:val="Emphasis"/>
          <w:rFonts w:cstheme="minorHAnsi" w:hint="cs"/>
          <w:b/>
          <w:bCs/>
          <w:sz w:val="24"/>
          <w:szCs w:val="24"/>
          <w:rtl/>
          <w:lang w:bidi="fa"/>
        </w:rPr>
        <w:t>یهٔ</w:t>
      </w:r>
      <w:r w:rsidRPr="003D733D">
        <w:rPr>
          <w:rStyle w:val="Emphasis"/>
          <w:rFonts w:cstheme="minorHAnsi"/>
          <w:b/>
          <w:bCs/>
          <w:sz w:val="24"/>
          <w:szCs w:val="24"/>
          <w:rtl/>
          <w:lang w:bidi="fa"/>
        </w:rPr>
        <w:t xml:space="preserve"> ۲۰۲۳  </w:t>
      </w:r>
    </w:p>
    <w:p w14:paraId="59A2719B" w14:textId="77777777" w:rsidR="00D82EC1" w:rsidRPr="003D733D" w:rsidRDefault="00D82EC1" w:rsidP="00D82EC1">
      <w:pPr>
        <w:pStyle w:val="ListParagraph"/>
        <w:numPr>
          <w:ilvl w:val="0"/>
          <w:numId w:val="4"/>
        </w:numPr>
        <w:bidi/>
        <w:spacing w:after="0"/>
        <w:rPr>
          <w:rFonts w:cstheme="minorHAnsi"/>
          <w:sz w:val="24"/>
          <w:szCs w:val="24"/>
        </w:rPr>
      </w:pPr>
      <w:r w:rsidRPr="003D733D">
        <w:rPr>
          <w:rFonts w:cstheme="minorHAnsi"/>
          <w:sz w:val="24"/>
          <w:szCs w:val="24"/>
          <w:rtl/>
          <w:lang w:bidi="fa"/>
        </w:rPr>
        <w:t>با شورای شهر با شمارهٔ ۴۴۴۴ ۴۹۹ ۰۴ تماس بگیرید، یا</w:t>
      </w:r>
    </w:p>
    <w:p w14:paraId="47ED3108" w14:textId="77777777" w:rsidR="00D82EC1" w:rsidRPr="003D733D" w:rsidRDefault="00D82EC1" w:rsidP="00D82EC1">
      <w:pPr>
        <w:pStyle w:val="ListParagraph"/>
        <w:numPr>
          <w:ilvl w:val="0"/>
          <w:numId w:val="4"/>
        </w:numPr>
        <w:bidi/>
        <w:spacing w:after="0"/>
        <w:rPr>
          <w:rFonts w:cstheme="minorHAnsi"/>
          <w:sz w:val="24"/>
          <w:szCs w:val="24"/>
        </w:rPr>
      </w:pPr>
      <w:r w:rsidRPr="003D733D">
        <w:rPr>
          <w:rFonts w:cstheme="minorHAnsi"/>
          <w:sz w:val="24"/>
          <w:szCs w:val="24"/>
          <w:rtl/>
          <w:lang w:bidi="fa"/>
        </w:rPr>
        <w:t xml:space="preserve">از فرم تعمیر و نگهداری شورای شهر ولینگتون در </w:t>
      </w:r>
      <w:r w:rsidRPr="003D733D">
        <w:rPr>
          <w:rFonts w:cstheme="minorHAnsi"/>
          <w:sz w:val="24"/>
          <w:szCs w:val="24"/>
        </w:rPr>
        <w:t>wellington.govt.nz/report-a-problem</w:t>
      </w:r>
      <w:r w:rsidRPr="003D733D">
        <w:rPr>
          <w:rFonts w:cstheme="minorHAnsi"/>
          <w:sz w:val="24"/>
          <w:szCs w:val="24"/>
          <w:rtl/>
          <w:lang w:bidi="fa"/>
        </w:rPr>
        <w:t xml:space="preserve"> استفاده کنید، یا</w:t>
      </w:r>
    </w:p>
    <w:p w14:paraId="717EE50F" w14:textId="77777777" w:rsidR="00D82EC1" w:rsidRPr="003D733D" w:rsidRDefault="00D2001C" w:rsidP="00D82EC1">
      <w:pPr>
        <w:pStyle w:val="ListParagraph"/>
        <w:numPr>
          <w:ilvl w:val="0"/>
          <w:numId w:val="4"/>
        </w:numPr>
        <w:bidi/>
        <w:spacing w:after="0"/>
        <w:rPr>
          <w:rFonts w:cstheme="minorHAnsi"/>
          <w:sz w:val="24"/>
          <w:szCs w:val="24"/>
        </w:rPr>
      </w:pPr>
      <w:r w:rsidRPr="003D733D">
        <w:rPr>
          <w:rFonts w:cstheme="minorHAnsi"/>
          <w:sz w:val="24"/>
          <w:szCs w:val="24"/>
          <w:rtl/>
          <w:lang w:bidi="fa"/>
        </w:rPr>
        <w:t xml:space="preserve">یک کار را در برنامهٔ تلفن همراه </w:t>
      </w:r>
      <w:proofErr w:type="spellStart"/>
      <w:r w:rsidRPr="003D733D">
        <w:rPr>
          <w:rFonts w:cstheme="minorHAnsi"/>
          <w:sz w:val="24"/>
          <w:szCs w:val="24"/>
        </w:rPr>
        <w:t>FIXiT</w:t>
      </w:r>
      <w:proofErr w:type="spellEnd"/>
      <w:r w:rsidRPr="003D733D">
        <w:rPr>
          <w:rFonts w:cstheme="minorHAnsi"/>
          <w:sz w:val="24"/>
          <w:szCs w:val="24"/>
          <w:rtl/>
          <w:lang w:bidi="fa"/>
        </w:rPr>
        <w:t xml:space="preserve"> ثبت کنید</w:t>
      </w:r>
    </w:p>
    <w:p w14:paraId="2C265288" w14:textId="5BF8F86C" w:rsidR="00D82EC1" w:rsidRPr="003D733D" w:rsidRDefault="00D82EC1" w:rsidP="00D82EC1">
      <w:pPr>
        <w:bidi/>
        <w:spacing w:after="0"/>
        <w:rPr>
          <w:rStyle w:val="Emphasis"/>
          <w:rFonts w:cstheme="minorHAnsi"/>
          <w:b/>
          <w:bCs/>
          <w:sz w:val="24"/>
          <w:szCs w:val="24"/>
        </w:rPr>
      </w:pPr>
      <w:r w:rsidRPr="003D733D">
        <w:rPr>
          <w:rStyle w:val="Emphasis"/>
          <w:rFonts w:cstheme="minorHAnsi"/>
          <w:b/>
          <w:bCs/>
          <w:sz w:val="24"/>
          <w:szCs w:val="24"/>
          <w:rtl/>
          <w:lang w:bidi="fa"/>
        </w:rPr>
        <w:t xml:space="preserve">از ۱ </w:t>
      </w:r>
      <w:r w:rsidR="00AB761E" w:rsidRPr="003D733D">
        <w:rPr>
          <w:rStyle w:val="Emphasis"/>
          <w:rFonts w:cstheme="minorHAnsi" w:hint="cs"/>
          <w:b/>
          <w:bCs/>
          <w:sz w:val="24"/>
          <w:szCs w:val="24"/>
          <w:rtl/>
          <w:lang w:bidi="fa"/>
        </w:rPr>
        <w:t>اوت</w:t>
      </w:r>
      <w:r w:rsidRPr="003D733D">
        <w:rPr>
          <w:rStyle w:val="Emphasis"/>
          <w:rFonts w:cstheme="minorHAnsi"/>
          <w:b/>
          <w:bCs/>
          <w:sz w:val="24"/>
          <w:szCs w:val="24"/>
          <w:rtl/>
          <w:lang w:bidi="fa"/>
        </w:rPr>
        <w:t xml:space="preserve"> ۲۰۲۳ </w:t>
      </w:r>
    </w:p>
    <w:p w14:paraId="5538FC67" w14:textId="77777777" w:rsidR="002439BE" w:rsidRPr="003D733D" w:rsidRDefault="00D82EC1" w:rsidP="00EA46E0">
      <w:pPr>
        <w:pStyle w:val="ListParagraph"/>
        <w:numPr>
          <w:ilvl w:val="0"/>
          <w:numId w:val="6"/>
        </w:numPr>
        <w:bidi/>
        <w:spacing w:after="0"/>
        <w:rPr>
          <w:rFonts w:cstheme="minorHAnsi"/>
          <w:sz w:val="24"/>
          <w:szCs w:val="24"/>
        </w:rPr>
      </w:pPr>
      <w:r w:rsidRPr="003D733D">
        <w:rPr>
          <w:rFonts w:cstheme="minorHAnsi"/>
          <w:sz w:val="24"/>
          <w:szCs w:val="24"/>
          <w:rtl/>
          <w:lang w:bidi="fa"/>
        </w:rPr>
        <w:t xml:space="preserve">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تلفن زده یا ایمیل بفرستید، یا</w:t>
      </w:r>
    </w:p>
    <w:p w14:paraId="0637E2D3" w14:textId="77777777" w:rsidR="00D82EC1" w:rsidRPr="003D733D" w:rsidRDefault="00D82EC1" w:rsidP="00D82EC1">
      <w:pPr>
        <w:pStyle w:val="ListParagraph"/>
        <w:numPr>
          <w:ilvl w:val="0"/>
          <w:numId w:val="6"/>
        </w:numPr>
        <w:bidi/>
        <w:spacing w:after="0"/>
        <w:rPr>
          <w:rFonts w:cstheme="minorHAnsi"/>
          <w:sz w:val="24"/>
          <w:szCs w:val="24"/>
        </w:rPr>
      </w:pPr>
      <w:r w:rsidRPr="003D733D">
        <w:rPr>
          <w:rFonts w:cstheme="minorHAnsi"/>
          <w:sz w:val="24"/>
          <w:szCs w:val="24"/>
          <w:rtl/>
          <w:lang w:bidi="fa"/>
        </w:rPr>
        <w:t>مورد تعمیر و نگهداری را با مشاور اجارهٔ خود مطرح کنید.</w:t>
      </w:r>
    </w:p>
    <w:p w14:paraId="29055F3E" w14:textId="77777777" w:rsidR="00C0029D" w:rsidRPr="003D733D" w:rsidRDefault="00C0029D" w:rsidP="00B63D08">
      <w:pPr>
        <w:spacing w:after="0"/>
        <w:rPr>
          <w:rFonts w:cstheme="minorHAnsi"/>
          <w:b/>
          <w:bCs/>
          <w:sz w:val="24"/>
          <w:szCs w:val="24"/>
        </w:rPr>
      </w:pPr>
    </w:p>
    <w:p w14:paraId="4E2395E7" w14:textId="77777777" w:rsidR="00C0029D" w:rsidRPr="003D733D" w:rsidRDefault="00C0029D" w:rsidP="00B63D08">
      <w:pPr>
        <w:bidi/>
        <w:spacing w:after="0"/>
        <w:rPr>
          <w:rFonts w:cstheme="minorHAnsi"/>
          <w:b/>
          <w:bCs/>
          <w:sz w:val="24"/>
          <w:szCs w:val="24"/>
        </w:rPr>
      </w:pPr>
      <w:r w:rsidRPr="003D733D">
        <w:rPr>
          <w:rFonts w:cstheme="minorHAnsi"/>
          <w:b/>
          <w:bCs/>
          <w:sz w:val="24"/>
          <w:szCs w:val="24"/>
          <w:rtl/>
          <w:lang w:bidi="fa"/>
        </w:rPr>
        <w:t>چه کسی مشاور اجارهٔ من خواهد بود؟</w:t>
      </w:r>
    </w:p>
    <w:p w14:paraId="463AAA97" w14:textId="4DF8BB86" w:rsidR="00D83274" w:rsidRPr="003D733D" w:rsidRDefault="00D83274" w:rsidP="00D83274">
      <w:pPr>
        <w:bidi/>
        <w:spacing w:after="0"/>
        <w:rPr>
          <w:rFonts w:cstheme="minorHAnsi"/>
          <w:sz w:val="24"/>
          <w:szCs w:val="24"/>
        </w:rPr>
      </w:pPr>
      <w:r w:rsidRPr="003D733D">
        <w:rPr>
          <w:rFonts w:cstheme="minorHAnsi"/>
          <w:sz w:val="24"/>
          <w:szCs w:val="24"/>
          <w:rtl/>
          <w:lang w:bidi="fa"/>
        </w:rPr>
        <w:t xml:space="preserve">بیشتر کارکنان مسکن شهری  نقش‌های مشابهی را با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بر عهده خواهند گرفت، از جمله مشاوران اجاره‌، تیم توسعهٔ جامعهٔ محلی، و تیم نگهداری املاک.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مشاور اجارهٔ شما را در ماه </w:t>
      </w:r>
      <w:proofErr w:type="gramStart"/>
      <w:r w:rsidR="00AB761E" w:rsidRPr="003D733D">
        <w:rPr>
          <w:rFonts w:cstheme="minorHAnsi" w:hint="cs"/>
          <w:sz w:val="24"/>
          <w:szCs w:val="24"/>
          <w:rtl/>
          <w:lang w:bidi="fa"/>
        </w:rPr>
        <w:t xml:space="preserve">اوت </w:t>
      </w:r>
      <w:r w:rsidRPr="003D733D">
        <w:rPr>
          <w:rFonts w:cstheme="minorHAnsi"/>
          <w:sz w:val="24"/>
          <w:szCs w:val="24"/>
          <w:rtl/>
          <w:lang w:bidi="fa"/>
        </w:rPr>
        <w:t xml:space="preserve"> تأیید</w:t>
      </w:r>
      <w:proofErr w:type="gramEnd"/>
      <w:r w:rsidRPr="003D733D">
        <w:rPr>
          <w:rFonts w:cstheme="minorHAnsi"/>
          <w:sz w:val="24"/>
          <w:szCs w:val="24"/>
          <w:rtl/>
          <w:lang w:bidi="fa"/>
        </w:rPr>
        <w:t xml:space="preserve"> و معرفی خواهد کرد.</w:t>
      </w:r>
    </w:p>
    <w:p w14:paraId="53AF3D5E" w14:textId="77777777" w:rsidR="00835720" w:rsidRPr="003D733D" w:rsidRDefault="00835720" w:rsidP="00B63D08">
      <w:pPr>
        <w:spacing w:after="0"/>
        <w:rPr>
          <w:rFonts w:cstheme="minorHAnsi"/>
          <w:b/>
          <w:bCs/>
          <w:sz w:val="24"/>
          <w:szCs w:val="24"/>
        </w:rPr>
      </w:pPr>
    </w:p>
    <w:p w14:paraId="04D2292D" w14:textId="77777777" w:rsidR="009D51C6" w:rsidRPr="003D733D" w:rsidRDefault="009D51C6" w:rsidP="009D51C6">
      <w:pPr>
        <w:bidi/>
        <w:spacing w:after="0"/>
        <w:rPr>
          <w:rFonts w:cstheme="minorHAnsi"/>
          <w:b/>
          <w:bCs/>
          <w:sz w:val="24"/>
          <w:szCs w:val="24"/>
        </w:rPr>
      </w:pPr>
      <w:proofErr w:type="spellStart"/>
      <w:r w:rsidRPr="003D733D">
        <w:rPr>
          <w:rFonts w:cstheme="minorHAnsi"/>
          <w:b/>
          <w:bCs/>
          <w:sz w:val="24"/>
          <w:szCs w:val="24"/>
        </w:rPr>
        <w:t>Te</w:t>
      </w:r>
      <w:proofErr w:type="spellEnd"/>
      <w:r w:rsidRPr="003D733D">
        <w:rPr>
          <w:rFonts w:cstheme="minorHAnsi"/>
          <w:b/>
          <w:bCs/>
          <w:sz w:val="24"/>
          <w:szCs w:val="24"/>
        </w:rPr>
        <w:t xml:space="preserve"> Toi </w:t>
      </w:r>
      <w:proofErr w:type="spellStart"/>
      <w:r w:rsidRPr="003D733D">
        <w:rPr>
          <w:rFonts w:cstheme="minorHAnsi"/>
          <w:b/>
          <w:bCs/>
          <w:sz w:val="24"/>
          <w:szCs w:val="24"/>
        </w:rPr>
        <w:t>Mahana</w:t>
      </w:r>
      <w:proofErr w:type="spellEnd"/>
      <w:r w:rsidRPr="003D733D">
        <w:rPr>
          <w:rFonts w:cstheme="minorHAnsi"/>
          <w:b/>
          <w:bCs/>
          <w:sz w:val="24"/>
          <w:szCs w:val="24"/>
          <w:rtl/>
          <w:lang w:bidi="fa"/>
        </w:rPr>
        <w:t xml:space="preserve"> چگونه مستأجران جدید را انتخاب می‌کند؟</w:t>
      </w:r>
    </w:p>
    <w:p w14:paraId="0D8257A7" w14:textId="77777777" w:rsidR="009D51C6" w:rsidRPr="003D733D" w:rsidRDefault="00701705" w:rsidP="00C0029D">
      <w:pPr>
        <w:bidi/>
        <w:spacing w:after="0"/>
        <w:rPr>
          <w:rFonts w:cstheme="minorHAnsi"/>
          <w:sz w:val="24"/>
          <w:szCs w:val="24"/>
        </w:rPr>
      </w:pPr>
      <w:r w:rsidRPr="003D733D">
        <w:rPr>
          <w:rFonts w:cstheme="minorHAnsi"/>
          <w:sz w:val="24"/>
          <w:szCs w:val="24"/>
          <w:rtl/>
          <w:lang w:bidi="fa"/>
        </w:rPr>
        <w:t xml:space="preserve">در هنگام به وجود آمدن جای خالی،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مستأجران جدیدی از لیست ثبت مسکن عمومی </w:t>
      </w:r>
      <w:r w:rsidRPr="003D733D">
        <w:rPr>
          <w:rFonts w:cstheme="minorHAnsi"/>
          <w:sz w:val="24"/>
          <w:szCs w:val="24"/>
        </w:rPr>
        <w:t>MSD</w:t>
      </w:r>
      <w:r w:rsidRPr="003D733D">
        <w:rPr>
          <w:rFonts w:cstheme="minorHAnsi"/>
          <w:sz w:val="24"/>
          <w:szCs w:val="24"/>
          <w:rtl/>
          <w:lang w:bidi="fa"/>
        </w:rPr>
        <w:t xml:space="preserve"> دریافت خواهد کرد.</w:t>
      </w:r>
    </w:p>
    <w:p w14:paraId="5C694CE6" w14:textId="77777777" w:rsidR="00EF1567" w:rsidRPr="003D733D" w:rsidRDefault="00EF1567" w:rsidP="00C0029D">
      <w:pPr>
        <w:spacing w:after="0"/>
        <w:rPr>
          <w:rFonts w:cstheme="minorHAnsi"/>
          <w:sz w:val="24"/>
          <w:szCs w:val="24"/>
        </w:rPr>
      </w:pPr>
    </w:p>
    <w:p w14:paraId="4EB80C57" w14:textId="77777777" w:rsidR="00EF1567" w:rsidRPr="003D733D" w:rsidRDefault="00EF1567" w:rsidP="00EF1567">
      <w:pPr>
        <w:bidi/>
        <w:spacing w:after="0"/>
        <w:rPr>
          <w:rFonts w:cstheme="minorHAnsi"/>
          <w:b/>
          <w:bCs/>
          <w:sz w:val="24"/>
          <w:szCs w:val="24"/>
        </w:rPr>
      </w:pPr>
      <w:r w:rsidRPr="003D733D">
        <w:rPr>
          <w:rFonts w:cstheme="minorHAnsi"/>
          <w:b/>
          <w:bCs/>
          <w:sz w:val="24"/>
          <w:szCs w:val="24"/>
          <w:rtl/>
          <w:lang w:bidi="fa"/>
        </w:rPr>
        <w:t>آیا تابلوها را به روز می‌کنید؟</w:t>
      </w:r>
    </w:p>
    <w:p w14:paraId="05BE37F5" w14:textId="77777777" w:rsidR="00EF1567" w:rsidRPr="003D733D" w:rsidRDefault="00EF1567" w:rsidP="00EF1567">
      <w:pPr>
        <w:bidi/>
        <w:spacing w:after="0"/>
        <w:rPr>
          <w:rFonts w:cstheme="minorHAnsi"/>
          <w:sz w:val="24"/>
          <w:szCs w:val="24"/>
        </w:rPr>
      </w:pPr>
      <w:r w:rsidRPr="003D733D">
        <w:rPr>
          <w:rFonts w:cstheme="minorHAnsi"/>
          <w:sz w:val="24"/>
          <w:szCs w:val="24"/>
          <w:rtl/>
          <w:lang w:bidi="fa"/>
        </w:rPr>
        <w:t xml:space="preserve">بله، ما تابلوها را در مجتمع‌های مسکونی به روز خواهیم کرد تا تغییر اخیر به </w:t>
      </w:r>
      <w:proofErr w:type="spellStart"/>
      <w:r w:rsidRPr="003D733D">
        <w:rPr>
          <w:rFonts w:cstheme="minorHAnsi"/>
          <w:sz w:val="24"/>
          <w:szCs w:val="24"/>
        </w:rPr>
        <w:t>Te</w:t>
      </w:r>
      <w:proofErr w:type="spellEnd"/>
      <w:r w:rsidRPr="003D733D">
        <w:rPr>
          <w:rFonts w:cstheme="minorHAnsi"/>
          <w:sz w:val="24"/>
          <w:szCs w:val="24"/>
        </w:rPr>
        <w:t xml:space="preserve"> Toi </w:t>
      </w:r>
      <w:proofErr w:type="spellStart"/>
      <w:r w:rsidRPr="003D733D">
        <w:rPr>
          <w:rFonts w:cstheme="minorHAnsi"/>
          <w:sz w:val="24"/>
          <w:szCs w:val="24"/>
        </w:rPr>
        <w:t>Mahana</w:t>
      </w:r>
      <w:proofErr w:type="spellEnd"/>
      <w:r w:rsidRPr="003D733D">
        <w:rPr>
          <w:rFonts w:cstheme="minorHAnsi"/>
          <w:sz w:val="24"/>
          <w:szCs w:val="24"/>
          <w:rtl/>
          <w:lang w:bidi="fa"/>
        </w:rPr>
        <w:t xml:space="preserve"> را منعکس کند. نشان شورای شهر ولینگتون را حذف خواهیم کرد. تکمیل این کار مدتی طول می‌کشد، بنابراین ممکن است در طول زمان متوجه تغییرات شوید. برخی از پیمانکارانی که در خانهٔ شما کار می‌کنند ممکن است در این مدت همچنان وسایل نقلیه و یونیفرم‌هایی با نشان شورای شهر داشته باشند. </w:t>
      </w:r>
    </w:p>
    <w:p w14:paraId="6D755704" w14:textId="77777777" w:rsidR="00701705" w:rsidRPr="003D733D" w:rsidRDefault="00701705" w:rsidP="00C0029D">
      <w:pPr>
        <w:spacing w:after="0"/>
        <w:rPr>
          <w:rFonts w:cstheme="minorHAnsi"/>
          <w:b/>
          <w:bCs/>
          <w:sz w:val="24"/>
          <w:szCs w:val="24"/>
        </w:rPr>
      </w:pPr>
    </w:p>
    <w:p w14:paraId="49982A51" w14:textId="77777777" w:rsidR="00554F5F" w:rsidRPr="003D733D" w:rsidRDefault="00554F5F" w:rsidP="00791FDA">
      <w:pPr>
        <w:bidi/>
        <w:spacing w:after="0"/>
        <w:rPr>
          <w:rFonts w:cstheme="minorHAnsi"/>
          <w:b/>
          <w:bCs/>
          <w:sz w:val="24"/>
          <w:szCs w:val="24"/>
        </w:rPr>
      </w:pPr>
      <w:r w:rsidRPr="003D733D">
        <w:rPr>
          <w:rFonts w:cstheme="minorHAnsi"/>
          <w:b/>
          <w:bCs/>
          <w:sz w:val="24"/>
          <w:szCs w:val="24"/>
          <w:rtl/>
          <w:lang w:bidi="fa"/>
        </w:rPr>
        <w:t>چه کمکی برای مستأجرینی که انگلیسی بلد نیستند وجود دارد؟</w:t>
      </w:r>
    </w:p>
    <w:p w14:paraId="6D9C349F" w14:textId="77777777" w:rsidR="004E339A" w:rsidRPr="003D733D" w:rsidRDefault="002E564B" w:rsidP="004E339A">
      <w:pPr>
        <w:bidi/>
        <w:spacing w:after="0"/>
        <w:rPr>
          <w:rFonts w:cstheme="minorHAnsi"/>
          <w:sz w:val="24"/>
          <w:szCs w:val="24"/>
        </w:rPr>
      </w:pPr>
      <w:r w:rsidRPr="003D733D">
        <w:rPr>
          <w:rFonts w:cstheme="minorHAnsi"/>
          <w:sz w:val="24"/>
          <w:szCs w:val="24"/>
          <w:rtl/>
          <w:lang w:bidi="fa"/>
        </w:rPr>
        <w:t>اگر نیاز به کمک به زبان خود دارید، لطفاً:</w:t>
      </w:r>
    </w:p>
    <w:p w14:paraId="1C9BB7BE" w14:textId="77777777" w:rsidR="00076D6B" w:rsidRPr="003D733D" w:rsidRDefault="00076D6B" w:rsidP="00D0092F">
      <w:pPr>
        <w:pStyle w:val="ListParagraph"/>
        <w:numPr>
          <w:ilvl w:val="0"/>
          <w:numId w:val="8"/>
        </w:numPr>
        <w:bidi/>
        <w:spacing w:after="0"/>
        <w:rPr>
          <w:rFonts w:cstheme="minorHAnsi"/>
          <w:sz w:val="24"/>
          <w:szCs w:val="24"/>
        </w:rPr>
      </w:pPr>
      <w:r w:rsidRPr="003D733D">
        <w:rPr>
          <w:rFonts w:cstheme="minorHAnsi"/>
          <w:sz w:val="24"/>
          <w:szCs w:val="24"/>
          <w:rtl/>
          <w:lang w:bidi="fa"/>
        </w:rPr>
        <w:t>اگر نیاز به کمک به زبان خودتان دارید، لطفاً با شورای شهر ولینگتون به شمارهٔ ۴۴۴۴ ۴۹۹ ۰۴ تماس بگیرید و مترجم درخواست کنید. بیش از ۶۰ زبان در دسترس است</w:t>
      </w:r>
    </w:p>
    <w:p w14:paraId="1CE4B0CB" w14:textId="77777777" w:rsidR="00F8692B" w:rsidRPr="003D733D" w:rsidRDefault="00552F4A" w:rsidP="00D0092F">
      <w:pPr>
        <w:pStyle w:val="ListParagraph"/>
        <w:numPr>
          <w:ilvl w:val="0"/>
          <w:numId w:val="8"/>
        </w:numPr>
        <w:bidi/>
        <w:spacing w:after="0"/>
        <w:rPr>
          <w:rFonts w:cstheme="minorHAnsi"/>
          <w:sz w:val="24"/>
          <w:szCs w:val="24"/>
        </w:rPr>
      </w:pPr>
      <w:r w:rsidRPr="003D733D">
        <w:rPr>
          <w:rFonts w:cstheme="minorHAnsi"/>
          <w:sz w:val="24"/>
          <w:szCs w:val="24"/>
          <w:rtl/>
          <w:lang w:bidi="fa"/>
        </w:rPr>
        <w:t>با مشاور اجارهٔ خود صحبت کنید، آنها می‌توانند پشتیبانی زبان و مترجم فراهم کنند</w:t>
      </w:r>
    </w:p>
    <w:p w14:paraId="72F5D6F6" w14:textId="77777777" w:rsidR="0017257C" w:rsidRPr="003D733D" w:rsidRDefault="00DF76D8" w:rsidP="00791FDA">
      <w:pPr>
        <w:pStyle w:val="ListParagraph"/>
        <w:numPr>
          <w:ilvl w:val="0"/>
          <w:numId w:val="8"/>
        </w:numPr>
        <w:bidi/>
        <w:spacing w:after="0"/>
        <w:rPr>
          <w:rFonts w:cstheme="minorHAnsi"/>
          <w:sz w:val="24"/>
          <w:szCs w:val="24"/>
        </w:rPr>
      </w:pPr>
      <w:r w:rsidRPr="003D733D">
        <w:rPr>
          <w:rFonts w:cstheme="minorHAnsi"/>
          <w:sz w:val="24"/>
          <w:szCs w:val="24"/>
          <w:rtl/>
          <w:lang w:bidi="fa"/>
        </w:rPr>
        <w:t>این برگهٔ اطلاعات به زبان‌های مائوری، چینی ساده، اسپانیایی، عربی، فارسی، ساموایی، تامیل، هندی، خمری، روسی، سومالیایی و برمه‌ای موجود است. این برگه در سایت</w:t>
      </w:r>
    </w:p>
    <w:p w14:paraId="0C5F1B24" w14:textId="6AE875A3" w:rsidR="00076D6B" w:rsidRPr="003D733D" w:rsidRDefault="00DF76D8" w:rsidP="0017257C">
      <w:pPr>
        <w:pStyle w:val="ListParagraph"/>
        <w:bidi/>
        <w:spacing w:after="0"/>
        <w:rPr>
          <w:rFonts w:cstheme="minorHAnsi"/>
          <w:sz w:val="24"/>
          <w:szCs w:val="24"/>
        </w:rPr>
      </w:pPr>
      <w:r w:rsidRPr="003D733D">
        <w:rPr>
          <w:rFonts w:cstheme="minorHAnsi"/>
          <w:sz w:val="24"/>
          <w:szCs w:val="24"/>
          <w:rtl/>
          <w:lang w:bidi="fa"/>
        </w:rPr>
        <w:t xml:space="preserve"> </w:t>
      </w:r>
      <w:hyperlink r:id="rId11" w:history="1">
        <w:r w:rsidRPr="003D733D">
          <w:rPr>
            <w:rStyle w:val="Hyperlink"/>
            <w:rFonts w:cstheme="minorHAnsi"/>
            <w:sz w:val="24"/>
            <w:szCs w:val="24"/>
          </w:rPr>
          <w:t>wellington.govt.nz/community-housing-provider</w:t>
        </w:r>
      </w:hyperlink>
      <w:r w:rsidRPr="003D733D">
        <w:rPr>
          <w:rFonts w:cstheme="minorHAnsi"/>
          <w:sz w:val="24"/>
          <w:szCs w:val="24"/>
          <w:rtl/>
          <w:lang w:bidi="fa"/>
        </w:rPr>
        <w:t xml:space="preserve"> و از طریق مشاوران اجاره در دسترس است.</w:t>
      </w:r>
    </w:p>
    <w:p w14:paraId="37A0DAD1" w14:textId="77777777" w:rsidR="00890E22" w:rsidRPr="003D733D" w:rsidRDefault="00890E22" w:rsidP="00890E22">
      <w:pPr>
        <w:spacing w:after="0"/>
        <w:rPr>
          <w:rFonts w:cstheme="minorHAnsi"/>
          <w:sz w:val="24"/>
          <w:szCs w:val="24"/>
        </w:rPr>
      </w:pPr>
    </w:p>
    <w:p w14:paraId="30F75A3F" w14:textId="77777777" w:rsidR="0044232B" w:rsidRPr="003D733D" w:rsidRDefault="0044232B" w:rsidP="0044232B">
      <w:pPr>
        <w:bidi/>
        <w:spacing w:after="0"/>
        <w:rPr>
          <w:rFonts w:cstheme="minorHAnsi"/>
          <w:b/>
          <w:bCs/>
          <w:sz w:val="24"/>
          <w:szCs w:val="24"/>
        </w:rPr>
      </w:pPr>
      <w:r w:rsidRPr="003D733D">
        <w:rPr>
          <w:rFonts w:cstheme="minorHAnsi"/>
          <w:b/>
          <w:bCs/>
          <w:sz w:val="24"/>
          <w:szCs w:val="24"/>
          <w:rtl/>
          <w:lang w:bidi="fa"/>
        </w:rPr>
        <w:t>از کجا می توانم اطلاعات بیشتری کسب کنم؟</w:t>
      </w:r>
    </w:p>
    <w:p w14:paraId="1C4DDFF5" w14:textId="77777777" w:rsidR="0044232B" w:rsidRPr="003D733D" w:rsidRDefault="0044232B" w:rsidP="00B63D08">
      <w:pPr>
        <w:spacing w:after="0"/>
        <w:rPr>
          <w:rFonts w:cstheme="minorHAnsi"/>
          <w:b/>
          <w:bCs/>
          <w:sz w:val="24"/>
          <w:szCs w:val="24"/>
        </w:rPr>
        <w:sectPr w:rsidR="0044232B" w:rsidRPr="003D733D" w:rsidSect="0016250F">
          <w:headerReference w:type="even" r:id="rId12"/>
          <w:headerReference w:type="default" r:id="rId13"/>
          <w:footerReference w:type="even" r:id="rId14"/>
          <w:footerReference w:type="default" r:id="rId15"/>
          <w:headerReference w:type="first" r:id="rId16"/>
          <w:footerReference w:type="first" r:id="rId17"/>
          <w:pgSz w:w="11906" w:h="16838"/>
          <w:pgMar w:top="1560" w:right="1133" w:bottom="993" w:left="1440" w:header="708" w:footer="708" w:gutter="0"/>
          <w:cols w:space="708"/>
          <w:docGrid w:linePitch="360"/>
        </w:sectPr>
      </w:pPr>
    </w:p>
    <w:p w14:paraId="72956EE7" w14:textId="77777777" w:rsidR="00D9249A" w:rsidRPr="003D733D" w:rsidRDefault="003F122B" w:rsidP="00D9249A">
      <w:pPr>
        <w:bidi/>
        <w:spacing w:after="0"/>
        <w:rPr>
          <w:rFonts w:cstheme="minorHAnsi"/>
          <w:sz w:val="24"/>
          <w:szCs w:val="24"/>
        </w:rPr>
      </w:pPr>
      <w:r w:rsidRPr="003D733D">
        <w:rPr>
          <w:rFonts w:cstheme="minorHAnsi"/>
          <w:sz w:val="24"/>
          <w:szCs w:val="24"/>
          <w:rtl/>
          <w:lang w:bidi="fa"/>
        </w:rPr>
        <w:t>شما می‌توانید اطلاعات بیشتر را از راه‌های زیر کسب کنید:</w:t>
      </w:r>
    </w:p>
    <w:p w14:paraId="69CC76E5" w14:textId="77777777" w:rsidR="00D9249A" w:rsidRPr="003D733D" w:rsidRDefault="006850E9" w:rsidP="006850E9">
      <w:pPr>
        <w:pStyle w:val="ListParagraph"/>
        <w:numPr>
          <w:ilvl w:val="0"/>
          <w:numId w:val="7"/>
        </w:numPr>
        <w:bidi/>
        <w:spacing w:after="0"/>
        <w:rPr>
          <w:rFonts w:cstheme="minorHAnsi"/>
          <w:sz w:val="24"/>
          <w:szCs w:val="24"/>
        </w:rPr>
      </w:pPr>
      <w:r w:rsidRPr="003D733D">
        <w:rPr>
          <w:rFonts w:cstheme="minorHAnsi"/>
          <w:sz w:val="24"/>
          <w:szCs w:val="24"/>
          <w:rtl/>
          <w:lang w:bidi="fa"/>
        </w:rPr>
        <w:t xml:space="preserve">آنلاین در </w:t>
      </w:r>
      <w:hyperlink r:id="rId18" w:history="1">
        <w:r w:rsidRPr="003D733D">
          <w:rPr>
            <w:rStyle w:val="Hyperlink"/>
            <w:rFonts w:cstheme="minorHAnsi"/>
            <w:sz w:val="24"/>
            <w:szCs w:val="24"/>
            <w:u w:val="none"/>
          </w:rPr>
          <w:t>wellington.govt.nz/community-housing-provider</w:t>
        </w:r>
      </w:hyperlink>
    </w:p>
    <w:p w14:paraId="63FA2D72" w14:textId="77777777" w:rsidR="00D9249A" w:rsidRPr="003D733D" w:rsidRDefault="0074241E" w:rsidP="006850E9">
      <w:pPr>
        <w:pStyle w:val="ListParagraph"/>
        <w:numPr>
          <w:ilvl w:val="0"/>
          <w:numId w:val="7"/>
        </w:numPr>
        <w:bidi/>
        <w:spacing w:after="0"/>
        <w:rPr>
          <w:rFonts w:cstheme="minorHAnsi"/>
          <w:sz w:val="24"/>
          <w:szCs w:val="24"/>
        </w:rPr>
      </w:pPr>
      <w:r w:rsidRPr="003D733D">
        <w:rPr>
          <w:rFonts w:cstheme="minorHAnsi"/>
          <w:sz w:val="24"/>
          <w:szCs w:val="24"/>
          <w:rtl/>
          <w:lang w:bidi="fa"/>
        </w:rPr>
        <w:t>از مشاور اجاره</w:t>
      </w:r>
    </w:p>
    <w:p w14:paraId="0FAE4ABB" w14:textId="77777777" w:rsidR="00526E30" w:rsidRPr="003D733D" w:rsidRDefault="00526E30" w:rsidP="006850E9">
      <w:pPr>
        <w:pStyle w:val="ListParagraph"/>
        <w:numPr>
          <w:ilvl w:val="0"/>
          <w:numId w:val="7"/>
        </w:numPr>
        <w:bidi/>
        <w:spacing w:after="0"/>
        <w:rPr>
          <w:rFonts w:cstheme="minorHAnsi"/>
          <w:sz w:val="24"/>
          <w:szCs w:val="24"/>
        </w:rPr>
      </w:pPr>
      <w:r w:rsidRPr="003D733D">
        <w:rPr>
          <w:rFonts w:cstheme="minorHAnsi"/>
          <w:sz w:val="24"/>
          <w:szCs w:val="24"/>
          <w:rtl/>
          <w:lang w:bidi="fa"/>
        </w:rPr>
        <w:t>در نامه‌های ما به شما</w:t>
      </w:r>
    </w:p>
    <w:p w14:paraId="2C759305" w14:textId="77777777" w:rsidR="00E77ECC" w:rsidRPr="003D733D" w:rsidRDefault="001676F7" w:rsidP="00D21AF4">
      <w:pPr>
        <w:pStyle w:val="ListParagraph"/>
        <w:numPr>
          <w:ilvl w:val="0"/>
          <w:numId w:val="7"/>
        </w:numPr>
        <w:bidi/>
        <w:spacing w:after="0"/>
        <w:rPr>
          <w:rFonts w:cstheme="minorHAnsi"/>
          <w:sz w:val="24"/>
          <w:szCs w:val="24"/>
        </w:rPr>
      </w:pPr>
      <w:r w:rsidRPr="003D733D">
        <w:rPr>
          <w:rFonts w:cstheme="minorHAnsi"/>
          <w:sz w:val="24"/>
          <w:szCs w:val="24"/>
          <w:rtl/>
          <w:lang w:bidi="fa"/>
        </w:rPr>
        <w:t>در خبرنامهٔ مستأجران.</w:t>
      </w:r>
    </w:p>
    <w:sectPr w:rsidR="00E77ECC" w:rsidRPr="003D733D" w:rsidSect="008A449D">
      <w:type w:val="continuous"/>
      <w:pgSz w:w="11906" w:h="16838"/>
      <w:pgMar w:top="1560" w:right="1133" w:bottom="426"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7564" w14:textId="77777777" w:rsidR="00E33388" w:rsidRDefault="00E33388" w:rsidP="00077FF3">
      <w:pPr>
        <w:spacing w:after="0" w:line="240" w:lineRule="auto"/>
      </w:pPr>
      <w:r>
        <w:separator/>
      </w:r>
    </w:p>
  </w:endnote>
  <w:endnote w:type="continuationSeparator" w:id="0">
    <w:p w14:paraId="3DCBD1C4" w14:textId="77777777" w:rsidR="00E33388" w:rsidRDefault="00E33388" w:rsidP="00077FF3">
      <w:pPr>
        <w:spacing w:after="0" w:line="240" w:lineRule="auto"/>
      </w:pPr>
      <w:r>
        <w:continuationSeparator/>
      </w:r>
    </w:p>
  </w:endnote>
  <w:endnote w:type="continuationNotice" w:id="1">
    <w:p w14:paraId="29B3D6BE" w14:textId="77777777" w:rsidR="00E33388" w:rsidRDefault="00E33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10FC" w14:textId="77777777" w:rsidR="008B4272" w:rsidRDefault="008B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7F4" w14:textId="77777777" w:rsidR="008B4272" w:rsidRDefault="008B4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1A94" w14:textId="77777777" w:rsidR="008B4272" w:rsidRDefault="008B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FF69" w14:textId="77777777" w:rsidR="00E33388" w:rsidRDefault="00E33388" w:rsidP="00077FF3">
      <w:pPr>
        <w:spacing w:after="0" w:line="240" w:lineRule="auto"/>
      </w:pPr>
      <w:r>
        <w:separator/>
      </w:r>
    </w:p>
  </w:footnote>
  <w:footnote w:type="continuationSeparator" w:id="0">
    <w:p w14:paraId="3BE3879A" w14:textId="77777777" w:rsidR="00E33388" w:rsidRDefault="00E33388" w:rsidP="00077FF3">
      <w:pPr>
        <w:spacing w:after="0" w:line="240" w:lineRule="auto"/>
      </w:pPr>
      <w:r>
        <w:continuationSeparator/>
      </w:r>
    </w:p>
  </w:footnote>
  <w:footnote w:type="continuationNotice" w:id="1">
    <w:p w14:paraId="05264F29" w14:textId="77777777" w:rsidR="00E33388" w:rsidRDefault="00E33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039A" w14:textId="77777777" w:rsidR="008B4272" w:rsidRDefault="008B4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B6B" w14:textId="77777777" w:rsidR="00077FF3" w:rsidRDefault="00077FF3">
    <w:pPr>
      <w:pStyle w:val="Header"/>
      <w:bidi/>
    </w:pPr>
    <w:r>
      <w:rPr>
        <w:noProof/>
      </w:rPr>
      <w:drawing>
        <wp:anchor distT="0" distB="0" distL="114300" distR="114300" simplePos="0" relativeHeight="251658240" behindDoc="1" locked="0" layoutInCell="1" allowOverlap="1" wp14:anchorId="64AA05A8" wp14:editId="69A7E6B4">
          <wp:simplePos x="0" y="0"/>
          <wp:positionH relativeFrom="column">
            <wp:posOffset>4603806</wp:posOffset>
          </wp:positionH>
          <wp:positionV relativeFrom="paragraph">
            <wp:posOffset>62976</wp:posOffset>
          </wp:positionV>
          <wp:extent cx="1625600" cy="407520"/>
          <wp:effectExtent l="0" t="0" r="0" b="0"/>
          <wp:wrapNone/>
          <wp:docPr id="6" name="Picture 6"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25600" cy="40752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38A2" w14:textId="77777777" w:rsidR="008B4272" w:rsidRDefault="008B4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86C"/>
    <w:multiLevelType w:val="hybridMultilevel"/>
    <w:tmpl w:val="6CE2992E"/>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80B6F"/>
    <w:multiLevelType w:val="hybridMultilevel"/>
    <w:tmpl w:val="A6323C98"/>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431DD7"/>
    <w:multiLevelType w:val="hybridMultilevel"/>
    <w:tmpl w:val="F71C748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4644D1"/>
    <w:multiLevelType w:val="hybridMultilevel"/>
    <w:tmpl w:val="100285FC"/>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E70F1B"/>
    <w:multiLevelType w:val="hybridMultilevel"/>
    <w:tmpl w:val="4D1A6D22"/>
    <w:lvl w:ilvl="0" w:tplc="DC60D440">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3E583A"/>
    <w:multiLevelType w:val="hybridMultilevel"/>
    <w:tmpl w:val="F51004A6"/>
    <w:lvl w:ilvl="0" w:tplc="20FE32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942E41"/>
    <w:multiLevelType w:val="hybridMultilevel"/>
    <w:tmpl w:val="6254AE1E"/>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560048"/>
    <w:multiLevelType w:val="hybridMultilevel"/>
    <w:tmpl w:val="1220CDD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44385857">
    <w:abstractNumId w:val="5"/>
  </w:num>
  <w:num w:numId="2" w16cid:durableId="1454053643">
    <w:abstractNumId w:val="3"/>
  </w:num>
  <w:num w:numId="3" w16cid:durableId="2026126043">
    <w:abstractNumId w:val="0"/>
  </w:num>
  <w:num w:numId="4" w16cid:durableId="2012441696">
    <w:abstractNumId w:val="6"/>
  </w:num>
  <w:num w:numId="5" w16cid:durableId="334303253">
    <w:abstractNumId w:val="4"/>
  </w:num>
  <w:num w:numId="6" w16cid:durableId="1412893982">
    <w:abstractNumId w:val="2"/>
  </w:num>
  <w:num w:numId="7" w16cid:durableId="481048474">
    <w:abstractNumId w:val="1"/>
  </w:num>
  <w:num w:numId="8" w16cid:durableId="426344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3"/>
    <w:rsid w:val="000021A5"/>
    <w:rsid w:val="000053EA"/>
    <w:rsid w:val="0000567F"/>
    <w:rsid w:val="00013983"/>
    <w:rsid w:val="000141B4"/>
    <w:rsid w:val="00016174"/>
    <w:rsid w:val="000171ED"/>
    <w:rsid w:val="00017201"/>
    <w:rsid w:val="000205BF"/>
    <w:rsid w:val="00021580"/>
    <w:rsid w:val="000225E6"/>
    <w:rsid w:val="00026195"/>
    <w:rsid w:val="0003073D"/>
    <w:rsid w:val="000356B0"/>
    <w:rsid w:val="00036E91"/>
    <w:rsid w:val="000407B4"/>
    <w:rsid w:val="0004330F"/>
    <w:rsid w:val="00043C08"/>
    <w:rsid w:val="0005005A"/>
    <w:rsid w:val="0005051E"/>
    <w:rsid w:val="00055139"/>
    <w:rsid w:val="00055ADE"/>
    <w:rsid w:val="00055EEA"/>
    <w:rsid w:val="00060444"/>
    <w:rsid w:val="00060A99"/>
    <w:rsid w:val="000624E8"/>
    <w:rsid w:val="0006296E"/>
    <w:rsid w:val="000650E2"/>
    <w:rsid w:val="00065DD1"/>
    <w:rsid w:val="0006710A"/>
    <w:rsid w:val="00071C7E"/>
    <w:rsid w:val="00073FE2"/>
    <w:rsid w:val="00074C0A"/>
    <w:rsid w:val="00075027"/>
    <w:rsid w:val="00076D6B"/>
    <w:rsid w:val="00077FF3"/>
    <w:rsid w:val="00080823"/>
    <w:rsid w:val="000832EB"/>
    <w:rsid w:val="00083808"/>
    <w:rsid w:val="000841A0"/>
    <w:rsid w:val="00090213"/>
    <w:rsid w:val="000918B8"/>
    <w:rsid w:val="00095176"/>
    <w:rsid w:val="00097268"/>
    <w:rsid w:val="000A16A9"/>
    <w:rsid w:val="000A17A7"/>
    <w:rsid w:val="000A48CE"/>
    <w:rsid w:val="000A51A8"/>
    <w:rsid w:val="000A68F6"/>
    <w:rsid w:val="000A723C"/>
    <w:rsid w:val="000B1D3A"/>
    <w:rsid w:val="000B75FE"/>
    <w:rsid w:val="000B7762"/>
    <w:rsid w:val="000C4AB3"/>
    <w:rsid w:val="000C51B3"/>
    <w:rsid w:val="000C523C"/>
    <w:rsid w:val="000C7693"/>
    <w:rsid w:val="000D21EF"/>
    <w:rsid w:val="000D7061"/>
    <w:rsid w:val="000D79F9"/>
    <w:rsid w:val="000E2ECA"/>
    <w:rsid w:val="000E57BF"/>
    <w:rsid w:val="000F1331"/>
    <w:rsid w:val="000F189E"/>
    <w:rsid w:val="000F27C0"/>
    <w:rsid w:val="000F435C"/>
    <w:rsid w:val="000F450B"/>
    <w:rsid w:val="000F4F42"/>
    <w:rsid w:val="000F5FA9"/>
    <w:rsid w:val="000F6AFE"/>
    <w:rsid w:val="001016C1"/>
    <w:rsid w:val="00101E7A"/>
    <w:rsid w:val="00101F76"/>
    <w:rsid w:val="0010548C"/>
    <w:rsid w:val="00107FB5"/>
    <w:rsid w:val="00111568"/>
    <w:rsid w:val="00112EF3"/>
    <w:rsid w:val="001135AE"/>
    <w:rsid w:val="00121882"/>
    <w:rsid w:val="00122ACC"/>
    <w:rsid w:val="00124650"/>
    <w:rsid w:val="00126E4C"/>
    <w:rsid w:val="00130174"/>
    <w:rsid w:val="00130692"/>
    <w:rsid w:val="001306A3"/>
    <w:rsid w:val="00131292"/>
    <w:rsid w:val="00131690"/>
    <w:rsid w:val="00132F1A"/>
    <w:rsid w:val="0013418B"/>
    <w:rsid w:val="0013439B"/>
    <w:rsid w:val="00135B6D"/>
    <w:rsid w:val="00140FF4"/>
    <w:rsid w:val="00141AFF"/>
    <w:rsid w:val="00142774"/>
    <w:rsid w:val="00142F65"/>
    <w:rsid w:val="00143B17"/>
    <w:rsid w:val="00143BB4"/>
    <w:rsid w:val="0015013C"/>
    <w:rsid w:val="00156927"/>
    <w:rsid w:val="0016250F"/>
    <w:rsid w:val="0016268C"/>
    <w:rsid w:val="001630CD"/>
    <w:rsid w:val="00165F39"/>
    <w:rsid w:val="00166F63"/>
    <w:rsid w:val="00167271"/>
    <w:rsid w:val="001676F7"/>
    <w:rsid w:val="0017129D"/>
    <w:rsid w:val="0017152D"/>
    <w:rsid w:val="00172129"/>
    <w:rsid w:val="0017257C"/>
    <w:rsid w:val="00172608"/>
    <w:rsid w:val="00172E08"/>
    <w:rsid w:val="00177147"/>
    <w:rsid w:val="00181229"/>
    <w:rsid w:val="00181258"/>
    <w:rsid w:val="001823BA"/>
    <w:rsid w:val="00183BDA"/>
    <w:rsid w:val="00184206"/>
    <w:rsid w:val="001847BD"/>
    <w:rsid w:val="0019389F"/>
    <w:rsid w:val="001953BB"/>
    <w:rsid w:val="00197A44"/>
    <w:rsid w:val="001A3436"/>
    <w:rsid w:val="001A443C"/>
    <w:rsid w:val="001B0EDA"/>
    <w:rsid w:val="001B1EE7"/>
    <w:rsid w:val="001B4D3C"/>
    <w:rsid w:val="001C10B1"/>
    <w:rsid w:val="001C2460"/>
    <w:rsid w:val="001C44A3"/>
    <w:rsid w:val="001C50E3"/>
    <w:rsid w:val="001C59BD"/>
    <w:rsid w:val="001C6924"/>
    <w:rsid w:val="001D1C04"/>
    <w:rsid w:val="001D26C8"/>
    <w:rsid w:val="001D3BB0"/>
    <w:rsid w:val="001D4CEF"/>
    <w:rsid w:val="001D7C2F"/>
    <w:rsid w:val="001E2C65"/>
    <w:rsid w:val="001E573B"/>
    <w:rsid w:val="001F27F9"/>
    <w:rsid w:val="001F41C2"/>
    <w:rsid w:val="001F5F3E"/>
    <w:rsid w:val="001F68F8"/>
    <w:rsid w:val="001F72EB"/>
    <w:rsid w:val="00203CE9"/>
    <w:rsid w:val="00207DB7"/>
    <w:rsid w:val="00211F87"/>
    <w:rsid w:val="0021313D"/>
    <w:rsid w:val="002153D7"/>
    <w:rsid w:val="00220DE7"/>
    <w:rsid w:val="00221E6E"/>
    <w:rsid w:val="00232E29"/>
    <w:rsid w:val="00235CB8"/>
    <w:rsid w:val="0023667B"/>
    <w:rsid w:val="0023684E"/>
    <w:rsid w:val="002378E2"/>
    <w:rsid w:val="00240637"/>
    <w:rsid w:val="002439BE"/>
    <w:rsid w:val="00245FB2"/>
    <w:rsid w:val="00253F47"/>
    <w:rsid w:val="0025473C"/>
    <w:rsid w:val="0025707D"/>
    <w:rsid w:val="0026178F"/>
    <w:rsid w:val="00266920"/>
    <w:rsid w:val="002772C3"/>
    <w:rsid w:val="00277A1B"/>
    <w:rsid w:val="0028010D"/>
    <w:rsid w:val="00280570"/>
    <w:rsid w:val="002822AC"/>
    <w:rsid w:val="00284278"/>
    <w:rsid w:val="00286EFD"/>
    <w:rsid w:val="002878B0"/>
    <w:rsid w:val="002916B9"/>
    <w:rsid w:val="00295637"/>
    <w:rsid w:val="002A1DF8"/>
    <w:rsid w:val="002A5DA2"/>
    <w:rsid w:val="002A67CF"/>
    <w:rsid w:val="002A7803"/>
    <w:rsid w:val="002A784B"/>
    <w:rsid w:val="002A787F"/>
    <w:rsid w:val="002B03EA"/>
    <w:rsid w:val="002B1817"/>
    <w:rsid w:val="002B4A20"/>
    <w:rsid w:val="002C014B"/>
    <w:rsid w:val="002C087F"/>
    <w:rsid w:val="002C0F60"/>
    <w:rsid w:val="002C191D"/>
    <w:rsid w:val="002C4714"/>
    <w:rsid w:val="002C63D1"/>
    <w:rsid w:val="002D2063"/>
    <w:rsid w:val="002D2E88"/>
    <w:rsid w:val="002D3615"/>
    <w:rsid w:val="002D5212"/>
    <w:rsid w:val="002D63C0"/>
    <w:rsid w:val="002D6B41"/>
    <w:rsid w:val="002D6BDA"/>
    <w:rsid w:val="002D77A1"/>
    <w:rsid w:val="002E03F0"/>
    <w:rsid w:val="002E084C"/>
    <w:rsid w:val="002E1D36"/>
    <w:rsid w:val="002E41BE"/>
    <w:rsid w:val="002E4553"/>
    <w:rsid w:val="002E4A6E"/>
    <w:rsid w:val="002E4ACE"/>
    <w:rsid w:val="002E564B"/>
    <w:rsid w:val="002E6116"/>
    <w:rsid w:val="002E749C"/>
    <w:rsid w:val="002F173F"/>
    <w:rsid w:val="002F33F8"/>
    <w:rsid w:val="00301123"/>
    <w:rsid w:val="00301743"/>
    <w:rsid w:val="00301D5A"/>
    <w:rsid w:val="0030368D"/>
    <w:rsid w:val="00306BF0"/>
    <w:rsid w:val="00307A31"/>
    <w:rsid w:val="00310A0E"/>
    <w:rsid w:val="0031194B"/>
    <w:rsid w:val="00316F34"/>
    <w:rsid w:val="003203EA"/>
    <w:rsid w:val="00320C05"/>
    <w:rsid w:val="00320D5C"/>
    <w:rsid w:val="003238FB"/>
    <w:rsid w:val="00327C84"/>
    <w:rsid w:val="003310F0"/>
    <w:rsid w:val="003320C2"/>
    <w:rsid w:val="00333348"/>
    <w:rsid w:val="003356FC"/>
    <w:rsid w:val="00343313"/>
    <w:rsid w:val="00346E2E"/>
    <w:rsid w:val="0035184B"/>
    <w:rsid w:val="00353DDD"/>
    <w:rsid w:val="00360D9A"/>
    <w:rsid w:val="00366139"/>
    <w:rsid w:val="00373D0B"/>
    <w:rsid w:val="00380DA2"/>
    <w:rsid w:val="00380F7A"/>
    <w:rsid w:val="00381220"/>
    <w:rsid w:val="0038153B"/>
    <w:rsid w:val="0038238E"/>
    <w:rsid w:val="0038369A"/>
    <w:rsid w:val="00383B0E"/>
    <w:rsid w:val="00384D1E"/>
    <w:rsid w:val="0038520E"/>
    <w:rsid w:val="00385E10"/>
    <w:rsid w:val="003868EB"/>
    <w:rsid w:val="00391808"/>
    <w:rsid w:val="003932E5"/>
    <w:rsid w:val="003A255A"/>
    <w:rsid w:val="003A3124"/>
    <w:rsid w:val="003A53AC"/>
    <w:rsid w:val="003A6739"/>
    <w:rsid w:val="003A6755"/>
    <w:rsid w:val="003B4C55"/>
    <w:rsid w:val="003B651F"/>
    <w:rsid w:val="003B7296"/>
    <w:rsid w:val="003B7EDD"/>
    <w:rsid w:val="003C174E"/>
    <w:rsid w:val="003C1ED5"/>
    <w:rsid w:val="003C79D7"/>
    <w:rsid w:val="003D0F82"/>
    <w:rsid w:val="003D16E5"/>
    <w:rsid w:val="003D4C0C"/>
    <w:rsid w:val="003D5E2B"/>
    <w:rsid w:val="003D733D"/>
    <w:rsid w:val="003D743E"/>
    <w:rsid w:val="003D779A"/>
    <w:rsid w:val="003E12CC"/>
    <w:rsid w:val="003E1692"/>
    <w:rsid w:val="003E4164"/>
    <w:rsid w:val="003E4B7B"/>
    <w:rsid w:val="003E524D"/>
    <w:rsid w:val="003F122B"/>
    <w:rsid w:val="003F24B7"/>
    <w:rsid w:val="003F2953"/>
    <w:rsid w:val="003F7B24"/>
    <w:rsid w:val="0040582B"/>
    <w:rsid w:val="00413713"/>
    <w:rsid w:val="00413DB3"/>
    <w:rsid w:val="004162B8"/>
    <w:rsid w:val="004178B1"/>
    <w:rsid w:val="00417D8F"/>
    <w:rsid w:val="0042020D"/>
    <w:rsid w:val="00420567"/>
    <w:rsid w:val="004208A5"/>
    <w:rsid w:val="00420B4E"/>
    <w:rsid w:val="00424BBF"/>
    <w:rsid w:val="00425A7C"/>
    <w:rsid w:val="00433C1B"/>
    <w:rsid w:val="004347DC"/>
    <w:rsid w:val="00435B50"/>
    <w:rsid w:val="0044232B"/>
    <w:rsid w:val="00442917"/>
    <w:rsid w:val="00442C12"/>
    <w:rsid w:val="00443B61"/>
    <w:rsid w:val="004448F6"/>
    <w:rsid w:val="0044524B"/>
    <w:rsid w:val="0044525E"/>
    <w:rsid w:val="00446A65"/>
    <w:rsid w:val="00447386"/>
    <w:rsid w:val="00451411"/>
    <w:rsid w:val="00452242"/>
    <w:rsid w:val="00452A9A"/>
    <w:rsid w:val="004541EA"/>
    <w:rsid w:val="0045756C"/>
    <w:rsid w:val="00457C51"/>
    <w:rsid w:val="00461114"/>
    <w:rsid w:val="00461E76"/>
    <w:rsid w:val="0046435D"/>
    <w:rsid w:val="00464CCE"/>
    <w:rsid w:val="00466720"/>
    <w:rsid w:val="00470E35"/>
    <w:rsid w:val="0047338F"/>
    <w:rsid w:val="0047787D"/>
    <w:rsid w:val="00477E2C"/>
    <w:rsid w:val="00481B1D"/>
    <w:rsid w:val="004831FF"/>
    <w:rsid w:val="0048368B"/>
    <w:rsid w:val="004918DD"/>
    <w:rsid w:val="00496BC9"/>
    <w:rsid w:val="004A2E58"/>
    <w:rsid w:val="004A3405"/>
    <w:rsid w:val="004A5368"/>
    <w:rsid w:val="004A612A"/>
    <w:rsid w:val="004B1625"/>
    <w:rsid w:val="004B1974"/>
    <w:rsid w:val="004B28DC"/>
    <w:rsid w:val="004B2EBB"/>
    <w:rsid w:val="004B6A3D"/>
    <w:rsid w:val="004B7BF9"/>
    <w:rsid w:val="004C157E"/>
    <w:rsid w:val="004D03CC"/>
    <w:rsid w:val="004D14FB"/>
    <w:rsid w:val="004D1C6F"/>
    <w:rsid w:val="004D27CC"/>
    <w:rsid w:val="004E0AA2"/>
    <w:rsid w:val="004E2181"/>
    <w:rsid w:val="004E339A"/>
    <w:rsid w:val="004E3956"/>
    <w:rsid w:val="004F047F"/>
    <w:rsid w:val="004F78C3"/>
    <w:rsid w:val="00503332"/>
    <w:rsid w:val="00503AD4"/>
    <w:rsid w:val="00506504"/>
    <w:rsid w:val="0051047F"/>
    <w:rsid w:val="00514227"/>
    <w:rsid w:val="005144A7"/>
    <w:rsid w:val="0051602C"/>
    <w:rsid w:val="0051664B"/>
    <w:rsid w:val="00520219"/>
    <w:rsid w:val="00525BCD"/>
    <w:rsid w:val="00526E30"/>
    <w:rsid w:val="00527E8F"/>
    <w:rsid w:val="00532BD4"/>
    <w:rsid w:val="005330FE"/>
    <w:rsid w:val="00533E4A"/>
    <w:rsid w:val="00535863"/>
    <w:rsid w:val="00535C61"/>
    <w:rsid w:val="00537308"/>
    <w:rsid w:val="00541DB5"/>
    <w:rsid w:val="0054428E"/>
    <w:rsid w:val="005455D3"/>
    <w:rsid w:val="00550A53"/>
    <w:rsid w:val="00551311"/>
    <w:rsid w:val="00552DA0"/>
    <w:rsid w:val="00552F4A"/>
    <w:rsid w:val="005533AF"/>
    <w:rsid w:val="00554D89"/>
    <w:rsid w:val="00554F5F"/>
    <w:rsid w:val="005559C3"/>
    <w:rsid w:val="005610D1"/>
    <w:rsid w:val="005709DC"/>
    <w:rsid w:val="005721B1"/>
    <w:rsid w:val="00577B1E"/>
    <w:rsid w:val="0058488D"/>
    <w:rsid w:val="0058616A"/>
    <w:rsid w:val="005864C1"/>
    <w:rsid w:val="0059018E"/>
    <w:rsid w:val="00590E70"/>
    <w:rsid w:val="00594CAE"/>
    <w:rsid w:val="00595719"/>
    <w:rsid w:val="00595DA3"/>
    <w:rsid w:val="00597E22"/>
    <w:rsid w:val="005A31DD"/>
    <w:rsid w:val="005A656D"/>
    <w:rsid w:val="005A709C"/>
    <w:rsid w:val="005A75F4"/>
    <w:rsid w:val="005B25AD"/>
    <w:rsid w:val="005B5ABC"/>
    <w:rsid w:val="005C091F"/>
    <w:rsid w:val="005C0CE2"/>
    <w:rsid w:val="005C0FE2"/>
    <w:rsid w:val="005C2110"/>
    <w:rsid w:val="005C59AE"/>
    <w:rsid w:val="005C6379"/>
    <w:rsid w:val="005D41F6"/>
    <w:rsid w:val="005D46B0"/>
    <w:rsid w:val="005E184E"/>
    <w:rsid w:val="005E5739"/>
    <w:rsid w:val="005F1C43"/>
    <w:rsid w:val="005F34B4"/>
    <w:rsid w:val="005F3B0A"/>
    <w:rsid w:val="005F44EB"/>
    <w:rsid w:val="005F5998"/>
    <w:rsid w:val="005F6161"/>
    <w:rsid w:val="005F7071"/>
    <w:rsid w:val="0060219B"/>
    <w:rsid w:val="00604DB7"/>
    <w:rsid w:val="00605C9C"/>
    <w:rsid w:val="006078A4"/>
    <w:rsid w:val="00617B5C"/>
    <w:rsid w:val="006203EB"/>
    <w:rsid w:val="00622C66"/>
    <w:rsid w:val="00624817"/>
    <w:rsid w:val="00625381"/>
    <w:rsid w:val="00627126"/>
    <w:rsid w:val="00635102"/>
    <w:rsid w:val="00636474"/>
    <w:rsid w:val="00636AE4"/>
    <w:rsid w:val="00637591"/>
    <w:rsid w:val="00637F45"/>
    <w:rsid w:val="00640DEF"/>
    <w:rsid w:val="00642036"/>
    <w:rsid w:val="00643707"/>
    <w:rsid w:val="00647CA6"/>
    <w:rsid w:val="00651B83"/>
    <w:rsid w:val="00654829"/>
    <w:rsid w:val="006552AF"/>
    <w:rsid w:val="006561F6"/>
    <w:rsid w:val="006571FB"/>
    <w:rsid w:val="006572A8"/>
    <w:rsid w:val="0065754D"/>
    <w:rsid w:val="006605E2"/>
    <w:rsid w:val="00661509"/>
    <w:rsid w:val="00663B6C"/>
    <w:rsid w:val="00665927"/>
    <w:rsid w:val="00666E57"/>
    <w:rsid w:val="00675F95"/>
    <w:rsid w:val="00677600"/>
    <w:rsid w:val="00677C62"/>
    <w:rsid w:val="00677F0B"/>
    <w:rsid w:val="00680AF4"/>
    <w:rsid w:val="00680CAF"/>
    <w:rsid w:val="0068354E"/>
    <w:rsid w:val="006837F1"/>
    <w:rsid w:val="00684194"/>
    <w:rsid w:val="006850E9"/>
    <w:rsid w:val="00685F6A"/>
    <w:rsid w:val="00686704"/>
    <w:rsid w:val="00690A5E"/>
    <w:rsid w:val="006912B5"/>
    <w:rsid w:val="006A2A74"/>
    <w:rsid w:val="006A4AB6"/>
    <w:rsid w:val="006A57C5"/>
    <w:rsid w:val="006B037A"/>
    <w:rsid w:val="006B7025"/>
    <w:rsid w:val="006C0FFC"/>
    <w:rsid w:val="006C6D02"/>
    <w:rsid w:val="006D1255"/>
    <w:rsid w:val="006D1A38"/>
    <w:rsid w:val="006D4F29"/>
    <w:rsid w:val="006D5AC7"/>
    <w:rsid w:val="006D61DB"/>
    <w:rsid w:val="006D7E01"/>
    <w:rsid w:val="006E03DF"/>
    <w:rsid w:val="006E04E3"/>
    <w:rsid w:val="006E276F"/>
    <w:rsid w:val="006E36B6"/>
    <w:rsid w:val="006E616E"/>
    <w:rsid w:val="006E63E0"/>
    <w:rsid w:val="006F4F7A"/>
    <w:rsid w:val="007007E3"/>
    <w:rsid w:val="00701705"/>
    <w:rsid w:val="00701B2C"/>
    <w:rsid w:val="00702F7A"/>
    <w:rsid w:val="0070335A"/>
    <w:rsid w:val="007033EA"/>
    <w:rsid w:val="00705DD2"/>
    <w:rsid w:val="00711530"/>
    <w:rsid w:val="007121E6"/>
    <w:rsid w:val="00712CF9"/>
    <w:rsid w:val="00712F0C"/>
    <w:rsid w:val="007143E7"/>
    <w:rsid w:val="00716E4D"/>
    <w:rsid w:val="00717E35"/>
    <w:rsid w:val="007215F9"/>
    <w:rsid w:val="00721703"/>
    <w:rsid w:val="00722CB5"/>
    <w:rsid w:val="00724527"/>
    <w:rsid w:val="007344CD"/>
    <w:rsid w:val="00734CD9"/>
    <w:rsid w:val="0073530B"/>
    <w:rsid w:val="0073530D"/>
    <w:rsid w:val="00735940"/>
    <w:rsid w:val="0073619D"/>
    <w:rsid w:val="0074241E"/>
    <w:rsid w:val="00743E22"/>
    <w:rsid w:val="00745D76"/>
    <w:rsid w:val="00751140"/>
    <w:rsid w:val="007532EA"/>
    <w:rsid w:val="007541E4"/>
    <w:rsid w:val="00754778"/>
    <w:rsid w:val="0076065F"/>
    <w:rsid w:val="00764231"/>
    <w:rsid w:val="00771901"/>
    <w:rsid w:val="00774C64"/>
    <w:rsid w:val="00774F22"/>
    <w:rsid w:val="00777FC8"/>
    <w:rsid w:val="00780C79"/>
    <w:rsid w:val="0078153D"/>
    <w:rsid w:val="00781CD6"/>
    <w:rsid w:val="00782705"/>
    <w:rsid w:val="00783B19"/>
    <w:rsid w:val="007848F1"/>
    <w:rsid w:val="00784DE3"/>
    <w:rsid w:val="0078753C"/>
    <w:rsid w:val="00787597"/>
    <w:rsid w:val="00790487"/>
    <w:rsid w:val="007919A7"/>
    <w:rsid w:val="00791FDA"/>
    <w:rsid w:val="00792521"/>
    <w:rsid w:val="00796F93"/>
    <w:rsid w:val="007A1A54"/>
    <w:rsid w:val="007A20F4"/>
    <w:rsid w:val="007A386E"/>
    <w:rsid w:val="007B1794"/>
    <w:rsid w:val="007B2B81"/>
    <w:rsid w:val="007B6CA5"/>
    <w:rsid w:val="007C1F08"/>
    <w:rsid w:val="007C7B8B"/>
    <w:rsid w:val="007D2BB1"/>
    <w:rsid w:val="007E061F"/>
    <w:rsid w:val="007E0B27"/>
    <w:rsid w:val="007E281C"/>
    <w:rsid w:val="007E4C9C"/>
    <w:rsid w:val="007E5A38"/>
    <w:rsid w:val="007E5DD8"/>
    <w:rsid w:val="007E5EF9"/>
    <w:rsid w:val="007F5713"/>
    <w:rsid w:val="007F67EF"/>
    <w:rsid w:val="007F7752"/>
    <w:rsid w:val="00806B29"/>
    <w:rsid w:val="00807AAD"/>
    <w:rsid w:val="008108D7"/>
    <w:rsid w:val="00810FC0"/>
    <w:rsid w:val="00811B57"/>
    <w:rsid w:val="00817B37"/>
    <w:rsid w:val="00821FD7"/>
    <w:rsid w:val="00823A4A"/>
    <w:rsid w:val="00823E20"/>
    <w:rsid w:val="00824D84"/>
    <w:rsid w:val="008278B4"/>
    <w:rsid w:val="00827AA3"/>
    <w:rsid w:val="00830565"/>
    <w:rsid w:val="00831C86"/>
    <w:rsid w:val="00833FB3"/>
    <w:rsid w:val="008356A2"/>
    <w:rsid w:val="00835720"/>
    <w:rsid w:val="00842CCE"/>
    <w:rsid w:val="00845F66"/>
    <w:rsid w:val="00846259"/>
    <w:rsid w:val="00846A1B"/>
    <w:rsid w:val="00847246"/>
    <w:rsid w:val="008558A0"/>
    <w:rsid w:val="008625F6"/>
    <w:rsid w:val="00862CE7"/>
    <w:rsid w:val="00864AD4"/>
    <w:rsid w:val="008655D8"/>
    <w:rsid w:val="0086677B"/>
    <w:rsid w:val="00866960"/>
    <w:rsid w:val="00870008"/>
    <w:rsid w:val="00874262"/>
    <w:rsid w:val="008757E4"/>
    <w:rsid w:val="00875EEC"/>
    <w:rsid w:val="0087630A"/>
    <w:rsid w:val="00876EBE"/>
    <w:rsid w:val="0088231A"/>
    <w:rsid w:val="00886A24"/>
    <w:rsid w:val="00887B9B"/>
    <w:rsid w:val="00890E22"/>
    <w:rsid w:val="0089217E"/>
    <w:rsid w:val="00892D90"/>
    <w:rsid w:val="0089438A"/>
    <w:rsid w:val="008953D5"/>
    <w:rsid w:val="008A21D5"/>
    <w:rsid w:val="008A449D"/>
    <w:rsid w:val="008A7572"/>
    <w:rsid w:val="008A78D4"/>
    <w:rsid w:val="008B21B2"/>
    <w:rsid w:val="008B4272"/>
    <w:rsid w:val="008B7654"/>
    <w:rsid w:val="008B7921"/>
    <w:rsid w:val="008C27E3"/>
    <w:rsid w:val="008C3445"/>
    <w:rsid w:val="008C5A06"/>
    <w:rsid w:val="008D1C31"/>
    <w:rsid w:val="008D2582"/>
    <w:rsid w:val="008D33F8"/>
    <w:rsid w:val="008D4373"/>
    <w:rsid w:val="008D4449"/>
    <w:rsid w:val="008D4D1A"/>
    <w:rsid w:val="008D5BA8"/>
    <w:rsid w:val="008E1240"/>
    <w:rsid w:val="008E3ACB"/>
    <w:rsid w:val="008E4B60"/>
    <w:rsid w:val="008E4ED6"/>
    <w:rsid w:val="008E5709"/>
    <w:rsid w:val="008E7366"/>
    <w:rsid w:val="008F1AFF"/>
    <w:rsid w:val="008F278F"/>
    <w:rsid w:val="008F56AE"/>
    <w:rsid w:val="008F74AA"/>
    <w:rsid w:val="0090059B"/>
    <w:rsid w:val="009021A9"/>
    <w:rsid w:val="00902917"/>
    <w:rsid w:val="0090325D"/>
    <w:rsid w:val="009041E9"/>
    <w:rsid w:val="00904B25"/>
    <w:rsid w:val="00904FD8"/>
    <w:rsid w:val="00905A8E"/>
    <w:rsid w:val="00907FEE"/>
    <w:rsid w:val="009102B1"/>
    <w:rsid w:val="009108A2"/>
    <w:rsid w:val="00911A9A"/>
    <w:rsid w:val="009144AF"/>
    <w:rsid w:val="00914CE7"/>
    <w:rsid w:val="00915CF1"/>
    <w:rsid w:val="00916B27"/>
    <w:rsid w:val="00916C7F"/>
    <w:rsid w:val="00920418"/>
    <w:rsid w:val="009348D6"/>
    <w:rsid w:val="00936499"/>
    <w:rsid w:val="00940AF4"/>
    <w:rsid w:val="00942526"/>
    <w:rsid w:val="00943EEB"/>
    <w:rsid w:val="00947C0A"/>
    <w:rsid w:val="00951917"/>
    <w:rsid w:val="00952EB6"/>
    <w:rsid w:val="00956E5D"/>
    <w:rsid w:val="009614D6"/>
    <w:rsid w:val="009655DD"/>
    <w:rsid w:val="009676AE"/>
    <w:rsid w:val="00971642"/>
    <w:rsid w:val="00972032"/>
    <w:rsid w:val="00977DE1"/>
    <w:rsid w:val="009842C1"/>
    <w:rsid w:val="009846C5"/>
    <w:rsid w:val="0099241E"/>
    <w:rsid w:val="00992714"/>
    <w:rsid w:val="009935EF"/>
    <w:rsid w:val="00997F35"/>
    <w:rsid w:val="009A0C82"/>
    <w:rsid w:val="009A5C0F"/>
    <w:rsid w:val="009A7D33"/>
    <w:rsid w:val="009B653B"/>
    <w:rsid w:val="009C0F3C"/>
    <w:rsid w:val="009C439F"/>
    <w:rsid w:val="009C5424"/>
    <w:rsid w:val="009C6A7A"/>
    <w:rsid w:val="009D0E9D"/>
    <w:rsid w:val="009D1000"/>
    <w:rsid w:val="009D1BBF"/>
    <w:rsid w:val="009D43BD"/>
    <w:rsid w:val="009D47CA"/>
    <w:rsid w:val="009D4E3D"/>
    <w:rsid w:val="009D51C6"/>
    <w:rsid w:val="009D5DA9"/>
    <w:rsid w:val="009E0410"/>
    <w:rsid w:val="009E4169"/>
    <w:rsid w:val="009E4489"/>
    <w:rsid w:val="009E5E8F"/>
    <w:rsid w:val="009E7A47"/>
    <w:rsid w:val="009F2436"/>
    <w:rsid w:val="009F5AD4"/>
    <w:rsid w:val="00A007C5"/>
    <w:rsid w:val="00A022A2"/>
    <w:rsid w:val="00A0695F"/>
    <w:rsid w:val="00A13FAC"/>
    <w:rsid w:val="00A145BB"/>
    <w:rsid w:val="00A15E2E"/>
    <w:rsid w:val="00A23CB0"/>
    <w:rsid w:val="00A30B56"/>
    <w:rsid w:val="00A3238A"/>
    <w:rsid w:val="00A326EF"/>
    <w:rsid w:val="00A342DE"/>
    <w:rsid w:val="00A34CEB"/>
    <w:rsid w:val="00A352EC"/>
    <w:rsid w:val="00A35ABC"/>
    <w:rsid w:val="00A36A0B"/>
    <w:rsid w:val="00A37547"/>
    <w:rsid w:val="00A415B7"/>
    <w:rsid w:val="00A46448"/>
    <w:rsid w:val="00A46896"/>
    <w:rsid w:val="00A5237D"/>
    <w:rsid w:val="00A53837"/>
    <w:rsid w:val="00A54B62"/>
    <w:rsid w:val="00A5714A"/>
    <w:rsid w:val="00A63FC8"/>
    <w:rsid w:val="00A65675"/>
    <w:rsid w:val="00A65D01"/>
    <w:rsid w:val="00A70705"/>
    <w:rsid w:val="00A70987"/>
    <w:rsid w:val="00A723C2"/>
    <w:rsid w:val="00A7485F"/>
    <w:rsid w:val="00A749A0"/>
    <w:rsid w:val="00A74B61"/>
    <w:rsid w:val="00A80D0F"/>
    <w:rsid w:val="00A8144C"/>
    <w:rsid w:val="00A83A62"/>
    <w:rsid w:val="00A85898"/>
    <w:rsid w:val="00A902A3"/>
    <w:rsid w:val="00A90DD9"/>
    <w:rsid w:val="00A92E92"/>
    <w:rsid w:val="00A9617A"/>
    <w:rsid w:val="00AA0EB3"/>
    <w:rsid w:val="00AA18FE"/>
    <w:rsid w:val="00AA45F3"/>
    <w:rsid w:val="00AA5AED"/>
    <w:rsid w:val="00AB0EE9"/>
    <w:rsid w:val="00AB261D"/>
    <w:rsid w:val="00AB26B4"/>
    <w:rsid w:val="00AB2FC6"/>
    <w:rsid w:val="00AB761E"/>
    <w:rsid w:val="00AC323F"/>
    <w:rsid w:val="00AC3600"/>
    <w:rsid w:val="00AC7C0E"/>
    <w:rsid w:val="00AC7F05"/>
    <w:rsid w:val="00AD05C2"/>
    <w:rsid w:val="00AD07E3"/>
    <w:rsid w:val="00AD600F"/>
    <w:rsid w:val="00AD72C4"/>
    <w:rsid w:val="00AD7411"/>
    <w:rsid w:val="00AE30E1"/>
    <w:rsid w:val="00AE3585"/>
    <w:rsid w:val="00AE41CC"/>
    <w:rsid w:val="00AE7B5C"/>
    <w:rsid w:val="00AF1DE1"/>
    <w:rsid w:val="00AF432A"/>
    <w:rsid w:val="00AF4D5F"/>
    <w:rsid w:val="00B02D15"/>
    <w:rsid w:val="00B02F62"/>
    <w:rsid w:val="00B04AEB"/>
    <w:rsid w:val="00B05243"/>
    <w:rsid w:val="00B068BC"/>
    <w:rsid w:val="00B13E68"/>
    <w:rsid w:val="00B15D93"/>
    <w:rsid w:val="00B17FB0"/>
    <w:rsid w:val="00B208B0"/>
    <w:rsid w:val="00B2292E"/>
    <w:rsid w:val="00B23813"/>
    <w:rsid w:val="00B23FAF"/>
    <w:rsid w:val="00B24659"/>
    <w:rsid w:val="00B27F9F"/>
    <w:rsid w:val="00B370AC"/>
    <w:rsid w:val="00B43048"/>
    <w:rsid w:val="00B441CD"/>
    <w:rsid w:val="00B444FD"/>
    <w:rsid w:val="00B45069"/>
    <w:rsid w:val="00B47A74"/>
    <w:rsid w:val="00B50A00"/>
    <w:rsid w:val="00B514BF"/>
    <w:rsid w:val="00B515FF"/>
    <w:rsid w:val="00B52484"/>
    <w:rsid w:val="00B558D7"/>
    <w:rsid w:val="00B607AD"/>
    <w:rsid w:val="00B60C0D"/>
    <w:rsid w:val="00B63151"/>
    <w:rsid w:val="00B636F6"/>
    <w:rsid w:val="00B63D08"/>
    <w:rsid w:val="00B6563F"/>
    <w:rsid w:val="00B65962"/>
    <w:rsid w:val="00B66364"/>
    <w:rsid w:val="00B7016D"/>
    <w:rsid w:val="00B71631"/>
    <w:rsid w:val="00B71F82"/>
    <w:rsid w:val="00B73844"/>
    <w:rsid w:val="00B76BBD"/>
    <w:rsid w:val="00B76C63"/>
    <w:rsid w:val="00B7744E"/>
    <w:rsid w:val="00B77598"/>
    <w:rsid w:val="00B82394"/>
    <w:rsid w:val="00B831F1"/>
    <w:rsid w:val="00B835A6"/>
    <w:rsid w:val="00B85A25"/>
    <w:rsid w:val="00B85AD9"/>
    <w:rsid w:val="00B87F05"/>
    <w:rsid w:val="00B90431"/>
    <w:rsid w:val="00B952CE"/>
    <w:rsid w:val="00B96D20"/>
    <w:rsid w:val="00BA1BCC"/>
    <w:rsid w:val="00BA25B4"/>
    <w:rsid w:val="00BA4327"/>
    <w:rsid w:val="00BB3A0D"/>
    <w:rsid w:val="00BB3C2E"/>
    <w:rsid w:val="00BB4693"/>
    <w:rsid w:val="00BB4DB7"/>
    <w:rsid w:val="00BC3643"/>
    <w:rsid w:val="00BC3D16"/>
    <w:rsid w:val="00BC55C3"/>
    <w:rsid w:val="00BC5A0F"/>
    <w:rsid w:val="00BC7C06"/>
    <w:rsid w:val="00BD2B0E"/>
    <w:rsid w:val="00BD4C9A"/>
    <w:rsid w:val="00BE38C1"/>
    <w:rsid w:val="00BE5005"/>
    <w:rsid w:val="00BE5356"/>
    <w:rsid w:val="00BF0CEB"/>
    <w:rsid w:val="00BF2150"/>
    <w:rsid w:val="00BF3DC8"/>
    <w:rsid w:val="00BF560F"/>
    <w:rsid w:val="00BF5888"/>
    <w:rsid w:val="00BF7F46"/>
    <w:rsid w:val="00C0029D"/>
    <w:rsid w:val="00C004ED"/>
    <w:rsid w:val="00C01C45"/>
    <w:rsid w:val="00C01E86"/>
    <w:rsid w:val="00C051A7"/>
    <w:rsid w:val="00C068A0"/>
    <w:rsid w:val="00C10463"/>
    <w:rsid w:val="00C12125"/>
    <w:rsid w:val="00C1650F"/>
    <w:rsid w:val="00C24E34"/>
    <w:rsid w:val="00C270B5"/>
    <w:rsid w:val="00C35C46"/>
    <w:rsid w:val="00C37246"/>
    <w:rsid w:val="00C37F3B"/>
    <w:rsid w:val="00C4040E"/>
    <w:rsid w:val="00C43296"/>
    <w:rsid w:val="00C452A0"/>
    <w:rsid w:val="00C51C98"/>
    <w:rsid w:val="00C5444A"/>
    <w:rsid w:val="00C56DC5"/>
    <w:rsid w:val="00C56DFE"/>
    <w:rsid w:val="00C605AB"/>
    <w:rsid w:val="00C6366B"/>
    <w:rsid w:val="00C63DEF"/>
    <w:rsid w:val="00C654AB"/>
    <w:rsid w:val="00C66E3C"/>
    <w:rsid w:val="00C705E8"/>
    <w:rsid w:val="00C71438"/>
    <w:rsid w:val="00C734D3"/>
    <w:rsid w:val="00C74E29"/>
    <w:rsid w:val="00C76157"/>
    <w:rsid w:val="00C77520"/>
    <w:rsid w:val="00C804CC"/>
    <w:rsid w:val="00C80CB8"/>
    <w:rsid w:val="00C87853"/>
    <w:rsid w:val="00C879AE"/>
    <w:rsid w:val="00C906AD"/>
    <w:rsid w:val="00C9254A"/>
    <w:rsid w:val="00C927A5"/>
    <w:rsid w:val="00C93367"/>
    <w:rsid w:val="00C95C9A"/>
    <w:rsid w:val="00CA63AF"/>
    <w:rsid w:val="00CA646C"/>
    <w:rsid w:val="00CA743D"/>
    <w:rsid w:val="00CA7685"/>
    <w:rsid w:val="00CB0206"/>
    <w:rsid w:val="00CB0F45"/>
    <w:rsid w:val="00CB57B3"/>
    <w:rsid w:val="00CB6973"/>
    <w:rsid w:val="00CC18B8"/>
    <w:rsid w:val="00CC1DA2"/>
    <w:rsid w:val="00CC235B"/>
    <w:rsid w:val="00CC4B7E"/>
    <w:rsid w:val="00CD1888"/>
    <w:rsid w:val="00CD262A"/>
    <w:rsid w:val="00CD3678"/>
    <w:rsid w:val="00CD5DC8"/>
    <w:rsid w:val="00CD7B04"/>
    <w:rsid w:val="00CE03D5"/>
    <w:rsid w:val="00CE67E2"/>
    <w:rsid w:val="00CF1E79"/>
    <w:rsid w:val="00CF202F"/>
    <w:rsid w:val="00CF4382"/>
    <w:rsid w:val="00CF4785"/>
    <w:rsid w:val="00CF606D"/>
    <w:rsid w:val="00CF75EA"/>
    <w:rsid w:val="00D0013B"/>
    <w:rsid w:val="00D004DB"/>
    <w:rsid w:val="00D008B9"/>
    <w:rsid w:val="00D0092F"/>
    <w:rsid w:val="00D010F5"/>
    <w:rsid w:val="00D01668"/>
    <w:rsid w:val="00D0352B"/>
    <w:rsid w:val="00D039C8"/>
    <w:rsid w:val="00D0443E"/>
    <w:rsid w:val="00D1353F"/>
    <w:rsid w:val="00D148E4"/>
    <w:rsid w:val="00D16888"/>
    <w:rsid w:val="00D174CB"/>
    <w:rsid w:val="00D2001C"/>
    <w:rsid w:val="00D20758"/>
    <w:rsid w:val="00D20A11"/>
    <w:rsid w:val="00D21AF4"/>
    <w:rsid w:val="00D22AAC"/>
    <w:rsid w:val="00D24D76"/>
    <w:rsid w:val="00D269FB"/>
    <w:rsid w:val="00D30CEC"/>
    <w:rsid w:val="00D330A9"/>
    <w:rsid w:val="00D33A5B"/>
    <w:rsid w:val="00D33EA2"/>
    <w:rsid w:val="00D363D9"/>
    <w:rsid w:val="00D40112"/>
    <w:rsid w:val="00D418ED"/>
    <w:rsid w:val="00D44B68"/>
    <w:rsid w:val="00D47519"/>
    <w:rsid w:val="00D51E25"/>
    <w:rsid w:val="00D57D00"/>
    <w:rsid w:val="00D57D38"/>
    <w:rsid w:val="00D611D1"/>
    <w:rsid w:val="00D65896"/>
    <w:rsid w:val="00D73D2A"/>
    <w:rsid w:val="00D73F83"/>
    <w:rsid w:val="00D74A93"/>
    <w:rsid w:val="00D76A0D"/>
    <w:rsid w:val="00D80B38"/>
    <w:rsid w:val="00D825BA"/>
    <w:rsid w:val="00D82EC1"/>
    <w:rsid w:val="00D83253"/>
    <w:rsid w:val="00D83274"/>
    <w:rsid w:val="00D84521"/>
    <w:rsid w:val="00D86899"/>
    <w:rsid w:val="00D90853"/>
    <w:rsid w:val="00D918F7"/>
    <w:rsid w:val="00D9249A"/>
    <w:rsid w:val="00D930F3"/>
    <w:rsid w:val="00D95B64"/>
    <w:rsid w:val="00DA07E0"/>
    <w:rsid w:val="00DA4F6D"/>
    <w:rsid w:val="00DB0A20"/>
    <w:rsid w:val="00DB115F"/>
    <w:rsid w:val="00DC07DC"/>
    <w:rsid w:val="00DC269B"/>
    <w:rsid w:val="00DC6310"/>
    <w:rsid w:val="00DC777A"/>
    <w:rsid w:val="00DD5219"/>
    <w:rsid w:val="00DD694A"/>
    <w:rsid w:val="00DD7398"/>
    <w:rsid w:val="00DD7A6E"/>
    <w:rsid w:val="00DE1A3A"/>
    <w:rsid w:val="00DE280E"/>
    <w:rsid w:val="00DE622C"/>
    <w:rsid w:val="00DE75FF"/>
    <w:rsid w:val="00DE79EA"/>
    <w:rsid w:val="00DF0B44"/>
    <w:rsid w:val="00DF58C4"/>
    <w:rsid w:val="00DF76D8"/>
    <w:rsid w:val="00E01552"/>
    <w:rsid w:val="00E018D4"/>
    <w:rsid w:val="00E03A59"/>
    <w:rsid w:val="00E0407F"/>
    <w:rsid w:val="00E05660"/>
    <w:rsid w:val="00E07E5E"/>
    <w:rsid w:val="00E10C67"/>
    <w:rsid w:val="00E1141E"/>
    <w:rsid w:val="00E1170E"/>
    <w:rsid w:val="00E16E51"/>
    <w:rsid w:val="00E17EE7"/>
    <w:rsid w:val="00E200D3"/>
    <w:rsid w:val="00E216FD"/>
    <w:rsid w:val="00E223BC"/>
    <w:rsid w:val="00E25149"/>
    <w:rsid w:val="00E26870"/>
    <w:rsid w:val="00E26E71"/>
    <w:rsid w:val="00E274FD"/>
    <w:rsid w:val="00E3066B"/>
    <w:rsid w:val="00E33388"/>
    <w:rsid w:val="00E341A4"/>
    <w:rsid w:val="00E34BBA"/>
    <w:rsid w:val="00E367B3"/>
    <w:rsid w:val="00E4171E"/>
    <w:rsid w:val="00E420F1"/>
    <w:rsid w:val="00E4253B"/>
    <w:rsid w:val="00E42823"/>
    <w:rsid w:val="00E42A5C"/>
    <w:rsid w:val="00E46F9C"/>
    <w:rsid w:val="00E47679"/>
    <w:rsid w:val="00E477AB"/>
    <w:rsid w:val="00E56150"/>
    <w:rsid w:val="00E60C4C"/>
    <w:rsid w:val="00E61C5A"/>
    <w:rsid w:val="00E644F9"/>
    <w:rsid w:val="00E64F3E"/>
    <w:rsid w:val="00E6624A"/>
    <w:rsid w:val="00E66D44"/>
    <w:rsid w:val="00E71AC0"/>
    <w:rsid w:val="00E72A3B"/>
    <w:rsid w:val="00E730FE"/>
    <w:rsid w:val="00E73134"/>
    <w:rsid w:val="00E76E8D"/>
    <w:rsid w:val="00E77ECC"/>
    <w:rsid w:val="00E819DF"/>
    <w:rsid w:val="00E82767"/>
    <w:rsid w:val="00E83191"/>
    <w:rsid w:val="00E869B1"/>
    <w:rsid w:val="00E90150"/>
    <w:rsid w:val="00E91D19"/>
    <w:rsid w:val="00E944CE"/>
    <w:rsid w:val="00E95C26"/>
    <w:rsid w:val="00E97F93"/>
    <w:rsid w:val="00EA0ED3"/>
    <w:rsid w:val="00EA2241"/>
    <w:rsid w:val="00EA4402"/>
    <w:rsid w:val="00EA46E0"/>
    <w:rsid w:val="00EA5B32"/>
    <w:rsid w:val="00EB4FC8"/>
    <w:rsid w:val="00EB601B"/>
    <w:rsid w:val="00EB6439"/>
    <w:rsid w:val="00EB6FCF"/>
    <w:rsid w:val="00EC23D9"/>
    <w:rsid w:val="00EC3570"/>
    <w:rsid w:val="00ED1683"/>
    <w:rsid w:val="00ED2084"/>
    <w:rsid w:val="00ED7C24"/>
    <w:rsid w:val="00EE13E0"/>
    <w:rsid w:val="00EE2506"/>
    <w:rsid w:val="00EE4E5C"/>
    <w:rsid w:val="00EF0767"/>
    <w:rsid w:val="00EF1567"/>
    <w:rsid w:val="00EF2398"/>
    <w:rsid w:val="00EF349E"/>
    <w:rsid w:val="00EF3CF3"/>
    <w:rsid w:val="00EF4086"/>
    <w:rsid w:val="00F00A07"/>
    <w:rsid w:val="00F01B72"/>
    <w:rsid w:val="00F04165"/>
    <w:rsid w:val="00F063B2"/>
    <w:rsid w:val="00F12420"/>
    <w:rsid w:val="00F13E8B"/>
    <w:rsid w:val="00F142AC"/>
    <w:rsid w:val="00F17AF7"/>
    <w:rsid w:val="00F213CF"/>
    <w:rsid w:val="00F22880"/>
    <w:rsid w:val="00F26C4A"/>
    <w:rsid w:val="00F274C6"/>
    <w:rsid w:val="00F27D9A"/>
    <w:rsid w:val="00F3124C"/>
    <w:rsid w:val="00F32F52"/>
    <w:rsid w:val="00F35473"/>
    <w:rsid w:val="00F35867"/>
    <w:rsid w:val="00F3621B"/>
    <w:rsid w:val="00F364FF"/>
    <w:rsid w:val="00F37E75"/>
    <w:rsid w:val="00F4052E"/>
    <w:rsid w:val="00F43DF1"/>
    <w:rsid w:val="00F462F9"/>
    <w:rsid w:val="00F469B5"/>
    <w:rsid w:val="00F46FBC"/>
    <w:rsid w:val="00F52A7B"/>
    <w:rsid w:val="00F53C6D"/>
    <w:rsid w:val="00F53E6E"/>
    <w:rsid w:val="00F563E9"/>
    <w:rsid w:val="00F57868"/>
    <w:rsid w:val="00F606C1"/>
    <w:rsid w:val="00F66D19"/>
    <w:rsid w:val="00F732C8"/>
    <w:rsid w:val="00F811BA"/>
    <w:rsid w:val="00F8120E"/>
    <w:rsid w:val="00F83E06"/>
    <w:rsid w:val="00F8442A"/>
    <w:rsid w:val="00F84D1E"/>
    <w:rsid w:val="00F85A1E"/>
    <w:rsid w:val="00F8692B"/>
    <w:rsid w:val="00F86F2E"/>
    <w:rsid w:val="00F90B77"/>
    <w:rsid w:val="00F94196"/>
    <w:rsid w:val="00F94A5A"/>
    <w:rsid w:val="00F94FCD"/>
    <w:rsid w:val="00F96D05"/>
    <w:rsid w:val="00F9723C"/>
    <w:rsid w:val="00F979CA"/>
    <w:rsid w:val="00FA02EE"/>
    <w:rsid w:val="00FA0CC9"/>
    <w:rsid w:val="00FA3604"/>
    <w:rsid w:val="00FA79E0"/>
    <w:rsid w:val="00FB12BC"/>
    <w:rsid w:val="00FB1D47"/>
    <w:rsid w:val="00FC425C"/>
    <w:rsid w:val="00FC6151"/>
    <w:rsid w:val="00FC6D0F"/>
    <w:rsid w:val="00FD063C"/>
    <w:rsid w:val="00FD313E"/>
    <w:rsid w:val="00FE6782"/>
    <w:rsid w:val="00FF4589"/>
    <w:rsid w:val="01D2736F"/>
    <w:rsid w:val="036E983F"/>
    <w:rsid w:val="050C0A28"/>
    <w:rsid w:val="0553B7C7"/>
    <w:rsid w:val="05FF1EBE"/>
    <w:rsid w:val="062F1708"/>
    <w:rsid w:val="064BC337"/>
    <w:rsid w:val="08C791CF"/>
    <w:rsid w:val="0A17667F"/>
    <w:rsid w:val="0A9F41F2"/>
    <w:rsid w:val="0AE89367"/>
    <w:rsid w:val="0B274C59"/>
    <w:rsid w:val="0C15B4AE"/>
    <w:rsid w:val="0E804252"/>
    <w:rsid w:val="106A768F"/>
    <w:rsid w:val="10C45055"/>
    <w:rsid w:val="1114FE58"/>
    <w:rsid w:val="11243AFA"/>
    <w:rsid w:val="12262D26"/>
    <w:rsid w:val="154A0017"/>
    <w:rsid w:val="15630E17"/>
    <w:rsid w:val="1581E520"/>
    <w:rsid w:val="17C55D31"/>
    <w:rsid w:val="1911E280"/>
    <w:rsid w:val="1977A569"/>
    <w:rsid w:val="1B635F28"/>
    <w:rsid w:val="1BE0689E"/>
    <w:rsid w:val="1C4FDC77"/>
    <w:rsid w:val="1C75B63E"/>
    <w:rsid w:val="1CF56067"/>
    <w:rsid w:val="1F90EE27"/>
    <w:rsid w:val="20556910"/>
    <w:rsid w:val="23F5E4FC"/>
    <w:rsid w:val="258DF395"/>
    <w:rsid w:val="26A788E4"/>
    <w:rsid w:val="27520D7F"/>
    <w:rsid w:val="28B0E446"/>
    <w:rsid w:val="2A83364A"/>
    <w:rsid w:val="2B112522"/>
    <w:rsid w:val="2B331F95"/>
    <w:rsid w:val="2B5BD79E"/>
    <w:rsid w:val="2CC84149"/>
    <w:rsid w:val="2F09C8A9"/>
    <w:rsid w:val="306816D7"/>
    <w:rsid w:val="307A1413"/>
    <w:rsid w:val="315CFC56"/>
    <w:rsid w:val="32581A01"/>
    <w:rsid w:val="3A23A7D7"/>
    <w:rsid w:val="3A461FC5"/>
    <w:rsid w:val="3AEC9CBA"/>
    <w:rsid w:val="3B3169F2"/>
    <w:rsid w:val="3B9E0A73"/>
    <w:rsid w:val="3D56EC4A"/>
    <w:rsid w:val="3DBE189A"/>
    <w:rsid w:val="3DBE8348"/>
    <w:rsid w:val="3DCD5D09"/>
    <w:rsid w:val="3E33898F"/>
    <w:rsid w:val="412DBD33"/>
    <w:rsid w:val="440A9757"/>
    <w:rsid w:val="44FE57E1"/>
    <w:rsid w:val="46DB038E"/>
    <w:rsid w:val="4884C12B"/>
    <w:rsid w:val="489EB2DD"/>
    <w:rsid w:val="49074C53"/>
    <w:rsid w:val="4A0B7AD6"/>
    <w:rsid w:val="4D8189F1"/>
    <w:rsid w:val="4DC42367"/>
    <w:rsid w:val="508C8539"/>
    <w:rsid w:val="51416DB0"/>
    <w:rsid w:val="51AF8974"/>
    <w:rsid w:val="5424AD29"/>
    <w:rsid w:val="54A149A0"/>
    <w:rsid w:val="5521FAE4"/>
    <w:rsid w:val="56C96A93"/>
    <w:rsid w:val="56F435EE"/>
    <w:rsid w:val="570CE8FA"/>
    <w:rsid w:val="5718640A"/>
    <w:rsid w:val="57E2BDB6"/>
    <w:rsid w:val="5992810E"/>
    <w:rsid w:val="5AE3BC6D"/>
    <w:rsid w:val="5AE9F7BC"/>
    <w:rsid w:val="5B10A95F"/>
    <w:rsid w:val="5C9D47B7"/>
    <w:rsid w:val="602862C5"/>
    <w:rsid w:val="6152C22A"/>
    <w:rsid w:val="64FA10AF"/>
    <w:rsid w:val="665C7ABF"/>
    <w:rsid w:val="672C503E"/>
    <w:rsid w:val="68125889"/>
    <w:rsid w:val="6BB5900F"/>
    <w:rsid w:val="6C6515B6"/>
    <w:rsid w:val="6E4D9ABF"/>
    <w:rsid w:val="7129FCAD"/>
    <w:rsid w:val="719B15CB"/>
    <w:rsid w:val="721F2615"/>
    <w:rsid w:val="72B3BB4F"/>
    <w:rsid w:val="74E9FC6A"/>
    <w:rsid w:val="75E8F243"/>
    <w:rsid w:val="76506361"/>
    <w:rsid w:val="76DCA362"/>
    <w:rsid w:val="770343BA"/>
    <w:rsid w:val="777CB561"/>
    <w:rsid w:val="7994E918"/>
    <w:rsid w:val="79F3B4B3"/>
    <w:rsid w:val="79FBAE19"/>
    <w:rsid w:val="7A66C4CB"/>
    <w:rsid w:val="7AF894BA"/>
    <w:rsid w:val="7B5983E6"/>
    <w:rsid w:val="7C1E3C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9450"/>
  <w15:docId w15:val="{8DE62AAF-C436-46F9-A5E6-24A84411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rsid w:val="007121E6"/>
    <w:pPr>
      <w:keepNext/>
      <w:spacing w:before="240" w:after="60" w:line="240" w:lineRule="auto"/>
      <w:outlineLvl w:val="0"/>
    </w:pPr>
    <w:rPr>
      <w:rFonts w:ascii="Arial" w:eastAsia="MS Gothic" w:hAnsi="Arial" w:cs="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53"/>
    <w:pPr>
      <w:ind w:left="720"/>
      <w:contextualSpacing/>
    </w:pPr>
  </w:style>
  <w:style w:type="character" w:styleId="Hyperlink">
    <w:name w:val="Hyperlink"/>
    <w:basedOn w:val="DefaultParagraphFont"/>
    <w:uiPriority w:val="99"/>
    <w:unhideWhenUsed/>
    <w:rsid w:val="002378E2"/>
    <w:rPr>
      <w:color w:val="0563C1" w:themeColor="hyperlink"/>
      <w:u w:val="single"/>
    </w:rPr>
  </w:style>
  <w:style w:type="character" w:styleId="UnresolvedMention">
    <w:name w:val="Unresolved Mention"/>
    <w:basedOn w:val="DefaultParagraphFont"/>
    <w:uiPriority w:val="99"/>
    <w:unhideWhenUsed/>
    <w:rsid w:val="002378E2"/>
    <w:rPr>
      <w:color w:val="605E5C"/>
      <w:shd w:val="clear" w:color="auto" w:fill="E1DFDD"/>
    </w:rPr>
  </w:style>
  <w:style w:type="character" w:styleId="CommentReference">
    <w:name w:val="annotation reference"/>
    <w:basedOn w:val="DefaultParagraphFont"/>
    <w:uiPriority w:val="99"/>
    <w:semiHidden/>
    <w:unhideWhenUsed/>
    <w:rsid w:val="00E03A59"/>
    <w:rPr>
      <w:sz w:val="16"/>
      <w:szCs w:val="16"/>
    </w:rPr>
  </w:style>
  <w:style w:type="paragraph" w:styleId="CommentText">
    <w:name w:val="annotation text"/>
    <w:basedOn w:val="Normal"/>
    <w:link w:val="CommentTextChar"/>
    <w:uiPriority w:val="99"/>
    <w:unhideWhenUsed/>
    <w:rsid w:val="00E03A59"/>
    <w:pPr>
      <w:spacing w:line="240" w:lineRule="auto"/>
    </w:pPr>
    <w:rPr>
      <w:sz w:val="20"/>
      <w:szCs w:val="20"/>
    </w:rPr>
  </w:style>
  <w:style w:type="character" w:customStyle="1" w:styleId="CommentTextChar">
    <w:name w:val="Comment Text Char"/>
    <w:basedOn w:val="DefaultParagraphFont"/>
    <w:link w:val="CommentText"/>
    <w:uiPriority w:val="99"/>
    <w:rsid w:val="00E03A59"/>
    <w:rPr>
      <w:sz w:val="20"/>
      <w:szCs w:val="20"/>
    </w:rPr>
  </w:style>
  <w:style w:type="paragraph" w:styleId="CommentSubject">
    <w:name w:val="annotation subject"/>
    <w:basedOn w:val="CommentText"/>
    <w:next w:val="CommentText"/>
    <w:link w:val="CommentSubjectChar"/>
    <w:uiPriority w:val="99"/>
    <w:semiHidden/>
    <w:unhideWhenUsed/>
    <w:rsid w:val="00E03A59"/>
    <w:rPr>
      <w:b/>
      <w:bCs/>
    </w:rPr>
  </w:style>
  <w:style w:type="character" w:customStyle="1" w:styleId="CommentSubjectChar">
    <w:name w:val="Comment Subject Char"/>
    <w:basedOn w:val="CommentTextChar"/>
    <w:link w:val="CommentSubject"/>
    <w:uiPriority w:val="99"/>
    <w:semiHidden/>
    <w:rsid w:val="00E03A59"/>
    <w:rPr>
      <w:b/>
      <w:bCs/>
      <w:sz w:val="20"/>
      <w:szCs w:val="20"/>
    </w:rPr>
  </w:style>
  <w:style w:type="character" w:styleId="Mention">
    <w:name w:val="Mention"/>
    <w:basedOn w:val="DefaultParagraphFont"/>
    <w:uiPriority w:val="99"/>
    <w:unhideWhenUsed/>
    <w:rsid w:val="00F12420"/>
    <w:rPr>
      <w:color w:val="2B579A"/>
      <w:shd w:val="clear" w:color="auto" w:fill="E1DFDD"/>
    </w:rPr>
  </w:style>
  <w:style w:type="paragraph" w:styleId="Revision">
    <w:name w:val="Revision"/>
    <w:hidden/>
    <w:uiPriority w:val="99"/>
    <w:semiHidden/>
    <w:rsid w:val="008E4B60"/>
    <w:pPr>
      <w:spacing w:after="0" w:line="240" w:lineRule="auto"/>
    </w:pPr>
  </w:style>
  <w:style w:type="paragraph" w:styleId="Header">
    <w:name w:val="header"/>
    <w:basedOn w:val="Normal"/>
    <w:link w:val="HeaderChar"/>
    <w:uiPriority w:val="99"/>
    <w:unhideWhenUsed/>
    <w:rsid w:val="0007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F3"/>
  </w:style>
  <w:style w:type="paragraph" w:styleId="Footer">
    <w:name w:val="footer"/>
    <w:basedOn w:val="Normal"/>
    <w:link w:val="FooterChar"/>
    <w:uiPriority w:val="99"/>
    <w:unhideWhenUsed/>
    <w:rsid w:val="0007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F3"/>
  </w:style>
  <w:style w:type="character" w:customStyle="1" w:styleId="Heading1Char">
    <w:name w:val="Heading 1 Char"/>
    <w:basedOn w:val="DefaultParagraphFont"/>
    <w:link w:val="Heading1"/>
    <w:uiPriority w:val="5"/>
    <w:rsid w:val="007121E6"/>
    <w:rPr>
      <w:rFonts w:ascii="Arial" w:eastAsia="MS Gothic" w:hAnsi="Arial" w:cs="Times New Roman"/>
      <w:b/>
      <w:bCs/>
      <w:kern w:val="32"/>
      <w:sz w:val="48"/>
      <w:szCs w:val="32"/>
    </w:rPr>
  </w:style>
  <w:style w:type="table" w:styleId="TableGrid">
    <w:name w:val="Table Grid"/>
    <w:basedOn w:val="TableNormal"/>
    <w:uiPriority w:val="39"/>
    <w:rsid w:val="00C9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ellington.govt.nz/communityhousingprovi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llington.govt.nz/communityhousingprovid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25119-A534-47FB-9C6B-6AD7DE1E442F}">
  <ds:schemaRefs>
    <ds:schemaRef ds:uri="http://schemas.microsoft.com/sharepoint/v3/contenttype/forms"/>
  </ds:schemaRefs>
</ds:datastoreItem>
</file>

<file path=customXml/itemProps2.xml><?xml version="1.0" encoding="utf-8"?>
<ds:datastoreItem xmlns:ds="http://schemas.openxmlformats.org/officeDocument/2006/customXml" ds:itemID="{3FA18E66-3920-447C-A998-A1CA334EC8E8}">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3.xml><?xml version="1.0" encoding="utf-8"?>
<ds:datastoreItem xmlns:ds="http://schemas.openxmlformats.org/officeDocument/2006/customXml" ds:itemID="{09FB4BF8-BD1B-4D92-9048-018A85C6AC5B}">
  <ds:schemaRefs>
    <ds:schemaRef ds:uri="http://schemas.openxmlformats.org/officeDocument/2006/bibliography"/>
  </ds:schemaRefs>
</ds:datastoreItem>
</file>

<file path=customXml/itemProps4.xml><?xml version="1.0" encoding="utf-8"?>
<ds:datastoreItem xmlns:ds="http://schemas.openxmlformats.org/officeDocument/2006/customXml" ds:itemID="{2D0ED9DC-A669-48B1-ADE0-7BEC8EF4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Links>
    <vt:vector size="12" baseType="variant">
      <vt:variant>
        <vt:i4>3932258</vt:i4>
      </vt:variant>
      <vt:variant>
        <vt:i4>3</vt:i4>
      </vt:variant>
      <vt:variant>
        <vt:i4>0</vt:i4>
      </vt:variant>
      <vt:variant>
        <vt:i4>5</vt:i4>
      </vt:variant>
      <vt:variant>
        <vt:lpwstr>http://www.wellington.govt.nz/communityhousingprovider</vt:lpwstr>
      </vt:variant>
      <vt:variant>
        <vt:lpwstr/>
      </vt:variant>
      <vt:variant>
        <vt:i4>3932258</vt:i4>
      </vt:variant>
      <vt:variant>
        <vt:i4>0</vt:i4>
      </vt:variant>
      <vt:variant>
        <vt:i4>0</vt:i4>
      </vt:variant>
      <vt:variant>
        <vt:i4>5</vt:i4>
      </vt:variant>
      <vt:variant>
        <vt:lpwstr>http://www.wellington.govt.nz/communityhousingprovider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Jane Christie</cp:lastModifiedBy>
  <cp:revision>2</cp:revision>
  <dcterms:created xsi:type="dcterms:W3CDTF">2023-06-29T02:13:00Z</dcterms:created>
  <dcterms:modified xsi:type="dcterms:W3CDTF">2023-06-29T02:13:00Z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